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22" w:rsidRDefault="00E616E2">
      <w:r w:rsidRPr="00E616E2">
        <w:t>Список статей и публикаций</w:t>
      </w:r>
      <w:r>
        <w:t xml:space="preserve"> Сазоновой Ольги Михайловны:</w:t>
      </w:r>
    </w:p>
    <w:p w:rsidR="00E616E2" w:rsidRDefault="00E616E2">
      <w:r>
        <w:t>1. Тренинг на сплочение педагогического коллектива</w:t>
      </w:r>
    </w:p>
    <w:p w:rsidR="00E616E2" w:rsidRPr="00E616E2" w:rsidRDefault="00E616E2" w:rsidP="00E616E2">
      <w:r>
        <w:t xml:space="preserve">2. Статья по теме: </w:t>
      </w:r>
      <w:r w:rsidRPr="00E616E2">
        <w:t xml:space="preserve"> «ОРГАНИЗАЦИЯ ПРЕЕМСТВЕННОСТИ ДОШКОЛЬНОГО  И НАЧАЛЬНОГО ОБЩЕГО ОБРАЗОВАНИЯ</w:t>
      </w:r>
      <w:r>
        <w:t xml:space="preserve"> </w:t>
      </w:r>
      <w:r w:rsidRPr="00E616E2">
        <w:t>В РАМКАХ РЕАЛИЗАЦИИ ФГТ И ФГОС»</w:t>
      </w:r>
    </w:p>
    <w:p w:rsidR="00E616E2" w:rsidRPr="00E616E2" w:rsidRDefault="00E616E2"/>
    <w:sectPr w:rsidR="00E616E2" w:rsidRPr="00E616E2" w:rsidSect="0003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E2"/>
    <w:rsid w:val="00030322"/>
    <w:rsid w:val="001F36E9"/>
    <w:rsid w:val="00E6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2017-03-16T10:17:00Z</dcterms:created>
  <dcterms:modified xsi:type="dcterms:W3CDTF">2017-03-16T10:19:00Z</dcterms:modified>
</cp:coreProperties>
</file>