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65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  <w:u w:val="single"/>
        </w:rPr>
        <w:t>Трофимова Наталья Валентиновна</w:t>
      </w:r>
      <w:r w:rsidR="002A15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D4F65" w:rsidRPr="00ED3F33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Рабочая программа по внеурочной деятельности «Робототехника</w:t>
      </w:r>
      <w:r w:rsidR="00B54D18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B54D18">
        <w:rPr>
          <w:rFonts w:ascii="Times New Roman" w:hAnsi="Times New Roman" w:cs="Times New Roman"/>
          <w:sz w:val="28"/>
          <w:szCs w:val="28"/>
          <w:u w:val="single"/>
        </w:rPr>
        <w:t>лего</w:t>
      </w:r>
      <w:proofErr w:type="spellEnd"/>
      <w:r w:rsidR="00B54D18">
        <w:rPr>
          <w:rFonts w:ascii="Times New Roman" w:hAnsi="Times New Roman" w:cs="Times New Roman"/>
          <w:sz w:val="28"/>
          <w:szCs w:val="28"/>
          <w:u w:val="single"/>
        </w:rPr>
        <w:t xml:space="preserve"> конструирование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D4F65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учитель начальных классов</w:t>
      </w:r>
    </w:p>
    <w:p w:rsidR="006D4F65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МБОУ СОШ №12 </w:t>
      </w:r>
    </w:p>
    <w:p w:rsidR="006D4F65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629303, ЯНАО, г. Новый Уренгой,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«Советский» д.10 корп.2</w:t>
      </w:r>
    </w:p>
    <w:p w:rsidR="006D4F65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ОУ </w:t>
      </w:r>
      <w:r w:rsidRPr="007071EC">
        <w:rPr>
          <w:rFonts w:ascii="Times New Roman" w:hAnsi="Times New Roman" w:cs="Times New Roman"/>
          <w:sz w:val="28"/>
          <w:szCs w:val="28"/>
          <w:u w:val="single"/>
        </w:rPr>
        <w:t>250754</w:t>
      </w:r>
    </w:p>
    <w:p w:rsidR="00A223B8" w:rsidRDefault="006D4F65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1EC">
        <w:rPr>
          <w:rFonts w:ascii="Times New Roman" w:hAnsi="Times New Roman" w:cs="Times New Roman"/>
          <w:sz w:val="28"/>
          <w:szCs w:val="28"/>
        </w:rPr>
        <w:t xml:space="preserve">Адрес автора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629303, ЯНАО, г. Новый Уренгой,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«Мирный» д.8 корп.1 кв. 179</w:t>
      </w:r>
    </w:p>
    <w:p w:rsidR="00A223B8" w:rsidRDefault="006D4F65" w:rsidP="006D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A223B8">
        <w:rPr>
          <w:rFonts w:ascii="Times New Roman" w:hAnsi="Times New Roman" w:cs="Times New Roman"/>
          <w:sz w:val="28"/>
          <w:szCs w:val="28"/>
        </w:rPr>
        <w:t>автора  89088581836</w:t>
      </w:r>
      <w:r w:rsidR="00A223B8" w:rsidRPr="00A223B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D4F65" w:rsidRPr="00A223B8" w:rsidRDefault="00A223B8" w:rsidP="006D4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3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32611" w:rsidRDefault="00A223B8" w:rsidP="00032611">
      <w:pPr>
        <w:autoSpaceDE w:val="0"/>
        <w:autoSpaceDN w:val="0"/>
        <w:adjustRightInd w:val="0"/>
        <w:spacing w:before="240"/>
        <w:jc w:val="center"/>
        <w:rPr>
          <w:rFonts w:ascii="Times New Roman" w:eastAsia="ChaletCyrillic-LondonSixty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2611" w:rsidRDefault="00032611" w:rsidP="00032611">
      <w:pPr>
        <w:autoSpaceDE w:val="0"/>
        <w:autoSpaceDN w:val="0"/>
        <w:adjustRightInd w:val="0"/>
        <w:spacing w:before="240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03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letCyrillic-LondonSixty" w:hAnsi="Times New Roman"/>
          <w:b/>
          <w:sz w:val="24"/>
          <w:szCs w:val="24"/>
        </w:rPr>
      </w:pPr>
    </w:p>
    <w:p w:rsidR="00B54D18" w:rsidRDefault="00B54D18" w:rsidP="00B54D18">
      <w:pPr>
        <w:autoSpaceDE w:val="0"/>
        <w:autoSpaceDN w:val="0"/>
        <w:adjustRightInd w:val="0"/>
        <w:spacing w:after="0" w:line="240" w:lineRule="auto"/>
        <w:rPr>
          <w:rFonts w:ascii="Times New Roman" w:eastAsia="ChaletCyrillic-LondonSixty" w:hAnsi="Times New Roman"/>
          <w:b/>
          <w:sz w:val="24"/>
          <w:szCs w:val="24"/>
        </w:rPr>
      </w:pP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0F0B62">
        <w:rPr>
          <w:rFonts w:ascii="Times New Roman" w:eastAsia="ChaletCyrillic-LondonSixty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Характерная черта нашей жизни – нарастание темпа изменений. Мы живем в мире, который совсем не похож на тот, в </w:t>
      </w:r>
      <w:r w:rsidR="00EB288B" w:rsidRPr="000F0B62">
        <w:rPr>
          <w:rFonts w:ascii="Times New Roman" w:hAnsi="Times New Roman" w:cs="Times New Roman"/>
          <w:sz w:val="24"/>
          <w:szCs w:val="24"/>
        </w:rPr>
        <w:t>которо</w:t>
      </w:r>
      <w:r w:rsidRPr="000F0B62">
        <w:rPr>
          <w:rFonts w:ascii="Times New Roman" w:hAnsi="Times New Roman" w:cs="Times New Roman"/>
          <w:sz w:val="24"/>
          <w:szCs w:val="24"/>
        </w:rPr>
        <w:t>м мы родились. И темп изменений продолжает нарастать.</w:t>
      </w:r>
    </w:p>
    <w:p w:rsidR="00032611" w:rsidRPr="000F0B62" w:rsidRDefault="00032611" w:rsidP="00B54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Сегодняшним школьникам предстоит</w:t>
      </w:r>
    </w:p>
    <w:p w:rsidR="00032611" w:rsidRPr="000F0B62" w:rsidRDefault="00032611" w:rsidP="00B54D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работать по профессиям, которых пока нет,</w:t>
      </w:r>
    </w:p>
    <w:p w:rsidR="00032611" w:rsidRPr="000F0B62" w:rsidRDefault="00032611" w:rsidP="00B54D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использовать технологии, которые еще не созданы,</w:t>
      </w:r>
    </w:p>
    <w:p w:rsidR="00032611" w:rsidRPr="000F0B62" w:rsidRDefault="00032611" w:rsidP="00B54D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решать задачи, о которых мы можем лишь догадываться.  </w:t>
      </w:r>
    </w:p>
    <w:p w:rsidR="00032611" w:rsidRPr="000F0B62" w:rsidRDefault="00032611" w:rsidP="00B54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Школьное образование должно соответствовать целям опережающего развития. Для этого в школе должно быть обеспечено </w:t>
      </w:r>
    </w:p>
    <w:p w:rsidR="00032611" w:rsidRPr="000F0B62" w:rsidRDefault="00032611" w:rsidP="00B54D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изучение не только достижений прошлого, но и технологий, которые пригодятся в будущем,</w:t>
      </w:r>
    </w:p>
    <w:p w:rsidR="00032611" w:rsidRPr="000F0B62" w:rsidRDefault="00032611" w:rsidP="00B54D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обучение, ориентированное как на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аспекты содержания образования.</w:t>
      </w:r>
    </w:p>
    <w:p w:rsidR="00032611" w:rsidRPr="000F0B62" w:rsidRDefault="00032611" w:rsidP="00B54D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Таким требованиям отвечает </w:t>
      </w:r>
      <w:r w:rsidRPr="000F0B62">
        <w:rPr>
          <w:rFonts w:ascii="Times New Roman" w:hAnsi="Times New Roman" w:cs="Times New Roman"/>
          <w:bCs/>
          <w:iCs/>
          <w:sz w:val="24"/>
          <w:szCs w:val="24"/>
        </w:rPr>
        <w:t>робототехника</w:t>
      </w:r>
      <w:r w:rsidRPr="000F0B62">
        <w:rPr>
          <w:rFonts w:ascii="Times New Roman" w:hAnsi="Times New Roman" w:cs="Times New Roman"/>
          <w:sz w:val="24"/>
          <w:szCs w:val="24"/>
        </w:rPr>
        <w:t>.</w:t>
      </w:r>
    </w:p>
    <w:p w:rsidR="00032611" w:rsidRPr="000F0B62" w:rsidRDefault="00032611" w:rsidP="00B54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 Образовательные конструкторы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LEGO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Pr="000F0B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0B62">
        <w:rPr>
          <w:rFonts w:ascii="Times New Roman" w:hAnsi="Times New Roman" w:cs="Times New Roman"/>
          <w:sz w:val="24"/>
          <w:szCs w:val="24"/>
        </w:rPr>
        <w:t xml:space="preserve"> всей будущей жизни. </w:t>
      </w:r>
    </w:p>
    <w:p w:rsidR="00032611" w:rsidRPr="000F0B62" w:rsidRDefault="00032611" w:rsidP="00B54D1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</w:t>
      </w:r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11" w:rsidRPr="000F0B62" w:rsidRDefault="00032611" w:rsidP="00B54D1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навыки и умения. </w:t>
      </w:r>
    </w:p>
    <w:p w:rsidR="00032611" w:rsidRPr="000F0B62" w:rsidRDefault="00032611" w:rsidP="00B54D18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Использование </w:t>
      </w:r>
      <w:proofErr w:type="spellStart"/>
      <w:r w:rsidRPr="000F0B62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0F0B62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0F0B62">
        <w:rPr>
          <w:rFonts w:ascii="Times New Roman" w:hAnsi="Times New Roman" w:cs="Times New Roman"/>
          <w:color w:val="000000"/>
          <w:sz w:val="24"/>
          <w:szCs w:val="24"/>
        </w:rPr>
        <w:t>адаптированности</w:t>
      </w:r>
      <w:proofErr w:type="spellEnd"/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среды программирования.</w:t>
      </w:r>
    </w:p>
    <w:p w:rsidR="00032611" w:rsidRPr="000F0B62" w:rsidRDefault="00032611" w:rsidP="00B54D18">
      <w:pPr>
        <w:pStyle w:val="Style4"/>
        <w:widowControl/>
        <w:spacing w:line="360" w:lineRule="auto"/>
        <w:jc w:val="both"/>
        <w:rPr>
          <w:rStyle w:val="FontStyle17"/>
          <w:rFonts w:ascii="Times New Roman" w:hAnsi="Times New Roman" w:cs="Times New Roman"/>
        </w:rPr>
      </w:pPr>
      <w:r w:rsidRPr="000F0B62">
        <w:rPr>
          <w:rStyle w:val="FontStyle17"/>
          <w:rFonts w:ascii="Times New Roman" w:hAnsi="Times New Roman" w:cs="Times New Roman"/>
          <w:b/>
        </w:rPr>
        <w:t>Нормативные правовые документы, на основании которых разработана рабочая программа.</w:t>
      </w:r>
      <w:r w:rsidRPr="000F0B62">
        <w:rPr>
          <w:rStyle w:val="FontStyle17"/>
          <w:rFonts w:ascii="Times New Roman" w:hAnsi="Times New Roman" w:cs="Times New Roman"/>
        </w:rPr>
        <w:t xml:space="preserve"> </w:t>
      </w:r>
    </w:p>
    <w:p w:rsidR="00032611" w:rsidRPr="000F0B62" w:rsidRDefault="00032611" w:rsidP="00B54D18">
      <w:pPr>
        <w:pStyle w:val="a5"/>
        <w:shd w:val="clear" w:color="auto" w:fill="FDFCF9"/>
        <w:spacing w:before="0" w:beforeAutospacing="0" w:after="0" w:afterAutospacing="0" w:line="360" w:lineRule="auto"/>
        <w:jc w:val="both"/>
        <w:rPr>
          <w:color w:val="222222"/>
        </w:rPr>
      </w:pPr>
      <w:r w:rsidRPr="000F0B62">
        <w:rPr>
          <w:bCs/>
        </w:rPr>
        <w:t>Рабочая  программа по внеурочной деятельности «Робототехника» составлена на основании</w:t>
      </w:r>
      <w:r w:rsidRPr="000F0B62">
        <w:rPr>
          <w:color w:val="222222"/>
        </w:rPr>
        <w:t>:</w:t>
      </w:r>
    </w:p>
    <w:p w:rsidR="00032611" w:rsidRPr="000F0B62" w:rsidRDefault="00032611" w:rsidP="00B54D18">
      <w:pPr>
        <w:pStyle w:val="a5"/>
        <w:numPr>
          <w:ilvl w:val="0"/>
          <w:numId w:val="1"/>
        </w:numPr>
        <w:shd w:val="clear" w:color="auto" w:fill="FDFCF9"/>
        <w:spacing w:before="0" w:beforeAutospacing="0" w:after="0" w:afterAutospacing="0" w:line="360" w:lineRule="auto"/>
        <w:jc w:val="both"/>
        <w:rPr>
          <w:color w:val="222222"/>
        </w:rPr>
      </w:pPr>
      <w:r w:rsidRPr="000F0B62">
        <w:rPr>
          <w:color w:val="222222"/>
        </w:rPr>
        <w:t>учебного плана МБОУ СОШ№ 12;</w:t>
      </w:r>
    </w:p>
    <w:p w:rsidR="00032611" w:rsidRPr="000F0B62" w:rsidRDefault="00032611" w:rsidP="00B54D18">
      <w:pPr>
        <w:pStyle w:val="a5"/>
        <w:numPr>
          <w:ilvl w:val="0"/>
          <w:numId w:val="1"/>
        </w:numPr>
        <w:shd w:val="clear" w:color="auto" w:fill="FDFCF9"/>
        <w:spacing w:before="0" w:beforeAutospacing="0" w:after="0" w:afterAutospacing="0" w:line="360" w:lineRule="auto"/>
        <w:jc w:val="both"/>
        <w:rPr>
          <w:color w:val="222222"/>
        </w:rPr>
      </w:pPr>
      <w:r w:rsidRPr="000F0B62">
        <w:rPr>
          <w:color w:val="222222"/>
        </w:rPr>
        <w:t>закона об образовании;</w:t>
      </w:r>
    </w:p>
    <w:p w:rsidR="00032611" w:rsidRPr="000F0B62" w:rsidRDefault="00032611" w:rsidP="00B54D18">
      <w:pPr>
        <w:pStyle w:val="a5"/>
        <w:numPr>
          <w:ilvl w:val="0"/>
          <w:numId w:val="1"/>
        </w:numPr>
        <w:shd w:val="clear" w:color="auto" w:fill="FDFCF9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 w:rsidRPr="000F0B62">
        <w:rPr>
          <w:color w:val="222222"/>
        </w:rPr>
        <w:t>решении</w:t>
      </w:r>
      <w:proofErr w:type="gramEnd"/>
      <w:r w:rsidRPr="000F0B62">
        <w:rPr>
          <w:color w:val="222222"/>
        </w:rPr>
        <w:t xml:space="preserve"> Коллегии Министерства образования РСФСР.</w:t>
      </w:r>
    </w:p>
    <w:p w:rsidR="00032611" w:rsidRPr="000F0B62" w:rsidRDefault="00032611" w:rsidP="00B54D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Место курса «</w:t>
      </w:r>
      <w:proofErr w:type="spellStart"/>
      <w:r w:rsidRPr="000F0B62">
        <w:rPr>
          <w:rFonts w:ascii="Times New Roman" w:hAnsi="Times New Roman" w:cs="Times New Roman"/>
          <w:b/>
          <w:sz w:val="24"/>
          <w:szCs w:val="24"/>
        </w:rPr>
        <w:t>Роботехника</w:t>
      </w:r>
      <w:proofErr w:type="spellEnd"/>
      <w:r w:rsidRPr="000F0B62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032611" w:rsidRPr="000F0B62" w:rsidRDefault="00032611" w:rsidP="00B54D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Данная программа и составленное тематическое планирование </w:t>
      </w:r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рассчитано на 165 часов (5 часов в неделю) в первом классе и на 170 часов (5 часов в неделю) во 2 – 4 классах. 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F0B62">
        <w:rPr>
          <w:rFonts w:ascii="Times New Roman" w:hAnsi="Times New Roman" w:cs="Times New Roman"/>
          <w:color w:val="222222"/>
          <w:sz w:val="24"/>
          <w:szCs w:val="24"/>
        </w:rPr>
        <w:t>Для реализации программы д</w:t>
      </w:r>
      <w:r w:rsidRPr="000F0B62">
        <w:rPr>
          <w:rFonts w:ascii="Times New Roman" w:hAnsi="Times New Roman" w:cs="Times New Roman"/>
          <w:sz w:val="24"/>
          <w:szCs w:val="24"/>
        </w:rPr>
        <w:t>анный курс обеспечен н</w:t>
      </w:r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аборами-лабораториями </w:t>
      </w:r>
      <w:proofErr w:type="spellStart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серии Образование "Конструирование первых роботов" (Артикул: 9580 Название:</w:t>
      </w:r>
      <w:proofErr w:type="gram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>WeDo</w:t>
      </w:r>
      <w:proofErr w:type="spell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™ </w:t>
      </w:r>
      <w:proofErr w:type="spellStart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>Robotics</w:t>
      </w:r>
      <w:proofErr w:type="spell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Construction</w:t>
      </w:r>
      <w:proofErr w:type="spell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>Set</w:t>
      </w:r>
      <w:proofErr w:type="spell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выпуска: 2009) и диском с программным обеспечением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для работы с конструктором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ПервоРобот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LEGO®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™ (LEGO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), </w:t>
      </w:r>
      <w:r w:rsidRPr="000F0B62">
        <w:rPr>
          <w:rFonts w:ascii="Times New Roman" w:hAnsi="Times New Roman" w:cs="Times New Roman"/>
          <w:color w:val="222222"/>
          <w:sz w:val="24"/>
          <w:szCs w:val="24"/>
        </w:rPr>
        <w:t>компьютерами, принтером, сканером, видео оборудованием.</w:t>
      </w:r>
      <w:r w:rsidRPr="000F0B6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End"/>
    </w:p>
    <w:p w:rsidR="00032611" w:rsidRPr="000F0B62" w:rsidRDefault="00032611" w:rsidP="00B54D1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b/>
          <w:iCs/>
          <w:sz w:val="24"/>
          <w:szCs w:val="24"/>
        </w:rPr>
        <w:t>Актуальность данной программы</w:t>
      </w:r>
      <w:r w:rsidRPr="000F0B62">
        <w:rPr>
          <w:rFonts w:ascii="Times New Roman" w:hAnsi="Times New Roman" w:cs="Times New Roman"/>
          <w:iCs/>
          <w:sz w:val="24"/>
          <w:szCs w:val="24"/>
        </w:rPr>
        <w:t xml:space="preserve"> состоит в том, что</w:t>
      </w:r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032611" w:rsidRPr="000F0B62" w:rsidRDefault="00032611" w:rsidP="00B54D1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Pr="000F0B62">
        <w:rPr>
          <w:rFonts w:ascii="Times New Roman" w:hAnsi="Times New Roman" w:cs="Times New Roman"/>
          <w:sz w:val="24"/>
          <w:szCs w:val="24"/>
        </w:rPr>
        <w:tab/>
        <w:t xml:space="preserve"> проектной</w:t>
      </w:r>
      <w:r w:rsidRPr="000F0B62">
        <w:rPr>
          <w:rFonts w:ascii="Times New Roman" w:hAnsi="Times New Roman" w:cs="Times New Roman"/>
          <w:sz w:val="24"/>
          <w:szCs w:val="24"/>
        </w:rPr>
        <w:tab/>
        <w:t xml:space="preserve"> деятельности.</w:t>
      </w:r>
    </w:p>
    <w:p w:rsidR="00032611" w:rsidRPr="000F0B62" w:rsidRDefault="00032611" w:rsidP="00B54D18">
      <w:pPr>
        <w:pStyle w:val="a7"/>
        <w:spacing w:line="360" w:lineRule="auto"/>
        <w:rPr>
          <w:szCs w:val="24"/>
        </w:rPr>
      </w:pPr>
      <w:r w:rsidRPr="000F0B62">
        <w:rPr>
          <w:szCs w:val="24"/>
        </w:rPr>
        <w:t xml:space="preserve">Цели программы: </w:t>
      </w:r>
    </w:p>
    <w:p w:rsidR="00032611" w:rsidRPr="000F0B62" w:rsidRDefault="00032611" w:rsidP="00B54D18">
      <w:pPr>
        <w:pStyle w:val="a7"/>
        <w:numPr>
          <w:ilvl w:val="0"/>
          <w:numId w:val="6"/>
        </w:numPr>
        <w:spacing w:line="360" w:lineRule="auto"/>
        <w:rPr>
          <w:b w:val="0"/>
          <w:szCs w:val="24"/>
        </w:rPr>
      </w:pPr>
      <w:r w:rsidRPr="000F0B62">
        <w:rPr>
          <w:b w:val="0"/>
          <w:color w:val="000000"/>
          <w:szCs w:val="24"/>
        </w:rPr>
        <w:lastRenderedPageBreak/>
        <w:t>Организация занятости школьников во внеурочное время.</w:t>
      </w:r>
    </w:p>
    <w:p w:rsidR="00032611" w:rsidRPr="000F0B62" w:rsidRDefault="00032611" w:rsidP="00B54D18">
      <w:pPr>
        <w:pStyle w:val="a7"/>
        <w:numPr>
          <w:ilvl w:val="0"/>
          <w:numId w:val="6"/>
        </w:numPr>
        <w:spacing w:line="360" w:lineRule="auto"/>
        <w:rPr>
          <w:b w:val="0"/>
          <w:szCs w:val="24"/>
        </w:rPr>
      </w:pPr>
      <w:r w:rsidRPr="000F0B62">
        <w:rPr>
          <w:b w:val="0"/>
          <w:color w:val="000000"/>
          <w:szCs w:val="24"/>
        </w:rPr>
        <w:t>Всестороннее развитие личности учащегося:</w:t>
      </w:r>
    </w:p>
    <w:p w:rsidR="00032611" w:rsidRPr="000F0B62" w:rsidRDefault="00032611" w:rsidP="00B54D1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развитие навыков конструирования, моделирования, элементарного программирования;</w:t>
      </w:r>
    </w:p>
    <w:p w:rsidR="00032611" w:rsidRPr="000F0B62" w:rsidRDefault="00032611" w:rsidP="00B54D1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мышления;</w:t>
      </w:r>
    </w:p>
    <w:p w:rsidR="00032611" w:rsidRPr="000F0B62" w:rsidRDefault="00032611" w:rsidP="00B54D18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1135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мотивации к изучению наук естественнонаучного цикла.</w:t>
      </w:r>
    </w:p>
    <w:p w:rsidR="00032611" w:rsidRPr="000F0B62" w:rsidRDefault="00032611" w:rsidP="00B54D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целостного представления об окружающем мире.</w:t>
      </w:r>
    </w:p>
    <w:p w:rsidR="00032611" w:rsidRPr="000F0B62" w:rsidRDefault="00032611" w:rsidP="00B54D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    учащихся    с    основами    конструирования    и    моделирования. </w:t>
      </w:r>
    </w:p>
    <w:p w:rsidR="00032611" w:rsidRPr="000F0B62" w:rsidRDefault="00032611" w:rsidP="00B54D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творчески подходить к проблемным ситуациям.</w:t>
      </w:r>
    </w:p>
    <w:p w:rsidR="00032611" w:rsidRPr="000F0B62" w:rsidRDefault="00032611" w:rsidP="00B54D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познавательного интереса и мышления учащихся. </w:t>
      </w:r>
    </w:p>
    <w:p w:rsidR="00032611" w:rsidRPr="000F0B62" w:rsidRDefault="00032611" w:rsidP="00B54D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начального технического конструирования и программирования.</w:t>
      </w:r>
    </w:p>
    <w:p w:rsidR="00032611" w:rsidRPr="000F0B62" w:rsidRDefault="00032611" w:rsidP="00B54D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032611" w:rsidRPr="000F0B62" w:rsidRDefault="00032611" w:rsidP="00B54D18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B62">
        <w:rPr>
          <w:rFonts w:ascii="Times New Roman" w:hAnsi="Times New Roman"/>
          <w:color w:val="000000"/>
          <w:sz w:val="24"/>
          <w:szCs w:val="24"/>
        </w:rPr>
        <w:t xml:space="preserve">расширение знаний учащихся об окружающем мире, о мире техники; </w:t>
      </w:r>
    </w:p>
    <w:p w:rsidR="00032611" w:rsidRPr="000F0B62" w:rsidRDefault="00032611" w:rsidP="00B54D18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  <w:shd w:val="clear" w:color="auto" w:fill="FFFFFF"/>
        </w:rPr>
        <w:t>учиться создавать и конструировать механизмы и машины, включая самодвижущиеся;</w:t>
      </w:r>
    </w:p>
    <w:p w:rsidR="00032611" w:rsidRPr="000F0B62" w:rsidRDefault="00032611" w:rsidP="00B54D18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  <w:shd w:val="clear" w:color="auto" w:fill="FFFFFF"/>
        </w:rPr>
        <w:t>учиться программировать простые действия и реакции механизмов;</w:t>
      </w:r>
    </w:p>
    <w:p w:rsidR="00032611" w:rsidRPr="000F0B62" w:rsidRDefault="00032611" w:rsidP="00B54D18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B62">
        <w:rPr>
          <w:rFonts w:ascii="Times New Roman" w:hAnsi="Times New Roman"/>
          <w:color w:val="000000"/>
          <w:sz w:val="24"/>
          <w:szCs w:val="24"/>
        </w:rPr>
        <w:t xml:space="preserve">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действительности; </w:t>
      </w:r>
    </w:p>
    <w:p w:rsidR="00032611" w:rsidRPr="000F0B62" w:rsidRDefault="00032611" w:rsidP="00B54D18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B62">
        <w:rPr>
          <w:rFonts w:ascii="Times New Roman" w:hAnsi="Times New Roman"/>
          <w:color w:val="000000"/>
          <w:sz w:val="24"/>
          <w:szCs w:val="24"/>
        </w:rPr>
        <w:t>развитие коммуникативных способностей учащихся, умения работать в группе, умения аргументировано представлять результаты своей деятельности,  отстаивать свою точку зрения;</w:t>
      </w:r>
    </w:p>
    <w:p w:rsidR="00032611" w:rsidRPr="000F0B62" w:rsidRDefault="00032611" w:rsidP="00B54D18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F0B62">
        <w:rPr>
          <w:rFonts w:ascii="Times New Roman" w:hAnsi="Times New Roman"/>
          <w:sz w:val="24"/>
          <w:szCs w:val="24"/>
        </w:rPr>
        <w:t xml:space="preserve">создание завершенных проектов с использованием </w:t>
      </w:r>
      <w:r w:rsidRPr="000F0B62">
        <w:rPr>
          <w:rFonts w:ascii="Times New Roman" w:hAnsi="Times New Roman"/>
          <w:sz w:val="24"/>
          <w:szCs w:val="24"/>
          <w:shd w:val="clear" w:color="auto" w:fill="FFFFFF"/>
        </w:rPr>
        <w:t xml:space="preserve">устройств серии </w:t>
      </w:r>
      <w:proofErr w:type="spellStart"/>
      <w:r w:rsidRPr="000F0B62">
        <w:rPr>
          <w:rFonts w:ascii="Times New Roman" w:hAnsi="Times New Roman"/>
          <w:sz w:val="24"/>
          <w:szCs w:val="24"/>
          <w:shd w:val="clear" w:color="auto" w:fill="FFFFFF"/>
        </w:rPr>
        <w:t>Power</w:t>
      </w:r>
      <w:proofErr w:type="spellEnd"/>
      <w:r w:rsidRPr="000F0B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B62">
        <w:rPr>
          <w:rFonts w:ascii="Times New Roman" w:hAnsi="Times New Roman"/>
          <w:sz w:val="24"/>
          <w:szCs w:val="24"/>
          <w:shd w:val="clear" w:color="auto" w:fill="FFFFFF"/>
        </w:rPr>
        <w:t>Function</w:t>
      </w:r>
      <w:proofErr w:type="spellEnd"/>
      <w:r w:rsidRPr="000F0B62">
        <w:rPr>
          <w:rFonts w:ascii="Times New Roman" w:hAnsi="Times New Roman"/>
          <w:sz w:val="24"/>
          <w:szCs w:val="24"/>
          <w:shd w:val="clear" w:color="auto" w:fill="FFFFFF"/>
        </w:rPr>
        <w:t xml:space="preserve"> (PF).</w:t>
      </w:r>
    </w:p>
    <w:p w:rsidR="00032611" w:rsidRPr="000F0B62" w:rsidRDefault="00032611" w:rsidP="00B54D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Обоснование выбора данной примерной программы.</w:t>
      </w:r>
    </w:p>
    <w:p w:rsidR="00032611" w:rsidRPr="000F0B62" w:rsidRDefault="00032611" w:rsidP="00B54D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обучающего материала лежит изучение основных принципов механической передачи движения и элементарное программирование.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032611" w:rsidRPr="000F0B62" w:rsidRDefault="00032611" w:rsidP="00B54D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</w:t>
      </w:r>
      <w:r w:rsidRPr="000F0B62">
        <w:rPr>
          <w:rFonts w:ascii="Times New Roman" w:hAnsi="Times New Roman" w:cs="Times New Roman"/>
          <w:sz w:val="24"/>
          <w:szCs w:val="24"/>
        </w:rPr>
        <w:t>.  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032611" w:rsidRPr="000F0B62" w:rsidRDefault="00032611" w:rsidP="00B54D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85747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032611" w:rsidRPr="000F0B62" w:rsidRDefault="00032611" w:rsidP="00B54D1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585747"/>
          <w:sz w:val="24"/>
          <w:szCs w:val="24"/>
        </w:rPr>
      </w:pP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Комплект заданий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предоставляет средства для достижения целого </w:t>
      </w:r>
      <w:r w:rsidRPr="000F0B62">
        <w:rPr>
          <w:rFonts w:ascii="Times New Roman" w:eastAsia="ChaletCyrillic-LondonSixty" w:hAnsi="Times New Roman" w:cs="Times New Roman"/>
          <w:b/>
          <w:sz w:val="24"/>
          <w:szCs w:val="24"/>
        </w:rPr>
        <w:t>комплекса образовательных задач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: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творческое мышление при создании действующих моделей;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развитие словарного запаса и навыков общения при объяснении работы модели;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установление причинно-следственных связей;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анализ результатов и поиск новых решений;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коллективная выработка идей, упорство при реализации некоторых из них;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экспериментальное исследование, оценка (измерение) влияния отдельных факторов;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проведение систематических наблюдений и измерений;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использование таблиц для отображения и анализа данных;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032611" w:rsidRPr="000F0B62" w:rsidRDefault="00032611" w:rsidP="00B54D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развитие мелкой мускулатуры пальцев и моторики кисти младших школьников.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0B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и содержание программы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В структуре изучаемой программы выделяются следующие основные разделы: 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Забавные механизмы                                                         Звери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1. Танцующие птицы                                                     1.Голодный аллигатор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2. Умная вертушка                                                          2. Рычащий лев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3. Обезьянка-барабанщица                                            3. Порхающая птица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lastRenderedPageBreak/>
        <w:t>Футбол                                                                                       Приключения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1.Нападающий                                                                1.Спасение самолета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2. Вратарь                                                                        2. Спасение от великана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3. Ликующие болельщики                                              3. Непотопляемый парусник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  умения и навыки работы на компьютере и с конструктором.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Изучение каждой темы  предполагает выполнение небольших проектных заданий (</w:t>
      </w:r>
      <w:r w:rsidRPr="000F0B62">
        <w:rPr>
          <w:rFonts w:ascii="Times New Roman" w:hAnsi="Times New Roman" w:cs="Times New Roman"/>
          <w:color w:val="000000"/>
          <w:sz w:val="24"/>
          <w:szCs w:val="24"/>
        </w:rPr>
        <w:t>сборка и программирование своих моделей).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Обучение с LEGO®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всегда состоит из 4 этапов: </w:t>
      </w:r>
    </w:p>
    <w:p w:rsidR="00032611" w:rsidRPr="000F0B62" w:rsidRDefault="00032611" w:rsidP="00B54D1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Установление взаимосвязей,</w:t>
      </w:r>
    </w:p>
    <w:p w:rsidR="00032611" w:rsidRPr="000F0B62" w:rsidRDefault="00032611" w:rsidP="00B54D1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 xml:space="preserve">Конструирование, </w:t>
      </w:r>
    </w:p>
    <w:p w:rsidR="00032611" w:rsidRPr="000F0B62" w:rsidRDefault="00032611" w:rsidP="00B54D1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 xml:space="preserve">Рефлексия, </w:t>
      </w:r>
    </w:p>
    <w:p w:rsidR="00032611" w:rsidRPr="000F0B62" w:rsidRDefault="00032611" w:rsidP="00B54D1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eastAsia="ChaletCyrillic-LondonSixty" w:hAnsi="Times New Roman"/>
          <w:sz w:val="24"/>
          <w:szCs w:val="24"/>
        </w:rPr>
        <w:t>Развитие.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  <w:u w:val="single"/>
        </w:rPr>
        <w:t>Установление взаимосвязей</w:t>
      </w:r>
      <w:r w:rsidRPr="000F0B62">
        <w:rPr>
          <w:rFonts w:ascii="Times New Roman" w:hAnsi="Times New Roman" w:cs="Times New Roman"/>
          <w:sz w:val="24"/>
          <w:szCs w:val="24"/>
        </w:rPr>
        <w:t xml:space="preserve">.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анимаций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, позволяет проиллюстрировать занятие, заинтересовать учеников, побудить их к обсуждению темы занятия. 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  <w:u w:val="single"/>
        </w:rPr>
        <w:t>Конструирование.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Учебный материал лучше всего усваивается тогда, когда мозг и руки «работают вместе».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Работа с продуктами LEGO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базируется на принципе практического обучения: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сначала обдумывание, а затем создание моделей. В каждом задании комплекта для этапа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«Конструирование» приведены подробные пошаговые инструкции. 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0F0B62">
        <w:rPr>
          <w:rFonts w:ascii="Times New Roman" w:hAnsi="Times New Roman" w:cs="Times New Roman"/>
          <w:sz w:val="24"/>
          <w:szCs w:val="24"/>
        </w:rPr>
        <w:t xml:space="preserve">.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Обдумывая и</w:t>
      </w:r>
      <w:r w:rsidRPr="000F0B62">
        <w:rPr>
          <w:rFonts w:ascii="Times New Roman" w:hAnsi="Times New Roman" w:cs="Times New Roman"/>
          <w:sz w:val="24"/>
          <w:szCs w:val="24"/>
        </w:rPr>
        <w:t xml:space="preserve">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</w:t>
      </w:r>
      <w:r w:rsidRPr="000F0B62">
        <w:rPr>
          <w:rFonts w:ascii="Times New Roman" w:hAnsi="Times New Roman" w:cs="Times New Roman"/>
          <w:sz w:val="24"/>
          <w:szCs w:val="24"/>
        </w:rPr>
        <w:lastRenderedPageBreak/>
        <w:t xml:space="preserve">отчеты, проводят презентации, придумывают сюжеты, пишут сценарии и разыгрывают спектакли,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  <w:u w:val="single"/>
        </w:rPr>
        <w:t>Развитие.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Процесс обучения всегда более приятен и эффективен, если есть стимулы. Поддержание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такой мотивации и удовольствие, получаемое от успешно выполненной работы, естественным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образом вдохновляют учащихся на дальнейшую творческую работу. В раздел «Развитие»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для каждого занятия включены идеи по созданию и программированию моделей с более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сложным поведением.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ab/>
        <w:t>Программное обеспечение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конструктора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LEGO®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™ (LEGO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)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предназначено для создания программ путём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перетаскивания Блоков из Палитры на Рабочее поле и их встраивания в цепочку программы.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Для управления моторами, датчиками наклона и расстояния, предусмотрены соответствующие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Блоки. Кроме них имеются и Блоки для управления клавиатурой и дисплеем компьютера,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микрофоном и громкоговорителем. Программное обеспечение автоматически обнаруживает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>каждый мотор или датчик, подключенный к портам LEGO®-коммутатора. Раздел «Первые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шаги» программного обеспечения </w:t>
      </w:r>
      <w:proofErr w:type="spellStart"/>
      <w:r w:rsidRPr="000F0B62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знакомит с принципами создания и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программирования LEGO-моделей </w:t>
      </w:r>
      <w:r w:rsidRPr="000F0B62">
        <w:rPr>
          <w:rFonts w:ascii="Times New Roman" w:hAnsi="Times New Roman" w:cs="Times New Roman"/>
          <w:sz w:val="24"/>
          <w:szCs w:val="24"/>
        </w:rPr>
        <w:t xml:space="preserve">2009580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.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 Комплект содержит 12 заданий. Все задания снабжены анимацией и</w:t>
      </w:r>
      <w:r w:rsidRPr="000F0B62">
        <w:rPr>
          <w:rFonts w:ascii="Times New Roman" w:hAnsi="Times New Roman" w:cs="Times New Roman"/>
          <w:sz w:val="24"/>
          <w:szCs w:val="24"/>
        </w:rPr>
        <w:t xml:space="preserve"> </w:t>
      </w:r>
      <w:r w:rsidRPr="000F0B62">
        <w:rPr>
          <w:rFonts w:ascii="Times New Roman" w:eastAsia="ChaletCyrillic-LondonSixty" w:hAnsi="Times New Roman" w:cs="Times New Roman"/>
          <w:sz w:val="24"/>
          <w:szCs w:val="24"/>
        </w:rPr>
        <w:t xml:space="preserve">пошаговыми сборочными инструкциями. 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0F0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первую очередь, младших школьников ценителей TECHICS. Он ориентирован на учащихся 1-4 классов. 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В программе «Робототехника» </w:t>
      </w:r>
      <w:r w:rsidRPr="000F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62">
        <w:rPr>
          <w:rFonts w:ascii="Times New Roman" w:hAnsi="Times New Roman" w:cs="Times New Roman"/>
          <w:sz w:val="24"/>
          <w:szCs w:val="24"/>
        </w:rPr>
        <w:t>включены содержательные линии: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0B6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0B62">
        <w:rPr>
          <w:rFonts w:ascii="Times New Roman" w:hAnsi="Times New Roman" w:cs="Times New Roman"/>
          <w:sz w:val="24"/>
          <w:szCs w:val="24"/>
        </w:rPr>
        <w:t xml:space="preserve"> - умение слушать и слышать, т.е. адекватно воспринимать инструкции;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- чтение  – осознанное самостоятельное чтение языка программирования;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  <w:r w:rsidRPr="000F0B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2611" w:rsidRPr="000F0B62" w:rsidRDefault="00032611" w:rsidP="00B54D18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032611" w:rsidRPr="000F0B62" w:rsidRDefault="00032611" w:rsidP="00B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B62">
        <w:rPr>
          <w:rFonts w:ascii="Times New Roman" w:hAnsi="Times New Roman" w:cs="Times New Roman"/>
          <w:sz w:val="24"/>
          <w:szCs w:val="24"/>
        </w:rPr>
        <w:t>-  творческая деятельность</w:t>
      </w:r>
      <w:r w:rsidRPr="000F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62">
        <w:rPr>
          <w:rFonts w:ascii="Times New Roman" w:hAnsi="Times New Roman" w:cs="Times New Roman"/>
          <w:sz w:val="24"/>
          <w:szCs w:val="24"/>
        </w:rPr>
        <w:t xml:space="preserve">- конструирование, моделирование, проектирование.  </w:t>
      </w:r>
    </w:p>
    <w:p w:rsidR="00032611" w:rsidRPr="000F0B62" w:rsidRDefault="00032611" w:rsidP="00B54D18">
      <w:pPr>
        <w:pStyle w:val="a7"/>
        <w:spacing w:line="360" w:lineRule="auto"/>
        <w:rPr>
          <w:szCs w:val="24"/>
        </w:rPr>
      </w:pPr>
      <w:r w:rsidRPr="000F0B62">
        <w:rPr>
          <w:szCs w:val="24"/>
        </w:rPr>
        <w:t>Формы организации занятий</w:t>
      </w:r>
    </w:p>
    <w:p w:rsidR="00032611" w:rsidRPr="000F0B62" w:rsidRDefault="00032611" w:rsidP="00B54D18">
      <w:pPr>
        <w:pStyle w:val="a7"/>
        <w:spacing w:line="360" w:lineRule="auto"/>
        <w:jc w:val="both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Основными формами учебного процесса являются:</w:t>
      </w:r>
    </w:p>
    <w:p w:rsidR="00032611" w:rsidRPr="000F0B62" w:rsidRDefault="00032611" w:rsidP="00B54D18">
      <w:pPr>
        <w:pStyle w:val="a7"/>
        <w:numPr>
          <w:ilvl w:val="0"/>
          <w:numId w:val="4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lastRenderedPageBreak/>
        <w:t>групповые учебно-практические и теоретические занятия;</w:t>
      </w:r>
    </w:p>
    <w:p w:rsidR="00032611" w:rsidRPr="000F0B62" w:rsidRDefault="00032611" w:rsidP="00B54D18">
      <w:pPr>
        <w:pStyle w:val="a7"/>
        <w:numPr>
          <w:ilvl w:val="0"/>
          <w:numId w:val="4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 xml:space="preserve"> работа по индивидуальным планам (исследовательские проекты);</w:t>
      </w:r>
    </w:p>
    <w:p w:rsidR="00032611" w:rsidRPr="000F0B62" w:rsidRDefault="00032611" w:rsidP="00B54D18">
      <w:pPr>
        <w:pStyle w:val="a7"/>
        <w:numPr>
          <w:ilvl w:val="0"/>
          <w:numId w:val="4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 xml:space="preserve"> участие в соревнованиях между группами;</w:t>
      </w:r>
    </w:p>
    <w:p w:rsidR="00032611" w:rsidRPr="000F0B62" w:rsidRDefault="00032611" w:rsidP="00B54D18">
      <w:pPr>
        <w:pStyle w:val="a7"/>
        <w:numPr>
          <w:ilvl w:val="0"/>
          <w:numId w:val="4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комбинированные занятия.</w:t>
      </w:r>
    </w:p>
    <w:p w:rsidR="00032611" w:rsidRPr="000F0B62" w:rsidRDefault="00032611" w:rsidP="00B54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0F0B62">
        <w:rPr>
          <w:rFonts w:ascii="Times New Roman" w:hAnsi="Times New Roman" w:cs="Times New Roman"/>
          <w:sz w:val="24"/>
          <w:szCs w:val="24"/>
        </w:rPr>
        <w:t>, применяемые в прохождении программы в начальной школе:</w:t>
      </w:r>
    </w:p>
    <w:p w:rsidR="00032611" w:rsidRPr="000F0B62" w:rsidRDefault="00032611" w:rsidP="00B54D18">
      <w:pPr>
        <w:pStyle w:val="a6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</w:rPr>
        <w:t>1. Устный.</w:t>
      </w:r>
    </w:p>
    <w:p w:rsidR="00032611" w:rsidRPr="000F0B62" w:rsidRDefault="00032611" w:rsidP="00B54D18">
      <w:pPr>
        <w:pStyle w:val="a6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</w:rPr>
        <w:t>2. Проблемный.</w:t>
      </w:r>
    </w:p>
    <w:p w:rsidR="00032611" w:rsidRPr="000F0B62" w:rsidRDefault="00032611" w:rsidP="00B54D18">
      <w:pPr>
        <w:pStyle w:val="a6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</w:rPr>
        <w:t>3. Частично-поисковый.</w:t>
      </w:r>
    </w:p>
    <w:p w:rsidR="00032611" w:rsidRPr="000F0B62" w:rsidRDefault="00032611" w:rsidP="00B54D18">
      <w:pPr>
        <w:pStyle w:val="a6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</w:rPr>
        <w:t>4. Исследовательский.</w:t>
      </w:r>
    </w:p>
    <w:p w:rsidR="00032611" w:rsidRPr="000F0B62" w:rsidRDefault="00032611" w:rsidP="00B54D18">
      <w:pPr>
        <w:pStyle w:val="a6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sz w:val="24"/>
          <w:szCs w:val="24"/>
        </w:rPr>
        <w:t>5. Проектный.</w:t>
      </w:r>
    </w:p>
    <w:p w:rsidR="00032611" w:rsidRPr="000F0B62" w:rsidRDefault="00032611" w:rsidP="00B54D18">
      <w:pPr>
        <w:pStyle w:val="a6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color w:val="000000"/>
          <w:spacing w:val="-29"/>
          <w:sz w:val="24"/>
          <w:szCs w:val="24"/>
        </w:rPr>
        <w:t xml:space="preserve">6..  </w:t>
      </w:r>
      <w:r w:rsidRPr="000F0B62">
        <w:rPr>
          <w:rFonts w:ascii="Times New Roman" w:hAnsi="Times New Roman"/>
          <w:color w:val="000000"/>
          <w:sz w:val="24"/>
          <w:szCs w:val="24"/>
        </w:rPr>
        <w:t>Формирование  </w:t>
      </w:r>
      <w:r w:rsidRPr="000F0B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F0B62">
        <w:rPr>
          <w:rFonts w:ascii="Times New Roman" w:hAnsi="Times New Roman"/>
          <w:color w:val="000000"/>
          <w:sz w:val="24"/>
          <w:szCs w:val="24"/>
        </w:rPr>
        <w:t>и  </w:t>
      </w:r>
      <w:r w:rsidRPr="000F0B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F0B62">
        <w:rPr>
          <w:rFonts w:ascii="Times New Roman" w:hAnsi="Times New Roman"/>
          <w:color w:val="000000"/>
          <w:sz w:val="24"/>
          <w:szCs w:val="24"/>
        </w:rPr>
        <w:t>совершенствование  </w:t>
      </w:r>
      <w:r w:rsidRPr="000F0B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F0B62">
        <w:rPr>
          <w:rFonts w:ascii="Times New Roman" w:hAnsi="Times New Roman"/>
          <w:color w:val="000000"/>
          <w:sz w:val="24"/>
          <w:szCs w:val="24"/>
        </w:rPr>
        <w:t>умений  </w:t>
      </w:r>
      <w:r w:rsidRPr="000F0B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F0B62">
        <w:rPr>
          <w:rFonts w:ascii="Times New Roman" w:hAnsi="Times New Roman"/>
          <w:color w:val="000000"/>
          <w:sz w:val="24"/>
          <w:szCs w:val="24"/>
        </w:rPr>
        <w:t>и  </w:t>
      </w:r>
      <w:r w:rsidRPr="000F0B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F0B62">
        <w:rPr>
          <w:rFonts w:ascii="Times New Roman" w:hAnsi="Times New Roman"/>
          <w:color w:val="000000"/>
          <w:sz w:val="24"/>
          <w:szCs w:val="24"/>
        </w:rPr>
        <w:t>навыков  (изучение  </w:t>
      </w:r>
      <w:r w:rsidRPr="000F0B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F0B62">
        <w:rPr>
          <w:rFonts w:ascii="Times New Roman" w:hAnsi="Times New Roman"/>
          <w:color w:val="000000"/>
          <w:sz w:val="24"/>
          <w:szCs w:val="24"/>
        </w:rPr>
        <w:t>нового материала, практика).</w:t>
      </w:r>
    </w:p>
    <w:p w:rsidR="00032611" w:rsidRPr="000F0B62" w:rsidRDefault="00032611" w:rsidP="00B54D18">
      <w:pPr>
        <w:pStyle w:val="a7"/>
        <w:spacing w:line="360" w:lineRule="auto"/>
        <w:ind w:left="795"/>
        <w:rPr>
          <w:b w:val="0"/>
          <w:color w:val="000000"/>
          <w:szCs w:val="24"/>
        </w:rPr>
      </w:pPr>
      <w:r w:rsidRPr="000F0B62">
        <w:rPr>
          <w:b w:val="0"/>
          <w:color w:val="000000"/>
          <w:spacing w:val="-12"/>
          <w:szCs w:val="24"/>
        </w:rPr>
        <w:t>7. </w:t>
      </w:r>
      <w:r w:rsidRPr="000F0B62">
        <w:rPr>
          <w:b w:val="0"/>
          <w:color w:val="000000"/>
          <w:spacing w:val="-1"/>
          <w:szCs w:val="24"/>
        </w:rPr>
        <w:t>Обобщение и систематизация знаний (самостоятельная работа, творческая работа,</w:t>
      </w:r>
      <w:r w:rsidRPr="000F0B62">
        <w:rPr>
          <w:rStyle w:val="apple-converted-space"/>
          <w:b w:val="0"/>
          <w:color w:val="000000"/>
          <w:spacing w:val="-1"/>
          <w:szCs w:val="24"/>
        </w:rPr>
        <w:t> </w:t>
      </w:r>
      <w:r w:rsidRPr="000F0B62">
        <w:rPr>
          <w:b w:val="0"/>
          <w:color w:val="000000"/>
          <w:szCs w:val="24"/>
        </w:rPr>
        <w:t>дискуссия).</w:t>
      </w:r>
    </w:p>
    <w:p w:rsidR="00032611" w:rsidRPr="000F0B62" w:rsidRDefault="00032611" w:rsidP="00B54D18">
      <w:pPr>
        <w:pStyle w:val="a7"/>
        <w:spacing w:line="360" w:lineRule="auto"/>
        <w:ind w:left="795"/>
        <w:rPr>
          <w:b w:val="0"/>
          <w:color w:val="000000"/>
          <w:szCs w:val="24"/>
        </w:rPr>
      </w:pPr>
      <w:r w:rsidRPr="000F0B62">
        <w:rPr>
          <w:b w:val="0"/>
          <w:color w:val="000000"/>
          <w:spacing w:val="-15"/>
          <w:szCs w:val="24"/>
        </w:rPr>
        <w:t>8.  </w:t>
      </w:r>
      <w:r w:rsidRPr="000F0B62">
        <w:rPr>
          <w:b w:val="0"/>
          <w:color w:val="000000"/>
          <w:szCs w:val="24"/>
        </w:rPr>
        <w:t>Контроль и проверка умений и навыков (самостоятельная работа).</w:t>
      </w:r>
    </w:p>
    <w:p w:rsidR="00032611" w:rsidRPr="000F0B62" w:rsidRDefault="00032611" w:rsidP="00B54D18">
      <w:pPr>
        <w:pStyle w:val="a7"/>
        <w:spacing w:line="360" w:lineRule="auto"/>
        <w:ind w:left="795"/>
        <w:rPr>
          <w:b w:val="0"/>
          <w:color w:val="000000"/>
          <w:spacing w:val="-1"/>
          <w:szCs w:val="24"/>
        </w:rPr>
      </w:pPr>
      <w:r w:rsidRPr="000F0B62">
        <w:rPr>
          <w:b w:val="0"/>
          <w:color w:val="000000"/>
          <w:spacing w:val="-15"/>
          <w:szCs w:val="24"/>
        </w:rPr>
        <w:t xml:space="preserve">9. </w:t>
      </w:r>
      <w:r w:rsidRPr="000F0B62">
        <w:rPr>
          <w:b w:val="0"/>
          <w:color w:val="000000"/>
          <w:spacing w:val="-1"/>
          <w:szCs w:val="24"/>
        </w:rPr>
        <w:t>Создание ситуаций творческого поиска.</w:t>
      </w:r>
    </w:p>
    <w:p w:rsidR="00032611" w:rsidRPr="000F0B62" w:rsidRDefault="00032611" w:rsidP="00B54D18">
      <w:pPr>
        <w:pStyle w:val="a7"/>
        <w:spacing w:line="360" w:lineRule="auto"/>
        <w:ind w:left="795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5"/>
          <w:szCs w:val="24"/>
        </w:rPr>
        <w:t xml:space="preserve">10. </w:t>
      </w:r>
      <w:r w:rsidRPr="000F0B62">
        <w:rPr>
          <w:b w:val="0"/>
          <w:color w:val="000000"/>
          <w:spacing w:val="-1"/>
          <w:szCs w:val="24"/>
        </w:rPr>
        <w:t>Стимулирование (поощрение).</w:t>
      </w:r>
    </w:p>
    <w:p w:rsidR="00032611" w:rsidRPr="000F0B62" w:rsidRDefault="00032611" w:rsidP="00B54D18">
      <w:pPr>
        <w:pStyle w:val="a7"/>
        <w:spacing w:line="360" w:lineRule="auto"/>
        <w:rPr>
          <w:szCs w:val="24"/>
        </w:rPr>
      </w:pPr>
      <w:r w:rsidRPr="000F0B62">
        <w:rPr>
          <w:szCs w:val="24"/>
        </w:rPr>
        <w:t>Формы подведения итога реализации программы</w:t>
      </w:r>
    </w:p>
    <w:p w:rsidR="00032611" w:rsidRPr="000F0B62" w:rsidRDefault="00032611" w:rsidP="00B54D18">
      <w:pPr>
        <w:pStyle w:val="a7"/>
        <w:numPr>
          <w:ilvl w:val="0"/>
          <w:numId w:val="5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защита итоговых проектов;</w:t>
      </w:r>
    </w:p>
    <w:p w:rsidR="00032611" w:rsidRPr="000F0B62" w:rsidRDefault="00032611" w:rsidP="00B54D18">
      <w:pPr>
        <w:pStyle w:val="a7"/>
        <w:numPr>
          <w:ilvl w:val="0"/>
          <w:numId w:val="5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участие в конкурсах на лучший сценарий и презентацию к созданному проекту;</w:t>
      </w:r>
    </w:p>
    <w:p w:rsidR="00032611" w:rsidRPr="000F0B62" w:rsidRDefault="00032611" w:rsidP="00B54D18">
      <w:pPr>
        <w:pStyle w:val="a7"/>
        <w:numPr>
          <w:ilvl w:val="0"/>
          <w:numId w:val="5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 xml:space="preserve">участие в школьных и городских научно-практических конференциях (конкурсах исследовательских работ). </w:t>
      </w:r>
    </w:p>
    <w:p w:rsidR="00032611" w:rsidRPr="000F0B62" w:rsidRDefault="00032611" w:rsidP="00B54D18">
      <w:pPr>
        <w:pStyle w:val="a7"/>
        <w:spacing w:line="360" w:lineRule="auto"/>
        <w:jc w:val="center"/>
        <w:rPr>
          <w:szCs w:val="24"/>
        </w:rPr>
      </w:pPr>
      <w:r w:rsidRPr="000F0B62">
        <w:rPr>
          <w:szCs w:val="24"/>
        </w:rPr>
        <w:t>Ожидаемые результаты изучения курса</w:t>
      </w:r>
    </w:p>
    <w:p w:rsidR="00032611" w:rsidRPr="000F0B62" w:rsidRDefault="00032611" w:rsidP="00B54D18">
      <w:pPr>
        <w:pStyle w:val="a7"/>
        <w:spacing w:line="360" w:lineRule="auto"/>
        <w:ind w:firstLine="708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Осуществление целей и задач программы предполагает получение конкретных результатов:</w:t>
      </w:r>
    </w:p>
    <w:p w:rsidR="00032611" w:rsidRPr="000F0B62" w:rsidRDefault="00032611" w:rsidP="00B54D18">
      <w:pPr>
        <w:pStyle w:val="a7"/>
        <w:spacing w:line="360" w:lineRule="auto"/>
        <w:rPr>
          <w:bCs w:val="0"/>
          <w:szCs w:val="24"/>
        </w:rPr>
      </w:pPr>
      <w:r w:rsidRPr="000F0B62">
        <w:rPr>
          <w:bCs w:val="0"/>
          <w:szCs w:val="24"/>
        </w:rPr>
        <w:t>В области воспитания:</w:t>
      </w:r>
    </w:p>
    <w:p w:rsidR="00032611" w:rsidRPr="000F0B62" w:rsidRDefault="00032611" w:rsidP="00B54D18">
      <w:pPr>
        <w:pStyle w:val="a7"/>
        <w:numPr>
          <w:ilvl w:val="0"/>
          <w:numId w:val="7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адаптация ребёнка к жизни в социуме, его самореализация;</w:t>
      </w:r>
    </w:p>
    <w:p w:rsidR="00032611" w:rsidRPr="000F0B62" w:rsidRDefault="00032611" w:rsidP="00B54D18">
      <w:pPr>
        <w:pStyle w:val="a7"/>
        <w:numPr>
          <w:ilvl w:val="0"/>
          <w:numId w:val="7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lastRenderedPageBreak/>
        <w:t>развитие коммуникативных качеств;</w:t>
      </w:r>
    </w:p>
    <w:p w:rsidR="00032611" w:rsidRPr="000F0B62" w:rsidRDefault="00032611" w:rsidP="00B54D18">
      <w:pPr>
        <w:pStyle w:val="a7"/>
        <w:numPr>
          <w:ilvl w:val="0"/>
          <w:numId w:val="7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приобретение уверенности в себе;</w:t>
      </w:r>
    </w:p>
    <w:p w:rsidR="00032611" w:rsidRPr="000F0B62" w:rsidRDefault="00032611" w:rsidP="00B54D18">
      <w:pPr>
        <w:pStyle w:val="a7"/>
        <w:numPr>
          <w:ilvl w:val="0"/>
          <w:numId w:val="7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bCs w:val="0"/>
          <w:szCs w:val="24"/>
        </w:rPr>
        <w:t>формирование самостоятельности, ответственности, взаимовыручки и взаимопомощи.</w:t>
      </w:r>
    </w:p>
    <w:p w:rsidR="00032611" w:rsidRPr="000F0B62" w:rsidRDefault="00032611" w:rsidP="00B54D18">
      <w:pPr>
        <w:pStyle w:val="a7"/>
        <w:spacing w:line="360" w:lineRule="auto"/>
        <w:rPr>
          <w:bCs w:val="0"/>
          <w:szCs w:val="24"/>
        </w:rPr>
      </w:pPr>
      <w:r w:rsidRPr="000F0B62">
        <w:rPr>
          <w:bCs w:val="0"/>
          <w:szCs w:val="24"/>
        </w:rPr>
        <w:t xml:space="preserve">В области конструирования, моделирования и программирования: </w:t>
      </w:r>
    </w:p>
    <w:p w:rsidR="00032611" w:rsidRPr="000F0B62" w:rsidRDefault="00032611" w:rsidP="00B54D18">
      <w:pPr>
        <w:pStyle w:val="a7"/>
        <w:numPr>
          <w:ilvl w:val="0"/>
          <w:numId w:val="8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знание</w:t>
      </w:r>
      <w:r w:rsidRPr="000F0B62">
        <w:rPr>
          <w:b w:val="0"/>
          <w:szCs w:val="24"/>
          <w:shd w:val="clear" w:color="auto" w:fill="FFFFFF"/>
        </w:rPr>
        <w:t xml:space="preserve"> основных принципов механической передачи движения</w:t>
      </w:r>
      <w:r w:rsidRPr="000F0B62">
        <w:rPr>
          <w:b w:val="0"/>
          <w:color w:val="000000"/>
          <w:spacing w:val="-1"/>
          <w:szCs w:val="24"/>
        </w:rPr>
        <w:t>;</w:t>
      </w:r>
    </w:p>
    <w:p w:rsidR="00032611" w:rsidRPr="000F0B62" w:rsidRDefault="00032611" w:rsidP="00B54D18">
      <w:pPr>
        <w:pStyle w:val="a7"/>
        <w:numPr>
          <w:ilvl w:val="0"/>
          <w:numId w:val="8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умение работать по предложенным инструкциям;</w:t>
      </w:r>
    </w:p>
    <w:p w:rsidR="00032611" w:rsidRPr="000F0B62" w:rsidRDefault="00032611" w:rsidP="00B54D18">
      <w:pPr>
        <w:pStyle w:val="a7"/>
        <w:numPr>
          <w:ilvl w:val="0"/>
          <w:numId w:val="8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умения творчески подходить к решению задачи;</w:t>
      </w:r>
    </w:p>
    <w:p w:rsidR="00032611" w:rsidRPr="000F0B62" w:rsidRDefault="00032611" w:rsidP="00B54D18">
      <w:pPr>
        <w:pStyle w:val="a7"/>
        <w:numPr>
          <w:ilvl w:val="0"/>
          <w:numId w:val="8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умения довести решение задачи до работающей модели;</w:t>
      </w:r>
    </w:p>
    <w:p w:rsidR="00032611" w:rsidRPr="000F0B62" w:rsidRDefault="00032611" w:rsidP="00B54D18">
      <w:pPr>
        <w:pStyle w:val="a7"/>
        <w:numPr>
          <w:ilvl w:val="0"/>
          <w:numId w:val="8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умение излагать мысли в четкой логической последовательности, отстаивать свою</w:t>
      </w:r>
      <w:r w:rsidRPr="000F0B62">
        <w:rPr>
          <w:rStyle w:val="apple-converted-space"/>
          <w:b w:val="0"/>
          <w:color w:val="000000"/>
          <w:spacing w:val="-1"/>
          <w:szCs w:val="24"/>
        </w:rPr>
        <w:t> </w:t>
      </w:r>
      <w:r w:rsidRPr="000F0B62">
        <w:rPr>
          <w:b w:val="0"/>
          <w:color w:val="000000"/>
          <w:szCs w:val="24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:rsidR="00032611" w:rsidRPr="000F0B62" w:rsidRDefault="00032611" w:rsidP="00B54D18">
      <w:pPr>
        <w:pStyle w:val="a7"/>
        <w:numPr>
          <w:ilvl w:val="0"/>
          <w:numId w:val="8"/>
        </w:numPr>
        <w:spacing w:line="360" w:lineRule="auto"/>
        <w:rPr>
          <w:b w:val="0"/>
          <w:bCs w:val="0"/>
          <w:szCs w:val="24"/>
        </w:rPr>
      </w:pPr>
      <w:r w:rsidRPr="000F0B62">
        <w:rPr>
          <w:b w:val="0"/>
          <w:color w:val="000000"/>
          <w:spacing w:val="-1"/>
          <w:szCs w:val="24"/>
        </w:rPr>
        <w:t>умение работать над проектом в команде, эффективно распределять обязанности.</w:t>
      </w:r>
    </w:p>
    <w:p w:rsidR="00353BBC" w:rsidRPr="000F0B62" w:rsidRDefault="00353BBC" w:rsidP="00B54D18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353BBC" w:rsidRPr="000F0B62" w:rsidRDefault="00353BBC" w:rsidP="00B54D18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0F0B62">
        <w:rPr>
          <w:rStyle w:val="FontStyle69"/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0F0B62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B62">
        <w:rPr>
          <w:rStyle w:val="FontStyle69"/>
          <w:rFonts w:ascii="Times New Roman" w:hAnsi="Times New Roman" w:cs="Times New Roman"/>
          <w:sz w:val="24"/>
          <w:szCs w:val="24"/>
        </w:rPr>
        <w:t>:</w:t>
      </w:r>
    </w:p>
    <w:p w:rsidR="00353BBC" w:rsidRPr="000F0B62" w:rsidRDefault="00353BBC" w:rsidP="00B54D18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353BBC" w:rsidRPr="000F0B62" w:rsidRDefault="00353BBC" w:rsidP="00B54D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B62">
        <w:rPr>
          <w:rFonts w:ascii="Times New Roman" w:hAnsi="Times New Roman" w:cs="Times New Roman"/>
          <w:b/>
          <w:bCs/>
          <w:sz w:val="24"/>
          <w:szCs w:val="24"/>
        </w:rPr>
        <w:t>Учащийся должен знать/понимать: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62">
        <w:rPr>
          <w:rFonts w:ascii="Times New Roman" w:hAnsi="Times New Roman" w:cs="Times New Roman"/>
          <w:bCs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виды информации и способы её представления;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основные информационные объекты и действия над ними;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353BBC" w:rsidRPr="000F0B62" w:rsidRDefault="00353BBC" w:rsidP="00B54D1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компьютером.</w:t>
      </w:r>
    </w:p>
    <w:p w:rsidR="00353BBC" w:rsidRPr="000F0B62" w:rsidRDefault="00353BBC" w:rsidP="00B54D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53BBC" w:rsidRPr="000F0B62" w:rsidRDefault="00353BBC" w:rsidP="00B54D1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lastRenderedPageBreak/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53BBC" w:rsidRPr="000F0B62" w:rsidRDefault="00353BBC" w:rsidP="00B54D1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 xml:space="preserve">создавать и запускать  программы для забавных механизмов; </w:t>
      </w:r>
    </w:p>
    <w:p w:rsidR="00353BBC" w:rsidRPr="000F0B62" w:rsidRDefault="00353BBC" w:rsidP="00B54D1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B62">
        <w:rPr>
          <w:rFonts w:ascii="Times New Roman" w:hAnsi="Times New Roman" w:cs="Times New Roman"/>
          <w:sz w:val="24"/>
          <w:szCs w:val="24"/>
        </w:rPr>
        <w:t xml:space="preserve">основные понятия, использующие в робототехнике: мотор, датчик наклона, датчик расстояния, порт, разъем, </w:t>
      </w:r>
      <w:r w:rsidRPr="000F0B6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F0B62">
        <w:rPr>
          <w:rFonts w:ascii="Times New Roman" w:hAnsi="Times New Roman" w:cs="Times New Roman"/>
          <w:sz w:val="24"/>
          <w:szCs w:val="24"/>
        </w:rPr>
        <w:t>-кабель, меню,  панель инструментов.</w:t>
      </w:r>
      <w:proofErr w:type="gramEnd"/>
    </w:p>
    <w:p w:rsidR="00353BBC" w:rsidRPr="000F0B62" w:rsidRDefault="00353BBC" w:rsidP="00B54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0B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0B62">
        <w:rPr>
          <w:rFonts w:ascii="Times New Roman" w:hAnsi="Times New Roman" w:cs="Times New Roman"/>
          <w:sz w:val="24"/>
          <w:szCs w:val="24"/>
        </w:rPr>
        <w:t>:</w:t>
      </w:r>
    </w:p>
    <w:p w:rsidR="00353BBC" w:rsidRPr="000F0B62" w:rsidRDefault="00353BBC" w:rsidP="00B54D18">
      <w:pPr>
        <w:numPr>
          <w:ilvl w:val="0"/>
          <w:numId w:val="1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353BBC" w:rsidRPr="000F0B62" w:rsidRDefault="00353BBC" w:rsidP="00B54D18">
      <w:pPr>
        <w:numPr>
          <w:ilvl w:val="0"/>
          <w:numId w:val="1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использовать компьютерные программы для решения учебных и практических задач;</w:t>
      </w:r>
    </w:p>
    <w:p w:rsidR="00353BBC" w:rsidRPr="000F0B62" w:rsidRDefault="00353BBC" w:rsidP="00B54D18">
      <w:pPr>
        <w:numPr>
          <w:ilvl w:val="0"/>
          <w:numId w:val="1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0B62">
        <w:rPr>
          <w:rFonts w:ascii="Times New Roman" w:hAnsi="Times New Roman" w:cs="Times New Roman"/>
          <w:sz w:val="24"/>
          <w:szCs w:val="24"/>
        </w:rPr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353BBC" w:rsidRPr="000F0B62" w:rsidRDefault="00353BBC" w:rsidP="00B54D18">
      <w:pPr>
        <w:pStyle w:val="Style5"/>
        <w:widowControl/>
        <w:spacing w:line="360" w:lineRule="auto"/>
        <w:jc w:val="center"/>
        <w:rPr>
          <w:rFonts w:ascii="Times New Roman" w:hAnsi="Times New Roman"/>
          <w:b/>
        </w:rPr>
      </w:pPr>
      <w:r w:rsidRPr="000F0B62">
        <w:rPr>
          <w:rFonts w:ascii="Times New Roman" w:hAnsi="Times New Roman"/>
          <w:b/>
        </w:rPr>
        <w:t>Литература и средства обучения.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b/>
          <w:bCs/>
          <w:color w:val="000000"/>
        </w:rPr>
        <w:t>Методическое обеспечение программы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color w:val="000000"/>
        </w:rPr>
        <w:t>1.    </w:t>
      </w:r>
      <w:r w:rsidRPr="000F0B62">
        <w:rPr>
          <w:rFonts w:eastAsia="ChaletCyrillic-LondonSixty"/>
        </w:rPr>
        <w:t xml:space="preserve">Конструктор </w:t>
      </w:r>
      <w:proofErr w:type="spellStart"/>
      <w:r w:rsidRPr="000F0B62">
        <w:rPr>
          <w:rFonts w:eastAsia="ChaletCyrillic-LondonSixty"/>
        </w:rPr>
        <w:t>ПервоРобот</w:t>
      </w:r>
      <w:proofErr w:type="spellEnd"/>
      <w:r w:rsidRPr="000F0B62">
        <w:rPr>
          <w:rFonts w:eastAsia="ChaletCyrillic-LondonSixty"/>
        </w:rPr>
        <w:t xml:space="preserve"> LEGO® </w:t>
      </w:r>
      <w:proofErr w:type="spellStart"/>
      <w:r w:rsidRPr="000F0B62">
        <w:rPr>
          <w:rFonts w:eastAsia="ChaletCyrillic-LondonSixty"/>
        </w:rPr>
        <w:t>WeDo</w:t>
      </w:r>
      <w:proofErr w:type="spellEnd"/>
      <w:r w:rsidRPr="000F0B62">
        <w:rPr>
          <w:rFonts w:eastAsia="ChaletCyrillic-LondonSixty"/>
        </w:rPr>
        <w:t xml:space="preserve">™ (LEGO </w:t>
      </w:r>
      <w:proofErr w:type="spellStart"/>
      <w:r w:rsidRPr="000F0B62">
        <w:rPr>
          <w:rFonts w:eastAsia="ChaletCyrillic-LondonSixty"/>
        </w:rPr>
        <w:t>Education</w:t>
      </w:r>
      <w:proofErr w:type="spellEnd"/>
      <w:r w:rsidRPr="000F0B62">
        <w:rPr>
          <w:rFonts w:eastAsia="ChaletCyrillic-LondonSixty"/>
        </w:rPr>
        <w:t xml:space="preserve"> </w:t>
      </w:r>
      <w:proofErr w:type="spellStart"/>
      <w:r w:rsidRPr="000F0B62">
        <w:rPr>
          <w:rFonts w:eastAsia="ChaletCyrillic-LondonSixty"/>
        </w:rPr>
        <w:t>WeDo</w:t>
      </w:r>
      <w:proofErr w:type="spellEnd"/>
      <w:r w:rsidRPr="000F0B62">
        <w:rPr>
          <w:rFonts w:eastAsia="ChaletCyrillic-LondonSixty"/>
        </w:rPr>
        <w:t xml:space="preserve"> модели </w:t>
      </w:r>
      <w:r w:rsidRPr="000F0B62">
        <w:t>2009580</w:t>
      </w:r>
      <w:r w:rsidRPr="000F0B62">
        <w:rPr>
          <w:rFonts w:eastAsia="ChaletCyrillic-LondonSixty"/>
        </w:rPr>
        <w:t>)</w:t>
      </w:r>
      <w:r w:rsidRPr="000F0B62">
        <w:rPr>
          <w:rStyle w:val="apple-converted-space"/>
          <w:color w:val="000000"/>
        </w:rPr>
        <w:t> </w:t>
      </w:r>
      <w:r w:rsidRPr="000F0B62">
        <w:rPr>
          <w:color w:val="000000"/>
        </w:rPr>
        <w:t xml:space="preserve"> - </w:t>
      </w:r>
      <w:r w:rsidRPr="000F0B62">
        <w:rPr>
          <w:rStyle w:val="apple-converted-space"/>
          <w:color w:val="000000"/>
        </w:rPr>
        <w:t xml:space="preserve"> 10 </w:t>
      </w:r>
      <w:r w:rsidRPr="000F0B62">
        <w:rPr>
          <w:color w:val="000000"/>
        </w:rPr>
        <w:t>шт.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color w:val="000000"/>
        </w:rPr>
        <w:t>2.    </w:t>
      </w:r>
      <w:r w:rsidRPr="000F0B62">
        <w:rPr>
          <w:rStyle w:val="apple-converted-space"/>
          <w:color w:val="000000"/>
        </w:rPr>
        <w:t> </w:t>
      </w:r>
      <w:r w:rsidRPr="000F0B62">
        <w:rPr>
          <w:color w:val="000000"/>
        </w:rPr>
        <w:t>Программное обеспечение «</w:t>
      </w:r>
      <w:r w:rsidRPr="000F0B62">
        <w:t xml:space="preserve">LEGO </w:t>
      </w:r>
      <w:proofErr w:type="spellStart"/>
      <w:r w:rsidRPr="000F0B62">
        <w:t>Education</w:t>
      </w:r>
      <w:proofErr w:type="spellEnd"/>
      <w:r w:rsidRPr="000F0B62">
        <w:t xml:space="preserve"> </w:t>
      </w:r>
      <w:proofErr w:type="spellStart"/>
      <w:r w:rsidRPr="000F0B62">
        <w:t>WeDo</w:t>
      </w:r>
      <w:proofErr w:type="spellEnd"/>
      <w:r w:rsidRPr="000F0B62">
        <w:t xml:space="preserve"> </w:t>
      </w:r>
      <w:proofErr w:type="spellStart"/>
      <w:r w:rsidRPr="000F0B62">
        <w:t>Software</w:t>
      </w:r>
      <w:proofErr w:type="spellEnd"/>
      <w:r w:rsidRPr="000F0B62">
        <w:rPr>
          <w:color w:val="000000"/>
        </w:rPr>
        <w:t xml:space="preserve"> »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color w:val="000000"/>
        </w:rPr>
        <w:t>3.    </w:t>
      </w:r>
      <w:r w:rsidRPr="000F0B62">
        <w:rPr>
          <w:rStyle w:val="apple-converted-space"/>
          <w:color w:val="000000"/>
        </w:rPr>
        <w:t> </w:t>
      </w:r>
      <w:r w:rsidRPr="000F0B62">
        <w:rPr>
          <w:color w:val="000000"/>
        </w:rPr>
        <w:t xml:space="preserve">Инструкции по сборке (в электронном виде </w:t>
      </w:r>
      <w:r w:rsidRPr="000F0B62">
        <w:rPr>
          <w:color w:val="000000"/>
          <w:lang w:val="en-US"/>
        </w:rPr>
        <w:t>CD</w:t>
      </w:r>
      <w:r w:rsidRPr="000F0B62">
        <w:rPr>
          <w:color w:val="000000"/>
        </w:rPr>
        <w:t>)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color w:val="000000"/>
        </w:rPr>
        <w:t>4.    </w:t>
      </w:r>
      <w:r w:rsidRPr="000F0B62">
        <w:rPr>
          <w:rStyle w:val="apple-converted-space"/>
          <w:color w:val="000000"/>
        </w:rPr>
        <w:t> </w:t>
      </w:r>
      <w:r w:rsidRPr="000F0B62">
        <w:rPr>
          <w:color w:val="000000"/>
        </w:rPr>
        <w:t xml:space="preserve">Книга для учителя (в электронном виде </w:t>
      </w:r>
      <w:r w:rsidRPr="000F0B62">
        <w:rPr>
          <w:color w:val="000000"/>
          <w:lang w:val="en-US"/>
        </w:rPr>
        <w:t>CD</w:t>
      </w:r>
      <w:r w:rsidRPr="000F0B62">
        <w:rPr>
          <w:color w:val="000000"/>
        </w:rPr>
        <w:t>)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color w:val="000000"/>
        </w:rPr>
        <w:t>5.     Ноутбук  - 1 шт.</w:t>
      </w:r>
    </w:p>
    <w:p w:rsidR="00353BBC" w:rsidRPr="000F0B62" w:rsidRDefault="00353BBC" w:rsidP="00B54D18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0F0B62">
        <w:rPr>
          <w:color w:val="000000"/>
        </w:rPr>
        <w:t>6.     Интерактивная доска.</w:t>
      </w:r>
    </w:p>
    <w:p w:rsidR="00353BBC" w:rsidRPr="000F0B62" w:rsidRDefault="00353BBC" w:rsidP="00B54D18">
      <w:pPr>
        <w:pStyle w:val="a7"/>
        <w:spacing w:line="360" w:lineRule="auto"/>
        <w:rPr>
          <w:bCs w:val="0"/>
          <w:szCs w:val="24"/>
        </w:rPr>
      </w:pPr>
      <w:r w:rsidRPr="000F0B62">
        <w:rPr>
          <w:bCs w:val="0"/>
          <w:szCs w:val="24"/>
        </w:rPr>
        <w:t>Список литературы</w:t>
      </w:r>
    </w:p>
    <w:p w:rsidR="00353BBC" w:rsidRPr="000F0B62" w:rsidRDefault="00353BBC" w:rsidP="00B54D18">
      <w:pPr>
        <w:spacing w:after="0" w:line="360" w:lineRule="auto"/>
        <w:ind w:right="164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1. Наука. Энциклопедия. – М., «РОСМЭН», 2001. – 125</w:t>
      </w:r>
      <w:r w:rsidRPr="000F0B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F0B62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353BBC" w:rsidRPr="000F0B62" w:rsidRDefault="00353BBC" w:rsidP="00B54D18">
      <w:pPr>
        <w:spacing w:after="0" w:line="360" w:lineRule="auto"/>
        <w:ind w:right="164"/>
        <w:rPr>
          <w:rFonts w:ascii="Times New Roman" w:hAnsi="Times New Roman" w:cs="Times New Roman"/>
          <w:color w:val="000000"/>
          <w:sz w:val="24"/>
          <w:szCs w:val="24"/>
        </w:rPr>
      </w:pPr>
      <w:r w:rsidRPr="000F0B62">
        <w:rPr>
          <w:rFonts w:ascii="Times New Roman" w:hAnsi="Times New Roman" w:cs="Times New Roman"/>
          <w:color w:val="000000"/>
          <w:sz w:val="24"/>
          <w:szCs w:val="24"/>
        </w:rPr>
        <w:t>2. Энциклопедический словарь юного техника. – М., «Педагогика», 1988. – 463</w:t>
      </w:r>
      <w:r w:rsidRPr="000F0B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F0B62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тематический план</w:t>
      </w:r>
    </w:p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1 класс – 165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1843"/>
        <w:gridCol w:w="2409"/>
        <w:gridCol w:w="2007"/>
      </w:tblGrid>
      <w:tr w:rsidR="000F0B62" w:rsidRPr="000F0B62" w:rsidTr="005A504A">
        <w:trPr>
          <w:jc w:val="center"/>
        </w:trPr>
        <w:tc>
          <w:tcPr>
            <w:tcW w:w="1008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259" w:type="dxa"/>
            <w:gridSpan w:val="3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0F0B62">
              <w:rPr>
                <w:rStyle w:val="FontStyle22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механизмов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датчиков и моторов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 4.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</w:t>
            </w:r>
            <w:proofErr w:type="spellStart"/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5. Забавные механизмы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6. 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7. 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0F0B62">
        <w:rPr>
          <w:rStyle w:val="FontStyle69"/>
          <w:rFonts w:ascii="Times New Roman" w:hAnsi="Times New Roman" w:cs="Times New Roman"/>
          <w:sz w:val="24"/>
          <w:szCs w:val="24"/>
        </w:rPr>
        <w:t>2 класс – 170 часов</w:t>
      </w:r>
    </w:p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1843"/>
        <w:gridCol w:w="2409"/>
        <w:gridCol w:w="2007"/>
      </w:tblGrid>
      <w:tr w:rsidR="000F0B62" w:rsidRPr="000F0B62" w:rsidTr="005A504A">
        <w:trPr>
          <w:jc w:val="center"/>
        </w:trPr>
        <w:tc>
          <w:tcPr>
            <w:tcW w:w="1008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259" w:type="dxa"/>
            <w:gridSpan w:val="3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0F0B62">
              <w:rPr>
                <w:rStyle w:val="FontStyle22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 механизмы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4. 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0F0B62">
        <w:rPr>
          <w:rStyle w:val="FontStyle69"/>
          <w:rFonts w:ascii="Times New Roman" w:hAnsi="Times New Roman" w:cs="Times New Roman"/>
          <w:sz w:val="24"/>
          <w:szCs w:val="24"/>
        </w:rPr>
        <w:t>3 класс – 170 часов</w:t>
      </w:r>
    </w:p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1843"/>
        <w:gridCol w:w="2409"/>
        <w:gridCol w:w="2007"/>
      </w:tblGrid>
      <w:tr w:rsidR="000F0B62" w:rsidRPr="000F0B62" w:rsidTr="005A504A">
        <w:trPr>
          <w:jc w:val="center"/>
        </w:trPr>
        <w:tc>
          <w:tcPr>
            <w:tcW w:w="1008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259" w:type="dxa"/>
            <w:gridSpan w:val="3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0F0B62">
              <w:rPr>
                <w:rStyle w:val="FontStyle22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 механизмы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4. 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0F0B62">
        <w:rPr>
          <w:rStyle w:val="FontStyle69"/>
          <w:rFonts w:ascii="Times New Roman" w:hAnsi="Times New Roman" w:cs="Times New Roman"/>
          <w:sz w:val="24"/>
          <w:szCs w:val="24"/>
        </w:rPr>
        <w:t>4 класс – 170 часов</w:t>
      </w:r>
    </w:p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1843"/>
        <w:gridCol w:w="2409"/>
        <w:gridCol w:w="2007"/>
      </w:tblGrid>
      <w:tr w:rsidR="000F0B62" w:rsidRPr="000F0B62" w:rsidTr="005A504A">
        <w:trPr>
          <w:jc w:val="center"/>
        </w:trPr>
        <w:tc>
          <w:tcPr>
            <w:tcW w:w="1008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259" w:type="dxa"/>
            <w:gridSpan w:val="3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0F0B62">
              <w:rPr>
                <w:rStyle w:val="FontStyle22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 механизмы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Раздел 4. 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0B62" w:rsidRPr="000F0B62" w:rsidTr="005A504A">
        <w:trPr>
          <w:jc w:val="center"/>
        </w:trPr>
        <w:tc>
          <w:tcPr>
            <w:tcW w:w="1008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0F0B62" w:rsidRPr="000F0B62" w:rsidRDefault="000F0B62" w:rsidP="000F0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B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B62" w:rsidRPr="000F0B62" w:rsidRDefault="000F0B62" w:rsidP="000F0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0F0B62" w:rsidRPr="000F0B62" w:rsidRDefault="000F0B62" w:rsidP="000F0B62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B6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F0B62" w:rsidRPr="000F0B62" w:rsidRDefault="000F0B62" w:rsidP="000F0B62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0B62">
        <w:rPr>
          <w:rFonts w:ascii="Times New Roman" w:hAnsi="Times New Roman"/>
          <w:b/>
          <w:sz w:val="24"/>
          <w:szCs w:val="24"/>
        </w:rPr>
        <w:t>1 класс – 165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9923"/>
        <w:gridCol w:w="1843"/>
        <w:gridCol w:w="1778"/>
      </w:tblGrid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Знакомство с конструктором </w:t>
            </w:r>
            <w:proofErr w:type="spell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Лего</w:t>
            </w:r>
            <w:proofErr w:type="spellEnd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. Что входит в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9580 Конструктор </w:t>
            </w:r>
            <w:proofErr w:type="spell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LEGO® </w:t>
            </w:r>
            <w:proofErr w:type="spell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™. Организация рабочего места. Техника безопасности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Роботы в нашей жизни. Понятие. Назначение. Что такое робототехника.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Виды роботов, применяемые в современном мире.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инструкцией. Проектирование моделей-роботов. Символы. Терминология.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Среда конструирования.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О сборке и программировании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Мотор и ось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Зубчатые колеса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Промежуточное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Понижающая зубчатая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Повышающая зубчатая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Датчик наклона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Перекрестная переменная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Снижение скорости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Увеличение скорости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Датчик расстояния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Коронное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Червячная зубчатая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Кулачок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51-52-53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Блок "Цикл"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54-55-56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Блок "Прибавить к экрану"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58-59-60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Блок "Вычесть из Экрана"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61-62-63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Блок "Начать при получении письма"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65-66-67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Первые шаги. Маркировка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68-69-70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 (фокус: естественные науки). Танцующие птицы.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72-73-74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75-76-77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79-80-81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82-83-84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86-87-88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89-90-91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 (фокус: естественные науки). Умная вертушка.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93-94-95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Умная вертушка.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96-97-98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Умная вертушка.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100-101-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>Забавные механизмы. Умная вертушка. 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отчета, презентации,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103-104-105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Умная вертушка.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107-108-109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 и умная вертушка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.</w:t>
            </w:r>
            <w:proofErr w:type="gramEnd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</w:t>
            </w:r>
            <w:proofErr w:type="gramEnd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110-111-112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114-115-116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 (фокус: естественные науки). Обезьянка-барабанщица.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117-118-119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121-122-123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124-125-126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128-129-130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131-132-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 xml:space="preserve">Забавные механизмы. Обезьянка-барабанщица.  Развитие (создание группы "ударных" из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>моделей, изготовление барабанов из разных материалов)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135-136-137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обезьянка-барабанщица. (сборка,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138-139-140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142-143-144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 (фокус: технология). Голодный аллигатор.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145-146-147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149-150-151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152-153-154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156-157-158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159-160-161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поведением, начать построение макета заповедника)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162-163-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Танцующие птицы,  умная вертушка, обезьянка-барабанщица,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>голодный аллигатор (сборка,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Итоговое занятие. Воспитательные мероприятия.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2 класс – 170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9923"/>
        <w:gridCol w:w="1843"/>
        <w:gridCol w:w="1778"/>
      </w:tblGrid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Техника безопасности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Роботы в нашей жизни. Виды роботов, применяемые в современном мире.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 в 1 классе. Среда конструирования.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О сборке и программировании. Мотор и ось.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Зубчатые колеса. Промежуточное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Понижающая зубчатая передача. Повышающая зубчатая передача.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Датчик наклона.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Перекрестная переменная передача.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Снижение скорости. Увеличение скорости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Датчик расстояния.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Коронное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Кулачок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"Цикл"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"Прибавить к экрану"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"Вычесть из Экрана"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"Начать при получении письма"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Обобщение повторения.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49-50-51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Умная вертушка.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53-54-55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56-57-58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60-61-62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.</w:t>
            </w:r>
            <w:proofErr w:type="gramEnd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</w:t>
            </w:r>
            <w:proofErr w:type="gramEnd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63-64-65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67-68-69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 (фокус: технология). Рычащий лев.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70-71-72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Рычащий лев.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74-75-76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Рычащий лев.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77-78-79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Рычащий лев.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81-82-83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Рычащий лев.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поведением: запрограммировать модели для совместных действий по сценарию "Мама-львица и львёнок")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84-85-86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Рычащий лев.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поведением, продолжить построение макета заповедника)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88-89-90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91-92-93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95-96-97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 (фокус: технология). Порхающая птица.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98-99-100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Порхающая птица.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102-103-104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Порхающая птица.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105-106-107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Порхающая птица.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109-110-111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Порхающая птица.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112-113-114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Порхающая птица.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поведением, завершить построение макета заповедника)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116-117-118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119-120-121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123-124-125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 (фокус: математика). Нападающий.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126-127-128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130-131-132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133-134-135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модели, изготовление бумажного мяча)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137-138-139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140-141-142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Развитие (изготовление мишени, соревнование моделей "Самый точный удар нападающего")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144-145-146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147-148-149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151-152-153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 (фокус: математика). Вратарь.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154-155-156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Вратарь.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158-159-160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Вратарь.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161-162-163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Вратарь.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поведением: создание программы для автоматического подсчёта забитых голов)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165-166-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 xml:space="preserve">Футбол. Вратарь. Нападающий.  Развитие (соревнование ранее созданных моделей "Самый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>точный удар нападающего по воротам вратаря")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168-169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Итоговое занятие. Воспитательные мероприятия.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3 класс – 170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9923"/>
        <w:gridCol w:w="1843"/>
        <w:gridCol w:w="1778"/>
      </w:tblGrid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Техника безопасности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Роботы в нашей жизни. Виды роботов, применяемые в современном мире.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 в 1 и 2 классах. Среда конструирования.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О сборке и программировании. Мотор и ось.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Зубчатые колеса. Промежуточное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Понижающая зубчатая передача. Повышающая зубчатая передача.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Датчик наклона.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Перекрестная переменная передача.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Снижение скорости. Увеличение скорости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Датчик расстояния.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Коронное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Кулачок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"Цикл"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"Прибавить к экрану"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"Вычесть из Экрана"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"Начать при получении письма"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Обобщение повторения.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49-50-51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Умная вертушка.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53-54-55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56-57-58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60-61-62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Рычащий лев.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63-64-65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Порхающая птица.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67-68-69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70-71-72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Вратарь.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74-75-76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 (сборка,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77-78-79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аллигатор, рычащий лев (сборка,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81-82-83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84-85-86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88-89-90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91-92-93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95-96-97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Порхающая птица, нападающий, вратарь  (сборка, программирование, измерения и расчеты)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98-99-100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102-103-104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105-106-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109-110-111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 (фокус: математика). Ликующие болельщики.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112-113-114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Ликующие болельщики.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116-117-118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Ликующие болельщики. 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119-120-121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Ликующие болельщики.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123-124-125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Ликующие болельщики.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126-127-128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вратарь, ликующие болельщики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130-131-132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133-134-135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 (фокус: развитие речи). Спасение самолета.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137-138-139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самолета.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140-141-142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самолета.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144-145-146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самолета.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147-148-149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самолета.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поведением, создание и обыгрывание  сценария интервью репортера с пилотом самолета)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151-152-153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самолета.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поведением: создание новой модели самолета-спасателя, составление рассказа "Спасательная операция")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154-155-156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вратарь, ликующие болельщики, спасение самолета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158-159-160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 (фокус: развитие речи). Спасение от великана.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161-162-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lastRenderedPageBreak/>
              <w:t>Приключения. Спасение от великана.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от великана.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от великана.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от великана.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поведением, написание и обыгрывание  сценария пробуждение великана)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от великана.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поведением: создание модели волшебной палочки с датчиком наклона, составление и обыгрывание рассказа "Волшебная палочка и великан")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Итоговое занятие. Воспитательные мероприятия.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62">
        <w:rPr>
          <w:rFonts w:ascii="Times New Roman" w:hAnsi="Times New Roman" w:cs="Times New Roman"/>
          <w:b/>
          <w:sz w:val="24"/>
          <w:szCs w:val="24"/>
        </w:rPr>
        <w:t>4 класс – 170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9923"/>
        <w:gridCol w:w="1843"/>
        <w:gridCol w:w="1778"/>
      </w:tblGrid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Техника безопасности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Роботы в нашей жизни. Виды роботов, применяемые в современном мире.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 в 1,2 и 3 классах. Среда конструирования.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О сборке и программировании. Мотор и ось.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Зубчатые колеса. Промежуточное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Понижающая зубчатая передача. Повышающая зубчатая передача.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Датчик наклона.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Перекрестная переменная передача. Шкивы и ремни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Снижение скорости. Увеличение скорости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Датчик расстояния.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Коронное зубчатое колесо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Кулачок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"Цикл"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"Прибавить к экрану"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"Вычесть из Экрана"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Блок "Начать при получении письма"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Обобщение повторения.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Танцующие птицы.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49-50-51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Умная вертушка.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53-54-55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Забавные механизмы. Обезьянка-барабанщица.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56-57-58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Голодный аллигатор.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60-61-62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Рычащий лев.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63-64-65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Звери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Порхающая птица. 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67-68-69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Нападающий.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70-71-72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Вратарь.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74-75-76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Футбол. Ликующие болельщики.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77-78-79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самолета.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81-82-83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Спасение от великана.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84-85-86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88-89-90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91-92-93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95-96-97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 (фокус: развитие речи). Непотопляемый парусник. Знакомство с проектом (установление связей)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98-99-100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Непотопляемый парусник. Конструирование (сборка)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102-103-104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Непотопляемый парусник.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измерения, расчеты, оценка возможностей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105-106-107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Непотопляемый парусник. Рефлексия (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создание отчета, презентации, придумывание сюжета для представления модели)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109-110-111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Непотопляемый парусник.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112-113-114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Приключения. Непотопляемый парусник. Развитие (создание и программирование модели с более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сложным поведением: создание новой модели фрегата, составление рассказа "Шторм")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116-117-118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Написание и обыгрывание сценария "Приключение Маши и Макса" с использованием трех моделей (из раздела "Приключения")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119-120-121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Написание и обыгрывание сценария "Приключение Маши и Макса" с использованием трех моделей (из раздела "Приключения")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123-124-125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126-127-128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130-131-132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вратарь, ликующие болельщики, спасение самолета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133-134-135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137-138-139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140-141-142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вратарь, ликующие болельщики, спасение самолета, непотопляемый парусник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144-145-146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147-148-149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вратарь, ликующие болельщики, спасение самолета, непотопляемый парусник  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151-152-153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154-155-156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механизмов. </w:t>
            </w:r>
            <w:proofErr w:type="gram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Танцующие птицы,  умная вертушка, обезьянка-барабанщица, голодный аллигатор, рычащий лев, порхающая птица, нападающий, вратарь, ликующие болельщики, спасение самолета, непотопляемый парусник    (сборка, программирование, измерения и расчеты)</w:t>
            </w:r>
            <w:proofErr w:type="gram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158-159-160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161-162-163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Конкурс конструкторских идей. Создание и программирование собственных механизмов и моделей с помощью набора </w:t>
            </w:r>
            <w:proofErr w:type="spell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165-166-167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Конкурс конструкторских идей. Создание и программирование собственных механизмов и моделей с помощью набора </w:t>
            </w:r>
            <w:proofErr w:type="spell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Конкурс конструкторских идей. Создание и программирование собственных механизмов и моделей с помощью набора </w:t>
            </w:r>
            <w:proofErr w:type="spellStart"/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2" w:rsidRPr="000F0B62" w:rsidTr="005A504A">
        <w:tc>
          <w:tcPr>
            <w:tcW w:w="1242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3" w:type="dxa"/>
          </w:tcPr>
          <w:p w:rsidR="000F0B62" w:rsidRPr="000F0B62" w:rsidRDefault="000F0B62" w:rsidP="000F0B62">
            <w:pPr>
              <w:spacing w:line="36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Итоговое занятие. Воспитательные мероприятия.</w:t>
            </w:r>
          </w:p>
        </w:tc>
        <w:tc>
          <w:tcPr>
            <w:tcW w:w="1843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F0B62" w:rsidRPr="000F0B62" w:rsidRDefault="000F0B62" w:rsidP="000F0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B62" w:rsidRPr="000F0B62" w:rsidRDefault="000F0B62" w:rsidP="000F0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B62" w:rsidRPr="000F0B62" w:rsidRDefault="000F0B62" w:rsidP="000F0B62">
      <w:pPr>
        <w:spacing w:after="0" w:line="360" w:lineRule="auto"/>
        <w:ind w:right="164"/>
        <w:rPr>
          <w:rFonts w:ascii="Times New Roman" w:hAnsi="Times New Roman" w:cs="Times New Roman"/>
          <w:color w:val="000000"/>
          <w:sz w:val="24"/>
          <w:szCs w:val="24"/>
        </w:rPr>
      </w:pPr>
    </w:p>
    <w:p w:rsidR="00675808" w:rsidRPr="000F0B62" w:rsidRDefault="00675808" w:rsidP="000F0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5808" w:rsidRPr="000F0B62" w:rsidSect="000F0B6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6C7B6D"/>
    <w:multiLevelType w:val="hybridMultilevel"/>
    <w:tmpl w:val="BF466C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C4B49"/>
    <w:multiLevelType w:val="hybridMultilevel"/>
    <w:tmpl w:val="EB827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53D6"/>
    <w:multiLevelType w:val="hybridMultilevel"/>
    <w:tmpl w:val="E668B9E2"/>
    <w:lvl w:ilvl="0" w:tplc="A72A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E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6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E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3D21"/>
    <w:multiLevelType w:val="hybridMultilevel"/>
    <w:tmpl w:val="95F43324"/>
    <w:lvl w:ilvl="0" w:tplc="6B94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E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8F35D5"/>
    <w:multiLevelType w:val="hybridMultilevel"/>
    <w:tmpl w:val="EB2C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F3B85"/>
    <w:multiLevelType w:val="hybridMultilevel"/>
    <w:tmpl w:val="418ADB98"/>
    <w:lvl w:ilvl="0" w:tplc="0419000D">
      <w:start w:val="1"/>
      <w:numFmt w:val="bullet"/>
      <w:lvlText w:val=""/>
      <w:lvlJc w:val="left"/>
      <w:pPr>
        <w:ind w:left="24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1">
    <w:nsid w:val="3C3F7D4D"/>
    <w:multiLevelType w:val="hybridMultilevel"/>
    <w:tmpl w:val="74BA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1448"/>
    <w:multiLevelType w:val="hybridMultilevel"/>
    <w:tmpl w:val="5D08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564E8"/>
    <w:multiLevelType w:val="hybridMultilevel"/>
    <w:tmpl w:val="C40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799A"/>
    <w:multiLevelType w:val="hybridMultilevel"/>
    <w:tmpl w:val="19B4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C24A6"/>
    <w:multiLevelType w:val="hybridMultilevel"/>
    <w:tmpl w:val="0976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D"/>
    <w:rsid w:val="00032611"/>
    <w:rsid w:val="000F0B62"/>
    <w:rsid w:val="002941FD"/>
    <w:rsid w:val="002A151F"/>
    <w:rsid w:val="00353BBC"/>
    <w:rsid w:val="00675808"/>
    <w:rsid w:val="006D4F65"/>
    <w:rsid w:val="00A223B8"/>
    <w:rsid w:val="00B54D18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5"/>
  </w:style>
  <w:style w:type="paragraph" w:styleId="3">
    <w:name w:val="heading 3"/>
    <w:basedOn w:val="a"/>
    <w:next w:val="a"/>
    <w:link w:val="30"/>
    <w:qFormat/>
    <w:rsid w:val="000F0B6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F0B6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F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2611"/>
  </w:style>
  <w:style w:type="paragraph" w:styleId="a5">
    <w:name w:val="Normal (Web)"/>
    <w:basedOn w:val="a"/>
    <w:uiPriority w:val="99"/>
    <w:unhideWhenUsed/>
    <w:rsid w:val="000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26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32611"/>
    <w:rPr>
      <w:rFonts w:ascii="Arial Black" w:hAnsi="Arial Black" w:cs="Arial Black"/>
      <w:sz w:val="24"/>
      <w:szCs w:val="24"/>
    </w:rPr>
  </w:style>
  <w:style w:type="paragraph" w:styleId="a6">
    <w:name w:val="List Paragraph"/>
    <w:basedOn w:val="a"/>
    <w:uiPriority w:val="34"/>
    <w:qFormat/>
    <w:rsid w:val="000326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rsid w:val="00032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26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353BB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353BBC"/>
    <w:rPr>
      <w:rFonts w:ascii="Cambria" w:hAnsi="Cambria" w:cs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53B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B6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F0B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F0B6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header"/>
    <w:basedOn w:val="a"/>
    <w:link w:val="aa"/>
    <w:semiHidden/>
    <w:rsid w:val="000F0B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0F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F0B6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Demi" w:eastAsia="Calibri" w:hAnsi="Franklin Gothic Demi" w:cs="Franklin Gothic Dem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F0B62"/>
    <w:rPr>
      <w:rFonts w:ascii="Franklin Gothic Demi" w:hAnsi="Franklin Gothic Demi" w:cs="Franklin Gothic Demi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0F0B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0F0B62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0F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5"/>
  </w:style>
  <w:style w:type="paragraph" w:styleId="3">
    <w:name w:val="heading 3"/>
    <w:basedOn w:val="a"/>
    <w:next w:val="a"/>
    <w:link w:val="30"/>
    <w:qFormat/>
    <w:rsid w:val="000F0B6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F0B6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F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2611"/>
  </w:style>
  <w:style w:type="paragraph" w:styleId="a5">
    <w:name w:val="Normal (Web)"/>
    <w:basedOn w:val="a"/>
    <w:uiPriority w:val="99"/>
    <w:unhideWhenUsed/>
    <w:rsid w:val="000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26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32611"/>
    <w:rPr>
      <w:rFonts w:ascii="Arial Black" w:hAnsi="Arial Black" w:cs="Arial Black"/>
      <w:sz w:val="24"/>
      <w:szCs w:val="24"/>
    </w:rPr>
  </w:style>
  <w:style w:type="paragraph" w:styleId="a6">
    <w:name w:val="List Paragraph"/>
    <w:basedOn w:val="a"/>
    <w:uiPriority w:val="34"/>
    <w:qFormat/>
    <w:rsid w:val="000326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rsid w:val="00032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26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353BB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353BBC"/>
    <w:rPr>
      <w:rFonts w:ascii="Cambria" w:hAnsi="Cambria" w:cs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53B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B6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F0B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F0B6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header"/>
    <w:basedOn w:val="a"/>
    <w:link w:val="aa"/>
    <w:semiHidden/>
    <w:rsid w:val="000F0B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0F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F0B6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Demi" w:eastAsia="Calibri" w:hAnsi="Franklin Gothic Demi" w:cs="Franklin Gothic Dem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F0B62"/>
    <w:rPr>
      <w:rFonts w:ascii="Franklin Gothic Demi" w:hAnsi="Franklin Gothic Demi" w:cs="Franklin Gothic Demi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0F0B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0F0B62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0F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33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10</cp:revision>
  <dcterms:created xsi:type="dcterms:W3CDTF">2012-11-10T18:02:00Z</dcterms:created>
  <dcterms:modified xsi:type="dcterms:W3CDTF">2013-02-13T04:53:00Z</dcterms:modified>
</cp:coreProperties>
</file>