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C1" w:rsidRPr="00AB3B8B" w:rsidRDefault="000275C1" w:rsidP="00BB52D9">
      <w:pPr>
        <w:spacing w:after="0" w:line="240" w:lineRule="auto"/>
        <w:ind w:firstLine="708"/>
        <w:jc w:val="center"/>
        <w:rPr>
          <w:rFonts w:ascii="Times New Roman" w:hAnsi="Times New Roman" w:cs="Times New Roman"/>
          <w:b/>
          <w:bCs/>
          <w:i/>
          <w:iCs/>
          <w:color w:val="548DD4" w:themeColor="text2" w:themeTint="99"/>
          <w:sz w:val="36"/>
          <w:szCs w:val="36"/>
        </w:rPr>
      </w:pPr>
      <w:r w:rsidRPr="00AB3B8B">
        <w:rPr>
          <w:rFonts w:ascii="Times New Roman" w:hAnsi="Times New Roman" w:cs="Times New Roman"/>
          <w:b/>
          <w:bCs/>
          <w:i/>
          <w:iCs/>
          <w:color w:val="548DD4" w:themeColor="text2" w:themeTint="99"/>
          <w:sz w:val="36"/>
          <w:szCs w:val="36"/>
        </w:rPr>
        <w:t>Описание</w:t>
      </w:r>
    </w:p>
    <w:p w:rsidR="000275C1" w:rsidRPr="00AB3B8B" w:rsidRDefault="000275C1" w:rsidP="00BB52D9">
      <w:pPr>
        <w:spacing w:after="0" w:line="240" w:lineRule="auto"/>
        <w:ind w:firstLine="708"/>
        <w:jc w:val="center"/>
        <w:rPr>
          <w:rFonts w:ascii="Times New Roman" w:hAnsi="Times New Roman" w:cs="Times New Roman"/>
          <w:b/>
          <w:bCs/>
          <w:i/>
          <w:iCs/>
          <w:color w:val="548DD4" w:themeColor="text2" w:themeTint="99"/>
          <w:sz w:val="36"/>
          <w:szCs w:val="36"/>
        </w:rPr>
      </w:pPr>
      <w:r w:rsidRPr="00AB3B8B">
        <w:rPr>
          <w:rFonts w:ascii="Times New Roman" w:hAnsi="Times New Roman" w:cs="Times New Roman"/>
          <w:b/>
          <w:bCs/>
          <w:i/>
          <w:iCs/>
          <w:color w:val="548DD4" w:themeColor="text2" w:themeTint="99"/>
          <w:sz w:val="36"/>
          <w:szCs w:val="36"/>
        </w:rPr>
        <w:t xml:space="preserve"> </w:t>
      </w:r>
      <w:proofErr w:type="gramStart"/>
      <w:r w:rsidRPr="00AB3B8B">
        <w:rPr>
          <w:rFonts w:ascii="Times New Roman" w:hAnsi="Times New Roman" w:cs="Times New Roman"/>
          <w:b/>
          <w:bCs/>
          <w:i/>
          <w:iCs/>
          <w:color w:val="548DD4" w:themeColor="text2" w:themeTint="99"/>
          <w:sz w:val="36"/>
          <w:szCs w:val="36"/>
        </w:rPr>
        <w:t>психолого – педагогической</w:t>
      </w:r>
      <w:proofErr w:type="gramEnd"/>
      <w:r w:rsidRPr="00AB3B8B">
        <w:rPr>
          <w:rFonts w:ascii="Times New Roman" w:hAnsi="Times New Roman" w:cs="Times New Roman"/>
          <w:b/>
          <w:bCs/>
          <w:i/>
          <w:iCs/>
          <w:color w:val="548DD4" w:themeColor="text2" w:themeTint="99"/>
          <w:sz w:val="36"/>
          <w:szCs w:val="36"/>
        </w:rPr>
        <w:t xml:space="preserve"> технологии</w:t>
      </w:r>
    </w:p>
    <w:p w:rsidR="000275C1" w:rsidRPr="00AB3B8B" w:rsidRDefault="000275C1" w:rsidP="0023279B">
      <w:pPr>
        <w:spacing w:after="0" w:line="240" w:lineRule="auto"/>
        <w:ind w:firstLine="708"/>
        <w:jc w:val="center"/>
        <w:rPr>
          <w:rFonts w:ascii="Times New Roman" w:hAnsi="Times New Roman" w:cs="Times New Roman"/>
          <w:b/>
          <w:bCs/>
          <w:i/>
          <w:iCs/>
          <w:color w:val="548DD4" w:themeColor="text2" w:themeTint="99"/>
          <w:sz w:val="36"/>
          <w:szCs w:val="36"/>
        </w:rPr>
      </w:pPr>
      <w:r w:rsidRPr="00AB3B8B">
        <w:rPr>
          <w:rFonts w:ascii="Times New Roman" w:hAnsi="Times New Roman" w:cs="Times New Roman"/>
          <w:b/>
          <w:bCs/>
          <w:i/>
          <w:iCs/>
          <w:color w:val="548DD4" w:themeColor="text2" w:themeTint="99"/>
          <w:sz w:val="36"/>
          <w:szCs w:val="36"/>
        </w:rPr>
        <w:t xml:space="preserve"> работы педагога – психолога МБОУ СОШ № 3</w:t>
      </w:r>
    </w:p>
    <w:p w:rsidR="000275C1" w:rsidRPr="00AB3B8B" w:rsidRDefault="000275C1" w:rsidP="00BB52D9">
      <w:pPr>
        <w:spacing w:after="0" w:line="240" w:lineRule="auto"/>
        <w:ind w:firstLine="708"/>
        <w:jc w:val="center"/>
        <w:rPr>
          <w:rFonts w:ascii="Times New Roman" w:hAnsi="Times New Roman" w:cs="Times New Roman"/>
          <w:b/>
          <w:bCs/>
          <w:i/>
          <w:iCs/>
          <w:color w:val="548DD4" w:themeColor="text2" w:themeTint="99"/>
          <w:sz w:val="36"/>
          <w:szCs w:val="36"/>
        </w:rPr>
      </w:pPr>
      <w:r w:rsidRPr="00AB3B8B">
        <w:rPr>
          <w:rFonts w:ascii="Times New Roman" w:hAnsi="Times New Roman" w:cs="Times New Roman"/>
          <w:b/>
          <w:bCs/>
          <w:i/>
          <w:iCs/>
          <w:color w:val="548DD4" w:themeColor="text2" w:themeTint="99"/>
          <w:sz w:val="36"/>
          <w:szCs w:val="36"/>
        </w:rPr>
        <w:t>ст-цы Крыловской МО Крыловский район</w:t>
      </w:r>
    </w:p>
    <w:p w:rsidR="000275C1" w:rsidRPr="00AB3B8B" w:rsidRDefault="000275C1" w:rsidP="00BB52D9">
      <w:pPr>
        <w:spacing w:after="0" w:line="240" w:lineRule="auto"/>
        <w:ind w:firstLine="708"/>
        <w:jc w:val="center"/>
        <w:rPr>
          <w:rFonts w:ascii="Times New Roman" w:hAnsi="Times New Roman" w:cs="Times New Roman"/>
          <w:b/>
          <w:bCs/>
          <w:i/>
          <w:iCs/>
          <w:color w:val="548DD4" w:themeColor="text2" w:themeTint="99"/>
          <w:sz w:val="36"/>
          <w:szCs w:val="36"/>
        </w:rPr>
      </w:pPr>
      <w:r w:rsidRPr="00AB3B8B">
        <w:rPr>
          <w:rFonts w:ascii="Times New Roman" w:hAnsi="Times New Roman" w:cs="Times New Roman"/>
          <w:b/>
          <w:bCs/>
          <w:i/>
          <w:iCs/>
          <w:color w:val="548DD4" w:themeColor="text2" w:themeTint="99"/>
          <w:sz w:val="36"/>
          <w:szCs w:val="36"/>
        </w:rPr>
        <w:t xml:space="preserve">Иконниковой Ирины Александровны. </w:t>
      </w:r>
    </w:p>
    <w:p w:rsidR="000275C1" w:rsidRDefault="000275C1" w:rsidP="00BB52D9">
      <w:pPr>
        <w:spacing w:after="0" w:line="240" w:lineRule="auto"/>
        <w:ind w:firstLine="708"/>
        <w:jc w:val="center"/>
        <w:rPr>
          <w:rFonts w:ascii="Times New Roman" w:hAnsi="Times New Roman" w:cs="Times New Roman"/>
          <w:color w:val="000000"/>
          <w:sz w:val="28"/>
          <w:szCs w:val="28"/>
        </w:rPr>
      </w:pP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Современное состояние общества, обусловленное ростом темпов жизни, увеличением объема информации, кризисными явлениями в природе, обществе и семье, показывает острую необходимость психологической помощи человеку на всех этапах его развития.</w:t>
      </w:r>
      <w:r w:rsidRPr="0023279B">
        <w:rPr>
          <w:rFonts w:ascii="Times New Roman" w:hAnsi="Times New Roman" w:cs="Times New Roman"/>
          <w:sz w:val="28"/>
          <w:szCs w:val="28"/>
        </w:rPr>
        <w:br/>
        <w:t xml:space="preserve">Развитие в детстве, отрочестве и юности происходит очень динамично, поэтому как нигде актуальной является работа психолога в школе. </w:t>
      </w:r>
    </w:p>
    <w:p w:rsidR="000275C1" w:rsidRPr="0023279B" w:rsidRDefault="000275C1" w:rsidP="0023279B">
      <w:pPr>
        <w:overflowPunct w:val="0"/>
        <w:spacing w:line="360" w:lineRule="auto"/>
        <w:jc w:val="both"/>
        <w:rPr>
          <w:rFonts w:ascii="Times New Roman" w:hAnsi="Times New Roman" w:cs="Times New Roman"/>
          <w:color w:val="000000"/>
          <w:sz w:val="28"/>
          <w:szCs w:val="28"/>
        </w:rPr>
      </w:pPr>
      <w:r w:rsidRPr="0023279B">
        <w:rPr>
          <w:rFonts w:ascii="Times New Roman" w:hAnsi="Times New Roman" w:cs="Times New Roman"/>
          <w:color w:val="000000"/>
          <w:sz w:val="28"/>
          <w:szCs w:val="28"/>
        </w:rPr>
        <w:t xml:space="preserve">В своей деятельности я исхожу из необходимости реализации как образовательных, так и социальных целей системы образования. </w:t>
      </w:r>
    </w:p>
    <w:p w:rsidR="000275C1" w:rsidRPr="0023279B" w:rsidRDefault="000275C1" w:rsidP="0023279B">
      <w:pPr>
        <w:spacing w:after="0" w:line="360" w:lineRule="auto"/>
        <w:jc w:val="both"/>
        <w:rPr>
          <w:rFonts w:ascii="Times New Roman" w:hAnsi="Times New Roman" w:cs="Times New Roman"/>
          <w:i/>
          <w:iCs/>
          <w:color w:val="000000"/>
          <w:sz w:val="28"/>
          <w:szCs w:val="28"/>
        </w:rPr>
      </w:pPr>
      <w:r w:rsidRPr="0023279B">
        <w:rPr>
          <w:rFonts w:ascii="Times New Roman" w:hAnsi="Times New Roman" w:cs="Times New Roman"/>
          <w:color w:val="000000"/>
          <w:sz w:val="28"/>
          <w:szCs w:val="28"/>
        </w:rPr>
        <w:t xml:space="preserve">Для достижения этих  целей  решаются следующие </w:t>
      </w:r>
      <w:r w:rsidRPr="0023279B">
        <w:rPr>
          <w:rFonts w:ascii="Times New Roman" w:hAnsi="Times New Roman" w:cs="Times New Roman"/>
          <w:b/>
          <w:bCs/>
          <w:i/>
          <w:iCs/>
          <w:color w:val="000000"/>
          <w:sz w:val="28"/>
          <w:szCs w:val="28"/>
        </w:rPr>
        <w:t>задачи</w:t>
      </w:r>
      <w:r w:rsidRPr="0023279B">
        <w:rPr>
          <w:rFonts w:ascii="Times New Roman" w:hAnsi="Times New Roman" w:cs="Times New Roman"/>
          <w:i/>
          <w:iCs/>
          <w:color w:val="000000"/>
          <w:sz w:val="28"/>
          <w:szCs w:val="28"/>
        </w:rPr>
        <w:t>:</w:t>
      </w:r>
    </w:p>
    <w:p w:rsidR="000275C1" w:rsidRPr="0023279B" w:rsidRDefault="000275C1" w:rsidP="0023279B">
      <w:pPr>
        <w:numPr>
          <w:ilvl w:val="0"/>
          <w:numId w:val="1"/>
        </w:numPr>
        <w:suppressAutoHyphens/>
        <w:spacing w:after="0" w:line="360" w:lineRule="auto"/>
        <w:jc w:val="both"/>
        <w:rPr>
          <w:rFonts w:ascii="Times New Roman" w:hAnsi="Times New Roman" w:cs="Times New Roman"/>
          <w:color w:val="000000"/>
          <w:sz w:val="28"/>
          <w:szCs w:val="28"/>
        </w:rPr>
      </w:pPr>
      <w:r w:rsidRPr="0023279B">
        <w:rPr>
          <w:rFonts w:ascii="Times New Roman" w:hAnsi="Times New Roman" w:cs="Times New Roman"/>
          <w:sz w:val="28"/>
          <w:szCs w:val="28"/>
        </w:rPr>
        <w:t xml:space="preserve">сопровождение </w:t>
      </w:r>
      <w:r w:rsidRPr="0023279B">
        <w:rPr>
          <w:rFonts w:ascii="Times New Roman" w:hAnsi="Times New Roman" w:cs="Times New Roman"/>
          <w:color w:val="000000"/>
          <w:sz w:val="28"/>
          <w:szCs w:val="28"/>
        </w:rPr>
        <w:t>организации индивидуального и дифференцированного подхода в процессе обучения  и  воспитания через изучение личности учащихся и ученических коллективов;</w:t>
      </w:r>
    </w:p>
    <w:p w:rsidR="000275C1" w:rsidRPr="0023279B" w:rsidRDefault="000275C1" w:rsidP="0023279B">
      <w:pPr>
        <w:numPr>
          <w:ilvl w:val="0"/>
          <w:numId w:val="1"/>
        </w:numPr>
        <w:suppressAutoHyphens/>
        <w:spacing w:after="0" w:line="360" w:lineRule="auto"/>
        <w:jc w:val="both"/>
        <w:rPr>
          <w:rFonts w:ascii="Times New Roman" w:hAnsi="Times New Roman" w:cs="Times New Roman"/>
          <w:b/>
          <w:bCs/>
          <w:color w:val="000000"/>
          <w:sz w:val="28"/>
          <w:szCs w:val="28"/>
        </w:rPr>
      </w:pPr>
      <w:r w:rsidRPr="0023279B">
        <w:rPr>
          <w:rFonts w:ascii="Times New Roman" w:hAnsi="Times New Roman" w:cs="Times New Roman"/>
          <w:color w:val="000000"/>
          <w:sz w:val="28"/>
          <w:szCs w:val="28"/>
        </w:rPr>
        <w:t>реализация программ преодоления трудностей в обучении, создание</w:t>
      </w:r>
      <w:r w:rsidRPr="0023279B">
        <w:rPr>
          <w:rFonts w:ascii="Times New Roman" w:hAnsi="Times New Roman" w:cs="Times New Roman"/>
          <w:b/>
          <w:bCs/>
          <w:color w:val="000000"/>
          <w:sz w:val="28"/>
          <w:szCs w:val="28"/>
        </w:rPr>
        <w:t xml:space="preserve"> </w:t>
      </w:r>
      <w:r w:rsidRPr="0023279B">
        <w:rPr>
          <w:rFonts w:ascii="Times New Roman" w:hAnsi="Times New Roman" w:cs="Times New Roman"/>
          <w:color w:val="000000"/>
          <w:sz w:val="28"/>
          <w:szCs w:val="28"/>
        </w:rPr>
        <w:t>условий для получения коррекционно-развивающей поддержки всем нуждающимся школьникам, содействие в социализации, преодолении кризисных периодов  на всех этапах обучения;</w:t>
      </w:r>
      <w:r w:rsidRPr="0023279B">
        <w:rPr>
          <w:rFonts w:ascii="Times New Roman" w:hAnsi="Times New Roman" w:cs="Times New Roman"/>
          <w:b/>
          <w:bCs/>
          <w:color w:val="000000"/>
          <w:sz w:val="28"/>
          <w:szCs w:val="28"/>
        </w:rPr>
        <w:t xml:space="preserve"> </w:t>
      </w:r>
    </w:p>
    <w:p w:rsidR="000275C1" w:rsidRPr="0023279B" w:rsidRDefault="000275C1" w:rsidP="0023279B">
      <w:pPr>
        <w:numPr>
          <w:ilvl w:val="0"/>
          <w:numId w:val="1"/>
        </w:numPr>
        <w:suppressAutoHyphens/>
        <w:spacing w:after="0" w:line="360" w:lineRule="auto"/>
        <w:jc w:val="both"/>
        <w:rPr>
          <w:rFonts w:ascii="Times New Roman" w:hAnsi="Times New Roman" w:cs="Times New Roman"/>
          <w:b/>
          <w:bCs/>
          <w:color w:val="000000"/>
          <w:sz w:val="28"/>
          <w:szCs w:val="28"/>
        </w:rPr>
      </w:pPr>
      <w:r w:rsidRPr="0023279B">
        <w:rPr>
          <w:rFonts w:ascii="Times New Roman" w:hAnsi="Times New Roman" w:cs="Times New Roman"/>
          <w:color w:val="000000"/>
          <w:sz w:val="28"/>
          <w:szCs w:val="28"/>
        </w:rPr>
        <w:t xml:space="preserve">содействие в приобретении психологических знаний, умений, навыков  необходимых для успешного обучения, воспитания и развития всех участников </w:t>
      </w:r>
      <w:proofErr w:type="gramStart"/>
      <w:r w:rsidRPr="0023279B">
        <w:rPr>
          <w:rFonts w:ascii="Times New Roman" w:hAnsi="Times New Roman" w:cs="Times New Roman"/>
          <w:color w:val="000000"/>
          <w:sz w:val="28"/>
          <w:szCs w:val="28"/>
        </w:rPr>
        <w:t>учебно - образовательного</w:t>
      </w:r>
      <w:proofErr w:type="gramEnd"/>
      <w:r w:rsidRPr="0023279B">
        <w:rPr>
          <w:rFonts w:ascii="Times New Roman" w:hAnsi="Times New Roman" w:cs="Times New Roman"/>
          <w:color w:val="000000"/>
          <w:sz w:val="28"/>
          <w:szCs w:val="28"/>
        </w:rPr>
        <w:t xml:space="preserve"> процесса;</w:t>
      </w:r>
      <w:r w:rsidRPr="0023279B">
        <w:rPr>
          <w:rFonts w:ascii="Times New Roman" w:hAnsi="Times New Roman" w:cs="Times New Roman"/>
          <w:b/>
          <w:bCs/>
          <w:color w:val="000000"/>
          <w:sz w:val="28"/>
          <w:szCs w:val="28"/>
        </w:rPr>
        <w:t xml:space="preserve"> </w:t>
      </w:r>
    </w:p>
    <w:p w:rsidR="000275C1" w:rsidRPr="0023279B" w:rsidRDefault="000275C1" w:rsidP="0023279B">
      <w:pPr>
        <w:numPr>
          <w:ilvl w:val="0"/>
          <w:numId w:val="1"/>
        </w:numPr>
        <w:suppressAutoHyphens/>
        <w:spacing w:after="0" w:line="360" w:lineRule="auto"/>
        <w:jc w:val="both"/>
        <w:rPr>
          <w:rFonts w:ascii="Times New Roman" w:hAnsi="Times New Roman" w:cs="Times New Roman"/>
          <w:color w:val="000000"/>
          <w:sz w:val="28"/>
          <w:szCs w:val="28"/>
        </w:rPr>
      </w:pPr>
      <w:r w:rsidRPr="0023279B">
        <w:rPr>
          <w:rFonts w:ascii="Times New Roman" w:hAnsi="Times New Roman" w:cs="Times New Roman"/>
          <w:color w:val="000000"/>
          <w:sz w:val="28"/>
          <w:szCs w:val="28"/>
        </w:rPr>
        <w:t>оказание целенаправленного влияния на формирование благоприятного социально-психологического климата в школе, создание условий для развития ученических коллективов.</w:t>
      </w:r>
    </w:p>
    <w:p w:rsidR="000275C1" w:rsidRPr="0023279B" w:rsidRDefault="000275C1" w:rsidP="0023279B">
      <w:pPr>
        <w:overflowPunct w:val="0"/>
        <w:spacing w:line="360" w:lineRule="auto"/>
        <w:ind w:right="-5"/>
        <w:jc w:val="both"/>
        <w:rPr>
          <w:rFonts w:ascii="Times New Roman" w:hAnsi="Times New Roman" w:cs="Times New Roman"/>
          <w:color w:val="000000"/>
          <w:sz w:val="28"/>
          <w:szCs w:val="28"/>
        </w:rPr>
      </w:pPr>
    </w:p>
    <w:p w:rsidR="000275C1" w:rsidRDefault="000275C1" w:rsidP="0023279B">
      <w:pPr>
        <w:spacing w:line="360" w:lineRule="auto"/>
        <w:ind w:right="-113"/>
        <w:jc w:val="both"/>
        <w:rPr>
          <w:rFonts w:ascii="Times New Roman" w:hAnsi="Times New Roman" w:cs="Times New Roman"/>
          <w:b/>
          <w:bCs/>
          <w:sz w:val="28"/>
          <w:szCs w:val="28"/>
        </w:rPr>
      </w:pPr>
      <w:r w:rsidRPr="0023279B">
        <w:rPr>
          <w:rFonts w:ascii="Times New Roman" w:hAnsi="Times New Roman" w:cs="Times New Roman"/>
          <w:b/>
          <w:bCs/>
          <w:sz w:val="28"/>
          <w:szCs w:val="28"/>
        </w:rPr>
        <w:t xml:space="preserve">   </w:t>
      </w:r>
    </w:p>
    <w:p w:rsidR="000275C1" w:rsidRPr="0023279B" w:rsidRDefault="000275C1" w:rsidP="0023279B">
      <w:pPr>
        <w:spacing w:line="360" w:lineRule="auto"/>
        <w:ind w:right="-113"/>
        <w:jc w:val="both"/>
        <w:rPr>
          <w:rFonts w:ascii="Times New Roman" w:hAnsi="Times New Roman" w:cs="Times New Roman"/>
          <w:sz w:val="28"/>
          <w:szCs w:val="28"/>
        </w:rPr>
      </w:pPr>
      <w:r w:rsidRPr="0023279B">
        <w:rPr>
          <w:rFonts w:ascii="Times New Roman" w:hAnsi="Times New Roman" w:cs="Times New Roman"/>
          <w:b/>
          <w:bCs/>
          <w:sz w:val="28"/>
          <w:szCs w:val="28"/>
        </w:rPr>
        <w:lastRenderedPageBreak/>
        <w:t xml:space="preserve">   Работа ведется по  следующим  направлениям</w:t>
      </w:r>
      <w:r w:rsidRPr="0023279B">
        <w:rPr>
          <w:rFonts w:ascii="Times New Roman" w:hAnsi="Times New Roman" w:cs="Times New Roman"/>
          <w:sz w:val="28"/>
          <w:szCs w:val="28"/>
        </w:rPr>
        <w:t>:</w:t>
      </w:r>
    </w:p>
    <w:p w:rsidR="000275C1" w:rsidRPr="0023279B" w:rsidRDefault="000275C1" w:rsidP="0023279B">
      <w:pPr>
        <w:spacing w:line="360" w:lineRule="auto"/>
        <w:ind w:right="-113"/>
        <w:jc w:val="both"/>
        <w:rPr>
          <w:rFonts w:ascii="Times New Roman" w:hAnsi="Times New Roman" w:cs="Times New Roman"/>
          <w:sz w:val="28"/>
          <w:szCs w:val="28"/>
        </w:rPr>
      </w:pPr>
      <w:r w:rsidRPr="0023279B">
        <w:rPr>
          <w:rFonts w:ascii="Times New Roman" w:hAnsi="Times New Roman" w:cs="Times New Roman"/>
          <w:sz w:val="28"/>
          <w:szCs w:val="28"/>
        </w:rPr>
        <w:t xml:space="preserve"> - психопрофилактика;</w:t>
      </w:r>
    </w:p>
    <w:p w:rsidR="000275C1" w:rsidRPr="0023279B" w:rsidRDefault="000275C1" w:rsidP="0023279B">
      <w:pPr>
        <w:spacing w:line="360" w:lineRule="auto"/>
        <w:ind w:right="-113"/>
        <w:jc w:val="both"/>
        <w:rPr>
          <w:rFonts w:ascii="Times New Roman" w:hAnsi="Times New Roman" w:cs="Times New Roman"/>
          <w:sz w:val="28"/>
          <w:szCs w:val="28"/>
        </w:rPr>
      </w:pPr>
      <w:r w:rsidRPr="0023279B">
        <w:rPr>
          <w:rFonts w:ascii="Times New Roman" w:hAnsi="Times New Roman" w:cs="Times New Roman"/>
          <w:sz w:val="28"/>
          <w:szCs w:val="28"/>
        </w:rPr>
        <w:t xml:space="preserve">  - психодиагностика;</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коррекционо – развивающая работа;</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психологическое консультирование;</w:t>
      </w:r>
    </w:p>
    <w:p w:rsidR="000275C1" w:rsidRPr="0023279B" w:rsidRDefault="000275C1" w:rsidP="0023279B">
      <w:pPr>
        <w:spacing w:line="360" w:lineRule="auto"/>
        <w:ind w:right="-113"/>
        <w:jc w:val="both"/>
        <w:rPr>
          <w:rFonts w:ascii="Times New Roman" w:hAnsi="Times New Roman" w:cs="Times New Roman"/>
          <w:sz w:val="28"/>
          <w:szCs w:val="28"/>
        </w:rPr>
      </w:pPr>
      <w:r w:rsidRPr="0023279B">
        <w:rPr>
          <w:rFonts w:ascii="Times New Roman" w:hAnsi="Times New Roman" w:cs="Times New Roman"/>
          <w:sz w:val="28"/>
          <w:szCs w:val="28"/>
        </w:rPr>
        <w:t>- психолого-педагогическое  просвещение;</w:t>
      </w:r>
    </w:p>
    <w:p w:rsidR="000275C1" w:rsidRPr="0023279B" w:rsidRDefault="000275C1" w:rsidP="0023279B">
      <w:pPr>
        <w:spacing w:line="360" w:lineRule="auto"/>
        <w:ind w:right="-113"/>
        <w:jc w:val="both"/>
        <w:rPr>
          <w:rFonts w:ascii="Times New Roman" w:hAnsi="Times New Roman" w:cs="Times New Roman"/>
          <w:sz w:val="28"/>
          <w:szCs w:val="28"/>
        </w:rPr>
      </w:pPr>
      <w:r w:rsidRPr="0023279B">
        <w:rPr>
          <w:rFonts w:ascii="Times New Roman" w:hAnsi="Times New Roman" w:cs="Times New Roman"/>
          <w:sz w:val="28"/>
          <w:szCs w:val="28"/>
        </w:rPr>
        <w:t>- методическая, экспертная и организационная деятельность</w:t>
      </w:r>
    </w:p>
    <w:p w:rsidR="000275C1" w:rsidRPr="0023279B" w:rsidRDefault="000275C1" w:rsidP="0023279B">
      <w:pPr>
        <w:spacing w:after="0" w:line="360" w:lineRule="auto"/>
        <w:jc w:val="both"/>
        <w:rPr>
          <w:rFonts w:ascii="Times New Roman" w:hAnsi="Times New Roman" w:cs="Times New Roman"/>
          <w:b/>
          <w:bCs/>
          <w:i/>
          <w:iCs/>
          <w:sz w:val="28"/>
          <w:szCs w:val="28"/>
        </w:rPr>
      </w:pP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В настоящее время психологическое сопровождение учащихся школы я осуществляю по двум типам программ: </w:t>
      </w:r>
    </w:p>
    <w:p w:rsidR="000275C1" w:rsidRPr="0023279B" w:rsidRDefault="000275C1" w:rsidP="0023279B">
      <w:pPr>
        <w:numPr>
          <w:ilvl w:val="0"/>
          <w:numId w:val="2"/>
        </w:numPr>
        <w:suppressAutoHyphens/>
        <w:spacing w:after="0" w:line="360" w:lineRule="auto"/>
        <w:jc w:val="both"/>
        <w:rPr>
          <w:rFonts w:ascii="Times New Roman" w:hAnsi="Times New Roman" w:cs="Times New Roman"/>
          <w:sz w:val="28"/>
          <w:szCs w:val="28"/>
        </w:rPr>
      </w:pPr>
      <w:proofErr w:type="gramStart"/>
      <w:r w:rsidRPr="0023279B">
        <w:rPr>
          <w:rFonts w:ascii="Times New Roman" w:hAnsi="Times New Roman" w:cs="Times New Roman"/>
          <w:sz w:val="28"/>
          <w:szCs w:val="28"/>
        </w:rPr>
        <w:t>индивидуально – ориентированные (направлены на решение проблем конкретной личности);</w:t>
      </w:r>
      <w:proofErr w:type="gramEnd"/>
    </w:p>
    <w:p w:rsidR="000275C1" w:rsidRPr="0023279B" w:rsidRDefault="000275C1" w:rsidP="0023279B">
      <w:pPr>
        <w:numPr>
          <w:ilvl w:val="0"/>
          <w:numId w:val="2"/>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системно – ориентированные (предназначены для предупреждения возникновения проблем или решения проблем, характерных для большой группы людей). </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Выявление типичных проблем, характерных для значительных групп учащихся, – отправная точка в моей работе по профилактике различного рода трудностей и разработке системно-ориентированной программы сопровождения.  Перечислю несколько наиболее востребованных в нашей школе программ: </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w:t>
      </w:r>
      <w:r w:rsidRPr="0023279B">
        <w:rPr>
          <w:rFonts w:ascii="Times New Roman" w:hAnsi="Times New Roman" w:cs="Times New Roman"/>
          <w:i/>
          <w:iCs/>
          <w:sz w:val="28"/>
          <w:szCs w:val="28"/>
        </w:rPr>
        <w:t xml:space="preserve">Целевые программы: </w:t>
      </w:r>
      <w:r w:rsidRPr="0023279B">
        <w:rPr>
          <w:rFonts w:ascii="Times New Roman" w:hAnsi="Times New Roman" w:cs="Times New Roman"/>
          <w:sz w:val="28"/>
          <w:szCs w:val="28"/>
        </w:rPr>
        <w:t>«Образование – право для всех» (психологическое сопровождение дистанционного обучения детей-инвалидов); предшкольная подготовка «</w:t>
      </w:r>
      <w:proofErr w:type="gramStart"/>
      <w:r w:rsidRPr="0023279B">
        <w:rPr>
          <w:rFonts w:ascii="Times New Roman" w:hAnsi="Times New Roman" w:cs="Times New Roman"/>
          <w:sz w:val="28"/>
          <w:szCs w:val="28"/>
        </w:rPr>
        <w:t>Я-</w:t>
      </w:r>
      <w:proofErr w:type="gramEnd"/>
      <w:r w:rsidRPr="0023279B">
        <w:rPr>
          <w:rFonts w:ascii="Times New Roman" w:hAnsi="Times New Roman" w:cs="Times New Roman"/>
          <w:sz w:val="28"/>
          <w:szCs w:val="28"/>
        </w:rPr>
        <w:t xml:space="preserve"> школьник»; предпрофильная подготовка «Путь к профессии», «Единый  государственный экзамен».</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w:t>
      </w:r>
      <w:r w:rsidRPr="0023279B">
        <w:rPr>
          <w:rFonts w:ascii="Times New Roman" w:hAnsi="Times New Roman" w:cs="Times New Roman"/>
          <w:i/>
          <w:iCs/>
          <w:sz w:val="28"/>
          <w:szCs w:val="28"/>
        </w:rPr>
        <w:t>Профилактические и развивающие программы</w:t>
      </w:r>
      <w:r w:rsidRPr="0023279B">
        <w:rPr>
          <w:rFonts w:ascii="Times New Roman" w:hAnsi="Times New Roman" w:cs="Times New Roman"/>
          <w:sz w:val="28"/>
          <w:szCs w:val="28"/>
        </w:rPr>
        <w:t xml:space="preserve">, направленные на предупреждение и преодоление  проблем у учащихся школы:  «Детство без </w:t>
      </w:r>
      <w:r w:rsidRPr="0023279B">
        <w:rPr>
          <w:rFonts w:ascii="Times New Roman" w:hAnsi="Times New Roman" w:cs="Times New Roman"/>
          <w:sz w:val="28"/>
          <w:szCs w:val="28"/>
        </w:rPr>
        <w:lastRenderedPageBreak/>
        <w:t xml:space="preserve">алкоголя», «Мой выбор», « Навыки противостояния  сопротивления давлению социального окружения», «Психология успеха».   </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Апробированы  программы </w:t>
      </w:r>
      <w:r w:rsidRPr="0023279B">
        <w:rPr>
          <w:rFonts w:ascii="Times New Roman" w:hAnsi="Times New Roman" w:cs="Times New Roman"/>
          <w:i/>
          <w:iCs/>
          <w:sz w:val="28"/>
          <w:szCs w:val="28"/>
        </w:rPr>
        <w:t>факультативных курсов</w:t>
      </w:r>
      <w:r w:rsidRPr="0023279B">
        <w:rPr>
          <w:rFonts w:ascii="Times New Roman" w:hAnsi="Times New Roman" w:cs="Times New Roman"/>
          <w:sz w:val="28"/>
          <w:szCs w:val="28"/>
        </w:rPr>
        <w:t xml:space="preserve"> по духовно – нравственному развитию школьников: «Этикет и культура поведения», «Культура женственности».</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Разработка и реализация мероприятий в тематических месячниках  («Профилактика вредных привычек», «Профориентация», «Профилактика правонарушений и семейного неблагополучия») с целью сохранения и укрепления здоровья детей, профилактики и коррекции девиантного поведения, профилактики неврозов считаю одной из самых важных составляющих в моей деятельности.         </w:t>
      </w:r>
    </w:p>
    <w:p w:rsidR="000275C1" w:rsidRPr="0023279B" w:rsidRDefault="000275C1" w:rsidP="0023279B">
      <w:pPr>
        <w:spacing w:line="360" w:lineRule="auto"/>
        <w:ind w:firstLine="708"/>
        <w:jc w:val="both"/>
        <w:rPr>
          <w:rFonts w:ascii="Times New Roman" w:hAnsi="Times New Roman" w:cs="Times New Roman"/>
          <w:color w:val="000000"/>
          <w:sz w:val="28"/>
          <w:szCs w:val="28"/>
        </w:rPr>
      </w:pPr>
      <w:r w:rsidRPr="0023279B">
        <w:rPr>
          <w:rFonts w:ascii="Times New Roman" w:hAnsi="Times New Roman" w:cs="Times New Roman"/>
          <w:sz w:val="28"/>
          <w:szCs w:val="28"/>
        </w:rPr>
        <w:t>Одним из важных средств реализации запросов школы XXI века  является проектная деятельность, направленная на духовное и профессиональное становление личности ребенка через организацию активных способов действий. Я полагаю, что компьютерная коммуникация даёт возможность доступа к большим массивам информации, что развивает у школьников умения работать с разнообразной информацией, эффективно планировать работу, проектировать способы её выполнения и результаты, осуществлять поиск и отбор, анализ и систематизацию необходимого материала.</w:t>
      </w:r>
    </w:p>
    <w:p w:rsidR="000275C1" w:rsidRPr="0023279B" w:rsidRDefault="000275C1" w:rsidP="0023279B">
      <w:pPr>
        <w:spacing w:line="360" w:lineRule="auto"/>
        <w:ind w:firstLine="708"/>
        <w:jc w:val="both"/>
        <w:rPr>
          <w:rFonts w:ascii="Times New Roman" w:hAnsi="Times New Roman" w:cs="Times New Roman"/>
          <w:color w:val="000000"/>
          <w:sz w:val="28"/>
          <w:szCs w:val="28"/>
        </w:rPr>
      </w:pPr>
      <w:r w:rsidRPr="0023279B">
        <w:rPr>
          <w:rFonts w:ascii="Times New Roman" w:hAnsi="Times New Roman" w:cs="Times New Roman"/>
          <w:sz w:val="28"/>
          <w:szCs w:val="28"/>
        </w:rPr>
        <w:t xml:space="preserve">Реализация данной  модели </w:t>
      </w:r>
      <w:proofErr w:type="gramStart"/>
      <w:r w:rsidRPr="0023279B">
        <w:rPr>
          <w:rFonts w:ascii="Times New Roman" w:hAnsi="Times New Roman" w:cs="Times New Roman"/>
          <w:sz w:val="28"/>
          <w:szCs w:val="28"/>
        </w:rPr>
        <w:t>психолого – педагогического</w:t>
      </w:r>
      <w:proofErr w:type="gramEnd"/>
      <w:r w:rsidRPr="0023279B">
        <w:rPr>
          <w:rFonts w:ascii="Times New Roman" w:hAnsi="Times New Roman" w:cs="Times New Roman"/>
          <w:sz w:val="28"/>
          <w:szCs w:val="28"/>
        </w:rPr>
        <w:t xml:space="preserve">  сопровождения детей и подростков в учебно-воспитательном процессе  повлияла на состояние здоровья и качество образовательного процесса в школе. На данный момент (январь 2014 г.) мы имеем следующие результаты в обеспечении психолого-социальной защищенности учащихся в нашей школе (общая численность  – 319 человек):</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общая удовлетворённость учащихся процессом обучения достаточно высокая и составляет 80%;</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lastRenderedPageBreak/>
        <w:t xml:space="preserve">у 90% учащихся отсутствует чувство вынужденности своего присутствия на уроках; </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70% учащихся не испытывают чрезмерной нервно - эмоциональной и физической напряжённости на уроках;</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72% чувствуют себя  комфортно и испытывают чувство собственной состоятельности, в том числе как результат уважения личности </w:t>
      </w:r>
      <w:proofErr w:type="gramStart"/>
      <w:r w:rsidRPr="0023279B">
        <w:rPr>
          <w:rFonts w:ascii="Times New Roman" w:hAnsi="Times New Roman" w:cs="Times New Roman"/>
          <w:sz w:val="28"/>
          <w:szCs w:val="28"/>
        </w:rPr>
        <w:t>в</w:t>
      </w:r>
      <w:proofErr w:type="gramEnd"/>
      <w:r w:rsidRPr="0023279B">
        <w:rPr>
          <w:rFonts w:ascii="Times New Roman" w:hAnsi="Times New Roman" w:cs="Times New Roman"/>
          <w:sz w:val="28"/>
          <w:szCs w:val="28"/>
        </w:rPr>
        <w:t xml:space="preserve"> данном педколлективе;</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79% учащихся </w:t>
      </w:r>
      <w:proofErr w:type="gramStart"/>
      <w:r w:rsidRPr="0023279B">
        <w:rPr>
          <w:rFonts w:ascii="Times New Roman" w:hAnsi="Times New Roman" w:cs="Times New Roman"/>
          <w:sz w:val="28"/>
          <w:szCs w:val="28"/>
        </w:rPr>
        <w:t>заинтересованы</w:t>
      </w:r>
      <w:proofErr w:type="gramEnd"/>
      <w:r w:rsidRPr="0023279B">
        <w:rPr>
          <w:rFonts w:ascii="Times New Roman" w:hAnsi="Times New Roman" w:cs="Times New Roman"/>
          <w:sz w:val="28"/>
          <w:szCs w:val="28"/>
        </w:rPr>
        <w:t xml:space="preserve"> в происходящем на уроках и активны в обучении;</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67% учащихся  ощущают свою социально – групповую приобщённость, неотверженности на уроках;</w:t>
      </w:r>
    </w:p>
    <w:p w:rsidR="000275C1" w:rsidRPr="0023279B" w:rsidRDefault="000275C1" w:rsidP="0023279B">
      <w:pPr>
        <w:numPr>
          <w:ilvl w:val="0"/>
          <w:numId w:val="3"/>
        </w:numPr>
        <w:suppressAutoHyphens/>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67% учащихся средних классов  заинтересованы в обучении с точки зрения социально – групповых ориентаций (на родителей, взрослых, одноклассников).</w:t>
      </w:r>
    </w:p>
    <w:p w:rsidR="000275C1" w:rsidRPr="0023279B" w:rsidRDefault="000275C1" w:rsidP="0023279B">
      <w:pPr>
        <w:spacing w:line="360" w:lineRule="auto"/>
        <w:jc w:val="both"/>
        <w:rPr>
          <w:rFonts w:ascii="Times New Roman" w:hAnsi="Times New Roman" w:cs="Times New Roman"/>
          <w:color w:val="000000"/>
          <w:sz w:val="28"/>
          <w:szCs w:val="28"/>
        </w:rPr>
      </w:pPr>
    </w:p>
    <w:p w:rsidR="000275C1" w:rsidRPr="0023279B" w:rsidRDefault="000275C1" w:rsidP="0023279B">
      <w:pPr>
        <w:spacing w:line="360" w:lineRule="auto"/>
        <w:ind w:firstLine="720"/>
        <w:jc w:val="both"/>
        <w:rPr>
          <w:rFonts w:ascii="Times New Roman" w:hAnsi="Times New Roman" w:cs="Times New Roman"/>
          <w:sz w:val="28"/>
          <w:szCs w:val="28"/>
        </w:rPr>
      </w:pPr>
      <w:r w:rsidRPr="0023279B">
        <w:rPr>
          <w:rFonts w:ascii="Times New Roman" w:hAnsi="Times New Roman" w:cs="Times New Roman"/>
          <w:sz w:val="28"/>
          <w:szCs w:val="28"/>
        </w:rPr>
        <w:t xml:space="preserve">Работа психолога в школе очень специфична, где часто возникают противоречия и несовпадения между учебными и личностными задачами. А как часто расходятся интересы детей, их родителей и педагогов, и правильно выстроить работу с участниками ситуаций тоже оказывается непросто.  Именно поэтому копилка методик помогает в нужный момент взять и использовать  именно ту технику или прием, который будет оптимален к конкретной ситуации. Конечно, умелое применение того или иного приема, умение сделать работу психолога порой даже незаметной – это мастерство, которого добиваются годами. И я стремлюсь постичь неизведанные границы этого мастерства, поступать мудро, и обдумано, осторожно, аккуратно и уверенно одновременно. </w:t>
      </w:r>
      <w:r w:rsidRPr="0023279B">
        <w:rPr>
          <w:rFonts w:ascii="Times New Roman" w:hAnsi="Times New Roman" w:cs="Times New Roman"/>
          <w:color w:val="000000"/>
          <w:sz w:val="28"/>
          <w:szCs w:val="28"/>
        </w:rPr>
        <w:t xml:space="preserve">В моей практике наиболее эффективными являются </w:t>
      </w:r>
      <w:proofErr w:type="gramStart"/>
      <w:r w:rsidRPr="0023279B">
        <w:rPr>
          <w:rFonts w:ascii="Times New Roman" w:hAnsi="Times New Roman" w:cs="Times New Roman"/>
          <w:color w:val="000000"/>
          <w:sz w:val="28"/>
          <w:szCs w:val="28"/>
        </w:rPr>
        <w:t>следующие</w:t>
      </w:r>
      <w:proofErr w:type="gramEnd"/>
      <w:r w:rsidRPr="0023279B">
        <w:rPr>
          <w:rFonts w:ascii="Times New Roman" w:hAnsi="Times New Roman" w:cs="Times New Roman"/>
          <w:color w:val="000000"/>
          <w:sz w:val="28"/>
          <w:szCs w:val="28"/>
        </w:rPr>
        <w:t>:</w:t>
      </w:r>
    </w:p>
    <w:p w:rsidR="000275C1" w:rsidRPr="0023279B" w:rsidRDefault="000275C1" w:rsidP="0023279B">
      <w:pPr>
        <w:pStyle w:val="aa"/>
        <w:numPr>
          <w:ilvl w:val="0"/>
          <w:numId w:val="5"/>
        </w:numPr>
        <w:spacing w:line="360" w:lineRule="auto"/>
        <w:jc w:val="both"/>
        <w:rPr>
          <w:rFonts w:ascii="Times New Roman" w:hAnsi="Times New Roman" w:cs="Times New Roman"/>
          <w:color w:val="000000"/>
          <w:sz w:val="28"/>
          <w:szCs w:val="28"/>
        </w:rPr>
      </w:pPr>
      <w:r w:rsidRPr="0023279B">
        <w:rPr>
          <w:rFonts w:ascii="Times New Roman" w:hAnsi="Times New Roman" w:cs="Times New Roman"/>
          <w:color w:val="000000"/>
          <w:sz w:val="28"/>
          <w:szCs w:val="28"/>
        </w:rPr>
        <w:lastRenderedPageBreak/>
        <w:t>Коррекционно-развивающие занятия, построенные на технологии  «Сказкотерапия», разработанной профессором психологии Т.Д. Зинкевич-Евстигнеевой;</w:t>
      </w:r>
    </w:p>
    <w:p w:rsidR="000275C1" w:rsidRPr="0023279B" w:rsidRDefault="000275C1" w:rsidP="0023279B">
      <w:pPr>
        <w:pStyle w:val="aa"/>
        <w:numPr>
          <w:ilvl w:val="0"/>
          <w:numId w:val="5"/>
        </w:numPr>
        <w:spacing w:line="360" w:lineRule="auto"/>
        <w:jc w:val="both"/>
        <w:rPr>
          <w:rFonts w:ascii="Times New Roman" w:hAnsi="Times New Roman" w:cs="Times New Roman"/>
          <w:color w:val="000000"/>
          <w:sz w:val="28"/>
          <w:szCs w:val="28"/>
        </w:rPr>
      </w:pPr>
      <w:r w:rsidRPr="0023279B">
        <w:rPr>
          <w:rFonts w:ascii="Times New Roman" w:hAnsi="Times New Roman" w:cs="Times New Roman"/>
          <w:color w:val="000000"/>
          <w:sz w:val="28"/>
          <w:szCs w:val="28"/>
        </w:rPr>
        <w:t>Игровые занятия с песком;</w:t>
      </w:r>
    </w:p>
    <w:p w:rsidR="000275C1" w:rsidRPr="0023279B" w:rsidRDefault="000275C1" w:rsidP="0023279B">
      <w:pPr>
        <w:pStyle w:val="aa"/>
        <w:numPr>
          <w:ilvl w:val="0"/>
          <w:numId w:val="5"/>
        </w:numPr>
        <w:spacing w:line="360" w:lineRule="auto"/>
        <w:jc w:val="both"/>
        <w:rPr>
          <w:rFonts w:ascii="Times New Roman" w:hAnsi="Times New Roman" w:cs="Times New Roman"/>
          <w:color w:val="000000"/>
          <w:sz w:val="28"/>
          <w:szCs w:val="28"/>
        </w:rPr>
      </w:pPr>
      <w:r w:rsidRPr="0023279B">
        <w:rPr>
          <w:rFonts w:ascii="Times New Roman" w:hAnsi="Times New Roman" w:cs="Times New Roman"/>
          <w:color w:val="000000"/>
          <w:sz w:val="28"/>
          <w:szCs w:val="28"/>
        </w:rPr>
        <w:t>Занятия в тренинговом режиме;</w:t>
      </w:r>
    </w:p>
    <w:p w:rsidR="000275C1" w:rsidRPr="0023279B" w:rsidRDefault="000275C1" w:rsidP="0023279B">
      <w:pPr>
        <w:pStyle w:val="aa"/>
        <w:numPr>
          <w:ilvl w:val="0"/>
          <w:numId w:val="5"/>
        </w:numPr>
        <w:spacing w:line="360" w:lineRule="auto"/>
        <w:jc w:val="both"/>
        <w:rPr>
          <w:rFonts w:ascii="Times New Roman" w:hAnsi="Times New Roman" w:cs="Times New Roman"/>
          <w:sz w:val="28"/>
          <w:szCs w:val="28"/>
        </w:rPr>
      </w:pPr>
      <w:r w:rsidRPr="0023279B">
        <w:rPr>
          <w:rFonts w:ascii="Times New Roman" w:hAnsi="Times New Roman" w:cs="Times New Roman"/>
          <w:color w:val="000000"/>
          <w:sz w:val="28"/>
          <w:szCs w:val="28"/>
        </w:rPr>
        <w:t>Коррекционно-развивающие занятия с использованием игры.</w:t>
      </w:r>
      <w:r w:rsidRPr="0023279B">
        <w:rPr>
          <w:rFonts w:ascii="Times New Roman" w:hAnsi="Times New Roman" w:cs="Times New Roman"/>
          <w:sz w:val="28"/>
          <w:szCs w:val="28"/>
        </w:rPr>
        <w:t xml:space="preserve"> Игра привлекательна для человека любого возраста, и именно в ней можно обнаружить такое богатство обучающих, развивающих, совершенствующих возможностей для личности. В своей работе я опираюсь на определения и понятия игры, предложенные М.Р. Битяновой, игры как  метода для решения психологом в школе задач развития личности ребенка. Если игра будет адекватно вписываться в систематический учебно-воспитательный процесс, то этапы «игрового развития» будут лаконично оказывать поддержку и сопровождение возрастным периодам  личностного развития и индивидуальным особенностям школьников.</w:t>
      </w:r>
    </w:p>
    <w:p w:rsidR="000275C1" w:rsidRPr="0023279B" w:rsidRDefault="000275C1" w:rsidP="0023279B">
      <w:pPr>
        <w:spacing w:line="360" w:lineRule="auto"/>
        <w:ind w:firstLine="720"/>
        <w:jc w:val="both"/>
        <w:rPr>
          <w:rFonts w:ascii="Times New Roman" w:hAnsi="Times New Roman" w:cs="Times New Roman"/>
          <w:sz w:val="28"/>
          <w:szCs w:val="28"/>
        </w:rPr>
      </w:pPr>
      <w:r w:rsidRPr="0023279B">
        <w:rPr>
          <w:rFonts w:ascii="Times New Roman" w:hAnsi="Times New Roman" w:cs="Times New Roman"/>
          <w:sz w:val="28"/>
          <w:szCs w:val="28"/>
        </w:rPr>
        <w:t>В своей работе я учитываю развитие «игрового потенциала» школьников, которое на разных возрастных ступенях имеет свое особое значение. Для младшего школьника за желанием играть стоит потребность в сильных и целостных переживаниях. Поэтому, считаю необходимым применять такие игры, которые предоставляют возможность эмоционально отреагировать различные переживания и трудности, построить на уровне чувств отношения с окружающими, научиться контролировать и регулировать свой буйный внутренний мир.</w:t>
      </w:r>
    </w:p>
    <w:p w:rsidR="000275C1" w:rsidRPr="0023279B" w:rsidRDefault="000275C1" w:rsidP="0023279B">
      <w:pPr>
        <w:spacing w:line="360" w:lineRule="auto"/>
        <w:ind w:firstLine="720"/>
        <w:jc w:val="both"/>
        <w:rPr>
          <w:rFonts w:ascii="Times New Roman" w:hAnsi="Times New Roman" w:cs="Times New Roman"/>
          <w:sz w:val="28"/>
          <w:szCs w:val="28"/>
        </w:rPr>
      </w:pPr>
      <w:r w:rsidRPr="0023279B">
        <w:rPr>
          <w:rFonts w:ascii="Times New Roman" w:hAnsi="Times New Roman" w:cs="Times New Roman"/>
          <w:sz w:val="28"/>
          <w:szCs w:val="28"/>
        </w:rPr>
        <w:t xml:space="preserve">Для школьников 11-14 лет – применяю игры, которые являются безопасным «как бы» - пространством построения отношений с окружающими людьми. Мальчики-девочки, последователи-лидеры, </w:t>
      </w:r>
      <w:r w:rsidRPr="0023279B">
        <w:rPr>
          <w:rFonts w:ascii="Times New Roman" w:hAnsi="Times New Roman" w:cs="Times New Roman"/>
          <w:sz w:val="28"/>
          <w:szCs w:val="28"/>
        </w:rPr>
        <w:lastRenderedPageBreak/>
        <w:t>отверженные - «звезды» - все эти системы отношений трудно осознать в реальной жизни, а в игре  предоставляется такая возможность, где подросток осознает, выстраивает, может изменить. А обсуждение после игры – это свидетельство изменения межличностных отношений, внутреннего взросления участников.</w:t>
      </w:r>
    </w:p>
    <w:p w:rsidR="000275C1" w:rsidRPr="0023279B" w:rsidRDefault="000275C1" w:rsidP="0023279B">
      <w:pPr>
        <w:spacing w:line="360" w:lineRule="auto"/>
        <w:ind w:firstLine="720"/>
        <w:jc w:val="both"/>
        <w:rPr>
          <w:rFonts w:ascii="Times New Roman" w:hAnsi="Times New Roman" w:cs="Times New Roman"/>
          <w:sz w:val="28"/>
          <w:szCs w:val="28"/>
        </w:rPr>
      </w:pPr>
      <w:r w:rsidRPr="0023279B">
        <w:rPr>
          <w:rFonts w:ascii="Times New Roman" w:hAnsi="Times New Roman" w:cs="Times New Roman"/>
          <w:sz w:val="28"/>
          <w:szCs w:val="28"/>
        </w:rPr>
        <w:t>В возрастном аспекте -  старшему школьнику, характерно восприятие игры как психологической возможности</w:t>
      </w:r>
      <w:r w:rsidRPr="0023279B">
        <w:rPr>
          <w:rFonts w:ascii="Times New Roman" w:hAnsi="Times New Roman" w:cs="Times New Roman"/>
          <w:i/>
          <w:iCs/>
          <w:sz w:val="28"/>
          <w:szCs w:val="28"/>
        </w:rPr>
        <w:t xml:space="preserve">. </w:t>
      </w:r>
      <w:r w:rsidRPr="0023279B">
        <w:rPr>
          <w:rFonts w:ascii="Times New Roman" w:hAnsi="Times New Roman" w:cs="Times New Roman"/>
          <w:sz w:val="28"/>
          <w:szCs w:val="28"/>
        </w:rPr>
        <w:t>Возможности понять себя и других, увидеть и прочувствовать перспективы развития, прожить модели поведения, отношений, которые до этого казались невозможными или были недоступны. Поэтому работая в группах, игра выступает как лаборатория, как средство познания и развития, где всегда проходят бурные и длительные обсуждения.</w:t>
      </w:r>
    </w:p>
    <w:p w:rsidR="000275C1" w:rsidRPr="0023279B" w:rsidRDefault="000275C1" w:rsidP="0023279B">
      <w:pPr>
        <w:spacing w:line="360" w:lineRule="auto"/>
        <w:ind w:firstLine="720"/>
        <w:jc w:val="both"/>
        <w:rPr>
          <w:rFonts w:ascii="Times New Roman" w:hAnsi="Times New Roman" w:cs="Times New Roman"/>
          <w:sz w:val="28"/>
          <w:szCs w:val="28"/>
        </w:rPr>
      </w:pPr>
      <w:r w:rsidRPr="0023279B">
        <w:rPr>
          <w:rFonts w:ascii="Times New Roman" w:hAnsi="Times New Roman" w:cs="Times New Roman"/>
          <w:sz w:val="28"/>
          <w:szCs w:val="28"/>
        </w:rPr>
        <w:t xml:space="preserve">Исходя из методов, целей и особенностей обучающих игр в своей работе я использую следующие их разновидности: </w:t>
      </w:r>
    </w:p>
    <w:p w:rsidR="000275C1" w:rsidRPr="0023279B" w:rsidRDefault="000275C1" w:rsidP="0023279B">
      <w:pPr>
        <w:numPr>
          <w:ilvl w:val="0"/>
          <w:numId w:val="6"/>
        </w:numPr>
        <w:spacing w:after="0" w:line="360" w:lineRule="auto"/>
        <w:ind w:left="714" w:hanging="357"/>
        <w:jc w:val="both"/>
        <w:rPr>
          <w:rFonts w:ascii="Times New Roman" w:hAnsi="Times New Roman" w:cs="Times New Roman"/>
          <w:sz w:val="28"/>
          <w:szCs w:val="28"/>
        </w:rPr>
      </w:pPr>
      <w:r w:rsidRPr="0023279B">
        <w:rPr>
          <w:rFonts w:ascii="Times New Roman" w:hAnsi="Times New Roman" w:cs="Times New Roman"/>
          <w:i/>
          <w:iCs/>
          <w:sz w:val="28"/>
          <w:szCs w:val="28"/>
        </w:rPr>
        <w:t>имитационные игры</w:t>
      </w:r>
      <w:r w:rsidRPr="0023279B">
        <w:rPr>
          <w:rFonts w:ascii="Times New Roman" w:hAnsi="Times New Roman" w:cs="Times New Roman"/>
          <w:sz w:val="28"/>
          <w:szCs w:val="28"/>
        </w:rPr>
        <w:t xml:space="preserve"> используются в профориентации при формировании определенных профессионально-практических навыков, или пробы себя в той или иной профессии.</w:t>
      </w:r>
    </w:p>
    <w:p w:rsidR="000275C1" w:rsidRPr="0023279B" w:rsidRDefault="000275C1" w:rsidP="0023279B">
      <w:pPr>
        <w:numPr>
          <w:ilvl w:val="0"/>
          <w:numId w:val="6"/>
        </w:numPr>
        <w:spacing w:before="100" w:beforeAutospacing="1" w:after="100" w:afterAutospacing="1" w:line="360" w:lineRule="auto"/>
        <w:jc w:val="both"/>
        <w:rPr>
          <w:rFonts w:ascii="Times New Roman" w:hAnsi="Times New Roman" w:cs="Times New Roman"/>
          <w:sz w:val="28"/>
          <w:szCs w:val="28"/>
        </w:rPr>
      </w:pPr>
      <w:r w:rsidRPr="0023279B">
        <w:rPr>
          <w:rFonts w:ascii="Times New Roman" w:hAnsi="Times New Roman" w:cs="Times New Roman"/>
          <w:i/>
          <w:iCs/>
          <w:sz w:val="28"/>
          <w:szCs w:val="28"/>
        </w:rPr>
        <w:t>сюжетно-ролевые</w:t>
      </w:r>
      <w:r w:rsidRPr="0023279B">
        <w:rPr>
          <w:rFonts w:ascii="Times New Roman" w:hAnsi="Times New Roman" w:cs="Times New Roman"/>
          <w:sz w:val="28"/>
          <w:szCs w:val="28"/>
        </w:rPr>
        <w:t>. В их основе лежит конкретная ситуация - жизненная, деловая. Игра в этом случае напоминает театральную постановку, где каждый участник выполняет определенную роль. Это игры творческие, в которых сюжет – форма интеллектуальной деятельности, поэтому в данном случае большое значение играет подготовка участников и разработка сценария игры.</w:t>
      </w:r>
    </w:p>
    <w:p w:rsidR="000275C1" w:rsidRPr="0023279B" w:rsidRDefault="000275C1" w:rsidP="0023279B">
      <w:pPr>
        <w:pStyle w:val="aa"/>
        <w:numPr>
          <w:ilvl w:val="0"/>
          <w:numId w:val="6"/>
        </w:numPr>
        <w:spacing w:line="360" w:lineRule="auto"/>
        <w:jc w:val="both"/>
        <w:rPr>
          <w:rFonts w:ascii="Times New Roman" w:hAnsi="Times New Roman" w:cs="Times New Roman"/>
          <w:sz w:val="28"/>
          <w:szCs w:val="28"/>
        </w:rPr>
      </w:pPr>
      <w:r w:rsidRPr="0023279B">
        <w:rPr>
          <w:rFonts w:ascii="Times New Roman" w:hAnsi="Times New Roman" w:cs="Times New Roman"/>
          <w:i/>
          <w:iCs/>
          <w:sz w:val="28"/>
          <w:szCs w:val="28"/>
        </w:rPr>
        <w:t>Инновационные (проектные) игры</w:t>
      </w:r>
      <w:r w:rsidRPr="0023279B">
        <w:rPr>
          <w:rFonts w:ascii="Times New Roman" w:hAnsi="Times New Roman" w:cs="Times New Roman"/>
          <w:sz w:val="28"/>
          <w:szCs w:val="28"/>
        </w:rPr>
        <w:t xml:space="preserve">. Их основное отличие от других видов состоит в их подвижной структуре и проведении игры в нескольких обучающе-развивающих «пространствах». Инновационные игры направлены на получение качественно иного знания с использованием новейших педагогических и информационных технологий. Проектные игры могут иметь некоторый сюжет, а могут проводиться на реальном материале, например, такие игры успешно </w:t>
      </w:r>
      <w:r w:rsidRPr="0023279B">
        <w:rPr>
          <w:rFonts w:ascii="Times New Roman" w:hAnsi="Times New Roman" w:cs="Times New Roman"/>
          <w:sz w:val="28"/>
          <w:szCs w:val="28"/>
        </w:rPr>
        <w:lastRenderedPageBreak/>
        <w:t xml:space="preserve">применяются в рамках профориентации, планирования своего ближайшего будущего. </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Одной из важных форм </w:t>
      </w:r>
      <w:r w:rsidRPr="0023279B">
        <w:rPr>
          <w:rFonts w:ascii="Times New Roman" w:hAnsi="Times New Roman" w:cs="Times New Roman"/>
          <w:b/>
          <w:bCs/>
          <w:sz w:val="28"/>
          <w:szCs w:val="28"/>
        </w:rPr>
        <w:t>психопрофилактики</w:t>
      </w:r>
      <w:r w:rsidRPr="0023279B">
        <w:rPr>
          <w:rFonts w:ascii="Times New Roman" w:hAnsi="Times New Roman" w:cs="Times New Roman"/>
          <w:sz w:val="28"/>
          <w:szCs w:val="28"/>
        </w:rPr>
        <w:t xml:space="preserve"> является деятельность в рамках штаба воспитательной работы, которая строилась на реализации следующих программ</w:t>
      </w:r>
      <w:proofErr w:type="gramStart"/>
      <w:r w:rsidRPr="0023279B">
        <w:rPr>
          <w:rFonts w:ascii="Times New Roman" w:hAnsi="Times New Roman" w:cs="Times New Roman"/>
          <w:sz w:val="28"/>
          <w:szCs w:val="28"/>
        </w:rPr>
        <w:t xml:space="preserve"> :</w:t>
      </w:r>
      <w:proofErr w:type="gramEnd"/>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-«Детство без алкоголя» (занятия с элементами тренинга с младшими школьниками),</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-«Мой выбор» (социально ориентированные занятия с учащимися 8-10 классов)</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-«Навыки противостояния и сопротивления давлению социального окружения» автор В.Ю.Климович, С.Б.Белогуров (профилактические, обучающие занятия с элементами тренинга с учащимися 6-11классов).</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Наиболее интересными и результативными для учащихся в ходе данных занятий  явились такие формы работы как ролевые игры, психогимнастика, работа в группах, дискуссии, психологические игры и упражнения.</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Результатом работы в этом направлении можно считать положительную динамику по реализации Закона Краснодарского края № 1539(в первом полугодии 2012 года задержан 1 учащийся</w:t>
      </w:r>
      <w:proofErr w:type="gramStart"/>
      <w:r w:rsidRPr="0023279B">
        <w:rPr>
          <w:rFonts w:ascii="Times New Roman" w:hAnsi="Times New Roman" w:cs="Times New Roman"/>
          <w:sz w:val="28"/>
          <w:szCs w:val="28"/>
        </w:rPr>
        <w:t xml:space="preserve"> ,</w:t>
      </w:r>
      <w:proofErr w:type="gramEnd"/>
      <w:r w:rsidRPr="0023279B">
        <w:rPr>
          <w:rFonts w:ascii="Times New Roman" w:hAnsi="Times New Roman" w:cs="Times New Roman"/>
          <w:sz w:val="28"/>
          <w:szCs w:val="28"/>
        </w:rPr>
        <w:t xml:space="preserve"> во втором – задержанных нет.            .</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Выявленные в ходе психодиагностической работы нарушения личностного и интеллектуального развития преодолевались в индивидуальной и групповой коррекционн</w:t>
      </w:r>
      <w:proofErr w:type="gramStart"/>
      <w:r w:rsidRPr="0023279B">
        <w:rPr>
          <w:rFonts w:ascii="Times New Roman" w:hAnsi="Times New Roman" w:cs="Times New Roman"/>
          <w:sz w:val="28"/>
          <w:szCs w:val="28"/>
        </w:rPr>
        <w:t>о-</w:t>
      </w:r>
      <w:proofErr w:type="gramEnd"/>
      <w:r w:rsidRPr="0023279B">
        <w:rPr>
          <w:rFonts w:ascii="Times New Roman" w:hAnsi="Times New Roman" w:cs="Times New Roman"/>
          <w:sz w:val="28"/>
          <w:szCs w:val="28"/>
        </w:rPr>
        <w:t xml:space="preserve"> развивающей работе. Большое внимание уделялось коррекции  и развитию эмоционально-волевой, личностной и интеллектуальной сферы учащихся, имеющих трудности в обучении</w:t>
      </w:r>
      <w:proofErr w:type="gramStart"/>
      <w:r w:rsidRPr="0023279B">
        <w:rPr>
          <w:rFonts w:ascii="Times New Roman" w:hAnsi="Times New Roman" w:cs="Times New Roman"/>
          <w:sz w:val="28"/>
          <w:szCs w:val="28"/>
        </w:rPr>
        <w:t xml:space="preserve"> ,</w:t>
      </w:r>
      <w:proofErr w:type="gramEnd"/>
      <w:r w:rsidRPr="0023279B">
        <w:rPr>
          <w:rFonts w:ascii="Times New Roman" w:hAnsi="Times New Roman" w:cs="Times New Roman"/>
          <w:sz w:val="28"/>
          <w:szCs w:val="28"/>
        </w:rPr>
        <w:t xml:space="preserve"> общении и адаптации.</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Следующим важным направлением психопрофилактической работы является сопровождение детей дошкольного возраста </w:t>
      </w:r>
      <w:r w:rsidRPr="0023279B">
        <w:rPr>
          <w:rFonts w:ascii="Times New Roman" w:hAnsi="Times New Roman" w:cs="Times New Roman"/>
          <w:b/>
          <w:bCs/>
          <w:sz w:val="28"/>
          <w:szCs w:val="28"/>
        </w:rPr>
        <w:t>в группе</w:t>
      </w:r>
      <w:r w:rsidRPr="0023279B">
        <w:rPr>
          <w:rFonts w:ascii="Times New Roman" w:hAnsi="Times New Roman" w:cs="Times New Roman"/>
          <w:sz w:val="28"/>
          <w:szCs w:val="28"/>
        </w:rPr>
        <w:t xml:space="preserve"> </w:t>
      </w:r>
      <w:r w:rsidRPr="0023279B">
        <w:rPr>
          <w:rFonts w:ascii="Times New Roman" w:hAnsi="Times New Roman" w:cs="Times New Roman"/>
          <w:b/>
          <w:bCs/>
          <w:sz w:val="28"/>
          <w:szCs w:val="28"/>
        </w:rPr>
        <w:lastRenderedPageBreak/>
        <w:t>предшкольной подготовки.</w:t>
      </w:r>
      <w:r w:rsidRPr="0023279B">
        <w:rPr>
          <w:rFonts w:ascii="Times New Roman" w:hAnsi="Times New Roman" w:cs="Times New Roman"/>
          <w:sz w:val="28"/>
          <w:szCs w:val="28"/>
        </w:rPr>
        <w:t xml:space="preserve"> Занятия проводились два раза в неделю в течение всего учебного года. Наряду с развитием познавательных процессов, умения произвольно управлять своими действиями и формированием мотивов, побуждающих к учению, в занятия были включены элементы развивающей программы «Социализация  детей дошкольного и младшего школьного возраста» автор Н.В.Никушкина, т.к. большинство детей не посещали ДДУ. В ходе занятий дети учились понимать собственную индивидуальность и индивидуальности других, распознавать и учитывать интересы и предпочтения, как собственные, так и других людей. Важным в плане социализации является то, что на занятиях малыши расширяли и обогащали коммуникативные навыки для бесконфликтного общения и взаимодействия, происходило формирование позитивного отношения к себе и окружающим, положительной самооценки через подкрепление любых успешных действий, воспитание социальных чувств. Все занятия построены на основе игровых упражнений с включением элементов сказкотерапии. С родителями и педагогами </w:t>
      </w:r>
      <w:proofErr w:type="gramStart"/>
      <w:r w:rsidRPr="0023279B">
        <w:rPr>
          <w:rFonts w:ascii="Times New Roman" w:hAnsi="Times New Roman" w:cs="Times New Roman"/>
          <w:sz w:val="28"/>
          <w:szCs w:val="28"/>
        </w:rPr>
        <w:t>детей,  посещающих группу предшкольной подготовки проводились</w:t>
      </w:r>
      <w:proofErr w:type="gramEnd"/>
      <w:r w:rsidRPr="0023279B">
        <w:rPr>
          <w:rFonts w:ascii="Times New Roman" w:hAnsi="Times New Roman" w:cs="Times New Roman"/>
          <w:sz w:val="28"/>
          <w:szCs w:val="28"/>
        </w:rPr>
        <w:t xml:space="preserve"> индивидуальные беседы и консультации.</w:t>
      </w:r>
    </w:p>
    <w:p w:rsidR="000275C1" w:rsidRPr="0023279B" w:rsidRDefault="000275C1" w:rsidP="0023279B">
      <w:pPr>
        <w:spacing w:line="360" w:lineRule="auto"/>
        <w:jc w:val="both"/>
        <w:rPr>
          <w:rFonts w:ascii="Times New Roman" w:hAnsi="Times New Roman" w:cs="Times New Roman"/>
          <w:b/>
          <w:bCs/>
          <w:sz w:val="28"/>
          <w:szCs w:val="28"/>
        </w:rPr>
      </w:pPr>
      <w:r w:rsidRPr="0023279B">
        <w:rPr>
          <w:rFonts w:ascii="Times New Roman" w:hAnsi="Times New Roman" w:cs="Times New Roman"/>
          <w:b/>
          <w:bCs/>
          <w:sz w:val="28"/>
          <w:szCs w:val="28"/>
        </w:rPr>
        <w:t xml:space="preserve">     Психолого-педагогическое сопровождение ФГОС.</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Я считаю, что целью работы педагога-психолога в рамках сопровождения ФГОС, является создание социально – психологических условий для развития личности учащихся и их успешного обучения.</w:t>
      </w:r>
    </w:p>
    <w:p w:rsidR="000275C1" w:rsidRPr="0023279B" w:rsidRDefault="000275C1" w:rsidP="0023279B">
      <w:pPr>
        <w:spacing w:after="0" w:line="360" w:lineRule="auto"/>
        <w:ind w:firstLine="708"/>
        <w:jc w:val="both"/>
        <w:rPr>
          <w:rFonts w:ascii="Times New Roman" w:hAnsi="Times New Roman" w:cs="Times New Roman"/>
          <w:sz w:val="28"/>
          <w:szCs w:val="28"/>
        </w:rPr>
      </w:pPr>
      <w:r w:rsidRPr="0023279B">
        <w:rPr>
          <w:rFonts w:ascii="Times New Roman" w:hAnsi="Times New Roman" w:cs="Times New Roman"/>
          <w:sz w:val="28"/>
          <w:szCs w:val="28"/>
        </w:rPr>
        <w:t xml:space="preserve">   </w:t>
      </w:r>
      <w:proofErr w:type="gramStart"/>
      <w:r w:rsidRPr="0023279B">
        <w:rPr>
          <w:rFonts w:ascii="Times New Roman" w:hAnsi="Times New Roman" w:cs="Times New Roman"/>
          <w:sz w:val="28"/>
          <w:szCs w:val="28"/>
        </w:rPr>
        <w:t>Авторская программа психологического сопровождения</w:t>
      </w:r>
      <w:r w:rsidRPr="0023279B">
        <w:rPr>
          <w:rFonts w:ascii="Times New Roman" w:hAnsi="Times New Roman" w:cs="Times New Roman"/>
          <w:b/>
          <w:bCs/>
          <w:sz w:val="28"/>
          <w:szCs w:val="28"/>
        </w:rPr>
        <w:t xml:space="preserve"> </w:t>
      </w:r>
      <w:r w:rsidRPr="0023279B">
        <w:rPr>
          <w:rFonts w:ascii="Times New Roman" w:hAnsi="Times New Roman" w:cs="Times New Roman"/>
          <w:sz w:val="28"/>
          <w:szCs w:val="28"/>
        </w:rPr>
        <w:t>учащихся, формирующая личностные характеристики, отвечающие требованиям новых стандартов, реализуется за  счет внеурочной деятельности через организацию групповых занятий по программе внеурочной деятельности «Психологический тренинг по социализации  «Большое Я», разработана мной на основе программы «Социализация детей: развивающие занятия для дошкольного и младшего школьного возраста» Н. Никушкиной и  программы О.В.Хухлаевой «Тропинка к своему Я».</w:t>
      </w:r>
      <w:proofErr w:type="gramEnd"/>
    </w:p>
    <w:p w:rsidR="000275C1" w:rsidRPr="0023279B" w:rsidRDefault="000275C1" w:rsidP="0023279B">
      <w:pPr>
        <w:spacing w:after="0" w:line="360" w:lineRule="auto"/>
        <w:ind w:firstLine="708"/>
        <w:jc w:val="both"/>
        <w:rPr>
          <w:rFonts w:ascii="Times New Roman" w:hAnsi="Times New Roman" w:cs="Times New Roman"/>
          <w:sz w:val="28"/>
          <w:szCs w:val="28"/>
        </w:rPr>
      </w:pPr>
      <w:r w:rsidRPr="0023279B">
        <w:rPr>
          <w:rFonts w:ascii="Times New Roman" w:hAnsi="Times New Roman" w:cs="Times New Roman"/>
          <w:sz w:val="28"/>
          <w:szCs w:val="28"/>
        </w:rPr>
        <w:lastRenderedPageBreak/>
        <w:t xml:space="preserve">   Основной целью программы является  преодоление барьеров </w:t>
      </w:r>
      <w:r w:rsidRPr="0023279B">
        <w:rPr>
          <w:rFonts w:ascii="Times New Roman" w:hAnsi="Times New Roman" w:cs="Times New Roman"/>
          <w:b/>
          <w:bCs/>
          <w:sz w:val="28"/>
          <w:szCs w:val="28"/>
        </w:rPr>
        <w:t>в</w:t>
      </w:r>
      <w:r w:rsidRPr="0023279B">
        <w:rPr>
          <w:rFonts w:ascii="Times New Roman" w:hAnsi="Times New Roman" w:cs="Times New Roman"/>
          <w:sz w:val="28"/>
          <w:szCs w:val="28"/>
        </w:rPr>
        <w:t xml:space="preserve"> общении, развитие лучшего понимания себя и других, снятие психологического и эмоционального напряжения, создание возможностей для самовыражения, что способствует становлению самооценки и образа «Я».</w:t>
      </w:r>
    </w:p>
    <w:p w:rsidR="000275C1" w:rsidRPr="0023279B" w:rsidRDefault="000275C1" w:rsidP="0023279B">
      <w:pPr>
        <w:spacing w:after="0" w:line="360" w:lineRule="auto"/>
        <w:ind w:firstLine="708"/>
        <w:jc w:val="both"/>
        <w:rPr>
          <w:rFonts w:ascii="Times New Roman" w:hAnsi="Times New Roman" w:cs="Times New Roman"/>
          <w:sz w:val="28"/>
          <w:szCs w:val="28"/>
        </w:rPr>
      </w:pPr>
      <w:r w:rsidRPr="0023279B">
        <w:rPr>
          <w:rFonts w:ascii="Times New Roman" w:hAnsi="Times New Roman" w:cs="Times New Roman"/>
          <w:sz w:val="28"/>
          <w:szCs w:val="28"/>
        </w:rPr>
        <w:t xml:space="preserve"> Предлагаемая программа занятий построена на близких и доступных детям формах - игре, сказке, рисовании, театрализации, ролевые игры чередуются с психологическими и подвижными играми, психогимнастическими этюдами, художественной деятельностью.</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w:t>
      </w:r>
      <w:proofErr w:type="gramStart"/>
      <w:r w:rsidRPr="0023279B">
        <w:rPr>
          <w:rFonts w:ascii="Times New Roman" w:hAnsi="Times New Roman" w:cs="Times New Roman"/>
          <w:sz w:val="28"/>
          <w:szCs w:val="28"/>
        </w:rPr>
        <w:t xml:space="preserve">К концу  обучения по программе внеурочной деятельности «Психологический тренинг «Большое Я» учащиеся: </w:t>
      </w:r>
      <w:r w:rsidRPr="0023279B">
        <w:rPr>
          <w:rFonts w:ascii="Times New Roman" w:hAnsi="Times New Roman" w:cs="Times New Roman"/>
          <w:b/>
          <w:bCs/>
          <w:sz w:val="28"/>
          <w:szCs w:val="28"/>
        </w:rPr>
        <w:t xml:space="preserve">приобретают </w:t>
      </w:r>
      <w:r w:rsidRPr="0023279B">
        <w:rPr>
          <w:rFonts w:ascii="Times New Roman" w:hAnsi="Times New Roman" w:cs="Times New Roman"/>
          <w:sz w:val="28"/>
          <w:szCs w:val="28"/>
        </w:rPr>
        <w:t xml:space="preserve">необходимые социальные знания для успешного прохождения процесса адаптации к новым условиям школьной жизни;  </w:t>
      </w:r>
      <w:r w:rsidRPr="0023279B">
        <w:rPr>
          <w:rFonts w:ascii="Times New Roman" w:hAnsi="Times New Roman" w:cs="Times New Roman"/>
          <w:b/>
          <w:bCs/>
          <w:sz w:val="28"/>
          <w:szCs w:val="28"/>
        </w:rPr>
        <w:t xml:space="preserve">показывают </w:t>
      </w:r>
      <w:r w:rsidRPr="0023279B">
        <w:rPr>
          <w:rFonts w:ascii="Times New Roman" w:hAnsi="Times New Roman" w:cs="Times New Roman"/>
          <w:sz w:val="28"/>
          <w:szCs w:val="28"/>
        </w:rPr>
        <w:t xml:space="preserve"> положительные изменения в эмоционально-личностной сфере; </w:t>
      </w:r>
      <w:r w:rsidRPr="0023279B">
        <w:rPr>
          <w:rFonts w:ascii="Times New Roman" w:hAnsi="Times New Roman" w:cs="Times New Roman"/>
          <w:b/>
          <w:bCs/>
          <w:sz w:val="28"/>
          <w:szCs w:val="28"/>
        </w:rPr>
        <w:t>появляется</w:t>
      </w:r>
      <w:r w:rsidRPr="0023279B">
        <w:rPr>
          <w:rFonts w:ascii="Times New Roman" w:hAnsi="Times New Roman" w:cs="Times New Roman"/>
          <w:sz w:val="28"/>
          <w:szCs w:val="28"/>
        </w:rPr>
        <w:t xml:space="preserve"> адекватная самооценка, открытость в общении, умение управлять собственной деятельностью, работать в команде, что является,  на мой взгляд, потенциалом достижения результатов ФГОС.</w:t>
      </w:r>
      <w:proofErr w:type="gramEnd"/>
      <w:r w:rsidRPr="0023279B">
        <w:rPr>
          <w:rFonts w:ascii="Times New Roman" w:hAnsi="Times New Roman" w:cs="Times New Roman"/>
          <w:sz w:val="28"/>
          <w:szCs w:val="28"/>
        </w:rPr>
        <w:t xml:space="preserve"> Так же реализуются следующие программы психологического сопровождения ФГОС: «Азбука психологии</w:t>
      </w:r>
      <w:proofErr w:type="gramStart"/>
      <w:r w:rsidRPr="0023279B">
        <w:rPr>
          <w:rFonts w:ascii="Times New Roman" w:hAnsi="Times New Roman" w:cs="Times New Roman"/>
          <w:sz w:val="28"/>
          <w:szCs w:val="28"/>
        </w:rPr>
        <w:t>»(</w:t>
      </w:r>
      <w:proofErr w:type="gramEnd"/>
      <w:r w:rsidRPr="0023279B">
        <w:rPr>
          <w:rFonts w:ascii="Times New Roman" w:hAnsi="Times New Roman" w:cs="Times New Roman"/>
          <w:sz w:val="28"/>
          <w:szCs w:val="28"/>
        </w:rPr>
        <w:t xml:space="preserve"> на основе программы «Психологическая азбука»И.В.Вачкова), «Кем быть»( авторская), «Тропинка к своему Я»( О.В.Хухлаевой).</w:t>
      </w:r>
    </w:p>
    <w:p w:rsidR="000275C1" w:rsidRPr="0023279B" w:rsidRDefault="000275C1" w:rsidP="0023279B">
      <w:pPr>
        <w:spacing w:after="0" w:line="360" w:lineRule="auto"/>
        <w:jc w:val="both"/>
        <w:rPr>
          <w:rFonts w:ascii="Times New Roman" w:hAnsi="Times New Roman" w:cs="Times New Roman"/>
          <w:sz w:val="28"/>
          <w:szCs w:val="28"/>
        </w:rPr>
      </w:pP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Наиболее эффективной и интересной для учащихся формой </w:t>
      </w:r>
      <w:r w:rsidRPr="0023279B">
        <w:rPr>
          <w:rFonts w:ascii="Times New Roman" w:hAnsi="Times New Roman" w:cs="Times New Roman"/>
          <w:sz w:val="28"/>
          <w:szCs w:val="28"/>
          <w:u w:val="single"/>
        </w:rPr>
        <w:t>психокоррекционной работы</w:t>
      </w:r>
      <w:r w:rsidRPr="0023279B">
        <w:rPr>
          <w:rFonts w:ascii="Times New Roman" w:hAnsi="Times New Roman" w:cs="Times New Roman"/>
          <w:sz w:val="28"/>
          <w:szCs w:val="28"/>
        </w:rPr>
        <w:t xml:space="preserve"> в рамках предпрофильной подготовки и профильного обучения  являются занятия с элементами социально – психологического тренинга и деловой игры.</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ab/>
        <w:t>С учащимися 8 – 9 -х классов проведены следующие занятия с элементами тренинга: «Классификация профессий», «Темпераменты и выбор профессий», «Интересы и выбор профессии», «Как достичь успеха в профессии», занятия с элементами деловой игры «Кадровый вопрос».</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lastRenderedPageBreak/>
        <w:tab/>
        <w:t>С учащимися 10 – 11 классов – «Ценностные ориентации личности», «Умение понимать других», занятие с элементами тренинга, «Навыки уверенного поведения».</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ab/>
        <w:t>С целью развития профессионального самоопределения учащихся 9 – х классов использовались игры с мячом (эмоциональное погружение), развивающие упражнения, игры на сплочение коллектива, снятие эмоционально – психологической напряженности у учащихся.</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ab/>
        <w:t>К положительным результатам работы по предпрофильной подготовке и профильному обучению можно отнести:</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повышение мотивации учащихся к участию в социально – значимых проектах  и трудовой деятельности (активное участие учащихся 8 – 11 классов в районных мероприятиях, митингах, акциях, субботниках);</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 снижение негативных проявлений среди учащихся (по результатам диагностик фон эмоционально – психологической напряженности учащихся снизился на 10%);</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 повышение показателей определенности и адекватности в выборе профессиональной направленности (по результатам опроса учащихся и родителей 30% к концу 9 – го класса окончательно определяются с будущим профилем деятельности и профессией).</w:t>
      </w:r>
    </w:p>
    <w:p w:rsidR="000275C1" w:rsidRPr="0023279B" w:rsidRDefault="000275C1" w:rsidP="0023279B">
      <w:pPr>
        <w:spacing w:line="360" w:lineRule="auto"/>
        <w:ind w:firstLine="708"/>
        <w:jc w:val="both"/>
        <w:rPr>
          <w:rFonts w:ascii="Times New Roman" w:hAnsi="Times New Roman" w:cs="Times New Roman"/>
          <w:sz w:val="28"/>
          <w:szCs w:val="28"/>
        </w:rPr>
      </w:pPr>
      <w:r w:rsidRPr="0023279B">
        <w:rPr>
          <w:rFonts w:ascii="Times New Roman" w:hAnsi="Times New Roman" w:cs="Times New Roman"/>
          <w:sz w:val="28"/>
          <w:szCs w:val="28"/>
        </w:rPr>
        <w:t xml:space="preserve">Следующий важный аспект деятельности - </w:t>
      </w:r>
      <w:r w:rsidRPr="0023279B">
        <w:rPr>
          <w:rFonts w:ascii="Times New Roman" w:hAnsi="Times New Roman" w:cs="Times New Roman"/>
          <w:b/>
          <w:bCs/>
          <w:sz w:val="28"/>
          <w:szCs w:val="28"/>
        </w:rPr>
        <w:t>психологическая поддержка учащихся при подготовке к сдаче ГИА и  ЕГЭ.</w:t>
      </w:r>
      <w:r w:rsidRPr="0023279B">
        <w:rPr>
          <w:rFonts w:ascii="Times New Roman" w:hAnsi="Times New Roman" w:cs="Times New Roman"/>
          <w:sz w:val="28"/>
          <w:szCs w:val="28"/>
        </w:rPr>
        <w:t xml:space="preserve"> Основными формами работы в данном направлении являются:</w:t>
      </w:r>
    </w:p>
    <w:p w:rsidR="000275C1" w:rsidRPr="0023279B" w:rsidRDefault="000275C1" w:rsidP="0023279B">
      <w:pPr>
        <w:spacing w:line="360" w:lineRule="auto"/>
        <w:ind w:firstLine="708"/>
        <w:jc w:val="both"/>
        <w:rPr>
          <w:rFonts w:ascii="Times New Roman" w:hAnsi="Times New Roman" w:cs="Times New Roman"/>
          <w:sz w:val="28"/>
          <w:szCs w:val="28"/>
        </w:rPr>
      </w:pPr>
      <w:r w:rsidRPr="0023279B">
        <w:rPr>
          <w:rFonts w:ascii="Times New Roman" w:hAnsi="Times New Roman" w:cs="Times New Roman"/>
          <w:sz w:val="28"/>
          <w:szCs w:val="28"/>
        </w:rPr>
        <w:t>- работа в группах с использованием психогимнастических упражнений, игр и заданий для развития навыков переключения и оперирования понятиями, ролевых игр с проигрыванием  в юмористической форме ситуаций экзамена;</w:t>
      </w:r>
    </w:p>
    <w:p w:rsidR="000275C1" w:rsidRPr="0023279B" w:rsidRDefault="000275C1" w:rsidP="0023279B">
      <w:pPr>
        <w:spacing w:line="360" w:lineRule="auto"/>
        <w:ind w:firstLine="708"/>
        <w:jc w:val="both"/>
        <w:rPr>
          <w:rFonts w:ascii="Times New Roman" w:hAnsi="Times New Roman" w:cs="Times New Roman"/>
          <w:sz w:val="28"/>
          <w:szCs w:val="28"/>
        </w:rPr>
      </w:pPr>
      <w:r w:rsidRPr="0023279B">
        <w:rPr>
          <w:rFonts w:ascii="Times New Roman" w:hAnsi="Times New Roman" w:cs="Times New Roman"/>
          <w:sz w:val="28"/>
          <w:szCs w:val="28"/>
        </w:rPr>
        <w:lastRenderedPageBreak/>
        <w:t xml:space="preserve">-индивидуальные консультации с учащимися и родителями с целью выработки индивидуальной стратегии деятельности. </w:t>
      </w:r>
    </w:p>
    <w:p w:rsidR="000275C1" w:rsidRPr="0023279B" w:rsidRDefault="000275C1" w:rsidP="0023279B">
      <w:pPr>
        <w:spacing w:line="360" w:lineRule="auto"/>
        <w:jc w:val="both"/>
        <w:rPr>
          <w:rFonts w:ascii="Times New Roman" w:hAnsi="Times New Roman" w:cs="Times New Roman"/>
          <w:b/>
          <w:bCs/>
          <w:sz w:val="28"/>
          <w:szCs w:val="28"/>
        </w:rPr>
      </w:pPr>
      <w:r w:rsidRPr="0023279B">
        <w:rPr>
          <w:rFonts w:ascii="Times New Roman" w:hAnsi="Times New Roman" w:cs="Times New Roman"/>
          <w:b/>
          <w:bCs/>
          <w:sz w:val="28"/>
          <w:szCs w:val="28"/>
        </w:rPr>
        <w:t xml:space="preserve">       Консультационная работа.</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Консультационная работа  велась по двум направлениям:</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индивидуальное консультирование;</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i/>
          <w:iCs/>
          <w:sz w:val="28"/>
          <w:szCs w:val="28"/>
        </w:rPr>
      </w:pPr>
      <w:r w:rsidRPr="0023279B">
        <w:rPr>
          <w:rFonts w:ascii="Times New Roman" w:hAnsi="Times New Roman" w:cs="Times New Roman"/>
          <w:sz w:val="28"/>
          <w:szCs w:val="28"/>
        </w:rPr>
        <w:t>групповое консультирование.</w:t>
      </w:r>
    </w:p>
    <w:p w:rsidR="000275C1" w:rsidRPr="0023279B" w:rsidRDefault="000275C1" w:rsidP="0023279B">
      <w:pPr>
        <w:spacing w:line="360" w:lineRule="auto"/>
        <w:jc w:val="both"/>
        <w:rPr>
          <w:rFonts w:ascii="Times New Roman" w:hAnsi="Times New Roman" w:cs="Times New Roman"/>
          <w:sz w:val="28"/>
          <w:szCs w:val="28"/>
        </w:rPr>
      </w:pP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Распределение запросов в процентном отношении:</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8%- методическая помощь;</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16%- консультации по проблемам взаимоотношений;</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33 %- готовность к школьному обучению;</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11%- консультирование по результатам диагностики;</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2%- негативное эмоциональное состояние;</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3%- осуществление индивидуального подхода в обучении и воспитании;</w:t>
      </w:r>
    </w:p>
    <w:p w:rsidR="000275C1" w:rsidRPr="0023279B" w:rsidRDefault="000275C1" w:rsidP="0023279B">
      <w:pPr>
        <w:overflowPunct w:val="0"/>
        <w:autoSpaceDE w:val="0"/>
        <w:autoSpaceDN w:val="0"/>
        <w:adjustRightInd w:val="0"/>
        <w:spacing w:line="360" w:lineRule="auto"/>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2 %- трудности обучения;</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2%- конфликтная ситуация;</w:t>
      </w:r>
    </w:p>
    <w:p w:rsidR="000275C1" w:rsidRPr="0023279B" w:rsidRDefault="000275C1" w:rsidP="0023279B">
      <w:pPr>
        <w:numPr>
          <w:ilvl w:val="0"/>
          <w:numId w:val="9"/>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23279B">
        <w:rPr>
          <w:rFonts w:ascii="Times New Roman" w:hAnsi="Times New Roman" w:cs="Times New Roman"/>
          <w:sz w:val="28"/>
          <w:szCs w:val="28"/>
        </w:rPr>
        <w:t xml:space="preserve">      1%- уровень актуального развития ребенка.</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(Сумма не равна 100%, т.к. на  некоторых консультациях  клиентом </w:t>
      </w:r>
      <w:proofErr w:type="gramStart"/>
      <w:r w:rsidRPr="0023279B">
        <w:rPr>
          <w:rFonts w:ascii="Times New Roman" w:hAnsi="Times New Roman" w:cs="Times New Roman"/>
          <w:sz w:val="28"/>
          <w:szCs w:val="28"/>
        </w:rPr>
        <w:t>заявлялась</w:t>
      </w:r>
      <w:proofErr w:type="gramEnd"/>
      <w:r w:rsidRPr="0023279B">
        <w:rPr>
          <w:rFonts w:ascii="Times New Roman" w:hAnsi="Times New Roman" w:cs="Times New Roman"/>
          <w:sz w:val="28"/>
          <w:szCs w:val="28"/>
        </w:rPr>
        <w:t xml:space="preserve"> несколько проблем).</w:t>
      </w:r>
    </w:p>
    <w:p w:rsidR="000275C1" w:rsidRPr="0023279B" w:rsidRDefault="000275C1" w:rsidP="0023279B">
      <w:p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w:t>
      </w:r>
      <w:r w:rsidRPr="0023279B">
        <w:rPr>
          <w:rFonts w:ascii="Times New Roman" w:hAnsi="Times New Roman" w:cs="Times New Roman"/>
          <w:b/>
          <w:bCs/>
          <w:color w:val="000000"/>
          <w:sz w:val="28"/>
          <w:szCs w:val="28"/>
        </w:rPr>
        <w:t>Психологическое сопровождение семьи.</w:t>
      </w:r>
    </w:p>
    <w:p w:rsidR="000275C1" w:rsidRPr="0023279B" w:rsidRDefault="000275C1" w:rsidP="0023279B">
      <w:pPr>
        <w:spacing w:after="0" w:line="360" w:lineRule="auto"/>
        <w:ind w:firstLine="567"/>
        <w:jc w:val="both"/>
        <w:rPr>
          <w:rFonts w:ascii="Times New Roman" w:hAnsi="Times New Roman" w:cs="Times New Roman"/>
          <w:sz w:val="28"/>
          <w:szCs w:val="28"/>
        </w:rPr>
      </w:pPr>
      <w:r w:rsidRPr="0023279B">
        <w:rPr>
          <w:rFonts w:ascii="Times New Roman" w:hAnsi="Times New Roman" w:cs="Times New Roman"/>
          <w:color w:val="000000"/>
          <w:sz w:val="28"/>
          <w:szCs w:val="28"/>
        </w:rPr>
        <w:t>Работу с родителями я рассматриваю как важнейший аспект своей деятельности, направленный на сохранение психологического здоровья семьи. Н</w:t>
      </w:r>
      <w:r w:rsidRPr="0023279B">
        <w:rPr>
          <w:rFonts w:ascii="Times New Roman" w:hAnsi="Times New Roman" w:cs="Times New Roman"/>
          <w:sz w:val="28"/>
          <w:szCs w:val="28"/>
        </w:rPr>
        <w:t xml:space="preserve">аиболее удачны, эффективны формы работы с родителями: </w:t>
      </w:r>
    </w:p>
    <w:p w:rsidR="000275C1" w:rsidRPr="0023279B" w:rsidRDefault="000275C1" w:rsidP="0023279B">
      <w:pPr>
        <w:pStyle w:val="aa"/>
        <w:numPr>
          <w:ilvl w:val="0"/>
          <w:numId w:val="7"/>
        </w:numPr>
        <w:suppressAutoHyphens/>
        <w:spacing w:after="0" w:line="360" w:lineRule="auto"/>
        <w:ind w:left="0" w:firstLine="0"/>
        <w:jc w:val="both"/>
        <w:rPr>
          <w:rFonts w:ascii="Times New Roman" w:hAnsi="Times New Roman" w:cs="Times New Roman"/>
          <w:sz w:val="28"/>
          <w:szCs w:val="28"/>
        </w:rPr>
      </w:pPr>
      <w:r w:rsidRPr="0023279B">
        <w:rPr>
          <w:rFonts w:ascii="Times New Roman" w:hAnsi="Times New Roman" w:cs="Times New Roman"/>
          <w:sz w:val="28"/>
          <w:szCs w:val="28"/>
        </w:rPr>
        <w:t xml:space="preserve">коррекционная работа с детско-родительской парой в процессе психологического консультирования. </w:t>
      </w:r>
    </w:p>
    <w:p w:rsidR="000275C1" w:rsidRPr="0023279B" w:rsidRDefault="000275C1" w:rsidP="0023279B">
      <w:pPr>
        <w:pStyle w:val="aa"/>
        <w:numPr>
          <w:ilvl w:val="0"/>
          <w:numId w:val="7"/>
        </w:numPr>
        <w:suppressAutoHyphens/>
        <w:spacing w:after="0" w:line="360" w:lineRule="auto"/>
        <w:ind w:left="0" w:firstLine="0"/>
        <w:jc w:val="both"/>
        <w:rPr>
          <w:rFonts w:ascii="Times New Roman" w:hAnsi="Times New Roman" w:cs="Times New Roman"/>
          <w:sz w:val="28"/>
          <w:szCs w:val="28"/>
        </w:rPr>
      </w:pPr>
      <w:proofErr w:type="gramStart"/>
      <w:r w:rsidRPr="0023279B">
        <w:rPr>
          <w:rFonts w:ascii="Times New Roman" w:hAnsi="Times New Roman" w:cs="Times New Roman"/>
          <w:sz w:val="28"/>
          <w:szCs w:val="28"/>
        </w:rPr>
        <w:lastRenderedPageBreak/>
        <w:t>к</w:t>
      </w:r>
      <w:proofErr w:type="gramEnd"/>
      <w:r w:rsidRPr="0023279B">
        <w:rPr>
          <w:rFonts w:ascii="Times New Roman" w:hAnsi="Times New Roman" w:cs="Times New Roman"/>
          <w:sz w:val="28"/>
          <w:szCs w:val="28"/>
        </w:rPr>
        <w:t>онсультативно – просветительная работа с семьей в рамках системы духовно – нравственного воспитания.</w:t>
      </w:r>
    </w:p>
    <w:p w:rsidR="000275C1" w:rsidRPr="0023279B" w:rsidRDefault="000275C1" w:rsidP="0023279B">
      <w:pPr>
        <w:pStyle w:val="aa"/>
        <w:suppressAutoHyphens/>
        <w:spacing w:after="0" w:line="360" w:lineRule="auto"/>
        <w:ind w:left="0"/>
        <w:jc w:val="both"/>
        <w:rPr>
          <w:rFonts w:ascii="Times New Roman" w:hAnsi="Times New Roman" w:cs="Times New Roman"/>
          <w:sz w:val="28"/>
          <w:szCs w:val="28"/>
        </w:rPr>
      </w:pPr>
      <w:r w:rsidRPr="0023279B">
        <w:rPr>
          <w:rFonts w:ascii="Times New Roman" w:hAnsi="Times New Roman" w:cs="Times New Roman"/>
          <w:sz w:val="28"/>
          <w:szCs w:val="28"/>
        </w:rPr>
        <w:t xml:space="preserve">  По результатам анкетирования “Школа глазами родителей” отмечается высокая оценка родителями деятельности администрации, педагогов, специалистов школы по эффективному общению и взаимодействию:</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92% получают информацию об успехах и неудачах ребёнка в школе;</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95,5% чувствуют, что сотрудники школы доброжелательно относятся к ребёнку;</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93% родителей удовлетворены работой специалистов социально-психологической службы. </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Вместе с тем, необходимо отметить, что при достаточно высокой оценке работы «школы», активность самих родителей остается низкой, что тоже является проблемой, требующей разрешения. </w:t>
      </w:r>
    </w:p>
    <w:p w:rsidR="000275C1" w:rsidRPr="0023279B" w:rsidRDefault="000275C1" w:rsidP="0023279B">
      <w:pPr>
        <w:pStyle w:val="aa"/>
        <w:tabs>
          <w:tab w:val="left" w:pos="1155"/>
        </w:tabs>
        <w:spacing w:line="360" w:lineRule="auto"/>
        <w:ind w:left="1440"/>
        <w:jc w:val="both"/>
        <w:rPr>
          <w:rFonts w:ascii="Times New Roman" w:hAnsi="Times New Roman" w:cs="Times New Roman"/>
          <w:color w:val="000000"/>
          <w:sz w:val="28"/>
          <w:szCs w:val="28"/>
        </w:rPr>
      </w:pP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b/>
          <w:bCs/>
          <w:sz w:val="28"/>
          <w:szCs w:val="28"/>
        </w:rPr>
        <w:t xml:space="preserve">     Психологическое сопровождение педагогического коллектива</w:t>
      </w:r>
      <w:r w:rsidRPr="0023279B">
        <w:rPr>
          <w:rFonts w:ascii="Times New Roman" w:hAnsi="Times New Roman" w:cs="Times New Roman"/>
          <w:sz w:val="28"/>
          <w:szCs w:val="28"/>
        </w:rPr>
        <w:t xml:space="preserve">.     </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Развитие школы – процесс непрерывный, требующий постоянных поисков, разработок, экспериментальных проверок. Приоритетным направлением является психологическое сопровождение опытно – экспериментальных площадок: с 1 сентября 2011 года наша школа является опорной по кубановедению и базовой по дистанционному обучению.    Работая с администрацией, я активно участвую в разработке  и реализации  образовательных программ и проектов, провожу психологическую экспертизу проектируемых и реализуемых моделей образовательной среды с точки зрения задач возрастного и индивидуального развития детей, принимаю участие в разработке общего плана работы. </w:t>
      </w:r>
    </w:p>
    <w:p w:rsidR="000275C1" w:rsidRPr="0023279B" w:rsidRDefault="000275C1" w:rsidP="0023279B">
      <w:pPr>
        <w:autoSpaceDE w:val="0"/>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w:t>
      </w:r>
    </w:p>
    <w:p w:rsidR="000275C1" w:rsidRPr="0023279B" w:rsidRDefault="000275C1" w:rsidP="0023279B">
      <w:pPr>
        <w:spacing w:after="0" w:line="360" w:lineRule="auto"/>
        <w:jc w:val="both"/>
        <w:rPr>
          <w:rFonts w:ascii="Times New Roman" w:hAnsi="Times New Roman" w:cs="Times New Roman"/>
          <w:sz w:val="28"/>
          <w:szCs w:val="28"/>
        </w:rPr>
      </w:pPr>
      <w:r w:rsidRPr="0023279B">
        <w:rPr>
          <w:rFonts w:ascii="Times New Roman" w:hAnsi="Times New Roman" w:cs="Times New Roman"/>
          <w:sz w:val="28"/>
          <w:szCs w:val="28"/>
        </w:rPr>
        <w:t xml:space="preserve">    </w:t>
      </w:r>
      <w:proofErr w:type="gramStart"/>
      <w:r w:rsidRPr="0023279B">
        <w:rPr>
          <w:rFonts w:ascii="Times New Roman" w:hAnsi="Times New Roman" w:cs="Times New Roman"/>
          <w:sz w:val="28"/>
          <w:szCs w:val="28"/>
        </w:rPr>
        <w:t xml:space="preserve">Психологической службой созданы необходимые социально – психолого-педагогические условия для сохранения и укрепления психологического здоровья педагогов, повышения их психологической культуры (компетентности): семинары, деловые и ролевые игры; тренинги; </w:t>
      </w:r>
      <w:r w:rsidRPr="0023279B">
        <w:rPr>
          <w:rFonts w:ascii="Times New Roman" w:hAnsi="Times New Roman" w:cs="Times New Roman"/>
          <w:sz w:val="28"/>
          <w:szCs w:val="28"/>
        </w:rPr>
        <w:lastRenderedPageBreak/>
        <w:t xml:space="preserve">психологическое сопровождение в процессе аттестации; анализ психологической составляющей по итогам посещения уроков; групповые консультации; индивидуальное консультирование по результатам диагностики педагогов и учащихся; диагностика эмоционального состояния, психологического микроклимата, гармоничности психологической культуры. </w:t>
      </w:r>
      <w:proofErr w:type="gramEnd"/>
    </w:p>
    <w:p w:rsidR="000275C1" w:rsidRPr="0023279B" w:rsidRDefault="000275C1" w:rsidP="0023279B">
      <w:pPr>
        <w:spacing w:after="0" w:line="360" w:lineRule="auto"/>
        <w:jc w:val="both"/>
        <w:rPr>
          <w:rFonts w:ascii="Times New Roman" w:hAnsi="Times New Roman" w:cs="Times New Roman"/>
          <w:sz w:val="28"/>
          <w:szCs w:val="28"/>
        </w:rPr>
      </w:pPr>
    </w:p>
    <w:p w:rsidR="000275C1" w:rsidRPr="0023279B" w:rsidRDefault="000275C1" w:rsidP="0023279B">
      <w:pPr>
        <w:spacing w:after="0" w:line="360" w:lineRule="auto"/>
        <w:jc w:val="both"/>
        <w:rPr>
          <w:rFonts w:ascii="Times New Roman" w:hAnsi="Times New Roman" w:cs="Times New Roman"/>
          <w:sz w:val="28"/>
          <w:szCs w:val="28"/>
        </w:rPr>
      </w:pPr>
    </w:p>
    <w:p w:rsidR="000275C1" w:rsidRPr="0023279B" w:rsidRDefault="000275C1" w:rsidP="0023279B">
      <w:pPr>
        <w:shd w:val="clear" w:color="auto" w:fill="FFFFFF"/>
        <w:autoSpaceDE w:val="0"/>
        <w:spacing w:after="0" w:line="360" w:lineRule="auto"/>
        <w:ind w:firstLine="709"/>
        <w:jc w:val="both"/>
        <w:rPr>
          <w:rFonts w:ascii="Times New Roman" w:hAnsi="Times New Roman" w:cs="Times New Roman"/>
          <w:sz w:val="28"/>
          <w:szCs w:val="28"/>
        </w:rPr>
      </w:pPr>
      <w:r w:rsidRPr="0023279B">
        <w:rPr>
          <w:rFonts w:ascii="Times New Roman" w:hAnsi="Times New Roman" w:cs="Times New Roman"/>
          <w:b/>
          <w:bCs/>
          <w:sz w:val="28"/>
          <w:szCs w:val="28"/>
        </w:rPr>
        <w:t>Перспективы профессионального роста</w:t>
      </w:r>
      <w:r w:rsidRPr="0023279B">
        <w:rPr>
          <w:rFonts w:ascii="Times New Roman" w:hAnsi="Times New Roman" w:cs="Times New Roman"/>
          <w:sz w:val="28"/>
          <w:szCs w:val="28"/>
        </w:rPr>
        <w:t xml:space="preserve"> и развития вижу в создании следующих проектов: </w:t>
      </w:r>
    </w:p>
    <w:p w:rsidR="000275C1" w:rsidRPr="0023279B" w:rsidRDefault="000275C1" w:rsidP="0023279B">
      <w:pPr>
        <w:shd w:val="clear" w:color="auto" w:fill="FFFFFF"/>
        <w:autoSpaceDE w:val="0"/>
        <w:spacing w:after="0" w:line="360" w:lineRule="auto"/>
        <w:ind w:firstLine="709"/>
        <w:jc w:val="both"/>
        <w:rPr>
          <w:rFonts w:ascii="Times New Roman" w:hAnsi="Times New Roman" w:cs="Times New Roman"/>
          <w:sz w:val="28"/>
          <w:szCs w:val="28"/>
        </w:rPr>
      </w:pPr>
    </w:p>
    <w:p w:rsidR="000275C1" w:rsidRPr="0023279B" w:rsidRDefault="000275C1" w:rsidP="0023279B">
      <w:pPr>
        <w:pStyle w:val="aa"/>
        <w:numPr>
          <w:ilvl w:val="0"/>
          <w:numId w:val="8"/>
        </w:numPr>
        <w:shd w:val="clear" w:color="auto" w:fill="FFFFFF"/>
        <w:autoSpaceDE w:val="0"/>
        <w:spacing w:after="0" w:line="360" w:lineRule="auto"/>
        <w:jc w:val="both"/>
        <w:rPr>
          <w:rFonts w:ascii="Times New Roman" w:hAnsi="Times New Roman" w:cs="Times New Roman"/>
          <w:color w:val="000000"/>
          <w:sz w:val="28"/>
          <w:szCs w:val="28"/>
        </w:rPr>
      </w:pPr>
      <w:r w:rsidRPr="0023279B">
        <w:rPr>
          <w:rFonts w:ascii="Times New Roman" w:hAnsi="Times New Roman" w:cs="Times New Roman"/>
          <w:sz w:val="28"/>
          <w:szCs w:val="28"/>
        </w:rPr>
        <w:t>Проект «</w:t>
      </w:r>
      <w:r w:rsidRPr="0023279B">
        <w:rPr>
          <w:rFonts w:ascii="Times New Roman" w:hAnsi="Times New Roman" w:cs="Times New Roman"/>
          <w:color w:val="000000"/>
          <w:sz w:val="28"/>
          <w:szCs w:val="28"/>
        </w:rPr>
        <w:t xml:space="preserve">Профессиональное здоровье педагогов». </w:t>
      </w:r>
      <w:r w:rsidRPr="0023279B">
        <w:rPr>
          <w:rFonts w:ascii="Times New Roman" w:hAnsi="Times New Roman" w:cs="Times New Roman"/>
          <w:sz w:val="28"/>
          <w:szCs w:val="28"/>
        </w:rPr>
        <w:t>Задача: разработать программу здоровьесберегающей деятельности ОУ по вопросу сохранения и восстановления профессионального здоровья педагогов.</w:t>
      </w:r>
      <w:r w:rsidRPr="0023279B">
        <w:rPr>
          <w:rFonts w:ascii="Times New Roman" w:hAnsi="Times New Roman" w:cs="Times New Roman"/>
          <w:color w:val="000000"/>
          <w:sz w:val="28"/>
          <w:szCs w:val="28"/>
        </w:rPr>
        <w:t xml:space="preserve"> </w:t>
      </w:r>
    </w:p>
    <w:p w:rsidR="000275C1" w:rsidRPr="0023279B" w:rsidRDefault="000275C1" w:rsidP="0023279B">
      <w:pPr>
        <w:spacing w:line="360" w:lineRule="auto"/>
        <w:jc w:val="both"/>
        <w:rPr>
          <w:rFonts w:ascii="Times New Roman" w:hAnsi="Times New Roman" w:cs="Times New Roman"/>
          <w:color w:val="000000"/>
          <w:sz w:val="28"/>
          <w:szCs w:val="28"/>
        </w:rPr>
      </w:pPr>
    </w:p>
    <w:p w:rsidR="000275C1" w:rsidRPr="0023279B" w:rsidRDefault="000275C1" w:rsidP="0023279B">
      <w:pPr>
        <w:pStyle w:val="aa"/>
        <w:numPr>
          <w:ilvl w:val="0"/>
          <w:numId w:val="8"/>
        </w:numPr>
        <w:spacing w:line="360" w:lineRule="auto"/>
        <w:jc w:val="both"/>
        <w:rPr>
          <w:rFonts w:ascii="Times New Roman" w:hAnsi="Times New Roman" w:cs="Times New Roman"/>
          <w:sz w:val="28"/>
          <w:szCs w:val="28"/>
        </w:rPr>
      </w:pPr>
      <w:r w:rsidRPr="0023279B">
        <w:rPr>
          <w:rFonts w:ascii="Times New Roman" w:hAnsi="Times New Roman" w:cs="Times New Roman"/>
          <w:sz w:val="28"/>
          <w:szCs w:val="28"/>
        </w:rPr>
        <w:t>Проект «Мы вместе». Задача: разработать программу функционирования родительского клуба.</w:t>
      </w:r>
    </w:p>
    <w:p w:rsidR="000275C1" w:rsidRPr="0023279B" w:rsidRDefault="000275C1" w:rsidP="0023279B">
      <w:pPr>
        <w:spacing w:line="360" w:lineRule="auto"/>
        <w:jc w:val="both"/>
        <w:rPr>
          <w:rFonts w:ascii="Times New Roman" w:hAnsi="Times New Roman" w:cs="Times New Roman"/>
          <w:sz w:val="28"/>
          <w:szCs w:val="28"/>
        </w:rPr>
      </w:pPr>
    </w:p>
    <w:sectPr w:rsidR="000275C1" w:rsidRPr="0023279B" w:rsidSect="00AB3B8B">
      <w:pgSz w:w="11906" w:h="16838"/>
      <w:pgMar w:top="1134" w:right="850" w:bottom="1134" w:left="1701" w:header="708" w:footer="708" w:gutter="0"/>
      <w:pgBorders w:offsetFrom="page">
        <w:top w:val="triangleParty" w:sz="15" w:space="24" w:color="8DB3E2" w:themeColor="text2" w:themeTint="66"/>
        <w:left w:val="triangleParty" w:sz="15" w:space="24" w:color="8DB3E2" w:themeColor="text2" w:themeTint="66"/>
        <w:bottom w:val="triangleParty" w:sz="15" w:space="24" w:color="8DB3E2" w:themeColor="text2" w:themeTint="66"/>
        <w:right w:val="triangleParty" w:sz="15" w:space="24" w:color="8DB3E2" w:themeColor="text2" w:themeTint="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C1" w:rsidRDefault="000275C1" w:rsidP="008E1E3B">
      <w:pPr>
        <w:spacing w:after="0" w:line="240" w:lineRule="auto"/>
      </w:pPr>
      <w:r>
        <w:separator/>
      </w:r>
    </w:p>
  </w:endnote>
  <w:endnote w:type="continuationSeparator" w:id="1">
    <w:p w:rsidR="000275C1" w:rsidRDefault="000275C1" w:rsidP="008E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C1" w:rsidRDefault="000275C1" w:rsidP="008E1E3B">
      <w:pPr>
        <w:spacing w:after="0" w:line="240" w:lineRule="auto"/>
      </w:pPr>
      <w:r>
        <w:separator/>
      </w:r>
    </w:p>
  </w:footnote>
  <w:footnote w:type="continuationSeparator" w:id="1">
    <w:p w:rsidR="000275C1" w:rsidRDefault="000275C1" w:rsidP="008E1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7836E8"/>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5">
    <w:nsid w:val="070B68B0"/>
    <w:multiLevelType w:val="hybridMultilevel"/>
    <w:tmpl w:val="0B122A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304790"/>
    <w:multiLevelType w:val="hybridMultilevel"/>
    <w:tmpl w:val="3262220A"/>
    <w:lvl w:ilvl="0" w:tplc="3B34B6B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19656BB1"/>
    <w:multiLevelType w:val="multilevel"/>
    <w:tmpl w:val="B426C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8E06EFA"/>
    <w:multiLevelType w:val="hybridMultilevel"/>
    <w:tmpl w:val="1E02954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4E2948D2"/>
    <w:multiLevelType w:val="multilevel"/>
    <w:tmpl w:val="B426C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2"/>
  </w:num>
  <w:num w:numId="3">
    <w:abstractNumId w:val="3"/>
  </w:num>
  <w:num w:numId="4">
    <w:abstractNumId w:val="5"/>
  </w:num>
  <w:num w:numId="5">
    <w:abstractNumId w:val="8"/>
  </w:num>
  <w:num w:numId="6">
    <w:abstractNumId w:val="9"/>
  </w:num>
  <w:num w:numId="7">
    <w:abstractNumId w:val="1"/>
  </w:num>
  <w:num w:numId="8">
    <w:abstractNumId w:val="7"/>
  </w:num>
  <w:num w:numId="9">
    <w:abstractNumId w:val="0"/>
    <w:lvlOverride w:ilvl="0">
      <w:lvl w:ilvl="0">
        <w:start w:val="1"/>
        <w:numFmt w:val="bullet"/>
        <w:lvlText w:val=""/>
        <w:legacy w:legacy="1" w:legacySpace="0" w:legacyIndent="283"/>
        <w:lvlJc w:val="left"/>
        <w:pPr>
          <w:ind w:left="-426" w:hanging="283"/>
        </w:pPr>
        <w:rPr>
          <w:rFonts w:ascii="Symbol" w:hAnsi="Symbol" w:cs="Symbol" w:hint="default"/>
          <w:b w:val="0"/>
          <w:bCs w:val="0"/>
          <w:i w:val="0"/>
          <w:iCs w:val="0"/>
          <w:sz w:val="28"/>
          <w:szCs w:val="28"/>
        </w:rPr>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2D9"/>
    <w:rsid w:val="000252E1"/>
    <w:rsid w:val="000275C1"/>
    <w:rsid w:val="000968AF"/>
    <w:rsid w:val="00170CC7"/>
    <w:rsid w:val="001B16DC"/>
    <w:rsid w:val="001E2A6B"/>
    <w:rsid w:val="0023279B"/>
    <w:rsid w:val="00274430"/>
    <w:rsid w:val="00280585"/>
    <w:rsid w:val="0028631A"/>
    <w:rsid w:val="0029004C"/>
    <w:rsid w:val="00395DA6"/>
    <w:rsid w:val="003B5267"/>
    <w:rsid w:val="003D7094"/>
    <w:rsid w:val="00413193"/>
    <w:rsid w:val="00476429"/>
    <w:rsid w:val="0061067F"/>
    <w:rsid w:val="00616E09"/>
    <w:rsid w:val="006A0B72"/>
    <w:rsid w:val="006B2C59"/>
    <w:rsid w:val="00704315"/>
    <w:rsid w:val="00752485"/>
    <w:rsid w:val="007673BA"/>
    <w:rsid w:val="007A3F71"/>
    <w:rsid w:val="00807709"/>
    <w:rsid w:val="008E1E3B"/>
    <w:rsid w:val="008E70B6"/>
    <w:rsid w:val="0090533C"/>
    <w:rsid w:val="00AA1825"/>
    <w:rsid w:val="00AB3B8B"/>
    <w:rsid w:val="00B10AC3"/>
    <w:rsid w:val="00BA38D0"/>
    <w:rsid w:val="00BB52D9"/>
    <w:rsid w:val="00CE02F3"/>
    <w:rsid w:val="00CF0E58"/>
    <w:rsid w:val="00D15FDE"/>
    <w:rsid w:val="00D47370"/>
    <w:rsid w:val="00D74553"/>
    <w:rsid w:val="00DE1C9E"/>
    <w:rsid w:val="00DF3D85"/>
    <w:rsid w:val="00DF6DCC"/>
    <w:rsid w:val="00E261E1"/>
    <w:rsid w:val="00E61324"/>
    <w:rsid w:val="00E90325"/>
    <w:rsid w:val="00F339CC"/>
    <w:rsid w:val="00F71C13"/>
    <w:rsid w:val="00F82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F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07709"/>
    <w:pPr>
      <w:suppressAutoHyphens/>
      <w:spacing w:before="280" w:after="280" w:line="240" w:lineRule="auto"/>
    </w:pPr>
    <w:rPr>
      <w:rFonts w:ascii="Arial" w:hAnsi="Arial" w:cs="Arial"/>
      <w:sz w:val="20"/>
      <w:szCs w:val="20"/>
      <w:lang w:eastAsia="ar-SA"/>
    </w:rPr>
  </w:style>
  <w:style w:type="paragraph" w:styleId="a4">
    <w:name w:val="Balloon Text"/>
    <w:basedOn w:val="a"/>
    <w:link w:val="a5"/>
    <w:uiPriority w:val="99"/>
    <w:semiHidden/>
    <w:rsid w:val="0080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07709"/>
    <w:rPr>
      <w:rFonts w:ascii="Tahoma" w:hAnsi="Tahoma" w:cs="Tahoma"/>
      <w:sz w:val="16"/>
      <w:szCs w:val="16"/>
    </w:rPr>
  </w:style>
  <w:style w:type="paragraph" w:styleId="a6">
    <w:name w:val="header"/>
    <w:basedOn w:val="a"/>
    <w:link w:val="a7"/>
    <w:uiPriority w:val="99"/>
    <w:semiHidden/>
    <w:rsid w:val="008E1E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8E1E3B"/>
  </w:style>
  <w:style w:type="paragraph" w:styleId="a8">
    <w:name w:val="footer"/>
    <w:basedOn w:val="a"/>
    <w:link w:val="a9"/>
    <w:uiPriority w:val="99"/>
    <w:semiHidden/>
    <w:rsid w:val="008E1E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8E1E3B"/>
  </w:style>
  <w:style w:type="paragraph" w:styleId="aa">
    <w:name w:val="List Paragraph"/>
    <w:basedOn w:val="a"/>
    <w:uiPriority w:val="99"/>
    <w:qFormat/>
    <w:rsid w:val="001E2A6B"/>
    <w:pPr>
      <w:ind w:left="720"/>
    </w:pPr>
  </w:style>
  <w:style w:type="paragraph" w:styleId="ab">
    <w:name w:val="caption"/>
    <w:basedOn w:val="a"/>
    <w:next w:val="a"/>
    <w:uiPriority w:val="99"/>
    <w:qFormat/>
    <w:locked/>
    <w:rsid w:val="00AA182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6CA5-18FE-43E0-BB79-139C2CBC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2224</Words>
  <Characters>16943</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Ирина</cp:lastModifiedBy>
  <cp:revision>14</cp:revision>
  <cp:lastPrinted>2014-02-20T16:09:00Z</cp:lastPrinted>
  <dcterms:created xsi:type="dcterms:W3CDTF">2012-01-30T18:10:00Z</dcterms:created>
  <dcterms:modified xsi:type="dcterms:W3CDTF">2014-02-20T17:03:00Z</dcterms:modified>
</cp:coreProperties>
</file>