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9" w:rsidRDefault="001A5208" w:rsidP="001A5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«Я - учитель» учителя истории, обществознания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</w:p>
    <w:p w:rsidR="001A5208" w:rsidRDefault="001A5208" w:rsidP="001A5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№6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 Николаевича.</w:t>
      </w:r>
    </w:p>
    <w:p w:rsidR="00C36BA5" w:rsidRDefault="00C36BA5" w:rsidP="00D6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жизни каждого человека наступает момент, когда он задумывается над тем, какую профессию выбрал. Ты думаешь о том, был ли это случайный выбор в твоей жизни или этому предшествовали разные события прожитых лет. У каждого человека есть свой ПУТЬ, который он выбирает и идёт по нему всю жизнь. И  счастлив тот человек, кто может определить свой путь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идя по нему, не жалеть о своём выборе.</w:t>
      </w:r>
    </w:p>
    <w:p w:rsidR="001A5208" w:rsidRDefault="001A5208" w:rsidP="00D6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родился в учительской семье, но, как это ни странно, никогда в детстве не мечтал работать учителем. Однако, спустя некоторое время по окончании средней школы, всё же понял, что педагогика моё призвание. Получив диплом Кубанского государственного университета, я пришёл в среднюю школу №6 станицы Ленинградской, где бессменно проработал все последние  семнадцать лет.</w:t>
      </w:r>
    </w:p>
    <w:p w:rsidR="001A5208" w:rsidRDefault="001A5208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Часто приходилось сталкиваться со многими трудностями, с которыми соприкасаются молодые учителя, тем не менее, мне достаточно быстро удалось втянуться </w:t>
      </w:r>
      <w:r w:rsidR="00850211">
        <w:rPr>
          <w:rFonts w:ascii="Times New Roman" w:hAnsi="Times New Roman" w:cs="Times New Roman"/>
          <w:sz w:val="24"/>
          <w:szCs w:val="24"/>
        </w:rPr>
        <w:t>в кипучий ритм школьной жизни и влиться в дружный коллектив педагогов</w:t>
      </w:r>
      <w:r w:rsidR="00DD77B3">
        <w:rPr>
          <w:rFonts w:ascii="Times New Roman" w:hAnsi="Times New Roman" w:cs="Times New Roman"/>
          <w:sz w:val="24"/>
          <w:szCs w:val="24"/>
        </w:rPr>
        <w:t xml:space="preserve">. Ещё обучаясь в университете, я серьёзно заинтересовался историей моей малой Родины – станицы </w:t>
      </w:r>
      <w:proofErr w:type="spellStart"/>
      <w:proofErr w:type="gramStart"/>
      <w:r w:rsidR="00DD77B3">
        <w:rPr>
          <w:rFonts w:ascii="Times New Roman" w:hAnsi="Times New Roman" w:cs="Times New Roman"/>
          <w:sz w:val="24"/>
          <w:szCs w:val="24"/>
        </w:rPr>
        <w:t>Ленинградской-Уманской</w:t>
      </w:r>
      <w:proofErr w:type="spellEnd"/>
      <w:proofErr w:type="gramEnd"/>
      <w:r w:rsidR="00DD77B3">
        <w:rPr>
          <w:rFonts w:ascii="Times New Roman" w:hAnsi="Times New Roman" w:cs="Times New Roman"/>
          <w:sz w:val="24"/>
          <w:szCs w:val="24"/>
        </w:rPr>
        <w:t xml:space="preserve"> и краеведением вообще. Постепенно накопилось достаточно много поискового материала о прошлом Кубани. </w:t>
      </w:r>
      <w:r w:rsidR="003206AC">
        <w:rPr>
          <w:rFonts w:ascii="Times New Roman" w:hAnsi="Times New Roman" w:cs="Times New Roman"/>
          <w:sz w:val="24"/>
          <w:szCs w:val="24"/>
        </w:rPr>
        <w:t>Поэтому, когда ввели новый предмет «</w:t>
      </w:r>
      <w:proofErr w:type="spellStart"/>
      <w:r w:rsidR="003206A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3206AC">
        <w:rPr>
          <w:rFonts w:ascii="Times New Roman" w:hAnsi="Times New Roman" w:cs="Times New Roman"/>
          <w:sz w:val="24"/>
          <w:szCs w:val="24"/>
        </w:rPr>
        <w:t>», особенных проблем у меня не возникло и я с удовольствием начал его преподавать практически с самого начала.</w:t>
      </w:r>
    </w:p>
    <w:p w:rsidR="003206AC" w:rsidRDefault="003206AC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считаю, что патриотизм, любовь к Родине с большой буквы прививается с малого, с любви к своей станице, хутору, улице. По мере сил стараюсь заинтересовать своих учеников историей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Кубани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257157">
        <w:rPr>
          <w:rFonts w:ascii="Times New Roman" w:hAnsi="Times New Roman" w:cs="Times New Roman"/>
          <w:sz w:val="24"/>
          <w:szCs w:val="24"/>
        </w:rPr>
        <w:t>.</w:t>
      </w:r>
    </w:p>
    <w:p w:rsidR="00257157" w:rsidRDefault="00257157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Самое главное в моей работе  - это живое непосредственное общение с детьми, которое не заменит никакая сверхсовременная техника. Присутствие обратной  духовной связи крайне важно. Дорогого стоит, когда встречаешь на станичных улицах своих бывших учеников, закончивших школу десять-пятнадцать лет назад, которые добрым словом вспоминают годы своей учёбы. Когда в социальных сетях приходят весточки, приветы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поздравления с разных концов нашей огромной страны, куда разбросала жизнь наших выпускников.</w:t>
      </w:r>
    </w:p>
    <w:p w:rsidR="00D60C54" w:rsidRDefault="00D60C54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как многому научили меня они, мои ребята! Это только нам кажется, что мы воспитываем детей. Но и они тоже воспитывают нас. Дети учат нас терпению, </w:t>
      </w:r>
      <w:r>
        <w:rPr>
          <w:rFonts w:ascii="Times New Roman" w:hAnsi="Times New Roman" w:cs="Times New Roman"/>
          <w:sz w:val="24"/>
          <w:szCs w:val="24"/>
        </w:rPr>
        <w:lastRenderedPageBreak/>
        <w:t>спокойствию. Учат видеть мир в его красоте, восхищаться жизнью, забывать о трудностях жизни. Когда я вижу глаза моих детей, такие открытые, добродушные</w:t>
      </w:r>
      <w:r w:rsidR="00D4601F">
        <w:rPr>
          <w:rFonts w:ascii="Times New Roman" w:hAnsi="Times New Roman" w:cs="Times New Roman"/>
          <w:sz w:val="24"/>
          <w:szCs w:val="24"/>
        </w:rPr>
        <w:t>, я забываю о том, что в жизни много сложностей, я даже о возрасте своём забываю – ведь душа моя также молода, как и мои дети.</w:t>
      </w:r>
    </w:p>
    <w:p w:rsidR="00D4601F" w:rsidRDefault="00D4601F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чего начинается мой школьный день сегодня? С уроков. Чем заканчивается день для меня? Уроками. Казалось бы, замкнутый круг. Но в том-то и дело, что это круг, анне просто окружность. </w:t>
      </w:r>
      <w:r w:rsidR="00D7762F">
        <w:rPr>
          <w:rFonts w:ascii="Times New Roman" w:hAnsi="Times New Roman" w:cs="Times New Roman"/>
          <w:sz w:val="24"/>
          <w:szCs w:val="24"/>
        </w:rPr>
        <w:t>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</w:t>
      </w:r>
      <w:proofErr w:type="gramStart"/>
      <w:r w:rsidR="00D7762F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D7762F">
        <w:rPr>
          <w:rFonts w:ascii="Times New Roman" w:hAnsi="Times New Roman" w:cs="Times New Roman"/>
          <w:sz w:val="24"/>
          <w:szCs w:val="24"/>
        </w:rPr>
        <w:t xml:space="preserve"> меня бурная жизнь, благодаря моей профессии. Мне некогда скучать.</w:t>
      </w:r>
    </w:p>
    <w:p w:rsidR="00D7762F" w:rsidRDefault="00D7762F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Поразмышляв обо всём, прихожу к выводу, что я – счастливый человек: у меня замечательная </w:t>
      </w:r>
      <w:r w:rsidR="00F6404B">
        <w:rPr>
          <w:rFonts w:ascii="Times New Roman" w:hAnsi="Times New Roman" w:cs="Times New Roman"/>
          <w:sz w:val="24"/>
          <w:szCs w:val="24"/>
        </w:rPr>
        <w:t xml:space="preserve">семья, увлекательная профессия. Ведь учителем может быть не каждый. Учитель – это дар природы, талант. Поэтому кроме знаний, полученных в стенах педагогических ВУЗов, нужно ещё стремление любить детей. Учителя должны быть примером для подражания. Учителю принадлежит самая главная роль в формировании будущего страны. </w:t>
      </w:r>
    </w:p>
    <w:p w:rsidR="00F6404B" w:rsidRDefault="00F6404B" w:rsidP="001A5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Размышляя о своём недолгом педагогическом жизненном пути, я не могу провести грань, грань, где заканчивается моя работа и начинается личная жизнь. Наверное, это и есть мой путь, моя дорога, зовущая и ведущая к счастью педагогического труда, к бесконечной жизни в душах моих учеников. Я не работаю учителем, я - учитель. И мне нравиться быть им.</w:t>
      </w:r>
    </w:p>
    <w:p w:rsidR="00DD77B3" w:rsidRPr="00DD77B3" w:rsidRDefault="00257157" w:rsidP="0002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нисколько не жалею, что пришёл работать в школу и провёл в неё добрую половину своей сознательной жизни. </w:t>
      </w:r>
      <w:r w:rsidR="00DD77B3">
        <w:rPr>
          <w:rFonts w:ascii="Times New Roman" w:hAnsi="Times New Roman" w:cs="Times New Roman"/>
          <w:sz w:val="24"/>
          <w:szCs w:val="24"/>
        </w:rPr>
        <w:t xml:space="preserve">Хочется в заключении привести в пример старинную китайскую легенду. </w:t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старый </w:t>
      </w:r>
      <w:r w:rsid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и очень мудрый китайский учитель сказал своему ученику</w:t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Рассмотри комнату, в которой мы находимся </w:t>
      </w:r>
      <w:proofErr w:type="gramStart"/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получше</w:t>
      </w:r>
      <w:proofErr w:type="gramEnd"/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, и постарайся запомнить вещи коричневого цвета. — В комнате было много чего коричневого, и друг быстро справился с этой задачей. Но мудрый китаец ему задал следующий вопрос: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— Закрой-ка глаза свои и перечисл</w:t>
      </w:r>
      <w:r w:rsid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вещи… синего цвета! — Ученик</w:t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растерялся и возмутился: «Я ничего синего не заметил, ведь я запоминал по твоей указке только вещи коричневого цвета!»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что мудрый человек ответил ему: «Открой глаза, осмотрись — ведь в комнате очень </w:t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много вещей синего цвета</w:t>
      </w:r>
      <w:proofErr w:type="gramStart"/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r w:rsid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было чистой правдой. Тогда мудрый китаец продолжил: «Этим примером, я хотел тебе показать правду жизни: если ты ищешь в комнате вещи только коричневого цвета, а в жизни — только плохое, то ты и будешь видеть только их, замечать исключительно их, и только они будут тебе запоминаться и участвовать в твоей жизни.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Запомни: если ты ищешь, плохое, то ты обязательно его найдешь и никогда не заметишь ничего хорошего.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  <w:r w:rsidR="00DD77B3" w:rsidRP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если всю жизнь ты будешь ждать и морально готовиться к худшему — то оно обязательно произойдет с тобой, ты никогда не будешь разочарован в своих страхах и опасениях, но всего будешь находить им новые и новые подтверждения. Но если ты будешь надеяться и готовиться к лучшему, то ты не будешь притягивать плохое в свою жизнь, а просто рискуешь всего лишь иногда быть разочарованным — жизнь невозможна </w:t>
      </w:r>
      <w:r w:rsidR="00DD77B3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разочарований.</w:t>
      </w:r>
      <w:r w:rsidR="00DD77B3" w:rsidRPr="00DD77B3">
        <w:rPr>
          <w:rFonts w:ascii="Times New Roman" w:hAnsi="Times New Roman" w:cs="Times New Roman"/>
          <w:sz w:val="24"/>
          <w:szCs w:val="24"/>
        </w:rPr>
        <w:br/>
      </w:r>
    </w:p>
    <w:p w:rsidR="001A5208" w:rsidRPr="001A5208" w:rsidRDefault="001A5208" w:rsidP="001A5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5208" w:rsidRPr="001A5208" w:rsidSect="0037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08"/>
    <w:rsid w:val="00025BA5"/>
    <w:rsid w:val="001A5208"/>
    <w:rsid w:val="00257157"/>
    <w:rsid w:val="003206AC"/>
    <w:rsid w:val="00371EA9"/>
    <w:rsid w:val="00850211"/>
    <w:rsid w:val="00C36BA5"/>
    <w:rsid w:val="00D4601F"/>
    <w:rsid w:val="00D60C54"/>
    <w:rsid w:val="00D7762F"/>
    <w:rsid w:val="00DD77B3"/>
    <w:rsid w:val="00ED295B"/>
    <w:rsid w:val="00F6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2017-02-28T14:12:00Z</dcterms:created>
  <dcterms:modified xsi:type="dcterms:W3CDTF">2017-03-06T14:38:00Z</dcterms:modified>
</cp:coreProperties>
</file>