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32" w:rsidRPr="00EE54F7" w:rsidRDefault="00DB2C32" w:rsidP="00EE54F7">
      <w:pPr>
        <w:rPr>
          <w:b/>
          <w:sz w:val="24"/>
          <w:szCs w:val="24"/>
          <w:lang w:val="ru-RU"/>
        </w:rPr>
      </w:pPr>
      <w:r w:rsidRPr="00EE54F7">
        <w:rPr>
          <w:b/>
          <w:sz w:val="24"/>
          <w:szCs w:val="24"/>
          <w:lang w:val="ru-RU"/>
        </w:rPr>
        <w:t>ТЕХНОЛОГИЧЕСКАЯ КАРТА УРОКА</w:t>
      </w:r>
    </w:p>
    <w:p w:rsidR="00DB2C32" w:rsidRPr="00EE54F7" w:rsidRDefault="00C4638D" w:rsidP="00EE54F7">
      <w:pPr>
        <w:rPr>
          <w:sz w:val="24"/>
          <w:szCs w:val="24"/>
          <w:lang w:val="ru-RU"/>
        </w:rPr>
      </w:pPr>
      <w:r w:rsidRPr="00EE54F7">
        <w:rPr>
          <w:b/>
          <w:sz w:val="24"/>
          <w:szCs w:val="24"/>
          <w:lang w:val="ru-RU"/>
        </w:rPr>
        <w:t>ПРЕДМЕТ</w:t>
      </w:r>
      <w:r w:rsidRPr="00EE54F7">
        <w:rPr>
          <w:sz w:val="24"/>
          <w:szCs w:val="24"/>
          <w:lang w:val="ru-RU"/>
        </w:rPr>
        <w:t xml:space="preserve">: </w:t>
      </w:r>
      <w:r w:rsidR="00620C36" w:rsidRPr="00EE54F7">
        <w:rPr>
          <w:sz w:val="24"/>
          <w:szCs w:val="24"/>
          <w:lang w:val="ru-RU"/>
        </w:rPr>
        <w:t>английский язык</w:t>
      </w:r>
    </w:p>
    <w:p w:rsidR="00C4638D" w:rsidRPr="00EE54F7" w:rsidRDefault="00C4638D" w:rsidP="00EE54F7">
      <w:pPr>
        <w:rPr>
          <w:sz w:val="24"/>
          <w:szCs w:val="24"/>
          <w:lang w:val="ru-RU"/>
        </w:rPr>
      </w:pPr>
      <w:r w:rsidRPr="00EE54F7">
        <w:rPr>
          <w:b/>
          <w:sz w:val="24"/>
          <w:szCs w:val="24"/>
          <w:lang w:val="ru-RU"/>
        </w:rPr>
        <w:t>КЛАСС</w:t>
      </w:r>
      <w:r w:rsidR="00620C36" w:rsidRPr="00EE54F7">
        <w:rPr>
          <w:sz w:val="24"/>
          <w:szCs w:val="24"/>
          <w:lang w:val="ru-RU"/>
        </w:rPr>
        <w:t>: 4</w:t>
      </w:r>
    </w:p>
    <w:p w:rsidR="00C4638D" w:rsidRPr="00EE54F7" w:rsidRDefault="00C4638D" w:rsidP="00EE54F7">
      <w:pPr>
        <w:rPr>
          <w:sz w:val="24"/>
          <w:szCs w:val="24"/>
          <w:lang w:val="ru-RU"/>
        </w:rPr>
      </w:pPr>
      <w:r w:rsidRPr="00EE54F7">
        <w:rPr>
          <w:b/>
          <w:sz w:val="24"/>
          <w:szCs w:val="24"/>
          <w:lang w:val="ru-RU"/>
        </w:rPr>
        <w:t>УЧИТЕЛЬ</w:t>
      </w:r>
      <w:r w:rsidR="00EE54F7">
        <w:rPr>
          <w:sz w:val="24"/>
          <w:szCs w:val="24"/>
          <w:lang w:val="ru-RU"/>
        </w:rPr>
        <w:t xml:space="preserve">: </w:t>
      </w:r>
      <w:proofErr w:type="spellStart"/>
      <w:r w:rsidR="00EE54F7">
        <w:rPr>
          <w:sz w:val="24"/>
          <w:szCs w:val="24"/>
          <w:lang w:val="ru-RU"/>
        </w:rPr>
        <w:t>Келлер</w:t>
      </w:r>
      <w:proofErr w:type="spellEnd"/>
      <w:r w:rsidR="00EE54F7">
        <w:rPr>
          <w:sz w:val="24"/>
          <w:szCs w:val="24"/>
          <w:lang w:val="ru-RU"/>
        </w:rPr>
        <w:t xml:space="preserve"> Елена Александровна</w:t>
      </w:r>
    </w:p>
    <w:p w:rsidR="00C4638D" w:rsidRPr="00EE54F7" w:rsidRDefault="00C4638D" w:rsidP="00EE54F7">
      <w:pPr>
        <w:rPr>
          <w:sz w:val="24"/>
          <w:szCs w:val="24"/>
          <w:lang w:val="ru-RU"/>
        </w:rPr>
      </w:pPr>
      <w:r w:rsidRPr="00EE54F7">
        <w:rPr>
          <w:b/>
          <w:sz w:val="24"/>
          <w:szCs w:val="24"/>
          <w:lang w:val="ru-RU"/>
        </w:rPr>
        <w:t>АВТОР УЧЕБНИКА</w:t>
      </w:r>
      <w:r w:rsidRPr="00EE54F7">
        <w:rPr>
          <w:sz w:val="24"/>
          <w:szCs w:val="24"/>
          <w:lang w:val="ru-RU"/>
        </w:rPr>
        <w:t xml:space="preserve">: </w:t>
      </w:r>
      <w:r w:rsidR="000F0F78" w:rsidRPr="00EE54F7">
        <w:rPr>
          <w:color w:val="000000"/>
          <w:sz w:val="24"/>
          <w:szCs w:val="24"/>
          <w:lang w:val="ru-RU" w:eastAsia="ar-SA"/>
        </w:rPr>
        <w:t>Английский в фокусе. Учебник для 4 класса общеобразовательных учреждений.</w:t>
      </w:r>
      <w:r w:rsidR="000F0F78" w:rsidRPr="00EE54F7">
        <w:rPr>
          <w:sz w:val="24"/>
          <w:szCs w:val="24"/>
          <w:lang w:val="ru-RU"/>
        </w:rPr>
        <w:t xml:space="preserve"> </w:t>
      </w:r>
      <w:proofErr w:type="spellStart"/>
      <w:r w:rsidR="00620C36" w:rsidRPr="00EE54F7">
        <w:rPr>
          <w:sz w:val="24"/>
          <w:szCs w:val="24"/>
          <w:lang w:val="ru-RU"/>
        </w:rPr>
        <w:t>Н.И.Быкова</w:t>
      </w:r>
      <w:proofErr w:type="spellEnd"/>
      <w:r w:rsidR="00620C36" w:rsidRPr="00EE54F7">
        <w:rPr>
          <w:sz w:val="24"/>
          <w:szCs w:val="24"/>
          <w:lang w:val="ru-RU"/>
        </w:rPr>
        <w:t xml:space="preserve">, </w:t>
      </w:r>
      <w:proofErr w:type="spellStart"/>
      <w:r w:rsidR="000F0F78" w:rsidRPr="00EE54F7">
        <w:rPr>
          <w:sz w:val="24"/>
          <w:szCs w:val="24"/>
          <w:lang w:val="ru-RU"/>
        </w:rPr>
        <w:t>Д.Дули</w:t>
      </w:r>
      <w:proofErr w:type="spellEnd"/>
      <w:r w:rsidR="000F0F78" w:rsidRPr="00EE54F7">
        <w:rPr>
          <w:sz w:val="24"/>
          <w:szCs w:val="24"/>
          <w:lang w:val="ru-RU"/>
        </w:rPr>
        <w:t xml:space="preserve">, </w:t>
      </w:r>
      <w:proofErr w:type="spellStart"/>
      <w:r w:rsidR="000F0F78" w:rsidRPr="00EE54F7">
        <w:rPr>
          <w:sz w:val="24"/>
          <w:szCs w:val="24"/>
          <w:lang w:val="ru-RU"/>
        </w:rPr>
        <w:t>М.Д.Поспелова</w:t>
      </w:r>
      <w:proofErr w:type="spellEnd"/>
      <w:r w:rsidR="000F0F78" w:rsidRPr="00EE54F7">
        <w:rPr>
          <w:sz w:val="24"/>
          <w:szCs w:val="24"/>
          <w:lang w:val="ru-RU"/>
        </w:rPr>
        <w:t xml:space="preserve">, </w:t>
      </w:r>
      <w:proofErr w:type="spellStart"/>
      <w:r w:rsidR="000F0F78" w:rsidRPr="00EE54F7">
        <w:rPr>
          <w:sz w:val="24"/>
          <w:szCs w:val="24"/>
          <w:lang w:val="ru-RU"/>
        </w:rPr>
        <w:t>В.Эванс</w:t>
      </w:r>
      <w:proofErr w:type="spellEnd"/>
      <w:r w:rsidR="000F0F78" w:rsidRPr="00EE54F7">
        <w:rPr>
          <w:sz w:val="24"/>
          <w:szCs w:val="24"/>
          <w:lang w:val="ru-RU"/>
        </w:rPr>
        <w:t>.</w:t>
      </w:r>
    </w:p>
    <w:p w:rsidR="00C4638D" w:rsidRPr="00EE54F7" w:rsidRDefault="00C4638D" w:rsidP="00EE54F7">
      <w:pPr>
        <w:rPr>
          <w:sz w:val="24"/>
          <w:szCs w:val="24"/>
        </w:rPr>
      </w:pPr>
      <w:r w:rsidRPr="00EE54F7">
        <w:rPr>
          <w:b/>
          <w:sz w:val="24"/>
          <w:szCs w:val="24"/>
          <w:lang w:val="ru-RU"/>
        </w:rPr>
        <w:t>ТЕМА</w:t>
      </w:r>
      <w:r w:rsidRPr="00EE54F7">
        <w:rPr>
          <w:b/>
          <w:sz w:val="24"/>
          <w:szCs w:val="24"/>
        </w:rPr>
        <w:t xml:space="preserve"> </w:t>
      </w:r>
      <w:r w:rsidRPr="00EE54F7">
        <w:rPr>
          <w:b/>
          <w:sz w:val="24"/>
          <w:szCs w:val="24"/>
          <w:lang w:val="ru-RU"/>
        </w:rPr>
        <w:t>УРОКА</w:t>
      </w:r>
      <w:r w:rsidRPr="00EE54F7">
        <w:rPr>
          <w:sz w:val="24"/>
          <w:szCs w:val="24"/>
        </w:rPr>
        <w:t xml:space="preserve">: </w:t>
      </w:r>
      <w:r w:rsidR="00620C36" w:rsidRPr="00EE54F7">
        <w:rPr>
          <w:sz w:val="24"/>
          <w:szCs w:val="24"/>
        </w:rPr>
        <w:t>Pirate’s Fruit Salad!</w:t>
      </w:r>
    </w:p>
    <w:p w:rsidR="00DB2C32" w:rsidRPr="00EE54F7" w:rsidRDefault="00DB2C32" w:rsidP="00EE54F7">
      <w:pPr>
        <w:rPr>
          <w:sz w:val="24"/>
          <w:szCs w:val="24"/>
        </w:rPr>
      </w:pPr>
    </w:p>
    <w:p w:rsidR="00DB2C32" w:rsidRPr="00EE54F7" w:rsidRDefault="00DB2C32" w:rsidP="00EE54F7">
      <w:pPr>
        <w:rPr>
          <w:sz w:val="24"/>
          <w:szCs w:val="24"/>
        </w:rPr>
      </w:pPr>
    </w:p>
    <w:tbl>
      <w:tblPr>
        <w:tblW w:w="13097" w:type="dxa"/>
        <w:jc w:val="center"/>
        <w:tblInd w:w="-1249" w:type="dxa"/>
        <w:tblLayout w:type="fixed"/>
        <w:tblCellMar>
          <w:top w:w="60" w:type="dxa"/>
          <w:left w:w="60" w:type="dxa"/>
          <w:bottom w:w="60" w:type="dxa"/>
          <w:right w:w="60" w:type="dxa"/>
        </w:tblCellMar>
        <w:tblLook w:val="0000" w:firstRow="0" w:lastRow="0" w:firstColumn="0" w:lastColumn="0" w:noHBand="0" w:noVBand="0"/>
      </w:tblPr>
      <w:tblGrid>
        <w:gridCol w:w="2182"/>
        <w:gridCol w:w="10915"/>
      </w:tblGrid>
      <w:tr w:rsidR="00DB2C32" w:rsidRPr="00134CF1"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DB2C32" w:rsidRPr="00EE54F7" w:rsidRDefault="00620C36"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Цель урока</w:t>
            </w:r>
          </w:p>
        </w:tc>
        <w:tc>
          <w:tcPr>
            <w:tcW w:w="10915" w:type="dxa"/>
            <w:tcBorders>
              <w:top w:val="single" w:sz="6" w:space="0" w:color="000000"/>
              <w:left w:val="single" w:sz="6" w:space="0" w:color="000000"/>
              <w:bottom w:val="single" w:sz="6" w:space="0" w:color="000000"/>
              <w:right w:val="single" w:sz="6" w:space="0" w:color="000000"/>
            </w:tcBorders>
          </w:tcPr>
          <w:p w:rsidR="00620C36" w:rsidRPr="00EE54F7" w:rsidRDefault="00620C36" w:rsidP="00EE54F7">
            <w:pPr>
              <w:ind w:left="176"/>
              <w:textAlignment w:val="baseline"/>
              <w:rPr>
                <w:b/>
                <w:bCs/>
                <w:i/>
                <w:iCs/>
                <w:color w:val="000000"/>
                <w:sz w:val="24"/>
                <w:szCs w:val="24"/>
              </w:rPr>
            </w:pPr>
            <w:proofErr w:type="spellStart"/>
            <w:r w:rsidRPr="00EE54F7">
              <w:rPr>
                <w:b/>
                <w:bCs/>
                <w:i/>
                <w:iCs/>
                <w:color w:val="000000"/>
                <w:sz w:val="24"/>
                <w:szCs w:val="24"/>
              </w:rPr>
              <w:t>Обучающий</w:t>
            </w:r>
            <w:proofErr w:type="spellEnd"/>
            <w:r w:rsidRPr="00EE54F7">
              <w:rPr>
                <w:b/>
                <w:bCs/>
                <w:i/>
                <w:iCs/>
                <w:color w:val="000000"/>
                <w:sz w:val="24"/>
                <w:szCs w:val="24"/>
              </w:rPr>
              <w:t xml:space="preserve"> </w:t>
            </w:r>
            <w:proofErr w:type="spellStart"/>
            <w:r w:rsidRPr="00EE54F7">
              <w:rPr>
                <w:b/>
                <w:bCs/>
                <w:i/>
                <w:iCs/>
                <w:color w:val="000000"/>
                <w:sz w:val="24"/>
                <w:szCs w:val="24"/>
              </w:rPr>
              <w:t>аспект</w:t>
            </w:r>
            <w:proofErr w:type="spellEnd"/>
            <w:r w:rsidRPr="00EE54F7">
              <w:rPr>
                <w:b/>
                <w:bCs/>
                <w:i/>
                <w:iCs/>
                <w:color w:val="000000"/>
                <w:sz w:val="24"/>
                <w:szCs w:val="24"/>
              </w:rPr>
              <w:t xml:space="preserve">: </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обеспечить знание учащимися  новых слов по теме «Продукты. Еда»</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 xml:space="preserve">обеспечить систематизацию  языкового материала в рамках темы </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 xml:space="preserve">продолжать формирование умений </w:t>
            </w:r>
            <w:proofErr w:type="spellStart"/>
            <w:r w:rsidRPr="00EE54F7">
              <w:rPr>
                <w:bCs/>
                <w:iCs/>
                <w:color w:val="000000"/>
                <w:sz w:val="24"/>
                <w:szCs w:val="24"/>
                <w:lang w:val="ru-RU"/>
              </w:rPr>
              <w:t>аудирования</w:t>
            </w:r>
            <w:proofErr w:type="spellEnd"/>
            <w:r w:rsidRPr="00EE54F7">
              <w:rPr>
                <w:bCs/>
                <w:iCs/>
                <w:color w:val="000000"/>
                <w:sz w:val="24"/>
                <w:szCs w:val="24"/>
                <w:lang w:val="ru-RU"/>
              </w:rPr>
              <w:t>, чтения и говорения.</w:t>
            </w:r>
            <w:r w:rsidRPr="00EE54F7">
              <w:rPr>
                <w:sz w:val="24"/>
                <w:szCs w:val="24"/>
                <w:lang w:val="ru-RU"/>
              </w:rPr>
              <w:t xml:space="preserve"> </w:t>
            </w:r>
          </w:p>
          <w:p w:rsidR="00DB2C32"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обеспечить понимание высказываний учителя и собеседника в различных ситуациях общения, в том числе при наличии незнакомых языковых средств; а также понимание учебных текстов</w:t>
            </w:r>
          </w:p>
          <w:p w:rsidR="00620C36" w:rsidRPr="00EE54F7" w:rsidRDefault="00620C36" w:rsidP="00EE54F7">
            <w:pPr>
              <w:ind w:left="176"/>
              <w:textAlignment w:val="baseline"/>
              <w:rPr>
                <w:b/>
                <w:bCs/>
                <w:i/>
                <w:iCs/>
                <w:color w:val="000000"/>
                <w:sz w:val="24"/>
                <w:szCs w:val="24"/>
              </w:rPr>
            </w:pPr>
            <w:proofErr w:type="spellStart"/>
            <w:r w:rsidRPr="00EE54F7">
              <w:rPr>
                <w:b/>
                <w:bCs/>
                <w:i/>
                <w:iCs/>
                <w:color w:val="000000"/>
                <w:sz w:val="24"/>
                <w:szCs w:val="24"/>
              </w:rPr>
              <w:t>Развивающий</w:t>
            </w:r>
            <w:proofErr w:type="spellEnd"/>
            <w:r w:rsidRPr="00EE54F7">
              <w:rPr>
                <w:b/>
                <w:bCs/>
                <w:i/>
                <w:iCs/>
                <w:color w:val="000000"/>
                <w:sz w:val="24"/>
                <w:szCs w:val="24"/>
              </w:rPr>
              <w:t xml:space="preserve"> </w:t>
            </w:r>
            <w:proofErr w:type="spellStart"/>
            <w:r w:rsidRPr="00EE54F7">
              <w:rPr>
                <w:b/>
                <w:bCs/>
                <w:i/>
                <w:iCs/>
                <w:color w:val="000000"/>
                <w:sz w:val="24"/>
                <w:szCs w:val="24"/>
              </w:rPr>
              <w:t>аспект</w:t>
            </w:r>
            <w:proofErr w:type="spellEnd"/>
            <w:r w:rsidRPr="00EE54F7">
              <w:rPr>
                <w:b/>
                <w:bCs/>
                <w:i/>
                <w:iCs/>
                <w:color w:val="000000"/>
                <w:sz w:val="24"/>
                <w:szCs w:val="24"/>
              </w:rPr>
              <w:t>:</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развивать коммуникативную культуру (умение общаться, монологическую и диалогическую речь);</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развивать память через  повторение активной лексики урока;</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 xml:space="preserve">расширять </w:t>
            </w:r>
            <w:proofErr w:type="gramStart"/>
            <w:r w:rsidRPr="00EE54F7">
              <w:rPr>
                <w:bCs/>
                <w:iCs/>
                <w:color w:val="000000"/>
                <w:sz w:val="24"/>
                <w:szCs w:val="24"/>
                <w:lang w:val="ru-RU"/>
              </w:rPr>
              <w:t>словарный</w:t>
            </w:r>
            <w:proofErr w:type="gramEnd"/>
            <w:r w:rsidRPr="00EE54F7">
              <w:rPr>
                <w:bCs/>
                <w:iCs/>
                <w:color w:val="000000"/>
                <w:sz w:val="24"/>
                <w:szCs w:val="24"/>
                <w:lang w:val="ru-RU"/>
              </w:rPr>
              <w:t xml:space="preserve"> запаса в рамках изучаемой темы;</w:t>
            </w:r>
          </w:p>
          <w:p w:rsidR="00620C36" w:rsidRPr="00EE54F7" w:rsidRDefault="00620C36" w:rsidP="00EE54F7">
            <w:pPr>
              <w:ind w:left="176"/>
              <w:textAlignment w:val="baseline"/>
              <w:rPr>
                <w:b/>
                <w:bCs/>
                <w:i/>
                <w:iCs/>
                <w:color w:val="000000"/>
                <w:sz w:val="24"/>
                <w:szCs w:val="24"/>
                <w:lang w:val="ru-RU"/>
              </w:rPr>
            </w:pPr>
            <w:r w:rsidRPr="00EE54F7">
              <w:rPr>
                <w:b/>
                <w:bCs/>
                <w:i/>
                <w:iCs/>
                <w:color w:val="000000"/>
                <w:sz w:val="24"/>
                <w:szCs w:val="24"/>
                <w:lang w:val="ru-RU"/>
              </w:rPr>
              <w:t>Воспитательный аспект:</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укреплять мотивацию к изучению английского языка;</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развивать умения выслушать собеседника и ориентироваться в ситуации общения;</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воспитывать культуру поведения; культуру совместной деятельности.</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воспитывать уважительное отношение к чувствам и эмоциональному состоянию других людей.</w:t>
            </w:r>
          </w:p>
          <w:p w:rsidR="00620C36" w:rsidRPr="00EE54F7" w:rsidRDefault="00620C36" w:rsidP="00EE54F7">
            <w:pPr>
              <w:widowControl/>
              <w:numPr>
                <w:ilvl w:val="0"/>
                <w:numId w:val="1"/>
              </w:numPr>
              <w:autoSpaceDE/>
              <w:autoSpaceDN/>
              <w:textAlignment w:val="baseline"/>
              <w:rPr>
                <w:bCs/>
                <w:iCs/>
                <w:color w:val="000000"/>
                <w:sz w:val="24"/>
                <w:szCs w:val="24"/>
                <w:lang w:val="ru-RU"/>
              </w:rPr>
            </w:pPr>
            <w:r w:rsidRPr="00EE54F7">
              <w:rPr>
                <w:bCs/>
                <w:iCs/>
                <w:color w:val="000000"/>
                <w:sz w:val="24"/>
                <w:szCs w:val="24"/>
                <w:lang w:val="ru-RU"/>
              </w:rPr>
              <w:t xml:space="preserve">формировать готовность учащихся к взаимопомощи, </w:t>
            </w:r>
            <w:proofErr w:type="spellStart"/>
            <w:r w:rsidRPr="00EE54F7">
              <w:rPr>
                <w:bCs/>
                <w:iCs/>
                <w:color w:val="000000"/>
                <w:sz w:val="24"/>
                <w:szCs w:val="24"/>
                <w:lang w:val="ru-RU"/>
              </w:rPr>
              <w:t>взаимоподдержке</w:t>
            </w:r>
            <w:proofErr w:type="spellEnd"/>
            <w:r w:rsidRPr="00EE54F7">
              <w:rPr>
                <w:bCs/>
                <w:iCs/>
                <w:color w:val="000000"/>
                <w:sz w:val="24"/>
                <w:szCs w:val="24"/>
                <w:lang w:val="ru-RU"/>
              </w:rPr>
              <w:t>, взаимопроверке.</w:t>
            </w:r>
          </w:p>
        </w:tc>
      </w:tr>
      <w:tr w:rsidR="00DB2C32" w:rsidRPr="00EE54F7"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DB2C32" w:rsidRPr="00EE54F7" w:rsidRDefault="00DB2C32"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Тип урока</w:t>
            </w:r>
          </w:p>
        </w:tc>
        <w:tc>
          <w:tcPr>
            <w:tcW w:w="10915" w:type="dxa"/>
            <w:tcBorders>
              <w:top w:val="single" w:sz="6" w:space="0" w:color="000000"/>
              <w:left w:val="single" w:sz="6" w:space="0" w:color="000000"/>
              <w:bottom w:val="single" w:sz="6" w:space="0" w:color="000000"/>
              <w:right w:val="single" w:sz="6" w:space="0" w:color="000000"/>
            </w:tcBorders>
          </w:tcPr>
          <w:p w:rsidR="00DB2C32" w:rsidRPr="00EE54F7" w:rsidRDefault="000F0F78" w:rsidP="00EE54F7">
            <w:pPr>
              <w:pStyle w:val="ParagraphStyle"/>
              <w:spacing w:line="252" w:lineRule="auto"/>
              <w:jc w:val="both"/>
              <w:rPr>
                <w:rFonts w:ascii="Times New Roman" w:hAnsi="Times New Roman" w:cs="Times New Roman"/>
                <w:lang w:val="ru-RU"/>
              </w:rPr>
            </w:pPr>
            <w:r w:rsidRPr="00EE54F7">
              <w:rPr>
                <w:rFonts w:ascii="Times New Roman" w:hAnsi="Times New Roman" w:cs="Times New Roman"/>
                <w:lang w:val="ru-RU"/>
              </w:rPr>
              <w:t xml:space="preserve">Комбинированный </w:t>
            </w:r>
            <w:r w:rsidR="00620C36" w:rsidRPr="00EE54F7">
              <w:rPr>
                <w:rFonts w:ascii="Times New Roman" w:hAnsi="Times New Roman" w:cs="Times New Roman"/>
                <w:lang w:val="ru-RU"/>
              </w:rPr>
              <w:t xml:space="preserve"> </w:t>
            </w:r>
          </w:p>
        </w:tc>
      </w:tr>
      <w:tr w:rsidR="00DB2C32" w:rsidRPr="00134CF1"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DB2C32" w:rsidRPr="00EE54F7" w:rsidRDefault="00DB2C32"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 xml:space="preserve">Планируемые </w:t>
            </w:r>
            <w:r w:rsidRPr="00EE54F7">
              <w:rPr>
                <w:rFonts w:ascii="Times New Roman" w:hAnsi="Times New Roman" w:cs="Times New Roman"/>
                <w:b/>
                <w:bCs/>
                <w:lang w:val="ru-RU"/>
              </w:rPr>
              <w:br/>
              <w:t xml:space="preserve">результаты </w:t>
            </w:r>
            <w:r w:rsidRPr="00EE54F7">
              <w:rPr>
                <w:rFonts w:ascii="Times New Roman" w:hAnsi="Times New Roman" w:cs="Times New Roman"/>
                <w:b/>
                <w:bCs/>
                <w:lang w:val="ru-RU"/>
              </w:rPr>
              <w:br/>
              <w:t>(предметные)</w:t>
            </w:r>
          </w:p>
        </w:tc>
        <w:tc>
          <w:tcPr>
            <w:tcW w:w="10915" w:type="dxa"/>
            <w:tcBorders>
              <w:top w:val="single" w:sz="6" w:space="0" w:color="000000"/>
              <w:left w:val="single" w:sz="6" w:space="0" w:color="000000"/>
              <w:bottom w:val="single" w:sz="6" w:space="0" w:color="000000"/>
              <w:right w:val="single" w:sz="6" w:space="0" w:color="000000"/>
            </w:tcBorders>
          </w:tcPr>
          <w:p w:rsidR="000F0F78" w:rsidRPr="00EE54F7" w:rsidRDefault="000F0F78" w:rsidP="00EE54F7">
            <w:pPr>
              <w:tabs>
                <w:tab w:val="left" w:pos="4710"/>
              </w:tabs>
              <w:rPr>
                <w:sz w:val="24"/>
                <w:szCs w:val="24"/>
                <w:lang w:val="ru-RU"/>
              </w:rPr>
            </w:pPr>
            <w:r w:rsidRPr="00EE54F7">
              <w:rPr>
                <w:sz w:val="24"/>
                <w:szCs w:val="24"/>
                <w:lang w:val="ru-RU"/>
              </w:rPr>
              <w:t xml:space="preserve">- Развитие навыков </w:t>
            </w:r>
            <w:proofErr w:type="spellStart"/>
            <w:r w:rsidR="00620C36" w:rsidRPr="00EE54F7">
              <w:rPr>
                <w:sz w:val="24"/>
                <w:szCs w:val="24"/>
                <w:lang w:val="ru-RU"/>
              </w:rPr>
              <w:t>аудирования</w:t>
            </w:r>
            <w:proofErr w:type="spellEnd"/>
            <w:r w:rsidR="00620C36" w:rsidRPr="00EE54F7">
              <w:rPr>
                <w:sz w:val="24"/>
                <w:szCs w:val="24"/>
                <w:lang w:val="ru-RU"/>
              </w:rPr>
              <w:t xml:space="preserve">, чтения, говорения и письма, </w:t>
            </w:r>
          </w:p>
          <w:p w:rsidR="000F0F78" w:rsidRPr="00EE54F7" w:rsidRDefault="000F0F78" w:rsidP="00EE54F7">
            <w:pPr>
              <w:tabs>
                <w:tab w:val="left" w:pos="4710"/>
              </w:tabs>
              <w:rPr>
                <w:sz w:val="24"/>
                <w:szCs w:val="24"/>
                <w:lang w:val="ru-RU"/>
              </w:rPr>
            </w:pPr>
            <w:r w:rsidRPr="00EE54F7">
              <w:rPr>
                <w:sz w:val="24"/>
                <w:szCs w:val="24"/>
                <w:lang w:val="ru-RU"/>
              </w:rPr>
              <w:t>- Преодоление коммуникативного и эмоционального барьера при говорении на английском языке;</w:t>
            </w:r>
          </w:p>
          <w:p w:rsidR="000F0F78" w:rsidRPr="00EE54F7" w:rsidRDefault="000F0F78" w:rsidP="00EE54F7">
            <w:pPr>
              <w:tabs>
                <w:tab w:val="left" w:pos="4710"/>
              </w:tabs>
              <w:rPr>
                <w:sz w:val="24"/>
                <w:szCs w:val="24"/>
                <w:lang w:val="ru-RU"/>
              </w:rPr>
            </w:pPr>
            <w:r w:rsidRPr="00EE54F7">
              <w:rPr>
                <w:sz w:val="24"/>
                <w:szCs w:val="24"/>
                <w:lang w:val="ru-RU"/>
              </w:rPr>
              <w:t xml:space="preserve">- Развитие языковой догадки в </w:t>
            </w:r>
            <w:proofErr w:type="spellStart"/>
            <w:r w:rsidRPr="00EE54F7">
              <w:rPr>
                <w:sz w:val="24"/>
                <w:szCs w:val="24"/>
                <w:lang w:val="ru-RU"/>
              </w:rPr>
              <w:t>аудировании</w:t>
            </w:r>
            <w:proofErr w:type="spellEnd"/>
            <w:r w:rsidRPr="00EE54F7">
              <w:rPr>
                <w:sz w:val="24"/>
                <w:szCs w:val="24"/>
                <w:lang w:val="ru-RU"/>
              </w:rPr>
              <w:t xml:space="preserve"> и чтении;</w:t>
            </w:r>
          </w:p>
          <w:p w:rsidR="000F0F78" w:rsidRPr="00EE54F7" w:rsidRDefault="000F0F78" w:rsidP="00EE54F7">
            <w:pPr>
              <w:tabs>
                <w:tab w:val="left" w:pos="4710"/>
              </w:tabs>
              <w:rPr>
                <w:sz w:val="24"/>
                <w:szCs w:val="24"/>
                <w:lang w:val="ru-RU"/>
              </w:rPr>
            </w:pPr>
            <w:r w:rsidRPr="00EE54F7">
              <w:rPr>
                <w:sz w:val="24"/>
                <w:szCs w:val="24"/>
                <w:lang w:val="ru-RU"/>
              </w:rPr>
              <w:t>- Оперирование языковым материалом в диалогической речи в ситуации общения; формирование умения вести беседу за столом</w:t>
            </w:r>
          </w:p>
          <w:p w:rsidR="00DB2C32" w:rsidRPr="00EE54F7" w:rsidRDefault="00DB2C32" w:rsidP="00EE54F7">
            <w:pPr>
              <w:pStyle w:val="20"/>
              <w:shd w:val="clear" w:color="auto" w:fill="auto"/>
              <w:spacing w:after="0" w:line="240" w:lineRule="auto"/>
              <w:ind w:firstLine="0"/>
              <w:jc w:val="both"/>
              <w:rPr>
                <w:sz w:val="24"/>
                <w:szCs w:val="24"/>
              </w:rPr>
            </w:pPr>
          </w:p>
        </w:tc>
      </w:tr>
      <w:tr w:rsidR="00DB2C32" w:rsidRPr="00134CF1"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DB2C32" w:rsidRPr="00EE54F7" w:rsidRDefault="00DB2C32"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lastRenderedPageBreak/>
              <w:t xml:space="preserve">Личностные </w:t>
            </w:r>
            <w:r w:rsidRPr="00EE54F7">
              <w:rPr>
                <w:rFonts w:ascii="Times New Roman" w:hAnsi="Times New Roman" w:cs="Times New Roman"/>
                <w:b/>
                <w:bCs/>
                <w:lang w:val="ru-RU"/>
              </w:rPr>
              <w:br/>
              <w:t>результаты</w:t>
            </w:r>
          </w:p>
        </w:tc>
        <w:tc>
          <w:tcPr>
            <w:tcW w:w="10915" w:type="dxa"/>
            <w:tcBorders>
              <w:top w:val="single" w:sz="6" w:space="0" w:color="000000"/>
              <w:left w:val="single" w:sz="6" w:space="0" w:color="000000"/>
              <w:bottom w:val="single" w:sz="6" w:space="0" w:color="000000"/>
              <w:right w:val="single" w:sz="6" w:space="0" w:color="000000"/>
            </w:tcBorders>
          </w:tcPr>
          <w:p w:rsidR="00DB2C32" w:rsidRPr="00EE54F7" w:rsidRDefault="000F0F78" w:rsidP="00EE54F7">
            <w:pPr>
              <w:pStyle w:val="ParagraphStyle"/>
              <w:spacing w:line="252" w:lineRule="auto"/>
              <w:jc w:val="both"/>
              <w:rPr>
                <w:rFonts w:ascii="Times New Roman" w:hAnsi="Times New Roman" w:cs="Times New Roman"/>
                <w:lang w:val="ru-RU"/>
              </w:rPr>
            </w:pPr>
            <w:r w:rsidRPr="00EE54F7">
              <w:rPr>
                <w:rFonts w:ascii="Times New Roman" w:hAnsi="Times New Roman" w:cs="Times New Roman"/>
                <w:lang w:val="ru-RU"/>
              </w:rPr>
              <w:t>Учащиеся формируют</w:t>
            </w:r>
            <w:r w:rsidR="00620C36" w:rsidRPr="00EE54F7">
              <w:rPr>
                <w:rFonts w:ascii="Times New Roman" w:hAnsi="Times New Roman" w:cs="Times New Roman"/>
              </w:rPr>
              <w:t xml:space="preserve"> ответственное отношение к учению, готовность и способность</w:t>
            </w:r>
            <w:r w:rsidRPr="00EE54F7">
              <w:rPr>
                <w:rFonts w:ascii="Times New Roman" w:hAnsi="Times New Roman" w:cs="Times New Roman"/>
                <w:lang w:val="ru-RU"/>
              </w:rPr>
              <w:t xml:space="preserve"> </w:t>
            </w:r>
            <w:r w:rsidR="00620C36" w:rsidRPr="00EE54F7">
              <w:rPr>
                <w:rFonts w:ascii="Times New Roman" w:hAnsi="Times New Roman" w:cs="Times New Roman"/>
              </w:rPr>
              <w:t>приобретать новые знания, умения, совершенствовать имеющиеся.</w:t>
            </w:r>
            <w:r w:rsidRPr="00EE54F7">
              <w:rPr>
                <w:rFonts w:ascii="Times New Roman" w:hAnsi="Times New Roman" w:cs="Times New Roman"/>
                <w:lang w:val="ru-RU"/>
              </w:rPr>
              <w:t xml:space="preserve"> </w:t>
            </w:r>
            <w:r w:rsidRPr="00EE54F7">
              <w:rPr>
                <w:rFonts w:ascii="Times New Roman" w:hAnsi="Times New Roman" w:cs="Times New Roman"/>
              </w:rPr>
              <w:t>Оценива</w:t>
            </w:r>
            <w:r w:rsidRPr="00EE54F7">
              <w:rPr>
                <w:rFonts w:ascii="Times New Roman" w:hAnsi="Times New Roman" w:cs="Times New Roman"/>
                <w:lang w:val="ru-RU"/>
              </w:rPr>
              <w:t>ю</w:t>
            </w:r>
            <w:r w:rsidRPr="00EE54F7">
              <w:rPr>
                <w:rFonts w:ascii="Times New Roman" w:hAnsi="Times New Roman" w:cs="Times New Roman"/>
              </w:rPr>
              <w:t>т ситуацию на уроке с точки зрения важности образования; положительно относится к учению, к познавательной деятельности</w:t>
            </w:r>
            <w:r w:rsidRPr="00EE54F7">
              <w:rPr>
                <w:rFonts w:ascii="Times New Roman" w:hAnsi="Times New Roman" w:cs="Times New Roman"/>
                <w:lang w:val="ru-RU"/>
              </w:rPr>
              <w:t>;</w:t>
            </w:r>
            <w:r w:rsidRPr="00EE54F7">
              <w:rPr>
                <w:rFonts w:ascii="Times New Roman" w:hAnsi="Times New Roman" w:cs="Times New Roman"/>
              </w:rPr>
              <w:t xml:space="preserve"> формиру</w:t>
            </w:r>
            <w:r w:rsidRPr="00EE54F7">
              <w:rPr>
                <w:rFonts w:ascii="Times New Roman" w:hAnsi="Times New Roman" w:cs="Times New Roman"/>
                <w:lang w:val="ru-RU"/>
              </w:rPr>
              <w:t>ю</w:t>
            </w:r>
            <w:r w:rsidRPr="00EE54F7">
              <w:rPr>
                <w:rFonts w:ascii="Times New Roman" w:hAnsi="Times New Roman" w:cs="Times New Roman"/>
              </w:rPr>
              <w:t>т личностные качества</w:t>
            </w:r>
            <w:r w:rsidRPr="00EE54F7">
              <w:rPr>
                <w:rFonts w:ascii="Times New Roman" w:hAnsi="Times New Roman" w:cs="Times New Roman"/>
                <w:lang w:val="ru-RU"/>
              </w:rPr>
              <w:t>,</w:t>
            </w:r>
            <w:r w:rsidRPr="00EE54F7">
              <w:rPr>
                <w:rFonts w:ascii="Times New Roman" w:hAnsi="Times New Roman" w:cs="Times New Roman"/>
              </w:rPr>
              <w:t xml:space="preserve"> необходимые во взаимоотношениях с одноклассниками</w:t>
            </w:r>
            <w:r w:rsidRPr="00EE54F7">
              <w:rPr>
                <w:rFonts w:ascii="Times New Roman" w:hAnsi="Times New Roman" w:cs="Times New Roman"/>
                <w:lang w:val="ru-RU"/>
              </w:rPr>
              <w:t>:</w:t>
            </w:r>
            <w:r w:rsidRPr="00EE54F7">
              <w:rPr>
                <w:rFonts w:ascii="Times New Roman" w:hAnsi="Times New Roman" w:cs="Times New Roman"/>
              </w:rPr>
              <w:t xml:space="preserve"> доброжелательность, взаимопомощь, терпение, вежливость.</w:t>
            </w:r>
          </w:p>
        </w:tc>
      </w:tr>
      <w:tr w:rsidR="00DB2C32" w:rsidRPr="00134CF1"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DB2C32" w:rsidRPr="00EE54F7" w:rsidRDefault="00DB2C32"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 xml:space="preserve">Универсальные </w:t>
            </w:r>
            <w:r w:rsidRPr="00EE54F7">
              <w:rPr>
                <w:rFonts w:ascii="Times New Roman" w:hAnsi="Times New Roman" w:cs="Times New Roman"/>
                <w:b/>
                <w:bCs/>
                <w:lang w:val="ru-RU"/>
              </w:rPr>
              <w:br/>
              <w:t xml:space="preserve">учебные действия </w:t>
            </w:r>
            <w:r w:rsidRPr="00EE54F7">
              <w:rPr>
                <w:rFonts w:ascii="Times New Roman" w:hAnsi="Times New Roman" w:cs="Times New Roman"/>
                <w:b/>
                <w:bCs/>
                <w:lang w:val="ru-RU"/>
              </w:rPr>
              <w:br/>
              <w:t>(</w:t>
            </w:r>
            <w:proofErr w:type="spellStart"/>
            <w:r w:rsidRPr="00EE54F7">
              <w:rPr>
                <w:rFonts w:ascii="Times New Roman" w:hAnsi="Times New Roman" w:cs="Times New Roman"/>
                <w:b/>
                <w:bCs/>
                <w:lang w:val="ru-RU"/>
              </w:rPr>
              <w:t>метапредметные</w:t>
            </w:r>
            <w:proofErr w:type="spellEnd"/>
            <w:r w:rsidRPr="00EE54F7">
              <w:rPr>
                <w:rFonts w:ascii="Times New Roman" w:hAnsi="Times New Roman" w:cs="Times New Roman"/>
                <w:b/>
                <w:bCs/>
                <w:lang w:val="ru-RU"/>
              </w:rPr>
              <w:t>)</w:t>
            </w:r>
          </w:p>
        </w:tc>
        <w:tc>
          <w:tcPr>
            <w:tcW w:w="10915" w:type="dxa"/>
            <w:tcBorders>
              <w:top w:val="single" w:sz="6" w:space="0" w:color="000000"/>
              <w:left w:val="single" w:sz="6" w:space="0" w:color="000000"/>
              <w:bottom w:val="single" w:sz="6" w:space="0" w:color="000000"/>
              <w:right w:val="single" w:sz="6" w:space="0" w:color="000000"/>
            </w:tcBorders>
          </w:tcPr>
          <w:p w:rsidR="000F0F78" w:rsidRPr="00EE54F7" w:rsidRDefault="000F0F78" w:rsidP="00EE54F7">
            <w:pPr>
              <w:rPr>
                <w:b/>
                <w:i/>
                <w:sz w:val="24"/>
                <w:szCs w:val="24"/>
                <w:lang w:val="ru-RU"/>
              </w:rPr>
            </w:pPr>
            <w:r w:rsidRPr="00EE54F7">
              <w:rPr>
                <w:b/>
                <w:i/>
                <w:sz w:val="24"/>
                <w:szCs w:val="24"/>
                <w:lang w:val="ru-RU"/>
              </w:rPr>
              <w:t xml:space="preserve">Познавательные: </w:t>
            </w:r>
          </w:p>
          <w:p w:rsidR="000F0F78" w:rsidRPr="00EE54F7" w:rsidRDefault="000F0F78" w:rsidP="00EE54F7">
            <w:pPr>
              <w:rPr>
                <w:sz w:val="24"/>
                <w:szCs w:val="24"/>
                <w:lang w:val="ru-RU"/>
              </w:rPr>
            </w:pPr>
            <w:r w:rsidRPr="00EE54F7">
              <w:rPr>
                <w:sz w:val="24"/>
                <w:szCs w:val="24"/>
                <w:lang w:val="ru-RU"/>
              </w:rPr>
              <w:t xml:space="preserve">Строят осознанное и произвольное  речевое высказывание  в устной форме;  используют смысловое чтение для извлечения необходимой информации из текста; привлекают имеющиеся знания для решения учебной задачи; </w:t>
            </w:r>
          </w:p>
          <w:p w:rsidR="000F0F78" w:rsidRPr="00EE54F7" w:rsidRDefault="000F0F78" w:rsidP="00EE54F7">
            <w:pPr>
              <w:rPr>
                <w:sz w:val="24"/>
                <w:szCs w:val="24"/>
                <w:lang w:val="ru-RU"/>
              </w:rPr>
            </w:pPr>
            <w:r w:rsidRPr="00EE54F7">
              <w:rPr>
                <w:b/>
                <w:i/>
                <w:sz w:val="24"/>
                <w:szCs w:val="24"/>
                <w:lang w:val="ru-RU"/>
              </w:rPr>
              <w:t>Регулятивные:</w:t>
            </w:r>
            <w:r w:rsidRPr="00EE54F7">
              <w:rPr>
                <w:b/>
                <w:sz w:val="24"/>
                <w:szCs w:val="24"/>
                <w:lang w:val="ru-RU"/>
              </w:rPr>
              <w:t xml:space="preserve"> </w:t>
            </w:r>
            <w:r w:rsidRPr="00EE54F7">
              <w:rPr>
                <w:sz w:val="24"/>
                <w:szCs w:val="24"/>
                <w:lang w:val="ru-RU"/>
              </w:rPr>
              <w:t xml:space="preserve">учатся обнаруживать и формулировать учебную проблему совместно с учителем; </w:t>
            </w:r>
            <w:proofErr w:type="gramStart"/>
            <w:r w:rsidRPr="00EE54F7">
              <w:rPr>
                <w:sz w:val="24"/>
                <w:szCs w:val="24"/>
                <w:lang w:val="ru-RU"/>
              </w:rPr>
              <w:t>принимают</w:t>
            </w:r>
            <w:proofErr w:type="gramEnd"/>
            <w:r w:rsidRPr="00EE54F7">
              <w:rPr>
                <w:sz w:val="24"/>
                <w:szCs w:val="24"/>
                <w:lang w:val="ru-RU"/>
              </w:rPr>
              <w:t xml:space="preserve"> и сохраняет учебную задачу; планируют свои действия в соответствии с поставленной задачей и условиями ее реализации. </w:t>
            </w:r>
          </w:p>
          <w:p w:rsidR="00DB2C32" w:rsidRPr="00EE54F7" w:rsidRDefault="000F0F78" w:rsidP="00EE54F7">
            <w:pPr>
              <w:pStyle w:val="ParagraphStyle"/>
              <w:spacing w:line="252" w:lineRule="auto"/>
              <w:jc w:val="both"/>
              <w:rPr>
                <w:rFonts w:ascii="Times New Roman" w:hAnsi="Times New Roman" w:cs="Times New Roman"/>
                <w:lang w:val="ru-RU"/>
              </w:rPr>
            </w:pPr>
            <w:r w:rsidRPr="00EE54F7">
              <w:rPr>
                <w:rFonts w:ascii="Times New Roman" w:hAnsi="Times New Roman" w:cs="Times New Roman"/>
                <w:b/>
                <w:i/>
              </w:rPr>
              <w:t>Коммуникативные:</w:t>
            </w:r>
            <w:r w:rsidRPr="00EE54F7">
              <w:rPr>
                <w:rFonts w:ascii="Times New Roman" w:hAnsi="Times New Roman" w:cs="Times New Roman"/>
                <w:b/>
              </w:rPr>
              <w:t xml:space="preserve"> </w:t>
            </w:r>
            <w:r w:rsidRPr="00EE54F7">
              <w:rPr>
                <w:rFonts w:ascii="Times New Roman" w:hAnsi="Times New Roman" w:cs="Times New Roman"/>
              </w:rPr>
              <w:t>зада</w:t>
            </w:r>
            <w:r w:rsidRPr="00EE54F7">
              <w:rPr>
                <w:rFonts w:ascii="Times New Roman" w:hAnsi="Times New Roman" w:cs="Times New Roman"/>
                <w:lang w:val="ru-RU"/>
              </w:rPr>
              <w:t>ю</w:t>
            </w:r>
            <w:r w:rsidRPr="00EE54F7">
              <w:rPr>
                <w:rFonts w:ascii="Times New Roman" w:hAnsi="Times New Roman" w:cs="Times New Roman"/>
              </w:rPr>
              <w:t>т вопросы, слуша</w:t>
            </w:r>
            <w:r w:rsidRPr="00EE54F7">
              <w:rPr>
                <w:rFonts w:ascii="Times New Roman" w:hAnsi="Times New Roman" w:cs="Times New Roman"/>
                <w:lang w:val="ru-RU"/>
              </w:rPr>
              <w:t>ю</w:t>
            </w:r>
            <w:r w:rsidRPr="00EE54F7">
              <w:rPr>
                <w:rFonts w:ascii="Times New Roman" w:hAnsi="Times New Roman" w:cs="Times New Roman"/>
              </w:rPr>
              <w:t>т, отвеча</w:t>
            </w:r>
            <w:r w:rsidRPr="00EE54F7">
              <w:rPr>
                <w:rFonts w:ascii="Times New Roman" w:hAnsi="Times New Roman" w:cs="Times New Roman"/>
                <w:lang w:val="ru-RU"/>
              </w:rPr>
              <w:t>ю</w:t>
            </w:r>
            <w:r w:rsidRPr="00EE54F7">
              <w:rPr>
                <w:rFonts w:ascii="Times New Roman" w:hAnsi="Times New Roman" w:cs="Times New Roman"/>
              </w:rPr>
              <w:t>т на вопросы других; уч</w:t>
            </w:r>
            <w:r w:rsidRPr="00EE54F7">
              <w:rPr>
                <w:rFonts w:ascii="Times New Roman" w:hAnsi="Times New Roman" w:cs="Times New Roman"/>
                <w:lang w:val="ru-RU"/>
              </w:rPr>
              <w:t>а</w:t>
            </w:r>
            <w:proofErr w:type="spellStart"/>
            <w:r w:rsidRPr="00EE54F7">
              <w:rPr>
                <w:rFonts w:ascii="Times New Roman" w:hAnsi="Times New Roman" w:cs="Times New Roman"/>
              </w:rPr>
              <w:t>тся</w:t>
            </w:r>
            <w:proofErr w:type="spellEnd"/>
            <w:r w:rsidRPr="00EE54F7">
              <w:rPr>
                <w:rFonts w:ascii="Times New Roman" w:hAnsi="Times New Roman" w:cs="Times New Roman"/>
              </w:rPr>
              <w:t xml:space="preserve"> подтверждать аргументы фактами при работе с текстом; осуществляет совместную деятельность в парах и рабочих группах с учётом конкретных учебно-познавательных задач </w:t>
            </w:r>
            <w:r w:rsidRPr="00EE54F7">
              <w:rPr>
                <w:rFonts w:ascii="Times New Roman" w:hAnsi="Times New Roman" w:cs="Times New Roman"/>
                <w:lang w:val="ru-RU"/>
              </w:rPr>
              <w:t>(беседа за столом).</w:t>
            </w:r>
          </w:p>
        </w:tc>
      </w:tr>
      <w:tr w:rsidR="00DB2C32" w:rsidRPr="00134CF1"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DB2C32" w:rsidRPr="00EE54F7" w:rsidRDefault="00DB2C32"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 xml:space="preserve">Основное содержание темы, понятия </w:t>
            </w:r>
            <w:r w:rsidRPr="00EE54F7">
              <w:rPr>
                <w:rFonts w:ascii="Times New Roman" w:hAnsi="Times New Roman" w:cs="Times New Roman"/>
                <w:b/>
                <w:bCs/>
                <w:lang w:val="ru-RU"/>
              </w:rPr>
              <w:br/>
              <w:t>и термины</w:t>
            </w:r>
          </w:p>
        </w:tc>
        <w:tc>
          <w:tcPr>
            <w:tcW w:w="10915" w:type="dxa"/>
            <w:tcBorders>
              <w:top w:val="single" w:sz="6" w:space="0" w:color="000000"/>
              <w:left w:val="single" w:sz="6" w:space="0" w:color="000000"/>
              <w:bottom w:val="single" w:sz="6" w:space="0" w:color="000000"/>
              <w:right w:val="single" w:sz="6" w:space="0" w:color="000000"/>
            </w:tcBorders>
          </w:tcPr>
          <w:p w:rsidR="00DB2C32" w:rsidRPr="00EE54F7" w:rsidRDefault="000F0F78" w:rsidP="00EE54F7">
            <w:pPr>
              <w:pStyle w:val="ParagraphStyle"/>
              <w:spacing w:line="252" w:lineRule="auto"/>
              <w:jc w:val="both"/>
              <w:rPr>
                <w:rFonts w:ascii="Times New Roman" w:hAnsi="Times New Roman" w:cs="Times New Roman"/>
                <w:lang w:val="ru-RU"/>
              </w:rPr>
            </w:pPr>
            <w:r w:rsidRPr="00EE54F7">
              <w:rPr>
                <w:rFonts w:ascii="Times New Roman" w:hAnsi="Times New Roman" w:cs="Times New Roman"/>
                <w:lang w:val="ru-RU"/>
              </w:rPr>
              <w:t xml:space="preserve">Исчисляемые и неисчисляемые существительные на тему «Продукты. Еда» </w:t>
            </w:r>
            <w:r w:rsidR="00EE54F7">
              <w:rPr>
                <w:rFonts w:ascii="Times New Roman" w:hAnsi="Times New Roman" w:cs="Times New Roman"/>
                <w:lang w:val="ru-RU"/>
              </w:rPr>
              <w:t>Этикетный диалог «За столом»</w:t>
            </w:r>
          </w:p>
        </w:tc>
      </w:tr>
      <w:tr w:rsidR="000F0F78" w:rsidRPr="00134CF1"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0F0F78" w:rsidRPr="00EE54F7" w:rsidRDefault="000F0F78"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Методы и приемы обучения</w:t>
            </w:r>
          </w:p>
        </w:tc>
        <w:tc>
          <w:tcPr>
            <w:tcW w:w="10915" w:type="dxa"/>
            <w:tcBorders>
              <w:top w:val="single" w:sz="6" w:space="0" w:color="000000"/>
              <w:left w:val="single" w:sz="6" w:space="0" w:color="000000"/>
              <w:bottom w:val="single" w:sz="6" w:space="0" w:color="000000"/>
              <w:right w:val="single" w:sz="6" w:space="0" w:color="000000"/>
            </w:tcBorders>
          </w:tcPr>
          <w:p w:rsidR="000F0F78" w:rsidRPr="00EE54F7" w:rsidRDefault="000F0F78" w:rsidP="00EE54F7">
            <w:pPr>
              <w:pStyle w:val="ParagraphStyle"/>
              <w:spacing w:line="252" w:lineRule="auto"/>
              <w:jc w:val="both"/>
              <w:rPr>
                <w:rFonts w:ascii="Times New Roman" w:hAnsi="Times New Roman" w:cs="Times New Roman"/>
                <w:lang w:val="ru-RU"/>
              </w:rPr>
            </w:pPr>
            <w:r w:rsidRPr="00EE54F7">
              <w:rPr>
                <w:rFonts w:ascii="Times New Roman" w:hAnsi="Times New Roman" w:cs="Times New Roman"/>
                <w:lang w:val="ru-RU"/>
              </w:rPr>
              <w:t>Устный</w:t>
            </w:r>
            <w:r w:rsidRPr="00EE54F7">
              <w:rPr>
                <w:rFonts w:ascii="Times New Roman" w:hAnsi="Times New Roman" w:cs="Times New Roman"/>
              </w:rPr>
              <w:t xml:space="preserve"> опрос, просмотровое чтение, чтение вслух, беседа, работа с текстом, </w:t>
            </w:r>
            <w:r w:rsidRPr="00EE54F7">
              <w:rPr>
                <w:rFonts w:ascii="Times New Roman" w:hAnsi="Times New Roman" w:cs="Times New Roman"/>
                <w:lang w:val="ru-RU"/>
              </w:rPr>
              <w:t>ответ на вопрос к тексту</w:t>
            </w:r>
          </w:p>
        </w:tc>
      </w:tr>
      <w:tr w:rsidR="000F0F78" w:rsidRPr="00EE54F7" w:rsidTr="000F0F78">
        <w:trPr>
          <w:jc w:val="center"/>
        </w:trPr>
        <w:tc>
          <w:tcPr>
            <w:tcW w:w="2182" w:type="dxa"/>
            <w:tcBorders>
              <w:top w:val="single" w:sz="6" w:space="0" w:color="000000"/>
              <w:left w:val="single" w:sz="6" w:space="0" w:color="000000"/>
              <w:bottom w:val="single" w:sz="6" w:space="0" w:color="000000"/>
              <w:right w:val="single" w:sz="6" w:space="0" w:color="000000"/>
            </w:tcBorders>
            <w:vAlign w:val="center"/>
          </w:tcPr>
          <w:p w:rsidR="000F0F78" w:rsidRPr="00EE54F7" w:rsidRDefault="000F0F78" w:rsidP="00EE54F7">
            <w:pPr>
              <w:spacing w:line="312" w:lineRule="atLeast"/>
              <w:ind w:right="-142"/>
              <w:textAlignment w:val="baseline"/>
              <w:rPr>
                <w:sz w:val="24"/>
                <w:szCs w:val="24"/>
              </w:rPr>
            </w:pPr>
            <w:proofErr w:type="spellStart"/>
            <w:r w:rsidRPr="00EE54F7">
              <w:rPr>
                <w:b/>
                <w:bCs/>
                <w:sz w:val="24"/>
                <w:szCs w:val="24"/>
              </w:rPr>
              <w:t>Формы</w:t>
            </w:r>
            <w:proofErr w:type="spellEnd"/>
            <w:r w:rsidRPr="00EE54F7">
              <w:rPr>
                <w:b/>
                <w:bCs/>
                <w:sz w:val="24"/>
                <w:szCs w:val="24"/>
              </w:rPr>
              <w:t xml:space="preserve"> </w:t>
            </w:r>
            <w:proofErr w:type="spellStart"/>
            <w:r w:rsidRPr="00EE54F7">
              <w:rPr>
                <w:b/>
                <w:bCs/>
                <w:sz w:val="24"/>
                <w:szCs w:val="24"/>
              </w:rPr>
              <w:t>работы</w:t>
            </w:r>
            <w:proofErr w:type="spellEnd"/>
          </w:p>
        </w:tc>
        <w:tc>
          <w:tcPr>
            <w:tcW w:w="10915" w:type="dxa"/>
            <w:tcBorders>
              <w:top w:val="single" w:sz="6" w:space="0" w:color="000000"/>
              <w:left w:val="single" w:sz="6" w:space="0" w:color="000000"/>
              <w:bottom w:val="single" w:sz="6" w:space="0" w:color="000000"/>
              <w:right w:val="single" w:sz="6" w:space="0" w:color="000000"/>
            </w:tcBorders>
            <w:vAlign w:val="center"/>
          </w:tcPr>
          <w:p w:rsidR="000F0F78" w:rsidRPr="00EE54F7" w:rsidRDefault="000F0F78" w:rsidP="00EE54F7">
            <w:pPr>
              <w:tabs>
                <w:tab w:val="left" w:pos="2336"/>
                <w:tab w:val="left" w:pos="2444"/>
                <w:tab w:val="left" w:pos="3915"/>
              </w:tabs>
              <w:jc w:val="both"/>
              <w:rPr>
                <w:sz w:val="24"/>
                <w:szCs w:val="24"/>
                <w:lang w:val="ru-RU"/>
              </w:rPr>
            </w:pPr>
            <w:r w:rsidRPr="00EE54F7">
              <w:rPr>
                <w:sz w:val="24"/>
                <w:szCs w:val="24"/>
                <w:lang w:val="ru-RU"/>
              </w:rPr>
              <w:t xml:space="preserve">  </w:t>
            </w:r>
            <w:r w:rsidR="00EE54F7">
              <w:rPr>
                <w:sz w:val="24"/>
                <w:szCs w:val="24"/>
                <w:lang w:val="ru-RU"/>
              </w:rPr>
              <w:t>Фронтальная, индивидуальная, г</w:t>
            </w:r>
            <w:r w:rsidRPr="00EE54F7">
              <w:rPr>
                <w:sz w:val="24"/>
                <w:szCs w:val="24"/>
                <w:lang w:val="ru-RU"/>
              </w:rPr>
              <w:t>рупповая</w:t>
            </w:r>
          </w:p>
        </w:tc>
      </w:tr>
      <w:tr w:rsidR="000F0F78" w:rsidRPr="00EE54F7"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0F0F78" w:rsidRPr="00EE54F7" w:rsidRDefault="000F0F78"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Оборудование</w:t>
            </w:r>
          </w:p>
        </w:tc>
        <w:tc>
          <w:tcPr>
            <w:tcW w:w="10915" w:type="dxa"/>
            <w:tcBorders>
              <w:top w:val="single" w:sz="6" w:space="0" w:color="000000"/>
              <w:left w:val="single" w:sz="6" w:space="0" w:color="000000"/>
              <w:bottom w:val="single" w:sz="6" w:space="0" w:color="000000"/>
              <w:right w:val="single" w:sz="6" w:space="0" w:color="000000"/>
            </w:tcBorders>
          </w:tcPr>
          <w:p w:rsidR="000F0F78" w:rsidRDefault="000F0F78" w:rsidP="00EE54F7">
            <w:pPr>
              <w:rPr>
                <w:color w:val="000000"/>
                <w:sz w:val="24"/>
                <w:szCs w:val="24"/>
                <w:lang w:val="ru-RU" w:eastAsia="ar-SA"/>
              </w:rPr>
            </w:pPr>
            <w:r w:rsidRPr="00EE54F7">
              <w:rPr>
                <w:color w:val="000000"/>
                <w:sz w:val="24"/>
                <w:szCs w:val="24"/>
                <w:lang w:val="ru-RU" w:eastAsia="ar-SA"/>
              </w:rPr>
              <w:t>Английский в фокусе. Учебник для 4 класса общеобразовательных учреждений.</w:t>
            </w:r>
          </w:p>
          <w:p w:rsidR="00EE54F7" w:rsidRPr="00EE54F7" w:rsidRDefault="00EE54F7" w:rsidP="00EE54F7">
            <w:pPr>
              <w:rPr>
                <w:color w:val="000000"/>
                <w:sz w:val="24"/>
                <w:szCs w:val="24"/>
                <w:lang w:val="ru-RU" w:eastAsia="ar-SA"/>
              </w:rPr>
            </w:pPr>
            <w:r>
              <w:rPr>
                <w:color w:val="000000"/>
                <w:sz w:val="24"/>
                <w:szCs w:val="24"/>
                <w:lang w:val="ru-RU" w:eastAsia="ar-SA"/>
              </w:rPr>
              <w:t>Английский в фокусе. 4 класс. Книга для учителя.</w:t>
            </w:r>
          </w:p>
          <w:p w:rsidR="000F0F78" w:rsidRPr="00EE54F7" w:rsidRDefault="000F0F78" w:rsidP="00EE54F7">
            <w:pPr>
              <w:rPr>
                <w:bCs/>
                <w:sz w:val="24"/>
                <w:szCs w:val="24"/>
                <w:lang w:val="ru-RU"/>
              </w:rPr>
            </w:pPr>
            <w:r w:rsidRPr="00EE54F7">
              <w:rPr>
                <w:bCs/>
                <w:sz w:val="24"/>
                <w:szCs w:val="24"/>
                <w:lang w:val="ru-RU"/>
              </w:rPr>
              <w:t xml:space="preserve">Интерактивная программа для работы в классе. Английский в фокусе 4. </w:t>
            </w:r>
          </w:p>
          <w:p w:rsidR="000F0F78" w:rsidRPr="00EE54F7" w:rsidRDefault="000F0F78" w:rsidP="00EE54F7">
            <w:pPr>
              <w:rPr>
                <w:sz w:val="24"/>
                <w:szCs w:val="24"/>
                <w:lang w:val="ru-RU"/>
              </w:rPr>
            </w:pPr>
            <w:r w:rsidRPr="00EE54F7">
              <w:rPr>
                <w:b/>
                <w:i/>
                <w:sz w:val="24"/>
                <w:szCs w:val="24"/>
                <w:lang w:val="ru-RU"/>
              </w:rPr>
              <w:t>Мультимедийное оборудование:</w:t>
            </w:r>
            <w:r w:rsidRPr="00EE54F7">
              <w:rPr>
                <w:sz w:val="24"/>
                <w:szCs w:val="24"/>
                <w:lang w:val="ru-RU"/>
              </w:rPr>
              <w:t xml:space="preserve"> компьютер, проектор, интерактивная доска</w:t>
            </w:r>
          </w:p>
          <w:p w:rsidR="000F0F78" w:rsidRDefault="000F0F78" w:rsidP="00EE54F7">
            <w:pPr>
              <w:rPr>
                <w:sz w:val="24"/>
                <w:szCs w:val="24"/>
                <w:lang w:val="ru-RU"/>
              </w:rPr>
            </w:pPr>
            <w:r w:rsidRPr="00EE54F7">
              <w:rPr>
                <w:sz w:val="24"/>
                <w:szCs w:val="24"/>
                <w:lang w:val="ru-RU"/>
              </w:rPr>
              <w:t>Раздаточные карточки с изображением продуктов питания</w:t>
            </w:r>
          </w:p>
          <w:p w:rsidR="000F0F78" w:rsidRPr="00EE54F7" w:rsidRDefault="00EE54F7" w:rsidP="00EE54F7">
            <w:pPr>
              <w:rPr>
                <w:sz w:val="24"/>
                <w:szCs w:val="24"/>
                <w:lang w:val="ru-RU"/>
              </w:rPr>
            </w:pPr>
            <w:r>
              <w:rPr>
                <w:sz w:val="24"/>
                <w:szCs w:val="24"/>
                <w:lang w:val="ru-RU"/>
              </w:rPr>
              <w:t>Сигнальные карточки</w:t>
            </w:r>
          </w:p>
        </w:tc>
      </w:tr>
      <w:tr w:rsidR="000F0F78" w:rsidRPr="00EE54F7" w:rsidTr="000F0F78">
        <w:trPr>
          <w:jc w:val="center"/>
        </w:trPr>
        <w:tc>
          <w:tcPr>
            <w:tcW w:w="2182" w:type="dxa"/>
            <w:tcBorders>
              <w:top w:val="single" w:sz="6" w:space="0" w:color="000000"/>
              <w:left w:val="single" w:sz="6" w:space="0" w:color="000000"/>
              <w:bottom w:val="single" w:sz="6" w:space="0" w:color="000000"/>
              <w:right w:val="single" w:sz="6" w:space="0" w:color="000000"/>
            </w:tcBorders>
          </w:tcPr>
          <w:p w:rsidR="000F0F78" w:rsidRPr="00EE54F7" w:rsidRDefault="000F0F78" w:rsidP="00EE54F7">
            <w:pPr>
              <w:pStyle w:val="ParagraphStyle"/>
              <w:spacing w:line="252" w:lineRule="auto"/>
              <w:rPr>
                <w:rFonts w:ascii="Times New Roman" w:hAnsi="Times New Roman" w:cs="Times New Roman"/>
                <w:b/>
                <w:bCs/>
                <w:lang w:val="ru-RU"/>
              </w:rPr>
            </w:pPr>
            <w:r w:rsidRPr="00EE54F7">
              <w:rPr>
                <w:rFonts w:ascii="Times New Roman" w:hAnsi="Times New Roman" w:cs="Times New Roman"/>
                <w:b/>
                <w:bCs/>
                <w:lang w:val="ru-RU"/>
              </w:rPr>
              <w:t xml:space="preserve">Образовательные </w:t>
            </w:r>
            <w:r w:rsidRPr="00EE54F7">
              <w:rPr>
                <w:rFonts w:ascii="Times New Roman" w:hAnsi="Times New Roman" w:cs="Times New Roman"/>
                <w:b/>
                <w:bCs/>
                <w:lang w:val="ru-RU"/>
              </w:rPr>
              <w:br/>
              <w:t>ресурсы</w:t>
            </w:r>
          </w:p>
        </w:tc>
        <w:tc>
          <w:tcPr>
            <w:tcW w:w="10915" w:type="dxa"/>
            <w:tcBorders>
              <w:top w:val="single" w:sz="6" w:space="0" w:color="000000"/>
              <w:left w:val="single" w:sz="6" w:space="0" w:color="000000"/>
              <w:bottom w:val="single" w:sz="6" w:space="0" w:color="000000"/>
              <w:right w:val="single" w:sz="6" w:space="0" w:color="000000"/>
            </w:tcBorders>
          </w:tcPr>
          <w:p w:rsidR="000F0F78" w:rsidRPr="00EE54F7" w:rsidRDefault="00134CF1" w:rsidP="00EE54F7">
            <w:pPr>
              <w:pStyle w:val="ParagraphStyle"/>
              <w:spacing w:line="252" w:lineRule="auto"/>
              <w:jc w:val="both"/>
              <w:rPr>
                <w:rFonts w:ascii="Times New Roman" w:hAnsi="Times New Roman" w:cs="Times New Roman"/>
                <w:lang w:val="ru-RU"/>
              </w:rPr>
            </w:pPr>
            <w:hyperlink r:id="rId7" w:history="1">
              <w:r w:rsidR="000F0F78" w:rsidRPr="00EE54F7">
                <w:rPr>
                  <w:rStyle w:val="a6"/>
                  <w:rFonts w:ascii="Times New Roman" w:hAnsi="Times New Roman" w:cs="Times New Roman"/>
                  <w:bCs/>
                  <w:lang w:val="en-US"/>
                </w:rPr>
                <w:t>www</w:t>
              </w:r>
              <w:r w:rsidR="000F0F78" w:rsidRPr="00EE54F7">
                <w:rPr>
                  <w:rStyle w:val="a6"/>
                  <w:rFonts w:ascii="Times New Roman" w:hAnsi="Times New Roman" w:cs="Times New Roman"/>
                  <w:bCs/>
                </w:rPr>
                <w:t>.</w:t>
              </w:r>
              <w:r w:rsidR="000F0F78" w:rsidRPr="00EE54F7">
                <w:rPr>
                  <w:rStyle w:val="a6"/>
                  <w:rFonts w:ascii="Times New Roman" w:hAnsi="Times New Roman" w:cs="Times New Roman"/>
                  <w:bCs/>
                  <w:lang w:val="en-US"/>
                </w:rPr>
                <w:t>prosv</w:t>
              </w:r>
              <w:r w:rsidR="000F0F78" w:rsidRPr="00EE54F7">
                <w:rPr>
                  <w:rStyle w:val="a6"/>
                  <w:rFonts w:ascii="Times New Roman" w:hAnsi="Times New Roman" w:cs="Times New Roman"/>
                  <w:bCs/>
                </w:rPr>
                <w:t>.</w:t>
              </w:r>
              <w:r w:rsidR="000F0F78" w:rsidRPr="00EE54F7">
                <w:rPr>
                  <w:rStyle w:val="a6"/>
                  <w:rFonts w:ascii="Times New Roman" w:hAnsi="Times New Roman" w:cs="Times New Roman"/>
                  <w:bCs/>
                  <w:lang w:val="en-US"/>
                </w:rPr>
                <w:t>ru</w:t>
              </w:r>
            </w:hyperlink>
          </w:p>
        </w:tc>
      </w:tr>
    </w:tbl>
    <w:p w:rsidR="00DB2C32" w:rsidRPr="00EE54F7" w:rsidRDefault="00DB2C32" w:rsidP="00EE54F7">
      <w:pPr>
        <w:rPr>
          <w:sz w:val="24"/>
          <w:szCs w:val="24"/>
          <w:lang w:val="ru-RU"/>
        </w:rPr>
      </w:pPr>
    </w:p>
    <w:p w:rsidR="00DB2C32" w:rsidRPr="00EE54F7" w:rsidRDefault="00DB2C32" w:rsidP="00EE54F7">
      <w:pPr>
        <w:rPr>
          <w:sz w:val="24"/>
          <w:szCs w:val="24"/>
          <w:lang w:val="ru-RU"/>
        </w:rPr>
      </w:pPr>
    </w:p>
    <w:p w:rsidR="00DB2C32" w:rsidRPr="00EE54F7" w:rsidRDefault="00DB2C32" w:rsidP="00EE54F7">
      <w:pPr>
        <w:rPr>
          <w:sz w:val="24"/>
          <w:szCs w:val="24"/>
          <w:lang w:val="ru-RU"/>
        </w:rPr>
      </w:pPr>
    </w:p>
    <w:tbl>
      <w:tblPr>
        <w:tblStyle w:val="TableNormal"/>
        <w:tblW w:w="1419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1984"/>
        <w:gridCol w:w="3827"/>
        <w:gridCol w:w="3402"/>
        <w:gridCol w:w="2977"/>
      </w:tblGrid>
      <w:tr w:rsidR="00DB2C32" w:rsidRPr="00EE54F7" w:rsidTr="000F0F78">
        <w:trPr>
          <w:trHeight w:val="552"/>
        </w:trPr>
        <w:tc>
          <w:tcPr>
            <w:tcW w:w="2008" w:type="dxa"/>
          </w:tcPr>
          <w:p w:rsidR="00DB2C32" w:rsidRPr="00EE54F7" w:rsidRDefault="00DB2C32" w:rsidP="00EE54F7">
            <w:pPr>
              <w:pStyle w:val="TableParagraph"/>
              <w:spacing w:line="268" w:lineRule="exact"/>
              <w:ind w:left="107"/>
              <w:rPr>
                <w:sz w:val="24"/>
                <w:szCs w:val="24"/>
              </w:rPr>
            </w:pPr>
            <w:proofErr w:type="spellStart"/>
            <w:r w:rsidRPr="00EE54F7">
              <w:rPr>
                <w:sz w:val="24"/>
                <w:szCs w:val="24"/>
              </w:rPr>
              <w:lastRenderedPageBreak/>
              <w:t>Этапы</w:t>
            </w:r>
            <w:proofErr w:type="spellEnd"/>
            <w:r w:rsidRPr="00EE54F7">
              <w:rPr>
                <w:sz w:val="24"/>
                <w:szCs w:val="24"/>
              </w:rPr>
              <w:t xml:space="preserve"> </w:t>
            </w:r>
            <w:proofErr w:type="spellStart"/>
            <w:r w:rsidRPr="00EE54F7">
              <w:rPr>
                <w:sz w:val="24"/>
                <w:szCs w:val="24"/>
              </w:rPr>
              <w:t>урока</w:t>
            </w:r>
            <w:proofErr w:type="spellEnd"/>
          </w:p>
        </w:tc>
        <w:tc>
          <w:tcPr>
            <w:tcW w:w="1984" w:type="dxa"/>
          </w:tcPr>
          <w:p w:rsidR="00DB2C32" w:rsidRPr="00EE54F7" w:rsidRDefault="00DB2C32" w:rsidP="00EE54F7">
            <w:pPr>
              <w:pStyle w:val="TableParagraph"/>
              <w:spacing w:line="268" w:lineRule="exact"/>
              <w:ind w:left="107"/>
              <w:rPr>
                <w:sz w:val="24"/>
                <w:szCs w:val="24"/>
              </w:rPr>
            </w:pPr>
            <w:proofErr w:type="spellStart"/>
            <w:r w:rsidRPr="00EE54F7">
              <w:rPr>
                <w:sz w:val="24"/>
                <w:szCs w:val="24"/>
              </w:rPr>
              <w:t>Задачи</w:t>
            </w:r>
            <w:proofErr w:type="spellEnd"/>
            <w:r w:rsidRPr="00EE54F7">
              <w:rPr>
                <w:sz w:val="24"/>
                <w:szCs w:val="24"/>
              </w:rPr>
              <w:t xml:space="preserve"> </w:t>
            </w:r>
            <w:proofErr w:type="spellStart"/>
            <w:r w:rsidRPr="00EE54F7">
              <w:rPr>
                <w:sz w:val="24"/>
                <w:szCs w:val="24"/>
              </w:rPr>
              <w:t>этапа</w:t>
            </w:r>
            <w:proofErr w:type="spellEnd"/>
          </w:p>
        </w:tc>
        <w:tc>
          <w:tcPr>
            <w:tcW w:w="3827" w:type="dxa"/>
          </w:tcPr>
          <w:p w:rsidR="00DB2C32" w:rsidRPr="00EE54F7" w:rsidRDefault="00DB2C32" w:rsidP="00EE54F7">
            <w:pPr>
              <w:pStyle w:val="TableParagraph"/>
              <w:spacing w:line="268" w:lineRule="exact"/>
              <w:ind w:left="104"/>
              <w:rPr>
                <w:sz w:val="24"/>
                <w:szCs w:val="24"/>
              </w:rPr>
            </w:pPr>
            <w:proofErr w:type="spellStart"/>
            <w:r w:rsidRPr="00EE54F7">
              <w:rPr>
                <w:sz w:val="24"/>
                <w:szCs w:val="24"/>
              </w:rPr>
              <w:t>Деятельность</w:t>
            </w:r>
            <w:proofErr w:type="spellEnd"/>
            <w:r w:rsidRPr="00EE54F7">
              <w:rPr>
                <w:sz w:val="24"/>
                <w:szCs w:val="24"/>
              </w:rPr>
              <w:t xml:space="preserve"> </w:t>
            </w:r>
            <w:proofErr w:type="spellStart"/>
            <w:r w:rsidRPr="00EE54F7">
              <w:rPr>
                <w:sz w:val="24"/>
                <w:szCs w:val="24"/>
              </w:rPr>
              <w:t>учителя</w:t>
            </w:r>
            <w:proofErr w:type="spellEnd"/>
          </w:p>
        </w:tc>
        <w:tc>
          <w:tcPr>
            <w:tcW w:w="3402" w:type="dxa"/>
          </w:tcPr>
          <w:p w:rsidR="00DB2C32" w:rsidRPr="00EE54F7" w:rsidRDefault="00DB2C32" w:rsidP="00EE54F7">
            <w:pPr>
              <w:pStyle w:val="TableParagraph"/>
              <w:spacing w:line="268" w:lineRule="exact"/>
              <w:ind w:left="107"/>
              <w:rPr>
                <w:sz w:val="24"/>
                <w:szCs w:val="24"/>
              </w:rPr>
            </w:pPr>
            <w:proofErr w:type="spellStart"/>
            <w:r w:rsidRPr="00EE54F7">
              <w:rPr>
                <w:sz w:val="24"/>
                <w:szCs w:val="24"/>
              </w:rPr>
              <w:t>Деятельность</w:t>
            </w:r>
            <w:proofErr w:type="spellEnd"/>
          </w:p>
          <w:p w:rsidR="00DB2C32" w:rsidRPr="00EE54F7" w:rsidRDefault="00DB2C32" w:rsidP="00EE54F7">
            <w:pPr>
              <w:pStyle w:val="TableParagraph"/>
              <w:spacing w:line="264" w:lineRule="exact"/>
              <w:ind w:left="107"/>
              <w:rPr>
                <w:sz w:val="24"/>
                <w:szCs w:val="24"/>
              </w:rPr>
            </w:pPr>
            <w:proofErr w:type="spellStart"/>
            <w:r w:rsidRPr="00EE54F7">
              <w:rPr>
                <w:sz w:val="24"/>
                <w:szCs w:val="24"/>
              </w:rPr>
              <w:t>учащихся</w:t>
            </w:r>
            <w:proofErr w:type="spellEnd"/>
          </w:p>
        </w:tc>
        <w:tc>
          <w:tcPr>
            <w:tcW w:w="2977" w:type="dxa"/>
          </w:tcPr>
          <w:p w:rsidR="00DB2C32" w:rsidRPr="00EE54F7" w:rsidRDefault="00DB2C32" w:rsidP="00EE54F7">
            <w:pPr>
              <w:pStyle w:val="TableParagraph"/>
              <w:spacing w:line="268" w:lineRule="exact"/>
              <w:ind w:left="105"/>
              <w:rPr>
                <w:sz w:val="24"/>
                <w:szCs w:val="24"/>
              </w:rPr>
            </w:pPr>
            <w:r w:rsidRPr="00EE54F7">
              <w:rPr>
                <w:sz w:val="24"/>
                <w:szCs w:val="24"/>
              </w:rPr>
              <w:t>УУД</w:t>
            </w:r>
          </w:p>
        </w:tc>
      </w:tr>
      <w:tr w:rsidR="00DB2C32" w:rsidRPr="00134CF1" w:rsidTr="000F0F78">
        <w:trPr>
          <w:trHeight w:val="552"/>
        </w:trPr>
        <w:tc>
          <w:tcPr>
            <w:tcW w:w="2008" w:type="dxa"/>
          </w:tcPr>
          <w:p w:rsidR="00DB2C32" w:rsidRDefault="000F0F78" w:rsidP="00EE54F7">
            <w:pPr>
              <w:pStyle w:val="TableParagraph"/>
              <w:spacing w:line="268" w:lineRule="exact"/>
              <w:rPr>
                <w:b/>
                <w:bCs/>
                <w:sz w:val="24"/>
                <w:szCs w:val="24"/>
                <w:lang w:val="ru-RU"/>
              </w:rPr>
            </w:pPr>
            <w:r w:rsidRPr="00EE54F7">
              <w:rPr>
                <w:b/>
                <w:bCs/>
                <w:sz w:val="24"/>
                <w:szCs w:val="24"/>
                <w:lang w:val="ru-RU"/>
              </w:rPr>
              <w:t xml:space="preserve">1. </w:t>
            </w:r>
            <w:r w:rsidR="00DB2C32" w:rsidRPr="00EE54F7">
              <w:rPr>
                <w:b/>
                <w:bCs/>
                <w:sz w:val="24"/>
                <w:szCs w:val="24"/>
                <w:lang w:val="ru-RU"/>
              </w:rPr>
              <w:t xml:space="preserve">Организация </w:t>
            </w:r>
            <w:r w:rsidR="00DB2C32" w:rsidRPr="00EE54F7">
              <w:rPr>
                <w:b/>
                <w:bCs/>
                <w:sz w:val="24"/>
                <w:szCs w:val="24"/>
                <w:lang w:val="ru-RU"/>
              </w:rPr>
              <w:br/>
              <w:t>начала урока</w:t>
            </w:r>
          </w:p>
          <w:p w:rsidR="00EE54F7" w:rsidRPr="00EE54F7" w:rsidRDefault="00EE54F7" w:rsidP="00EE54F7">
            <w:pPr>
              <w:pStyle w:val="TableParagraph"/>
              <w:spacing w:line="268" w:lineRule="exact"/>
              <w:rPr>
                <w:b/>
                <w:bCs/>
                <w:sz w:val="24"/>
                <w:szCs w:val="24"/>
                <w:lang w:val="ru-RU"/>
              </w:rPr>
            </w:pPr>
          </w:p>
          <w:p w:rsidR="000F0F78" w:rsidRPr="00EE54F7" w:rsidRDefault="000F0F78" w:rsidP="00EE54F7">
            <w:pPr>
              <w:rPr>
                <w:b/>
                <w:i/>
                <w:sz w:val="24"/>
                <w:szCs w:val="24"/>
                <w:lang w:val="ru-RU"/>
              </w:rPr>
            </w:pPr>
            <w:r w:rsidRPr="00EE54F7">
              <w:rPr>
                <w:sz w:val="24"/>
                <w:szCs w:val="24"/>
                <w:lang w:val="ru-RU"/>
              </w:rPr>
              <w:t xml:space="preserve">Время: </w:t>
            </w:r>
            <w:r w:rsidRPr="00EE54F7">
              <w:rPr>
                <w:b/>
                <w:i/>
                <w:sz w:val="24"/>
                <w:szCs w:val="24"/>
                <w:lang w:val="ru-RU"/>
              </w:rPr>
              <w:t>5мин.</w:t>
            </w:r>
          </w:p>
          <w:p w:rsidR="000F0F78" w:rsidRPr="00EE54F7" w:rsidRDefault="000F0F78" w:rsidP="00EE54F7">
            <w:pPr>
              <w:pStyle w:val="TableParagraph"/>
              <w:spacing w:line="268" w:lineRule="exact"/>
              <w:rPr>
                <w:sz w:val="24"/>
                <w:szCs w:val="24"/>
                <w:lang w:val="ru-RU"/>
              </w:rPr>
            </w:pPr>
          </w:p>
          <w:p w:rsidR="000F0F78" w:rsidRPr="00EE54F7" w:rsidRDefault="000F0F78" w:rsidP="00EE54F7">
            <w:pPr>
              <w:pStyle w:val="TableParagraph"/>
              <w:spacing w:line="268" w:lineRule="exact"/>
              <w:rPr>
                <w:sz w:val="24"/>
                <w:szCs w:val="24"/>
                <w:lang w:val="ru-RU"/>
              </w:rPr>
            </w:pPr>
            <w:r w:rsidRPr="00EE54F7">
              <w:rPr>
                <w:sz w:val="24"/>
                <w:szCs w:val="24"/>
                <w:lang w:val="ru-RU"/>
              </w:rPr>
              <w:t>1. приветствие</w:t>
            </w:r>
          </w:p>
          <w:p w:rsidR="000F0F78" w:rsidRPr="00EE54F7" w:rsidRDefault="000F0F78" w:rsidP="00EE54F7">
            <w:pPr>
              <w:pStyle w:val="TableParagraph"/>
              <w:spacing w:line="268" w:lineRule="exact"/>
              <w:rPr>
                <w:sz w:val="24"/>
                <w:szCs w:val="24"/>
                <w:lang w:val="ru-RU"/>
              </w:rPr>
            </w:pPr>
            <w:r w:rsidRPr="00EE54F7">
              <w:rPr>
                <w:sz w:val="24"/>
                <w:szCs w:val="24"/>
                <w:lang w:val="ru-RU"/>
              </w:rPr>
              <w:t>2. фонетическая разминка</w:t>
            </w:r>
          </w:p>
          <w:p w:rsidR="000F0F78" w:rsidRPr="00EE54F7" w:rsidRDefault="000F0F78" w:rsidP="00EE54F7">
            <w:pPr>
              <w:pStyle w:val="TableParagraph"/>
              <w:spacing w:line="268" w:lineRule="exact"/>
              <w:rPr>
                <w:sz w:val="24"/>
                <w:szCs w:val="24"/>
                <w:lang w:val="ru-RU"/>
              </w:rPr>
            </w:pPr>
            <w:r w:rsidRPr="00EE54F7">
              <w:rPr>
                <w:sz w:val="24"/>
                <w:szCs w:val="24"/>
                <w:lang w:val="ru-RU"/>
              </w:rPr>
              <w:t>3. целеполагание</w:t>
            </w:r>
          </w:p>
        </w:tc>
        <w:tc>
          <w:tcPr>
            <w:tcW w:w="1984" w:type="dxa"/>
          </w:tcPr>
          <w:p w:rsidR="00DB2C32" w:rsidRPr="00EE54F7" w:rsidRDefault="000F0F78" w:rsidP="00EE54F7">
            <w:pPr>
              <w:pStyle w:val="TableParagraph"/>
              <w:spacing w:line="268" w:lineRule="exact"/>
              <w:ind w:left="107"/>
              <w:rPr>
                <w:sz w:val="24"/>
                <w:szCs w:val="24"/>
                <w:lang w:val="ru-RU"/>
              </w:rPr>
            </w:pPr>
            <w:r w:rsidRPr="00EE54F7">
              <w:rPr>
                <w:sz w:val="24"/>
                <w:szCs w:val="24"/>
                <w:lang w:val="ru-RU"/>
              </w:rPr>
              <w:t xml:space="preserve">1. </w:t>
            </w:r>
            <w:r w:rsidR="00DB2C32" w:rsidRPr="00EE54F7">
              <w:rPr>
                <w:sz w:val="24"/>
                <w:szCs w:val="24"/>
                <w:lang w:val="ru-RU"/>
              </w:rPr>
              <w:t>Созда</w:t>
            </w:r>
            <w:r w:rsidRPr="00EE54F7">
              <w:rPr>
                <w:sz w:val="24"/>
                <w:szCs w:val="24"/>
                <w:lang w:val="ru-RU"/>
              </w:rPr>
              <w:t>ть благоприятный психологически</w:t>
            </w:r>
            <w:r w:rsidR="00DB2C32" w:rsidRPr="00EE54F7">
              <w:rPr>
                <w:sz w:val="24"/>
                <w:szCs w:val="24"/>
                <w:lang w:val="ru-RU"/>
              </w:rPr>
              <w:t xml:space="preserve">й настрой на </w:t>
            </w:r>
            <w:r w:rsidR="00C4638D" w:rsidRPr="00EE54F7">
              <w:rPr>
                <w:sz w:val="24"/>
                <w:szCs w:val="24"/>
                <w:lang w:val="ru-RU"/>
              </w:rPr>
              <w:t>урок</w:t>
            </w:r>
            <w:r w:rsidRPr="00EE54F7">
              <w:rPr>
                <w:sz w:val="24"/>
                <w:szCs w:val="24"/>
                <w:lang w:val="ru-RU"/>
              </w:rPr>
              <w:t xml:space="preserve">. </w:t>
            </w:r>
          </w:p>
          <w:p w:rsidR="000F0F78" w:rsidRPr="00EE54F7" w:rsidRDefault="000F0F78" w:rsidP="00EE54F7">
            <w:pPr>
              <w:pStyle w:val="TableParagraph"/>
              <w:spacing w:line="268" w:lineRule="exact"/>
              <w:ind w:left="107"/>
              <w:rPr>
                <w:sz w:val="24"/>
                <w:szCs w:val="24"/>
                <w:lang w:val="ru-RU"/>
              </w:rPr>
            </w:pPr>
            <w:r w:rsidRPr="00EE54F7">
              <w:rPr>
                <w:sz w:val="24"/>
                <w:szCs w:val="24"/>
                <w:lang w:val="ru-RU"/>
              </w:rPr>
              <w:t>2. Отработать сложные в произнесении звуки</w:t>
            </w:r>
          </w:p>
          <w:p w:rsidR="000F0F78" w:rsidRPr="00EE54F7" w:rsidRDefault="000F0F78" w:rsidP="00EE54F7">
            <w:pPr>
              <w:pStyle w:val="TableParagraph"/>
              <w:spacing w:line="268" w:lineRule="exact"/>
              <w:ind w:left="107"/>
              <w:rPr>
                <w:sz w:val="24"/>
                <w:szCs w:val="24"/>
                <w:lang w:val="ru-RU"/>
              </w:rPr>
            </w:pPr>
            <w:r w:rsidRPr="00EE54F7">
              <w:rPr>
                <w:sz w:val="24"/>
                <w:szCs w:val="24"/>
                <w:lang w:val="ru-RU"/>
              </w:rPr>
              <w:t>3. Выделить и сформулировать познавательную цель</w:t>
            </w:r>
          </w:p>
        </w:tc>
        <w:tc>
          <w:tcPr>
            <w:tcW w:w="3827" w:type="dxa"/>
          </w:tcPr>
          <w:p w:rsidR="000F0F78" w:rsidRPr="00EE54F7" w:rsidRDefault="000F0F78" w:rsidP="00EE54F7">
            <w:pPr>
              <w:pStyle w:val="TableParagraph"/>
              <w:spacing w:line="268" w:lineRule="exact"/>
              <w:ind w:left="104"/>
              <w:rPr>
                <w:iCs/>
                <w:sz w:val="24"/>
                <w:szCs w:val="24"/>
                <w:lang w:val="ru-RU"/>
              </w:rPr>
            </w:pPr>
            <w:r w:rsidRPr="00EE54F7">
              <w:rPr>
                <w:iCs/>
                <w:sz w:val="24"/>
                <w:szCs w:val="24"/>
                <w:lang w:val="ru-RU"/>
              </w:rPr>
              <w:t xml:space="preserve">1. </w:t>
            </w:r>
            <w:r w:rsidR="00DB2C32" w:rsidRPr="00EE54F7">
              <w:rPr>
                <w:iCs/>
                <w:sz w:val="24"/>
                <w:szCs w:val="24"/>
                <w:lang w:val="ru-RU"/>
              </w:rPr>
              <w:t>Приветств</w:t>
            </w:r>
            <w:r w:rsidRPr="00EE54F7">
              <w:rPr>
                <w:iCs/>
                <w:sz w:val="24"/>
                <w:szCs w:val="24"/>
                <w:lang w:val="ru-RU"/>
              </w:rPr>
              <w:t xml:space="preserve">ие. Проверка готовности к уроку. </w:t>
            </w:r>
          </w:p>
          <w:p w:rsidR="000F0F78" w:rsidRPr="00134CF1" w:rsidRDefault="000F0F78" w:rsidP="00EE54F7">
            <w:pPr>
              <w:pStyle w:val="140"/>
              <w:shd w:val="clear" w:color="auto" w:fill="auto"/>
              <w:tabs>
                <w:tab w:val="left" w:pos="360"/>
              </w:tabs>
              <w:spacing w:line="240" w:lineRule="auto"/>
              <w:rPr>
                <w:rFonts w:ascii="Times New Roman" w:hAnsi="Times New Roman" w:cs="Times New Roman"/>
                <w:sz w:val="24"/>
                <w:szCs w:val="24"/>
                <w:lang w:val="en-US"/>
              </w:rPr>
            </w:pPr>
            <w:r w:rsidRPr="00134CF1">
              <w:rPr>
                <w:rFonts w:ascii="Times New Roman" w:hAnsi="Times New Roman" w:cs="Times New Roman"/>
                <w:iCs/>
                <w:sz w:val="24"/>
                <w:szCs w:val="24"/>
                <w:lang w:val="en-US"/>
              </w:rPr>
              <w:t xml:space="preserve">2. - </w:t>
            </w:r>
            <w:r w:rsidRPr="00EE54F7">
              <w:rPr>
                <w:rFonts w:ascii="Times New Roman" w:hAnsi="Times New Roman" w:cs="Times New Roman"/>
                <w:sz w:val="24"/>
                <w:szCs w:val="24"/>
                <w:lang w:val="en-US"/>
              </w:rPr>
              <w:t>Look</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at</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this</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phonetic</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sign</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What</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sound</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is</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it</w:t>
            </w:r>
            <w:r w:rsidRPr="00134CF1">
              <w:rPr>
                <w:rFonts w:ascii="Times New Roman" w:hAnsi="Times New Roman" w:cs="Times New Roman"/>
                <w:sz w:val="24"/>
                <w:szCs w:val="24"/>
                <w:lang w:val="en-US"/>
              </w:rPr>
              <w:t xml:space="preserve"> </w:t>
            </w:r>
            <w:r w:rsidRPr="00EE54F7">
              <w:rPr>
                <w:rFonts w:ascii="Times New Roman" w:hAnsi="Times New Roman" w:cs="Times New Roman"/>
                <w:sz w:val="24"/>
                <w:szCs w:val="24"/>
                <w:lang w:val="en-US"/>
              </w:rPr>
              <w:t>for</w:t>
            </w:r>
            <w:r w:rsidRPr="00134CF1">
              <w:rPr>
                <w:rFonts w:ascii="Times New Roman" w:hAnsi="Times New Roman" w:cs="Times New Roman"/>
                <w:sz w:val="24"/>
                <w:szCs w:val="24"/>
                <w:lang w:val="en-US"/>
              </w:rPr>
              <w:t>?</w:t>
            </w:r>
          </w:p>
          <w:p w:rsidR="000F0F78" w:rsidRPr="00134CF1" w:rsidRDefault="000F0F78" w:rsidP="00EE54F7">
            <w:pPr>
              <w:pStyle w:val="20"/>
              <w:shd w:val="clear" w:color="auto" w:fill="auto"/>
              <w:tabs>
                <w:tab w:val="left" w:pos="730"/>
              </w:tabs>
              <w:spacing w:after="0" w:line="240" w:lineRule="auto"/>
              <w:ind w:firstLine="0"/>
              <w:rPr>
                <w:sz w:val="24"/>
                <w:szCs w:val="24"/>
              </w:rPr>
            </w:pPr>
            <w:r w:rsidRPr="00134CF1">
              <w:rPr>
                <w:sz w:val="24"/>
                <w:szCs w:val="24"/>
                <w:lang w:val="en-US" w:bidi="en-US"/>
              </w:rPr>
              <w:t xml:space="preserve">- </w:t>
            </w:r>
            <w:r w:rsidRPr="00EE54F7">
              <w:rPr>
                <w:sz w:val="24"/>
                <w:szCs w:val="24"/>
                <w:lang w:val="en-US" w:bidi="en-US"/>
              </w:rPr>
              <w:t>Say</w:t>
            </w:r>
            <w:r w:rsidRPr="00134CF1">
              <w:rPr>
                <w:sz w:val="24"/>
                <w:szCs w:val="24"/>
                <w:lang w:val="en-US" w:bidi="en-US"/>
              </w:rPr>
              <w:t xml:space="preserve"> </w:t>
            </w:r>
            <w:r w:rsidRPr="00EE54F7">
              <w:rPr>
                <w:sz w:val="24"/>
                <w:szCs w:val="24"/>
                <w:lang w:val="en-US" w:bidi="en-US"/>
              </w:rPr>
              <w:t>as</w:t>
            </w:r>
            <w:r w:rsidRPr="00134CF1">
              <w:rPr>
                <w:sz w:val="24"/>
                <w:szCs w:val="24"/>
                <w:lang w:val="en-US" w:bidi="en-US"/>
              </w:rPr>
              <w:t xml:space="preserve"> </w:t>
            </w:r>
            <w:r w:rsidRPr="00EE54F7">
              <w:rPr>
                <w:sz w:val="24"/>
                <w:szCs w:val="24"/>
                <w:lang w:val="en-US" w:bidi="en-US"/>
              </w:rPr>
              <w:t>many</w:t>
            </w:r>
            <w:r w:rsidRPr="00134CF1">
              <w:rPr>
                <w:sz w:val="24"/>
                <w:szCs w:val="24"/>
                <w:lang w:val="en-US" w:bidi="en-US"/>
              </w:rPr>
              <w:t xml:space="preserve"> </w:t>
            </w:r>
            <w:r w:rsidRPr="00EE54F7">
              <w:rPr>
                <w:sz w:val="24"/>
                <w:szCs w:val="24"/>
                <w:lang w:val="en-US" w:bidi="en-US"/>
              </w:rPr>
              <w:t>words</w:t>
            </w:r>
            <w:r w:rsidRPr="00134CF1">
              <w:rPr>
                <w:sz w:val="24"/>
                <w:szCs w:val="24"/>
                <w:lang w:val="en-US" w:bidi="en-US"/>
              </w:rPr>
              <w:t xml:space="preserve"> </w:t>
            </w:r>
            <w:r w:rsidRPr="00EE54F7">
              <w:rPr>
                <w:sz w:val="24"/>
                <w:szCs w:val="24"/>
                <w:lang w:val="en-US" w:bidi="en-US"/>
              </w:rPr>
              <w:t>with</w:t>
            </w:r>
            <w:r w:rsidRPr="00134CF1">
              <w:rPr>
                <w:sz w:val="24"/>
                <w:szCs w:val="24"/>
                <w:lang w:val="en-US" w:bidi="en-US"/>
              </w:rPr>
              <w:t xml:space="preserve"> </w:t>
            </w:r>
            <w:r w:rsidRPr="00EE54F7">
              <w:rPr>
                <w:sz w:val="24"/>
                <w:szCs w:val="24"/>
                <w:lang w:val="en-US" w:bidi="en-US"/>
              </w:rPr>
              <w:t xml:space="preserve">the sound </w:t>
            </w:r>
            <w:r w:rsidRPr="00EE54F7">
              <w:rPr>
                <w:rStyle w:val="22"/>
                <w:sz w:val="24"/>
                <w:szCs w:val="24"/>
                <w:lang w:val="en-US" w:bidi="en-US"/>
              </w:rPr>
              <w:t>/o</w:t>
            </w:r>
            <w:proofErr w:type="gramStart"/>
            <w:r w:rsidRPr="00EE54F7">
              <w:rPr>
                <w:sz w:val="24"/>
                <w:szCs w:val="24"/>
                <w:lang w:val="en-US" w:bidi="en-US"/>
              </w:rPr>
              <w:t>:/</w:t>
            </w:r>
            <w:proofErr w:type="gramEnd"/>
            <w:r w:rsidRPr="00EE54F7">
              <w:rPr>
                <w:sz w:val="24"/>
                <w:szCs w:val="24"/>
                <w:lang w:val="en-US" w:bidi="en-US"/>
              </w:rPr>
              <w:t xml:space="preserve"> as you can. </w:t>
            </w:r>
            <w:r w:rsidRPr="00134CF1">
              <w:rPr>
                <w:rStyle w:val="21"/>
                <w:rFonts w:eastAsia="Franklin Gothic Demi"/>
                <w:sz w:val="24"/>
                <w:szCs w:val="24"/>
                <w:lang w:val="ru-RU"/>
              </w:rPr>
              <w:t>(</w:t>
            </w:r>
            <w:r w:rsidRPr="00EE54F7">
              <w:rPr>
                <w:rStyle w:val="21"/>
                <w:rFonts w:eastAsia="Franklin Gothic Demi"/>
                <w:sz w:val="24"/>
                <w:szCs w:val="24"/>
              </w:rPr>
              <w:t>Ball</w:t>
            </w:r>
            <w:r w:rsidRPr="00134CF1">
              <w:rPr>
                <w:rStyle w:val="21"/>
                <w:rFonts w:eastAsia="Franklin Gothic Demi"/>
                <w:sz w:val="24"/>
                <w:szCs w:val="24"/>
                <w:lang w:val="ru-RU"/>
              </w:rPr>
              <w:t xml:space="preserve">, </w:t>
            </w:r>
            <w:r w:rsidRPr="00EE54F7">
              <w:rPr>
                <w:rStyle w:val="21"/>
                <w:rFonts w:eastAsia="Franklin Gothic Demi"/>
                <w:sz w:val="24"/>
                <w:szCs w:val="24"/>
              </w:rPr>
              <w:t>four</w:t>
            </w:r>
            <w:r w:rsidRPr="00134CF1">
              <w:rPr>
                <w:rStyle w:val="21"/>
                <w:rFonts w:eastAsia="Franklin Gothic Demi"/>
                <w:sz w:val="24"/>
                <w:szCs w:val="24"/>
                <w:lang w:val="ru-RU"/>
              </w:rPr>
              <w:t xml:space="preserve">, </w:t>
            </w:r>
            <w:r w:rsidRPr="00EE54F7">
              <w:rPr>
                <w:rStyle w:val="21"/>
                <w:rFonts w:eastAsia="Franklin Gothic Demi"/>
                <w:sz w:val="24"/>
                <w:szCs w:val="24"/>
              </w:rPr>
              <w:t>horse</w:t>
            </w:r>
            <w:r w:rsidRPr="00134CF1">
              <w:rPr>
                <w:sz w:val="24"/>
                <w:szCs w:val="24"/>
                <w:lang w:bidi="en-US"/>
              </w:rPr>
              <w:t xml:space="preserve">, </w:t>
            </w:r>
            <w:proofErr w:type="spellStart"/>
            <w:r w:rsidRPr="00EE54F7">
              <w:rPr>
                <w:sz w:val="24"/>
                <w:szCs w:val="24"/>
                <w:lang w:val="en-US" w:bidi="en-US"/>
              </w:rPr>
              <w:t>etc</w:t>
            </w:r>
            <w:proofErr w:type="spellEnd"/>
            <w:r w:rsidRPr="00134CF1">
              <w:rPr>
                <w:sz w:val="24"/>
                <w:szCs w:val="24"/>
                <w:lang w:bidi="en-US"/>
              </w:rPr>
              <w:t>.)</w:t>
            </w:r>
          </w:p>
          <w:p w:rsidR="000F0F78" w:rsidRPr="00EE54F7" w:rsidRDefault="000F0F78" w:rsidP="00EE54F7">
            <w:pPr>
              <w:pStyle w:val="20"/>
              <w:shd w:val="clear" w:color="auto" w:fill="auto"/>
              <w:spacing w:after="0" w:line="240" w:lineRule="auto"/>
              <w:ind w:firstLine="0"/>
              <w:jc w:val="both"/>
              <w:rPr>
                <w:sz w:val="24"/>
                <w:szCs w:val="24"/>
              </w:rPr>
            </w:pPr>
            <w:r w:rsidRPr="00EE54F7">
              <w:rPr>
                <w:sz w:val="24"/>
                <w:szCs w:val="24"/>
              </w:rPr>
              <w:t xml:space="preserve">Учитель показывает карточки с транскрипционными знаками </w:t>
            </w:r>
            <w:r w:rsidRPr="00EE54F7">
              <w:rPr>
                <w:rStyle w:val="22"/>
                <w:sz w:val="24"/>
                <w:szCs w:val="24"/>
                <w:lang w:bidi="en-US"/>
              </w:rPr>
              <w:t>/</w:t>
            </w:r>
            <w:r w:rsidRPr="00EE54F7">
              <w:rPr>
                <w:rStyle w:val="22"/>
                <w:sz w:val="24"/>
                <w:szCs w:val="24"/>
                <w:lang w:val="en-US" w:bidi="en-US"/>
              </w:rPr>
              <w:t>o</w:t>
            </w:r>
            <w:r w:rsidRPr="00EE54F7">
              <w:rPr>
                <w:rStyle w:val="22"/>
                <w:sz w:val="24"/>
                <w:szCs w:val="24"/>
                <w:lang w:bidi="en-US"/>
              </w:rPr>
              <w:t>: /</w:t>
            </w:r>
            <w:r w:rsidRPr="00EE54F7">
              <w:rPr>
                <w:rStyle w:val="22"/>
                <w:sz w:val="24"/>
                <w:szCs w:val="24"/>
                <w:lang w:val="en-US" w:bidi="en-US"/>
              </w:rPr>
              <w:t>r</w:t>
            </w:r>
            <w:r w:rsidRPr="00EE54F7">
              <w:rPr>
                <w:rStyle w:val="22"/>
                <w:sz w:val="24"/>
                <w:szCs w:val="24"/>
                <w:lang w:bidi="en-US"/>
              </w:rPr>
              <w:t xml:space="preserve">/ </w:t>
            </w:r>
            <w:r w:rsidRPr="00EE54F7">
              <w:rPr>
                <w:rStyle w:val="22"/>
                <w:sz w:val="24"/>
                <w:szCs w:val="24"/>
                <w:lang w:val="en-US" w:bidi="en-US"/>
              </w:rPr>
              <w:t>e</w:t>
            </w:r>
            <w:r w:rsidRPr="00EE54F7">
              <w:rPr>
                <w:rStyle w:val="22"/>
                <w:sz w:val="24"/>
                <w:szCs w:val="24"/>
                <w:lang w:bidi="en-US"/>
              </w:rPr>
              <w:t xml:space="preserve">:/   </w:t>
            </w:r>
            <w:r w:rsidRPr="00EE54F7">
              <w:rPr>
                <w:sz w:val="24"/>
                <w:szCs w:val="24"/>
              </w:rPr>
              <w:t>Хвалит детей, назвавших больше всего слов.</w:t>
            </w:r>
          </w:p>
          <w:p w:rsidR="000F0F78" w:rsidRPr="00EE54F7" w:rsidRDefault="000F0F78" w:rsidP="00EE54F7">
            <w:pPr>
              <w:pStyle w:val="20"/>
              <w:shd w:val="clear" w:color="auto" w:fill="auto"/>
              <w:spacing w:after="0" w:line="240" w:lineRule="auto"/>
              <w:ind w:firstLine="0"/>
              <w:jc w:val="both"/>
              <w:rPr>
                <w:sz w:val="24"/>
                <w:szCs w:val="24"/>
                <w:lang w:val="en-US"/>
              </w:rPr>
            </w:pPr>
            <w:r w:rsidRPr="00EE54F7">
              <w:rPr>
                <w:sz w:val="24"/>
                <w:szCs w:val="24"/>
                <w:lang w:val="en-US"/>
              </w:rPr>
              <w:t>- Let’s say our tongue-twister. Open your books on p. 29</w:t>
            </w:r>
          </w:p>
          <w:p w:rsidR="00DB2C32" w:rsidRPr="00EE54F7" w:rsidRDefault="000F0F78" w:rsidP="00EE54F7">
            <w:pPr>
              <w:pStyle w:val="TableParagraph"/>
              <w:spacing w:line="268" w:lineRule="exact"/>
              <w:ind w:left="104"/>
              <w:rPr>
                <w:sz w:val="24"/>
                <w:szCs w:val="24"/>
              </w:rPr>
            </w:pPr>
            <w:r w:rsidRPr="00EE54F7">
              <w:rPr>
                <w:iCs/>
                <w:sz w:val="24"/>
                <w:szCs w:val="24"/>
              </w:rPr>
              <w:t>3. – Today we’re going to learn how to make a yummy salad. But not just a salad, but a pirate’s salad! So, what do you think the topic of our lesson is going to be?</w:t>
            </w:r>
            <w:r w:rsidR="00DB2C32" w:rsidRPr="00EE54F7">
              <w:rPr>
                <w:iCs/>
                <w:sz w:val="24"/>
                <w:szCs w:val="24"/>
              </w:rPr>
              <w:br/>
            </w:r>
          </w:p>
        </w:tc>
        <w:tc>
          <w:tcPr>
            <w:tcW w:w="3402" w:type="dxa"/>
          </w:tcPr>
          <w:p w:rsidR="000F0F78" w:rsidRPr="00EE54F7" w:rsidRDefault="000F0F78" w:rsidP="00EE54F7">
            <w:pPr>
              <w:pStyle w:val="a5"/>
              <w:spacing w:line="276" w:lineRule="auto"/>
              <w:rPr>
                <w:rFonts w:ascii="Times New Roman" w:hAnsi="Times New Roman"/>
                <w:spacing w:val="-4"/>
                <w:sz w:val="24"/>
                <w:szCs w:val="24"/>
                <w:lang w:val="ru-RU"/>
              </w:rPr>
            </w:pPr>
            <w:r w:rsidRPr="00EE54F7">
              <w:rPr>
                <w:rFonts w:ascii="Times New Roman" w:hAnsi="Times New Roman"/>
                <w:sz w:val="24"/>
                <w:szCs w:val="24"/>
                <w:lang w:val="ru-RU"/>
              </w:rPr>
              <w:t>1. Приветствуют учителя, отвечая на вопросы этикетного характера</w:t>
            </w:r>
            <w:r w:rsidRPr="00EE54F7">
              <w:rPr>
                <w:rFonts w:ascii="Times New Roman" w:hAnsi="Times New Roman"/>
                <w:spacing w:val="-4"/>
                <w:sz w:val="24"/>
                <w:szCs w:val="24"/>
                <w:lang w:val="ru-RU"/>
              </w:rPr>
              <w:t>;</w:t>
            </w:r>
          </w:p>
          <w:p w:rsidR="000F0F78" w:rsidRPr="00134CF1" w:rsidRDefault="000F0F78" w:rsidP="00EE54F7">
            <w:pPr>
              <w:pStyle w:val="a5"/>
              <w:spacing w:line="276" w:lineRule="auto"/>
              <w:rPr>
                <w:rFonts w:ascii="Times New Roman" w:hAnsi="Times New Roman"/>
                <w:sz w:val="24"/>
                <w:szCs w:val="24"/>
                <w:lang w:val="ru-RU"/>
              </w:rPr>
            </w:pPr>
            <w:r w:rsidRPr="00EE54F7">
              <w:rPr>
                <w:rFonts w:ascii="Times New Roman" w:hAnsi="Times New Roman"/>
                <w:spacing w:val="-4"/>
                <w:sz w:val="24"/>
                <w:szCs w:val="24"/>
                <w:lang w:val="ru-RU"/>
              </w:rPr>
              <w:t xml:space="preserve">2. </w:t>
            </w:r>
            <w:r w:rsidRPr="00EE54F7">
              <w:rPr>
                <w:rFonts w:ascii="Times New Roman" w:hAnsi="Times New Roman"/>
                <w:sz w:val="24"/>
                <w:szCs w:val="24"/>
                <w:lang w:val="ru-RU"/>
              </w:rPr>
              <w:t>называют соответствующие звуки и слова с ними. Повторяют скороговорку за диктором, читают, обращая внимание на правильное произношение звуков.</w:t>
            </w:r>
          </w:p>
          <w:p w:rsidR="000F0F78" w:rsidRPr="00EE54F7" w:rsidRDefault="000F0F78" w:rsidP="00EE54F7">
            <w:pPr>
              <w:pStyle w:val="a5"/>
              <w:spacing w:line="276" w:lineRule="auto"/>
              <w:rPr>
                <w:rFonts w:ascii="Times New Roman" w:hAnsi="Times New Roman"/>
                <w:sz w:val="24"/>
                <w:szCs w:val="24"/>
              </w:rPr>
            </w:pPr>
            <w:r w:rsidRPr="00EE54F7">
              <w:rPr>
                <w:rFonts w:ascii="Times New Roman" w:hAnsi="Times New Roman"/>
                <w:sz w:val="24"/>
                <w:szCs w:val="24"/>
              </w:rPr>
              <w:t xml:space="preserve">3. </w:t>
            </w:r>
            <w:proofErr w:type="gramStart"/>
            <w:r w:rsidRPr="00EE54F7">
              <w:rPr>
                <w:rFonts w:ascii="Times New Roman" w:hAnsi="Times New Roman"/>
                <w:sz w:val="24"/>
                <w:szCs w:val="24"/>
                <w:lang w:val="ru-RU"/>
              </w:rPr>
              <w:t>формулируют</w:t>
            </w:r>
            <w:proofErr w:type="gramEnd"/>
            <w:r w:rsidRPr="00EE54F7">
              <w:rPr>
                <w:rFonts w:ascii="Times New Roman" w:hAnsi="Times New Roman"/>
                <w:sz w:val="24"/>
                <w:szCs w:val="24"/>
                <w:lang w:val="ru-RU"/>
              </w:rPr>
              <w:t xml:space="preserve"> тему урока:  </w:t>
            </w:r>
            <w:r w:rsidRPr="00EE54F7">
              <w:rPr>
                <w:rFonts w:ascii="Times New Roman" w:hAnsi="Times New Roman"/>
                <w:sz w:val="24"/>
                <w:szCs w:val="24"/>
              </w:rPr>
              <w:t>A pirate’s fruit salad!</w:t>
            </w:r>
          </w:p>
        </w:tc>
        <w:tc>
          <w:tcPr>
            <w:tcW w:w="2977" w:type="dxa"/>
          </w:tcPr>
          <w:p w:rsidR="00DB2C32" w:rsidRPr="00EE54F7" w:rsidRDefault="00DB2C32" w:rsidP="00EE54F7">
            <w:pPr>
              <w:pStyle w:val="TableParagraph"/>
              <w:ind w:left="105" w:right="134"/>
              <w:rPr>
                <w:sz w:val="24"/>
                <w:szCs w:val="24"/>
                <w:lang w:val="ru-RU"/>
              </w:rPr>
            </w:pPr>
            <w:r w:rsidRPr="00EE54F7">
              <w:rPr>
                <w:b/>
                <w:sz w:val="24"/>
                <w:szCs w:val="24"/>
                <w:lang w:val="ru-RU"/>
              </w:rPr>
              <w:t>Личностные</w:t>
            </w:r>
            <w:r w:rsidRPr="00EE54F7">
              <w:rPr>
                <w:sz w:val="24"/>
                <w:szCs w:val="24"/>
                <w:lang w:val="ru-RU"/>
              </w:rPr>
              <w:t xml:space="preserve">: </w:t>
            </w:r>
            <w:r w:rsidR="000F0F78" w:rsidRPr="00EE54F7">
              <w:rPr>
                <w:sz w:val="24"/>
                <w:szCs w:val="24"/>
                <w:lang w:val="ru-RU"/>
              </w:rPr>
              <w:t>Развивать познавательный  интерес,  формировать чувство доброжелательности, приветливости.</w:t>
            </w:r>
          </w:p>
          <w:p w:rsidR="00DB2C32" w:rsidRPr="00134CF1" w:rsidRDefault="00DB2C32" w:rsidP="00EE54F7">
            <w:pPr>
              <w:pStyle w:val="TableParagraph"/>
              <w:ind w:left="105" w:right="114"/>
              <w:rPr>
                <w:sz w:val="24"/>
                <w:szCs w:val="24"/>
                <w:lang w:val="ru-RU"/>
              </w:rPr>
            </w:pPr>
            <w:proofErr w:type="gramStart"/>
            <w:r w:rsidRPr="00EE54F7">
              <w:rPr>
                <w:b/>
                <w:sz w:val="24"/>
                <w:szCs w:val="24"/>
                <w:lang w:val="ru-RU"/>
              </w:rPr>
              <w:t>Коммуникативные</w:t>
            </w:r>
            <w:r w:rsidRPr="00EE54F7">
              <w:rPr>
                <w:sz w:val="24"/>
                <w:szCs w:val="24"/>
                <w:lang w:val="ru-RU"/>
              </w:rPr>
              <w:t>: планирование учебного сотрудничества с учителем и сверстниками.</w:t>
            </w:r>
            <w:proofErr w:type="gramEnd"/>
          </w:p>
          <w:p w:rsidR="000F0F78" w:rsidRPr="00EE54F7" w:rsidRDefault="000F0F78" w:rsidP="00EE54F7">
            <w:pPr>
              <w:rPr>
                <w:b/>
                <w:sz w:val="24"/>
                <w:szCs w:val="24"/>
                <w:lang w:val="ru-RU"/>
              </w:rPr>
            </w:pPr>
            <w:r w:rsidRPr="00EE54F7">
              <w:rPr>
                <w:b/>
                <w:sz w:val="24"/>
                <w:szCs w:val="24"/>
                <w:lang w:val="ru-RU"/>
              </w:rPr>
              <w:t>Познавательные:</w:t>
            </w:r>
          </w:p>
          <w:p w:rsidR="000F0F78" w:rsidRPr="00EE54F7" w:rsidRDefault="000F0F78" w:rsidP="00EE54F7">
            <w:pPr>
              <w:rPr>
                <w:i/>
                <w:sz w:val="24"/>
                <w:szCs w:val="24"/>
                <w:u w:val="single"/>
                <w:lang w:val="ru-RU"/>
              </w:rPr>
            </w:pPr>
            <w:r w:rsidRPr="00EE54F7">
              <w:rPr>
                <w:sz w:val="24"/>
                <w:szCs w:val="24"/>
                <w:lang w:val="ru-RU"/>
              </w:rPr>
              <w:t>самостоятельно выделять и формулировать познавательную цель;</w:t>
            </w:r>
            <w:r w:rsidRPr="00EE54F7">
              <w:rPr>
                <w:i/>
                <w:sz w:val="24"/>
                <w:szCs w:val="24"/>
                <w:u w:val="single"/>
                <w:lang w:val="ru-RU"/>
              </w:rPr>
              <w:t xml:space="preserve"> </w:t>
            </w:r>
          </w:p>
          <w:p w:rsidR="000F0F78" w:rsidRPr="00EE54F7" w:rsidRDefault="000F0F78" w:rsidP="00EE54F7">
            <w:pPr>
              <w:pStyle w:val="TableParagraph"/>
              <w:ind w:left="105" w:right="114"/>
              <w:rPr>
                <w:sz w:val="24"/>
                <w:szCs w:val="24"/>
                <w:lang w:val="ru-RU"/>
              </w:rPr>
            </w:pPr>
          </w:p>
        </w:tc>
      </w:tr>
      <w:tr w:rsidR="00C4638D" w:rsidRPr="00134CF1" w:rsidTr="000F0F78">
        <w:trPr>
          <w:trHeight w:val="552"/>
        </w:trPr>
        <w:tc>
          <w:tcPr>
            <w:tcW w:w="2008" w:type="dxa"/>
          </w:tcPr>
          <w:p w:rsidR="000F0F78" w:rsidRDefault="00C4638D" w:rsidP="00EE54F7">
            <w:pPr>
              <w:rPr>
                <w:rFonts w:eastAsia="Calibri"/>
                <w:b/>
                <w:sz w:val="24"/>
                <w:szCs w:val="24"/>
                <w:lang w:val="ru-RU"/>
              </w:rPr>
            </w:pPr>
            <w:r w:rsidRPr="00EE54F7">
              <w:rPr>
                <w:b/>
                <w:bCs/>
                <w:sz w:val="24"/>
                <w:szCs w:val="24"/>
                <w:lang w:val="ru-RU"/>
              </w:rPr>
              <w:t xml:space="preserve">II. </w:t>
            </w:r>
            <w:r w:rsidR="0014656D" w:rsidRPr="00EE54F7">
              <w:rPr>
                <w:b/>
                <w:sz w:val="24"/>
                <w:szCs w:val="24"/>
                <w:lang w:val="ru-RU"/>
              </w:rPr>
              <w:t>Актуализация опо</w:t>
            </w:r>
            <w:r w:rsidR="000F0F78" w:rsidRPr="00EE54F7">
              <w:rPr>
                <w:b/>
                <w:sz w:val="24"/>
                <w:szCs w:val="24"/>
                <w:lang w:val="ru-RU"/>
              </w:rPr>
              <w:t>рных знаний и способов действий/П</w:t>
            </w:r>
            <w:r w:rsidR="000F0F78" w:rsidRPr="00EE54F7">
              <w:rPr>
                <w:rFonts w:eastAsia="Calibri"/>
                <w:b/>
                <w:sz w:val="24"/>
                <w:szCs w:val="24"/>
                <w:lang w:val="ru-RU"/>
              </w:rPr>
              <w:t>роверка домашнего задания</w:t>
            </w:r>
          </w:p>
          <w:p w:rsidR="00EE54F7" w:rsidRPr="00EE54F7" w:rsidRDefault="00EE54F7" w:rsidP="00EE54F7">
            <w:pPr>
              <w:rPr>
                <w:b/>
                <w:i/>
                <w:sz w:val="24"/>
                <w:szCs w:val="24"/>
                <w:lang w:val="ru-RU"/>
              </w:rPr>
            </w:pPr>
          </w:p>
          <w:p w:rsidR="000F0F78" w:rsidRPr="00EE54F7" w:rsidRDefault="000F0F78" w:rsidP="00EE54F7">
            <w:pPr>
              <w:rPr>
                <w:b/>
                <w:i/>
                <w:sz w:val="24"/>
                <w:szCs w:val="24"/>
              </w:rPr>
            </w:pPr>
            <w:proofErr w:type="spellStart"/>
            <w:r w:rsidRPr="00EE54F7">
              <w:rPr>
                <w:sz w:val="24"/>
                <w:szCs w:val="24"/>
              </w:rPr>
              <w:t>Время</w:t>
            </w:r>
            <w:proofErr w:type="spellEnd"/>
            <w:r w:rsidRPr="00EE54F7">
              <w:rPr>
                <w:sz w:val="24"/>
                <w:szCs w:val="24"/>
              </w:rPr>
              <w:t xml:space="preserve">: </w:t>
            </w:r>
            <w:r w:rsidRPr="00EE54F7">
              <w:rPr>
                <w:b/>
                <w:i/>
                <w:sz w:val="24"/>
                <w:szCs w:val="24"/>
              </w:rPr>
              <w:t>5мин.</w:t>
            </w:r>
          </w:p>
          <w:p w:rsidR="00C4638D" w:rsidRPr="00EE54F7" w:rsidRDefault="00C4638D" w:rsidP="00EE54F7">
            <w:pPr>
              <w:pStyle w:val="ParagraphStyle"/>
              <w:spacing w:line="252" w:lineRule="auto"/>
              <w:rPr>
                <w:rFonts w:ascii="Times New Roman" w:hAnsi="Times New Roman" w:cs="Times New Roman"/>
                <w:b/>
                <w:bCs/>
                <w:lang w:val="ru-RU"/>
              </w:rPr>
            </w:pPr>
          </w:p>
          <w:p w:rsidR="00C4638D" w:rsidRPr="00EE54F7" w:rsidRDefault="00C4638D" w:rsidP="00EE54F7">
            <w:pPr>
              <w:pStyle w:val="TableParagraph"/>
              <w:spacing w:line="268" w:lineRule="exact"/>
              <w:ind w:left="107"/>
              <w:rPr>
                <w:b/>
                <w:bCs/>
                <w:sz w:val="24"/>
                <w:szCs w:val="24"/>
                <w:lang w:val="ru-RU"/>
              </w:rPr>
            </w:pPr>
          </w:p>
        </w:tc>
        <w:tc>
          <w:tcPr>
            <w:tcW w:w="1984" w:type="dxa"/>
          </w:tcPr>
          <w:p w:rsidR="00C4638D" w:rsidRPr="00EE54F7" w:rsidRDefault="0014656D" w:rsidP="00EE54F7">
            <w:pPr>
              <w:pStyle w:val="TableParagraph"/>
              <w:spacing w:line="268" w:lineRule="exact"/>
              <w:ind w:left="107"/>
              <w:rPr>
                <w:sz w:val="24"/>
                <w:szCs w:val="24"/>
                <w:lang w:val="ru-RU"/>
              </w:rPr>
            </w:pPr>
            <w:r w:rsidRPr="00EE54F7">
              <w:rPr>
                <w:sz w:val="24"/>
                <w:szCs w:val="24"/>
                <w:lang w:val="ru-RU"/>
              </w:rPr>
              <w:t xml:space="preserve">Актуализация знаний и усвоенных способов выполнения действий. </w:t>
            </w:r>
            <w:r w:rsidR="000F0F78" w:rsidRPr="00EE54F7">
              <w:rPr>
                <w:sz w:val="24"/>
                <w:szCs w:val="24"/>
                <w:lang w:val="ru-RU"/>
              </w:rPr>
              <w:t>Активизация ранее изученного лексико-грамматического материала.</w:t>
            </w:r>
          </w:p>
        </w:tc>
        <w:tc>
          <w:tcPr>
            <w:tcW w:w="3827" w:type="dxa"/>
          </w:tcPr>
          <w:p w:rsidR="000F0F78" w:rsidRPr="00EE54F7" w:rsidRDefault="000F0F78" w:rsidP="00EE54F7">
            <w:pPr>
              <w:pStyle w:val="20"/>
              <w:shd w:val="clear" w:color="auto" w:fill="auto"/>
              <w:tabs>
                <w:tab w:val="left" w:pos="737"/>
              </w:tabs>
              <w:spacing w:after="0" w:line="240" w:lineRule="auto"/>
              <w:ind w:firstLine="0"/>
              <w:jc w:val="both"/>
              <w:rPr>
                <w:sz w:val="24"/>
                <w:szCs w:val="24"/>
                <w:lang w:bidi="en-US"/>
              </w:rPr>
            </w:pPr>
            <w:r w:rsidRPr="00EE54F7">
              <w:rPr>
                <w:sz w:val="24"/>
                <w:szCs w:val="24"/>
                <w:lang w:val="en-US" w:bidi="en-US"/>
              </w:rPr>
              <w:t>1. - Let’s remember all the food you know. Name food items one by one. If you can’t say a word, you’re out of the game. The</w:t>
            </w:r>
            <w:r w:rsidRPr="00134CF1">
              <w:rPr>
                <w:sz w:val="24"/>
                <w:szCs w:val="24"/>
                <w:lang w:bidi="en-US"/>
              </w:rPr>
              <w:t xml:space="preserve"> </w:t>
            </w:r>
            <w:r w:rsidRPr="00EE54F7">
              <w:rPr>
                <w:sz w:val="24"/>
                <w:szCs w:val="24"/>
                <w:lang w:val="en-US" w:bidi="en-US"/>
              </w:rPr>
              <w:t>last</w:t>
            </w:r>
            <w:r w:rsidRPr="00134CF1">
              <w:rPr>
                <w:sz w:val="24"/>
                <w:szCs w:val="24"/>
                <w:lang w:bidi="en-US"/>
              </w:rPr>
              <w:t xml:space="preserve"> </w:t>
            </w:r>
            <w:r w:rsidRPr="00EE54F7">
              <w:rPr>
                <w:sz w:val="24"/>
                <w:szCs w:val="24"/>
                <w:lang w:val="en-US" w:bidi="en-US"/>
              </w:rPr>
              <w:t>remaining</w:t>
            </w:r>
            <w:r w:rsidRPr="00134CF1">
              <w:rPr>
                <w:sz w:val="24"/>
                <w:szCs w:val="24"/>
                <w:lang w:bidi="en-US"/>
              </w:rPr>
              <w:t xml:space="preserve"> </w:t>
            </w:r>
            <w:r w:rsidRPr="00EE54F7">
              <w:rPr>
                <w:sz w:val="24"/>
                <w:szCs w:val="24"/>
                <w:lang w:val="en-US" w:bidi="en-US"/>
              </w:rPr>
              <w:t>player</w:t>
            </w:r>
            <w:r w:rsidRPr="00134CF1">
              <w:rPr>
                <w:sz w:val="24"/>
                <w:szCs w:val="24"/>
                <w:lang w:bidi="en-US"/>
              </w:rPr>
              <w:t xml:space="preserve"> </w:t>
            </w:r>
            <w:r w:rsidRPr="00EE54F7">
              <w:rPr>
                <w:sz w:val="24"/>
                <w:szCs w:val="24"/>
                <w:lang w:val="en-US" w:bidi="en-US"/>
              </w:rPr>
              <w:t>is</w:t>
            </w:r>
            <w:r w:rsidRPr="00134CF1">
              <w:rPr>
                <w:sz w:val="24"/>
                <w:szCs w:val="24"/>
                <w:lang w:bidi="en-US"/>
              </w:rPr>
              <w:t xml:space="preserve"> </w:t>
            </w:r>
            <w:r w:rsidRPr="00EE54F7">
              <w:rPr>
                <w:sz w:val="24"/>
                <w:szCs w:val="24"/>
                <w:lang w:val="en-US" w:bidi="en-US"/>
              </w:rPr>
              <w:t>the</w:t>
            </w:r>
            <w:r w:rsidRPr="00134CF1">
              <w:rPr>
                <w:sz w:val="24"/>
                <w:szCs w:val="24"/>
                <w:lang w:bidi="en-US"/>
              </w:rPr>
              <w:t xml:space="preserve"> </w:t>
            </w:r>
            <w:r w:rsidRPr="00EE54F7">
              <w:rPr>
                <w:sz w:val="24"/>
                <w:szCs w:val="24"/>
                <w:lang w:val="en-US" w:bidi="en-US"/>
              </w:rPr>
              <w:t>winner</w:t>
            </w:r>
            <w:r w:rsidRPr="00134CF1">
              <w:rPr>
                <w:sz w:val="24"/>
                <w:szCs w:val="24"/>
                <w:lang w:bidi="en-US"/>
              </w:rPr>
              <w:t>.</w:t>
            </w:r>
            <w:r w:rsidRPr="00EE54F7">
              <w:rPr>
                <w:sz w:val="24"/>
                <w:szCs w:val="24"/>
                <w:lang w:bidi="en-US"/>
              </w:rPr>
              <w:t xml:space="preserve"> </w:t>
            </w:r>
          </w:p>
          <w:p w:rsidR="000F0F78" w:rsidRPr="00EE54F7" w:rsidRDefault="000F0F78" w:rsidP="00EE54F7">
            <w:pPr>
              <w:pStyle w:val="20"/>
              <w:shd w:val="clear" w:color="auto" w:fill="auto"/>
              <w:tabs>
                <w:tab w:val="left" w:pos="737"/>
              </w:tabs>
              <w:spacing w:after="0" w:line="240" w:lineRule="auto"/>
              <w:ind w:firstLine="0"/>
              <w:jc w:val="both"/>
              <w:rPr>
                <w:sz w:val="24"/>
                <w:szCs w:val="24"/>
                <w:lang w:bidi="en-US"/>
              </w:rPr>
            </w:pPr>
            <w:r w:rsidRPr="00EE54F7">
              <w:rPr>
                <w:sz w:val="24"/>
                <w:szCs w:val="24"/>
                <w:lang w:bidi="en-US"/>
              </w:rPr>
              <w:t>Учитель записывает все названные продукты питания на доске</w:t>
            </w:r>
          </w:p>
          <w:p w:rsidR="000F0F78" w:rsidRPr="00EE54F7" w:rsidRDefault="000F0F78" w:rsidP="00EE54F7">
            <w:pPr>
              <w:pStyle w:val="20"/>
              <w:shd w:val="clear" w:color="auto" w:fill="auto"/>
              <w:tabs>
                <w:tab w:val="left" w:pos="737"/>
              </w:tabs>
              <w:spacing w:after="0" w:line="240" w:lineRule="auto"/>
              <w:ind w:firstLine="0"/>
              <w:jc w:val="both"/>
              <w:rPr>
                <w:sz w:val="24"/>
                <w:szCs w:val="24"/>
                <w:lang w:bidi="en-US"/>
              </w:rPr>
            </w:pPr>
            <w:r w:rsidRPr="00EE54F7">
              <w:rPr>
                <w:sz w:val="24"/>
                <w:szCs w:val="24"/>
                <w:lang w:bidi="en-US"/>
              </w:rPr>
              <w:t>2. Учитель предлагает еще раз назвать слова (введенные на прошлом уроке)</w:t>
            </w:r>
          </w:p>
          <w:p w:rsidR="00BC512E" w:rsidRPr="00EE54F7" w:rsidRDefault="00BC512E" w:rsidP="00EE54F7">
            <w:pPr>
              <w:pStyle w:val="20"/>
              <w:shd w:val="clear" w:color="auto" w:fill="auto"/>
              <w:tabs>
                <w:tab w:val="left" w:pos="737"/>
              </w:tabs>
              <w:spacing w:after="0" w:line="240" w:lineRule="auto"/>
              <w:ind w:firstLine="0"/>
              <w:jc w:val="both"/>
              <w:rPr>
                <w:sz w:val="24"/>
                <w:szCs w:val="24"/>
              </w:rPr>
            </w:pPr>
          </w:p>
        </w:tc>
        <w:tc>
          <w:tcPr>
            <w:tcW w:w="3402" w:type="dxa"/>
          </w:tcPr>
          <w:p w:rsidR="001A181E" w:rsidRPr="00EE54F7" w:rsidRDefault="000F0F78" w:rsidP="00EE54F7">
            <w:pPr>
              <w:pStyle w:val="TableParagraph"/>
              <w:spacing w:line="268" w:lineRule="exact"/>
              <w:ind w:left="107"/>
              <w:rPr>
                <w:sz w:val="24"/>
                <w:szCs w:val="24"/>
                <w:lang w:val="ru-RU"/>
              </w:rPr>
            </w:pPr>
            <w:r w:rsidRPr="00EE54F7">
              <w:rPr>
                <w:sz w:val="24"/>
                <w:szCs w:val="24"/>
                <w:lang w:val="ru-RU"/>
              </w:rPr>
              <w:t>1. Ученики по очереди называют продукты питания; хлопаньем отмечают выигравшего ученика</w:t>
            </w:r>
          </w:p>
          <w:p w:rsidR="000F0F78" w:rsidRPr="00EE54F7" w:rsidRDefault="000F0F78" w:rsidP="00EE54F7">
            <w:pPr>
              <w:pStyle w:val="20"/>
              <w:shd w:val="clear" w:color="auto" w:fill="auto"/>
              <w:tabs>
                <w:tab w:val="left" w:pos="737"/>
              </w:tabs>
              <w:spacing w:after="0" w:line="240" w:lineRule="auto"/>
              <w:ind w:firstLine="0"/>
              <w:jc w:val="both"/>
              <w:rPr>
                <w:sz w:val="24"/>
                <w:szCs w:val="24"/>
              </w:rPr>
            </w:pPr>
            <w:r w:rsidRPr="00EE54F7">
              <w:rPr>
                <w:sz w:val="24"/>
                <w:szCs w:val="24"/>
                <w:lang w:bidi="en-US"/>
              </w:rPr>
              <w:t>2. Вспоминают слова (проверка домашнего задания)</w:t>
            </w:r>
          </w:p>
          <w:p w:rsidR="001A181E" w:rsidRPr="00EE54F7" w:rsidRDefault="001A181E" w:rsidP="00EE54F7">
            <w:pPr>
              <w:pStyle w:val="TableParagraph"/>
              <w:spacing w:line="268" w:lineRule="exact"/>
              <w:ind w:left="107"/>
              <w:rPr>
                <w:sz w:val="24"/>
                <w:szCs w:val="24"/>
                <w:lang w:val="ru-RU"/>
              </w:rPr>
            </w:pPr>
          </w:p>
          <w:p w:rsidR="001A181E" w:rsidRPr="00EE54F7" w:rsidRDefault="001A181E" w:rsidP="00EE54F7">
            <w:pPr>
              <w:pStyle w:val="TableParagraph"/>
              <w:spacing w:line="268" w:lineRule="exact"/>
              <w:ind w:left="107"/>
              <w:rPr>
                <w:sz w:val="24"/>
                <w:szCs w:val="24"/>
                <w:lang w:val="ru-RU"/>
              </w:rPr>
            </w:pPr>
          </w:p>
          <w:p w:rsidR="001A181E" w:rsidRPr="00EE54F7" w:rsidRDefault="001A181E" w:rsidP="00EE54F7">
            <w:pPr>
              <w:pStyle w:val="TableParagraph"/>
              <w:spacing w:line="268" w:lineRule="exact"/>
              <w:ind w:left="107"/>
              <w:rPr>
                <w:sz w:val="24"/>
                <w:szCs w:val="24"/>
                <w:lang w:val="ru-RU"/>
              </w:rPr>
            </w:pPr>
          </w:p>
          <w:p w:rsidR="001A181E" w:rsidRPr="00EE54F7" w:rsidRDefault="001A181E" w:rsidP="00EE54F7">
            <w:pPr>
              <w:pStyle w:val="TableParagraph"/>
              <w:spacing w:line="268" w:lineRule="exact"/>
              <w:ind w:left="107"/>
              <w:rPr>
                <w:sz w:val="24"/>
                <w:szCs w:val="24"/>
                <w:lang w:val="ru-RU"/>
              </w:rPr>
            </w:pPr>
          </w:p>
          <w:p w:rsidR="001A181E" w:rsidRPr="00EE54F7" w:rsidRDefault="001A181E" w:rsidP="00EE54F7">
            <w:pPr>
              <w:pStyle w:val="TableParagraph"/>
              <w:spacing w:line="268" w:lineRule="exact"/>
              <w:rPr>
                <w:sz w:val="24"/>
                <w:szCs w:val="24"/>
                <w:lang w:val="ru-RU"/>
              </w:rPr>
            </w:pPr>
          </w:p>
        </w:tc>
        <w:tc>
          <w:tcPr>
            <w:tcW w:w="2977" w:type="dxa"/>
          </w:tcPr>
          <w:p w:rsidR="00EE54F7" w:rsidRPr="00EE54F7" w:rsidRDefault="00EE54F7" w:rsidP="00EE54F7">
            <w:pPr>
              <w:rPr>
                <w:b/>
                <w:sz w:val="24"/>
                <w:szCs w:val="24"/>
                <w:lang w:val="ru-RU"/>
              </w:rPr>
            </w:pPr>
            <w:r w:rsidRPr="00EE54F7">
              <w:rPr>
                <w:b/>
                <w:sz w:val="24"/>
                <w:szCs w:val="24"/>
                <w:lang w:val="ru-RU"/>
              </w:rPr>
              <w:t>Познавательные:</w:t>
            </w:r>
          </w:p>
          <w:p w:rsidR="000F0F78" w:rsidRPr="00EE54F7" w:rsidRDefault="000F0F78" w:rsidP="00EE54F7">
            <w:pPr>
              <w:rPr>
                <w:sz w:val="24"/>
                <w:szCs w:val="24"/>
                <w:lang w:val="ru-RU"/>
              </w:rPr>
            </w:pPr>
            <w:r w:rsidRPr="00EE54F7">
              <w:rPr>
                <w:sz w:val="24"/>
                <w:szCs w:val="24"/>
                <w:lang w:val="ru-RU"/>
              </w:rPr>
              <w:t>Называть изученные по теме слова</w:t>
            </w:r>
          </w:p>
          <w:p w:rsidR="000F0F78" w:rsidRPr="00EE54F7" w:rsidRDefault="00EE54F7" w:rsidP="00EE54F7">
            <w:pPr>
              <w:rPr>
                <w:bCs/>
                <w:sz w:val="24"/>
                <w:szCs w:val="24"/>
                <w:lang w:val="ru-RU"/>
              </w:rPr>
            </w:pPr>
            <w:r w:rsidRPr="00EE54F7">
              <w:rPr>
                <w:b/>
                <w:sz w:val="24"/>
                <w:szCs w:val="24"/>
                <w:lang w:val="ru-RU"/>
              </w:rPr>
              <w:t>Коммуникативные</w:t>
            </w:r>
            <w:r w:rsidRPr="00EE54F7">
              <w:rPr>
                <w:sz w:val="24"/>
                <w:szCs w:val="24"/>
                <w:lang w:val="ru-RU"/>
              </w:rPr>
              <w:t xml:space="preserve">: </w:t>
            </w:r>
            <w:r w:rsidR="000F0F78" w:rsidRPr="00EE54F7">
              <w:rPr>
                <w:bCs/>
                <w:sz w:val="24"/>
                <w:szCs w:val="24"/>
                <w:lang w:val="ru-RU"/>
              </w:rPr>
              <w:t>Радоваться успеху одноклассника</w:t>
            </w:r>
          </w:p>
          <w:p w:rsidR="000F0F78" w:rsidRPr="00EE54F7" w:rsidRDefault="000F0F78" w:rsidP="00EE54F7">
            <w:pPr>
              <w:rPr>
                <w:b/>
                <w:bCs/>
                <w:sz w:val="24"/>
                <w:szCs w:val="24"/>
                <w:lang w:val="ru-RU"/>
              </w:rPr>
            </w:pPr>
            <w:r w:rsidRPr="00EE54F7">
              <w:rPr>
                <w:b/>
                <w:bCs/>
                <w:sz w:val="24"/>
                <w:szCs w:val="24"/>
                <w:lang w:val="ru-RU"/>
              </w:rPr>
              <w:t xml:space="preserve">Регулятивные: </w:t>
            </w:r>
          </w:p>
          <w:p w:rsidR="000F0F78" w:rsidRPr="00EE54F7" w:rsidRDefault="000F0F78" w:rsidP="00EE54F7">
            <w:pPr>
              <w:rPr>
                <w:bCs/>
                <w:sz w:val="24"/>
                <w:szCs w:val="24"/>
                <w:lang w:val="ru-RU"/>
              </w:rPr>
            </w:pPr>
            <w:r w:rsidRPr="00EE54F7">
              <w:rPr>
                <w:bCs/>
                <w:sz w:val="24"/>
                <w:szCs w:val="24"/>
                <w:lang w:val="ru-RU"/>
              </w:rPr>
              <w:t>принятие и сохранение учебной цели и задачи;</w:t>
            </w:r>
          </w:p>
          <w:p w:rsidR="00EE54F7" w:rsidRPr="00EE54F7" w:rsidRDefault="00EE54F7" w:rsidP="00EE54F7">
            <w:pPr>
              <w:rPr>
                <w:sz w:val="24"/>
                <w:szCs w:val="24"/>
                <w:lang w:val="ru-RU"/>
              </w:rPr>
            </w:pPr>
            <w:r w:rsidRPr="00EE54F7">
              <w:rPr>
                <w:b/>
                <w:sz w:val="24"/>
                <w:szCs w:val="24"/>
                <w:lang w:val="ru-RU"/>
              </w:rPr>
              <w:t>Личностные</w:t>
            </w:r>
            <w:r w:rsidRPr="00EE54F7">
              <w:rPr>
                <w:sz w:val="24"/>
                <w:szCs w:val="24"/>
                <w:lang w:val="ru-RU"/>
              </w:rPr>
              <w:t xml:space="preserve">: </w:t>
            </w:r>
          </w:p>
          <w:p w:rsidR="000F0F78" w:rsidRPr="00EE54F7" w:rsidRDefault="000F0F78" w:rsidP="00EE54F7">
            <w:pPr>
              <w:rPr>
                <w:bCs/>
                <w:sz w:val="24"/>
                <w:szCs w:val="24"/>
                <w:lang w:val="ru-RU"/>
              </w:rPr>
            </w:pPr>
            <w:r w:rsidRPr="00EE54F7">
              <w:rPr>
                <w:bCs/>
                <w:sz w:val="24"/>
                <w:szCs w:val="24"/>
                <w:lang w:val="ru-RU"/>
              </w:rPr>
              <w:t>Прилагать старания и желание победить</w:t>
            </w:r>
          </w:p>
          <w:p w:rsidR="002A15FA" w:rsidRPr="00EE54F7" w:rsidRDefault="002A15FA" w:rsidP="00EE54F7">
            <w:pPr>
              <w:pStyle w:val="TableParagraph"/>
              <w:ind w:left="105"/>
              <w:rPr>
                <w:b/>
                <w:sz w:val="24"/>
                <w:szCs w:val="24"/>
                <w:lang w:val="ru-RU"/>
              </w:rPr>
            </w:pPr>
          </w:p>
        </w:tc>
      </w:tr>
      <w:tr w:rsidR="00D2359E" w:rsidRPr="00134CF1" w:rsidTr="000F0F78">
        <w:trPr>
          <w:trHeight w:val="552"/>
        </w:trPr>
        <w:tc>
          <w:tcPr>
            <w:tcW w:w="2008" w:type="dxa"/>
          </w:tcPr>
          <w:p w:rsidR="000F0F78" w:rsidRPr="00EE54F7" w:rsidRDefault="000F0F78" w:rsidP="00EE54F7">
            <w:pPr>
              <w:rPr>
                <w:rFonts w:eastAsia="Calibri"/>
                <w:b/>
                <w:sz w:val="24"/>
                <w:szCs w:val="24"/>
                <w:lang w:val="ru-RU"/>
              </w:rPr>
            </w:pPr>
            <w:r w:rsidRPr="00EE54F7">
              <w:rPr>
                <w:b/>
                <w:sz w:val="24"/>
                <w:szCs w:val="24"/>
              </w:rPr>
              <w:t>III</w:t>
            </w:r>
            <w:r w:rsidRPr="00EE54F7">
              <w:rPr>
                <w:b/>
                <w:sz w:val="24"/>
                <w:szCs w:val="24"/>
                <w:lang w:val="ru-RU"/>
              </w:rPr>
              <w:t>.</w:t>
            </w:r>
            <w:r w:rsidRPr="00EE54F7">
              <w:rPr>
                <w:rFonts w:eastAsia="Calibri"/>
                <w:b/>
                <w:i/>
                <w:sz w:val="24"/>
                <w:szCs w:val="24"/>
                <w:lang w:val="ru-RU"/>
              </w:rPr>
              <w:t xml:space="preserve"> </w:t>
            </w:r>
            <w:r w:rsidRPr="00EE54F7">
              <w:rPr>
                <w:rFonts w:eastAsia="Calibri"/>
                <w:b/>
                <w:sz w:val="24"/>
                <w:szCs w:val="24"/>
                <w:lang w:val="ru-RU"/>
              </w:rPr>
              <w:t xml:space="preserve">Этап введения и закрепления нового </w:t>
            </w:r>
            <w:r w:rsidRPr="00EE54F7">
              <w:rPr>
                <w:rFonts w:eastAsia="Calibri"/>
                <w:b/>
                <w:sz w:val="24"/>
                <w:szCs w:val="24"/>
                <w:lang w:val="ru-RU"/>
              </w:rPr>
              <w:lastRenderedPageBreak/>
              <w:t xml:space="preserve">лексического материала по теме </w:t>
            </w:r>
          </w:p>
          <w:p w:rsidR="000F0F78" w:rsidRPr="00EE54F7" w:rsidRDefault="000F0F78" w:rsidP="00EE54F7">
            <w:pPr>
              <w:rPr>
                <w:rFonts w:eastAsia="Calibri"/>
                <w:sz w:val="24"/>
                <w:szCs w:val="24"/>
                <w:lang w:val="ru-RU"/>
              </w:rPr>
            </w:pPr>
            <w:r w:rsidRPr="00EE54F7">
              <w:rPr>
                <w:rFonts w:eastAsia="Calibri"/>
                <w:sz w:val="24"/>
                <w:szCs w:val="24"/>
                <w:lang w:val="ru-RU"/>
              </w:rPr>
              <w:t>Время</w:t>
            </w:r>
            <w:r w:rsidRPr="00EE54F7">
              <w:rPr>
                <w:rFonts w:eastAsia="Calibri"/>
                <w:b/>
                <w:sz w:val="24"/>
                <w:szCs w:val="24"/>
                <w:lang w:val="ru-RU"/>
              </w:rPr>
              <w:t xml:space="preserve">: </w:t>
            </w:r>
            <w:r w:rsidR="001E7597" w:rsidRPr="00EE54F7">
              <w:rPr>
                <w:rFonts w:eastAsia="Calibri"/>
                <w:b/>
                <w:sz w:val="24"/>
                <w:szCs w:val="24"/>
                <w:lang w:val="ru-RU"/>
              </w:rPr>
              <w:t>15</w:t>
            </w:r>
            <w:r w:rsidRPr="00EE54F7">
              <w:rPr>
                <w:rFonts w:eastAsia="Calibri"/>
                <w:b/>
                <w:sz w:val="24"/>
                <w:szCs w:val="24"/>
                <w:lang w:val="ru-RU"/>
              </w:rPr>
              <w:t xml:space="preserve"> мин</w:t>
            </w:r>
          </w:p>
          <w:p w:rsidR="00D2359E" w:rsidRPr="00EE54F7" w:rsidRDefault="00D2359E" w:rsidP="00EE54F7">
            <w:pPr>
              <w:pStyle w:val="TableParagraph"/>
              <w:spacing w:line="268" w:lineRule="exact"/>
              <w:ind w:left="107"/>
              <w:rPr>
                <w:b/>
                <w:bCs/>
                <w:sz w:val="24"/>
                <w:szCs w:val="24"/>
                <w:lang w:val="ru-RU"/>
              </w:rPr>
            </w:pPr>
          </w:p>
        </w:tc>
        <w:tc>
          <w:tcPr>
            <w:tcW w:w="1984" w:type="dxa"/>
          </w:tcPr>
          <w:p w:rsidR="000F0F78" w:rsidRPr="00EE54F7" w:rsidRDefault="000F0F78" w:rsidP="00EE54F7">
            <w:pPr>
              <w:rPr>
                <w:rFonts w:eastAsia="Calibri"/>
                <w:i/>
                <w:sz w:val="24"/>
                <w:szCs w:val="24"/>
                <w:lang w:val="ru-RU"/>
              </w:rPr>
            </w:pPr>
            <w:r w:rsidRPr="00EE54F7">
              <w:rPr>
                <w:sz w:val="24"/>
                <w:szCs w:val="24"/>
                <w:lang w:val="ru-RU"/>
              </w:rPr>
              <w:lastRenderedPageBreak/>
              <w:t xml:space="preserve">1.  Введение новой лексики по теме </w:t>
            </w:r>
          </w:p>
          <w:p w:rsidR="000F0F78" w:rsidRPr="00EE54F7" w:rsidRDefault="000F0F78" w:rsidP="00EE54F7">
            <w:pPr>
              <w:rPr>
                <w:b/>
                <w:sz w:val="24"/>
                <w:szCs w:val="24"/>
                <w:lang w:val="ru-RU"/>
              </w:rPr>
            </w:pPr>
          </w:p>
          <w:p w:rsidR="00EF20BE" w:rsidRPr="00EE54F7" w:rsidRDefault="000F0F78" w:rsidP="00EE54F7">
            <w:pPr>
              <w:rPr>
                <w:sz w:val="24"/>
                <w:szCs w:val="24"/>
                <w:lang w:val="ru-RU"/>
              </w:rPr>
            </w:pPr>
            <w:r w:rsidRPr="00EE54F7">
              <w:rPr>
                <w:sz w:val="24"/>
                <w:szCs w:val="24"/>
                <w:lang w:val="ru-RU"/>
              </w:rPr>
              <w:t xml:space="preserve">2. Организация </w:t>
            </w:r>
            <w:r w:rsidRPr="00EE54F7">
              <w:rPr>
                <w:sz w:val="24"/>
                <w:szCs w:val="24"/>
                <w:lang w:val="ru-RU"/>
              </w:rPr>
              <w:lastRenderedPageBreak/>
              <w:t>игры с целью закрепления усваиваемого материала</w:t>
            </w:r>
          </w:p>
          <w:p w:rsidR="000F0F78" w:rsidRPr="00EE54F7" w:rsidRDefault="00EF20BE" w:rsidP="00EE54F7">
            <w:pPr>
              <w:rPr>
                <w:sz w:val="24"/>
                <w:szCs w:val="24"/>
                <w:lang w:val="ru-RU"/>
              </w:rPr>
            </w:pPr>
            <w:r w:rsidRPr="00134CF1">
              <w:rPr>
                <w:sz w:val="24"/>
                <w:szCs w:val="24"/>
                <w:lang w:val="ru-RU"/>
              </w:rPr>
              <w:t xml:space="preserve">3. </w:t>
            </w:r>
            <w:r w:rsidRPr="00EE54F7">
              <w:rPr>
                <w:sz w:val="24"/>
                <w:szCs w:val="24"/>
                <w:lang w:val="ru-RU"/>
              </w:rPr>
              <w:t>Организация динамической паузы</w:t>
            </w:r>
            <w:r w:rsidR="000F0F78" w:rsidRPr="00134CF1">
              <w:rPr>
                <w:sz w:val="24"/>
                <w:szCs w:val="24"/>
                <w:lang w:val="ru-RU"/>
              </w:rPr>
              <w:t xml:space="preserve"> </w:t>
            </w:r>
          </w:p>
          <w:p w:rsidR="001E7597" w:rsidRPr="00EE54F7" w:rsidRDefault="001E7597" w:rsidP="00EE54F7">
            <w:pPr>
              <w:rPr>
                <w:rFonts w:eastAsia="Calibri"/>
                <w:i/>
                <w:sz w:val="24"/>
                <w:szCs w:val="24"/>
                <w:lang w:val="ru-RU"/>
              </w:rPr>
            </w:pPr>
            <w:r w:rsidRPr="00EE54F7">
              <w:rPr>
                <w:sz w:val="24"/>
                <w:szCs w:val="24"/>
                <w:lang w:val="ru-RU"/>
              </w:rPr>
              <w:t xml:space="preserve">4. Организация чтения и </w:t>
            </w:r>
            <w:proofErr w:type="spellStart"/>
            <w:r w:rsidRPr="00EE54F7">
              <w:rPr>
                <w:sz w:val="24"/>
                <w:szCs w:val="24"/>
                <w:lang w:val="ru-RU"/>
              </w:rPr>
              <w:t>аудирования</w:t>
            </w:r>
            <w:proofErr w:type="spellEnd"/>
            <w:r w:rsidRPr="00EE54F7">
              <w:rPr>
                <w:sz w:val="24"/>
                <w:szCs w:val="24"/>
                <w:lang w:val="ru-RU"/>
              </w:rPr>
              <w:t xml:space="preserve"> текста</w:t>
            </w:r>
          </w:p>
          <w:p w:rsidR="00D2359E" w:rsidRPr="00134CF1" w:rsidRDefault="00D2359E" w:rsidP="00EE54F7">
            <w:pPr>
              <w:pStyle w:val="TableParagraph"/>
              <w:spacing w:line="268" w:lineRule="exact"/>
              <w:ind w:left="107"/>
              <w:rPr>
                <w:sz w:val="24"/>
                <w:szCs w:val="24"/>
                <w:lang w:val="ru-RU"/>
              </w:rPr>
            </w:pPr>
          </w:p>
        </w:tc>
        <w:tc>
          <w:tcPr>
            <w:tcW w:w="3827" w:type="dxa"/>
          </w:tcPr>
          <w:p w:rsidR="00CD7281" w:rsidRPr="00EE54F7" w:rsidRDefault="000F0F78" w:rsidP="00EE54F7">
            <w:pPr>
              <w:pStyle w:val="TableParagraph"/>
              <w:spacing w:line="268" w:lineRule="exact"/>
              <w:ind w:left="104"/>
              <w:rPr>
                <w:sz w:val="24"/>
                <w:szCs w:val="24"/>
              </w:rPr>
            </w:pPr>
            <w:r w:rsidRPr="00EE54F7">
              <w:rPr>
                <w:sz w:val="24"/>
                <w:szCs w:val="24"/>
              </w:rPr>
              <w:lastRenderedPageBreak/>
              <w:t>1. – Now we’re going to go to the café and learn how to ask politely (</w:t>
            </w:r>
            <w:r w:rsidRPr="00EE54F7">
              <w:rPr>
                <w:sz w:val="24"/>
                <w:szCs w:val="24"/>
                <w:lang w:val="ru-RU"/>
              </w:rPr>
              <w:t>вежливо</w:t>
            </w:r>
            <w:r w:rsidRPr="00EE54F7">
              <w:rPr>
                <w:sz w:val="24"/>
                <w:szCs w:val="24"/>
              </w:rPr>
              <w:t xml:space="preserve">) to pass us some food, like you see here, where </w:t>
            </w:r>
            <w:proofErr w:type="spellStart"/>
            <w:r w:rsidRPr="00EE54F7">
              <w:rPr>
                <w:sz w:val="24"/>
                <w:szCs w:val="24"/>
              </w:rPr>
              <w:t>Paco</w:t>
            </w:r>
            <w:proofErr w:type="spellEnd"/>
            <w:r w:rsidRPr="00EE54F7">
              <w:rPr>
                <w:sz w:val="24"/>
                <w:szCs w:val="24"/>
              </w:rPr>
              <w:t xml:space="preserve"> is asking Larry to pass him a lemon.</w:t>
            </w:r>
          </w:p>
          <w:p w:rsidR="000F0F78" w:rsidRPr="00EE54F7" w:rsidRDefault="000F0F78" w:rsidP="00EE54F7">
            <w:pPr>
              <w:pStyle w:val="TableParagraph"/>
              <w:spacing w:line="268" w:lineRule="exact"/>
              <w:ind w:left="104"/>
              <w:rPr>
                <w:sz w:val="24"/>
                <w:szCs w:val="24"/>
                <w:lang w:val="ru-RU"/>
              </w:rPr>
            </w:pPr>
            <w:r w:rsidRPr="00EE54F7">
              <w:rPr>
                <w:sz w:val="24"/>
                <w:szCs w:val="24"/>
                <w:lang w:val="ru-RU"/>
              </w:rPr>
              <w:lastRenderedPageBreak/>
              <w:t xml:space="preserve">Учитель демонстрирует короткий видео-диалог с речевым образцом. </w:t>
            </w:r>
          </w:p>
          <w:p w:rsidR="000F0F78" w:rsidRPr="00EE54F7" w:rsidRDefault="000F0F78" w:rsidP="00EE54F7">
            <w:pPr>
              <w:pStyle w:val="TableParagraph"/>
              <w:spacing w:line="268" w:lineRule="exact"/>
              <w:ind w:left="104"/>
              <w:rPr>
                <w:sz w:val="24"/>
                <w:szCs w:val="24"/>
              </w:rPr>
            </w:pPr>
            <w:r w:rsidRPr="00EE54F7">
              <w:rPr>
                <w:sz w:val="24"/>
                <w:szCs w:val="24"/>
              </w:rPr>
              <w:t>2. – OK, let’s go to the café now!</w:t>
            </w:r>
          </w:p>
          <w:p w:rsidR="000F0F78" w:rsidRPr="00EE54F7" w:rsidRDefault="000F0F78" w:rsidP="00EE54F7">
            <w:pPr>
              <w:pStyle w:val="TableParagraph"/>
              <w:spacing w:line="268" w:lineRule="exact"/>
              <w:ind w:left="104"/>
              <w:rPr>
                <w:sz w:val="24"/>
                <w:szCs w:val="24"/>
                <w:lang w:val="ru-RU"/>
              </w:rPr>
            </w:pPr>
            <w:r w:rsidRPr="00EE54F7">
              <w:rPr>
                <w:sz w:val="24"/>
                <w:szCs w:val="24"/>
                <w:lang w:val="ru-RU"/>
              </w:rPr>
              <w:t>Учитель раздает карточки с изображением продуктов питания.</w:t>
            </w:r>
          </w:p>
          <w:p w:rsidR="000F0F78" w:rsidRPr="00EE54F7" w:rsidRDefault="000F0F78" w:rsidP="00EE54F7">
            <w:pPr>
              <w:pStyle w:val="TableParagraph"/>
              <w:spacing w:line="268" w:lineRule="exact"/>
              <w:ind w:left="104"/>
              <w:rPr>
                <w:sz w:val="24"/>
                <w:szCs w:val="24"/>
                <w:lang w:val="ru-RU"/>
              </w:rPr>
            </w:pPr>
            <w:r w:rsidRPr="00EE54F7">
              <w:rPr>
                <w:sz w:val="24"/>
                <w:szCs w:val="24"/>
                <w:lang w:val="ru-RU"/>
              </w:rPr>
              <w:t xml:space="preserve">Предлагает попрактиковаться в правильном произнесении реплик диалога по теме. </w:t>
            </w:r>
          </w:p>
          <w:p w:rsidR="000F0F78" w:rsidRPr="00EE54F7" w:rsidRDefault="000F0F78" w:rsidP="00EE54F7">
            <w:pPr>
              <w:pStyle w:val="TableParagraph"/>
              <w:spacing w:line="268" w:lineRule="exact"/>
              <w:ind w:left="104"/>
              <w:rPr>
                <w:sz w:val="24"/>
                <w:szCs w:val="24"/>
                <w:lang w:val="ru-RU"/>
              </w:rPr>
            </w:pPr>
            <w:r w:rsidRPr="00EE54F7">
              <w:rPr>
                <w:sz w:val="24"/>
                <w:szCs w:val="24"/>
                <w:lang w:val="ru-RU"/>
              </w:rPr>
              <w:t xml:space="preserve">Проверяет правильность произношения в каждой группе. </w:t>
            </w:r>
          </w:p>
          <w:p w:rsidR="00EF20BE" w:rsidRPr="00134CF1" w:rsidRDefault="00EF20BE" w:rsidP="00EE54F7">
            <w:pPr>
              <w:pStyle w:val="TableParagraph"/>
              <w:spacing w:line="268" w:lineRule="exact"/>
              <w:ind w:left="104"/>
              <w:rPr>
                <w:sz w:val="24"/>
                <w:szCs w:val="24"/>
              </w:rPr>
            </w:pPr>
            <w:r w:rsidRPr="00EE54F7">
              <w:rPr>
                <w:sz w:val="24"/>
                <w:szCs w:val="24"/>
              </w:rPr>
              <w:t xml:space="preserve">3. – Before we go to the cooking lesson where you will learn how to make pirate’s fruit salad, let’s do our exercises. Stand up, please! </w:t>
            </w:r>
          </w:p>
          <w:p w:rsidR="001E7597" w:rsidRPr="00EE54F7" w:rsidRDefault="001E7597" w:rsidP="00EE54F7">
            <w:pPr>
              <w:pStyle w:val="ParagraphStyle"/>
              <w:spacing w:line="252" w:lineRule="auto"/>
              <w:rPr>
                <w:rFonts w:ascii="Times New Roman" w:hAnsi="Times New Roman" w:cs="Times New Roman"/>
                <w:color w:val="000000"/>
                <w:lang w:val="en-US"/>
              </w:rPr>
            </w:pPr>
            <w:r w:rsidRPr="00EE54F7">
              <w:rPr>
                <w:rFonts w:ascii="Times New Roman" w:hAnsi="Times New Roman" w:cs="Times New Roman"/>
                <w:color w:val="000000"/>
                <w:lang w:val="en-US"/>
              </w:rPr>
              <w:t xml:space="preserve">4. - OK, we’re ready to go to the cooking lesson! Let’s watch how Larry and </w:t>
            </w:r>
            <w:proofErr w:type="spellStart"/>
            <w:r w:rsidRPr="00EE54F7">
              <w:rPr>
                <w:rFonts w:ascii="Times New Roman" w:hAnsi="Times New Roman" w:cs="Times New Roman"/>
                <w:color w:val="000000"/>
                <w:lang w:val="en-US"/>
              </w:rPr>
              <w:t>Paco</w:t>
            </w:r>
            <w:proofErr w:type="spellEnd"/>
            <w:r w:rsidRPr="00EE54F7">
              <w:rPr>
                <w:rFonts w:ascii="Times New Roman" w:hAnsi="Times New Roman" w:cs="Times New Roman"/>
                <w:color w:val="000000"/>
                <w:lang w:val="en-US"/>
              </w:rPr>
              <w:t xml:space="preserve"> are making their Pirate’s fruit salad!</w:t>
            </w:r>
          </w:p>
          <w:p w:rsidR="001E7597" w:rsidRPr="00EE54F7" w:rsidRDefault="001E7597" w:rsidP="00EE54F7">
            <w:pPr>
              <w:pStyle w:val="ParagraphStyle"/>
              <w:spacing w:line="252" w:lineRule="auto"/>
              <w:rPr>
                <w:rFonts w:ascii="Times New Roman" w:hAnsi="Times New Roman" w:cs="Times New Roman"/>
                <w:color w:val="000000"/>
                <w:lang w:val="ru-RU"/>
              </w:rPr>
            </w:pPr>
            <w:r w:rsidRPr="00EE54F7">
              <w:rPr>
                <w:rFonts w:ascii="Times New Roman" w:hAnsi="Times New Roman" w:cs="Times New Roman"/>
                <w:color w:val="000000"/>
                <w:lang w:val="ru-RU"/>
              </w:rPr>
              <w:t xml:space="preserve">Учитель демонстрирует видео. </w:t>
            </w:r>
          </w:p>
          <w:p w:rsidR="001E7597" w:rsidRPr="00EE54F7" w:rsidRDefault="001E7597" w:rsidP="00EE54F7">
            <w:pPr>
              <w:pStyle w:val="ParagraphStyle"/>
              <w:spacing w:line="252" w:lineRule="auto"/>
              <w:rPr>
                <w:rFonts w:ascii="Times New Roman" w:hAnsi="Times New Roman" w:cs="Times New Roman"/>
                <w:color w:val="000000"/>
                <w:lang w:val="ru-RU"/>
              </w:rPr>
            </w:pPr>
            <w:r w:rsidRPr="00EE54F7">
              <w:rPr>
                <w:rFonts w:ascii="Times New Roman" w:hAnsi="Times New Roman" w:cs="Times New Roman"/>
                <w:color w:val="000000"/>
                <w:lang w:val="ru-RU"/>
              </w:rPr>
              <w:t xml:space="preserve">Подводит итог </w:t>
            </w:r>
            <w:proofErr w:type="gramStart"/>
            <w:r w:rsidRPr="00EE54F7">
              <w:rPr>
                <w:rFonts w:ascii="Times New Roman" w:hAnsi="Times New Roman" w:cs="Times New Roman"/>
                <w:color w:val="000000"/>
                <w:lang w:val="ru-RU"/>
              </w:rPr>
              <w:t>просмотренному</w:t>
            </w:r>
            <w:proofErr w:type="gramEnd"/>
            <w:r w:rsidRPr="00EE54F7">
              <w:rPr>
                <w:rFonts w:ascii="Times New Roman" w:hAnsi="Times New Roman" w:cs="Times New Roman"/>
                <w:color w:val="000000"/>
                <w:lang w:val="ru-RU"/>
              </w:rPr>
              <w:t>:</w:t>
            </w:r>
          </w:p>
          <w:p w:rsidR="001E7597" w:rsidRPr="00EE54F7" w:rsidRDefault="001E7597" w:rsidP="00EE54F7">
            <w:pPr>
              <w:pStyle w:val="ParagraphStyle"/>
              <w:spacing w:line="252" w:lineRule="auto"/>
              <w:rPr>
                <w:rFonts w:ascii="Times New Roman" w:hAnsi="Times New Roman" w:cs="Times New Roman"/>
                <w:color w:val="000000"/>
                <w:lang w:val="ru-RU"/>
              </w:rPr>
            </w:pP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So</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what</w:t>
            </w:r>
            <w:r w:rsidRPr="00134CF1">
              <w:rPr>
                <w:rFonts w:ascii="Times New Roman" w:hAnsi="Times New Roman" w:cs="Times New Roman"/>
                <w:color w:val="000000"/>
                <w:lang w:val="ru-RU"/>
              </w:rPr>
              <w:t>’</w:t>
            </w:r>
            <w:r w:rsidRPr="00EE54F7">
              <w:rPr>
                <w:rFonts w:ascii="Times New Roman" w:hAnsi="Times New Roman" w:cs="Times New Roman"/>
                <w:color w:val="000000"/>
                <w:lang w:val="en-US"/>
              </w:rPr>
              <w:t>s</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wrong</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with</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the</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salad</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What</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happened</w:t>
            </w:r>
            <w:r w:rsidRPr="00134CF1">
              <w:rPr>
                <w:rFonts w:ascii="Times New Roman" w:hAnsi="Times New Roman" w:cs="Times New Roman"/>
                <w:color w:val="000000"/>
                <w:lang w:val="ru-RU"/>
              </w:rPr>
              <w:t>?</w:t>
            </w:r>
          </w:p>
          <w:p w:rsidR="001E7597" w:rsidRPr="00EE54F7" w:rsidRDefault="001E7597" w:rsidP="00EE54F7">
            <w:pPr>
              <w:pStyle w:val="TableParagraph"/>
              <w:spacing w:line="268" w:lineRule="exact"/>
              <w:ind w:left="104"/>
              <w:rPr>
                <w:sz w:val="24"/>
                <w:szCs w:val="24"/>
                <w:lang w:val="ru-RU"/>
              </w:rPr>
            </w:pPr>
            <w:proofErr w:type="spellStart"/>
            <w:r w:rsidRPr="00EE54F7">
              <w:rPr>
                <w:color w:val="000000"/>
                <w:sz w:val="24"/>
                <w:szCs w:val="24"/>
                <w:lang w:val="ru-RU"/>
              </w:rPr>
              <w:t>Аудирование</w:t>
            </w:r>
            <w:proofErr w:type="spellEnd"/>
            <w:r w:rsidRPr="00EE54F7">
              <w:rPr>
                <w:color w:val="000000"/>
                <w:sz w:val="24"/>
                <w:szCs w:val="24"/>
                <w:lang w:val="ru-RU"/>
              </w:rPr>
              <w:t xml:space="preserve"> эпизодов истории. Учитель начинает игру, предлагая соотнести прослушанный эпизод с картинкой на интерактивной доске.</w:t>
            </w:r>
          </w:p>
        </w:tc>
        <w:tc>
          <w:tcPr>
            <w:tcW w:w="3402" w:type="dxa"/>
          </w:tcPr>
          <w:p w:rsidR="00563DFA" w:rsidRPr="00EE54F7" w:rsidRDefault="000F0F78" w:rsidP="00EE54F7">
            <w:pPr>
              <w:pStyle w:val="TableParagraph"/>
              <w:spacing w:line="268" w:lineRule="exact"/>
              <w:ind w:left="107"/>
              <w:rPr>
                <w:sz w:val="24"/>
                <w:szCs w:val="24"/>
                <w:lang w:val="ru-RU"/>
              </w:rPr>
            </w:pPr>
            <w:r w:rsidRPr="00EE54F7">
              <w:rPr>
                <w:sz w:val="24"/>
                <w:szCs w:val="24"/>
                <w:lang w:val="ru-RU"/>
              </w:rPr>
              <w:lastRenderedPageBreak/>
              <w:t>1. Дети воспринимают предъявляемый диалогический речевой образец</w:t>
            </w:r>
          </w:p>
          <w:p w:rsidR="000F0F78" w:rsidRPr="00134CF1" w:rsidRDefault="000F0F78" w:rsidP="00EE54F7">
            <w:pPr>
              <w:rPr>
                <w:bCs/>
                <w:sz w:val="24"/>
                <w:szCs w:val="24"/>
                <w:lang w:val="ru-RU"/>
              </w:rPr>
            </w:pPr>
            <w:r w:rsidRPr="00EE54F7">
              <w:rPr>
                <w:sz w:val="24"/>
                <w:szCs w:val="24"/>
                <w:lang w:val="ru-RU"/>
              </w:rPr>
              <w:t xml:space="preserve">2. Организуются в группы по 3-4 человека. Упражняются в </w:t>
            </w:r>
            <w:r w:rsidRPr="00EE54F7">
              <w:rPr>
                <w:sz w:val="24"/>
                <w:szCs w:val="24"/>
                <w:lang w:val="ru-RU"/>
              </w:rPr>
              <w:lastRenderedPageBreak/>
              <w:t xml:space="preserve">произнесении реплик диалога с </w:t>
            </w:r>
            <w:r w:rsidRPr="00EE54F7">
              <w:rPr>
                <w:bCs/>
                <w:sz w:val="24"/>
                <w:szCs w:val="24"/>
                <w:lang w:val="ru-RU"/>
              </w:rPr>
              <w:t xml:space="preserve">соблюдением ритмико-интонационных норм; практикуются вести диалог за столом в своей группе. </w:t>
            </w:r>
          </w:p>
          <w:p w:rsidR="00EF20BE" w:rsidRPr="00EE54F7" w:rsidRDefault="00EF20BE" w:rsidP="00EE54F7">
            <w:pPr>
              <w:rPr>
                <w:bCs/>
                <w:sz w:val="24"/>
                <w:szCs w:val="24"/>
                <w:lang w:val="ru-RU"/>
              </w:rPr>
            </w:pPr>
            <w:r w:rsidRPr="00EE54F7">
              <w:rPr>
                <w:bCs/>
                <w:sz w:val="24"/>
                <w:szCs w:val="24"/>
                <w:lang w:val="ru-RU"/>
              </w:rPr>
              <w:t xml:space="preserve">3. Дети выполняют упражнения, произнося стихотворение: </w:t>
            </w:r>
          </w:p>
          <w:p w:rsidR="00EF20BE" w:rsidRPr="00EE54F7" w:rsidRDefault="00EF20BE" w:rsidP="00EE54F7">
            <w:pPr>
              <w:pStyle w:val="120"/>
              <w:shd w:val="clear" w:color="auto" w:fill="auto"/>
              <w:spacing w:before="0" w:line="240" w:lineRule="auto"/>
              <w:ind w:firstLine="0"/>
              <w:jc w:val="left"/>
              <w:rPr>
                <w:sz w:val="24"/>
                <w:szCs w:val="24"/>
              </w:rPr>
            </w:pPr>
            <w:r w:rsidRPr="00EE54F7">
              <w:rPr>
                <w:sz w:val="24"/>
                <w:szCs w:val="24"/>
              </w:rPr>
              <w:t>We’ll jump so high, high, high,</w:t>
            </w:r>
          </w:p>
          <w:p w:rsidR="00EF20BE" w:rsidRPr="00134CF1" w:rsidRDefault="00EF20BE" w:rsidP="00EE54F7">
            <w:pPr>
              <w:pStyle w:val="120"/>
              <w:shd w:val="clear" w:color="auto" w:fill="auto"/>
              <w:spacing w:before="0" w:line="240" w:lineRule="auto"/>
              <w:ind w:firstLine="0"/>
              <w:jc w:val="left"/>
              <w:rPr>
                <w:sz w:val="24"/>
                <w:szCs w:val="24"/>
              </w:rPr>
            </w:pPr>
            <w:r w:rsidRPr="00EE54F7">
              <w:rPr>
                <w:sz w:val="24"/>
                <w:szCs w:val="24"/>
              </w:rPr>
              <w:t>We’ll touch the sky, sky, sky.</w:t>
            </w:r>
          </w:p>
          <w:p w:rsidR="001E7597" w:rsidRPr="00EE54F7" w:rsidRDefault="001E7597" w:rsidP="00EE54F7">
            <w:pPr>
              <w:pStyle w:val="TableParagraph"/>
              <w:spacing w:line="268" w:lineRule="exact"/>
              <w:rPr>
                <w:sz w:val="24"/>
                <w:szCs w:val="24"/>
                <w:lang w:val="ru-RU"/>
              </w:rPr>
            </w:pPr>
            <w:r w:rsidRPr="00EE54F7">
              <w:rPr>
                <w:sz w:val="24"/>
                <w:szCs w:val="24"/>
                <w:lang w:val="ru-RU"/>
              </w:rPr>
              <w:t xml:space="preserve">4. Дети смотрят и слушают видео. </w:t>
            </w:r>
          </w:p>
          <w:p w:rsidR="001E7597" w:rsidRPr="00EE54F7" w:rsidRDefault="001E7597" w:rsidP="00EE54F7">
            <w:pPr>
              <w:pStyle w:val="TableParagraph"/>
              <w:spacing w:line="268" w:lineRule="exact"/>
              <w:rPr>
                <w:sz w:val="24"/>
                <w:szCs w:val="24"/>
              </w:rPr>
            </w:pPr>
            <w:r w:rsidRPr="00EE54F7">
              <w:rPr>
                <w:sz w:val="24"/>
                <w:szCs w:val="24"/>
                <w:lang w:val="ru-RU"/>
              </w:rPr>
              <w:t>Отвечают</w:t>
            </w:r>
            <w:r w:rsidRPr="00EE54F7">
              <w:rPr>
                <w:sz w:val="24"/>
                <w:szCs w:val="24"/>
              </w:rPr>
              <w:t xml:space="preserve"> </w:t>
            </w:r>
            <w:r w:rsidRPr="00EE54F7">
              <w:rPr>
                <w:sz w:val="24"/>
                <w:szCs w:val="24"/>
                <w:lang w:val="ru-RU"/>
              </w:rPr>
              <w:t>на</w:t>
            </w:r>
            <w:r w:rsidRPr="00EE54F7">
              <w:rPr>
                <w:sz w:val="24"/>
                <w:szCs w:val="24"/>
              </w:rPr>
              <w:t xml:space="preserve"> </w:t>
            </w:r>
            <w:r w:rsidRPr="00EE54F7">
              <w:rPr>
                <w:sz w:val="24"/>
                <w:szCs w:val="24"/>
                <w:lang w:val="ru-RU"/>
              </w:rPr>
              <w:t>вопрос</w:t>
            </w:r>
            <w:r w:rsidRPr="00EE54F7">
              <w:rPr>
                <w:sz w:val="24"/>
                <w:szCs w:val="24"/>
              </w:rPr>
              <w:t xml:space="preserve"> </w:t>
            </w:r>
            <w:r w:rsidRPr="00EE54F7">
              <w:rPr>
                <w:sz w:val="24"/>
                <w:szCs w:val="24"/>
                <w:lang w:val="ru-RU"/>
              </w:rPr>
              <w:t>учителя</w:t>
            </w:r>
            <w:r w:rsidRPr="00EE54F7">
              <w:rPr>
                <w:sz w:val="24"/>
                <w:szCs w:val="24"/>
              </w:rPr>
              <w:t xml:space="preserve">: </w:t>
            </w:r>
          </w:p>
          <w:p w:rsidR="001E7597" w:rsidRPr="00EE54F7" w:rsidRDefault="001E7597" w:rsidP="00EE54F7">
            <w:pPr>
              <w:pStyle w:val="TableParagraph"/>
              <w:spacing w:line="268" w:lineRule="exact"/>
              <w:rPr>
                <w:sz w:val="24"/>
                <w:szCs w:val="24"/>
              </w:rPr>
            </w:pPr>
            <w:r w:rsidRPr="00EE54F7">
              <w:rPr>
                <w:sz w:val="24"/>
                <w:szCs w:val="24"/>
              </w:rPr>
              <w:t xml:space="preserve">- Larry put a lot of salt in it. </w:t>
            </w:r>
          </w:p>
          <w:p w:rsidR="001E7597" w:rsidRPr="00EE54F7" w:rsidRDefault="001E7597" w:rsidP="00EE54F7">
            <w:pPr>
              <w:pStyle w:val="120"/>
              <w:shd w:val="clear" w:color="auto" w:fill="auto"/>
              <w:spacing w:before="0" w:line="240" w:lineRule="auto"/>
              <w:ind w:firstLine="0"/>
              <w:jc w:val="left"/>
              <w:rPr>
                <w:sz w:val="24"/>
                <w:szCs w:val="24"/>
                <w:lang w:val="ru-RU"/>
              </w:rPr>
            </w:pPr>
            <w:r w:rsidRPr="00EE54F7">
              <w:rPr>
                <w:sz w:val="24"/>
                <w:szCs w:val="24"/>
                <w:lang w:val="ru-RU"/>
              </w:rPr>
              <w:t>Прослушивают эпизоды истории, соотносят конкретный эпизод с картинкой, выбирают для прослушивания следующий.</w:t>
            </w:r>
          </w:p>
          <w:p w:rsidR="00EF20BE" w:rsidRPr="00EE54F7" w:rsidRDefault="00EF20BE" w:rsidP="00EE54F7">
            <w:pPr>
              <w:rPr>
                <w:bCs/>
                <w:sz w:val="24"/>
                <w:szCs w:val="24"/>
                <w:lang w:val="ru-RU"/>
              </w:rPr>
            </w:pPr>
          </w:p>
          <w:p w:rsidR="000F0F78" w:rsidRPr="00EE54F7" w:rsidRDefault="000F0F78" w:rsidP="00EE54F7">
            <w:pPr>
              <w:pStyle w:val="TableParagraph"/>
              <w:spacing w:line="268" w:lineRule="exact"/>
              <w:ind w:left="107"/>
              <w:rPr>
                <w:sz w:val="24"/>
                <w:szCs w:val="24"/>
                <w:lang w:val="ru-RU"/>
              </w:rPr>
            </w:pPr>
          </w:p>
        </w:tc>
        <w:tc>
          <w:tcPr>
            <w:tcW w:w="2977" w:type="dxa"/>
          </w:tcPr>
          <w:p w:rsidR="00EE54F7" w:rsidRPr="00EE54F7" w:rsidRDefault="00EE54F7" w:rsidP="00EE54F7">
            <w:pPr>
              <w:rPr>
                <w:b/>
                <w:sz w:val="24"/>
                <w:szCs w:val="24"/>
                <w:lang w:val="ru-RU"/>
              </w:rPr>
            </w:pPr>
            <w:r w:rsidRPr="00EE54F7">
              <w:rPr>
                <w:b/>
                <w:sz w:val="24"/>
                <w:szCs w:val="24"/>
                <w:lang w:val="ru-RU"/>
              </w:rPr>
              <w:lastRenderedPageBreak/>
              <w:t>Познавательные:</w:t>
            </w:r>
          </w:p>
          <w:p w:rsidR="000F0F78" w:rsidRPr="00EE54F7" w:rsidRDefault="000F0F78" w:rsidP="00EE54F7">
            <w:pPr>
              <w:rPr>
                <w:bCs/>
                <w:sz w:val="24"/>
                <w:szCs w:val="24"/>
                <w:lang w:val="ru-RU"/>
              </w:rPr>
            </w:pPr>
            <w:r w:rsidRPr="00EE54F7">
              <w:rPr>
                <w:iCs/>
                <w:sz w:val="24"/>
                <w:szCs w:val="24"/>
                <w:lang w:val="ru-RU"/>
              </w:rPr>
              <w:t xml:space="preserve">осознанно строить высказывание в ситуации общения с </w:t>
            </w:r>
            <w:r w:rsidRPr="00EE54F7">
              <w:rPr>
                <w:bCs/>
                <w:sz w:val="24"/>
                <w:szCs w:val="24"/>
                <w:lang w:val="ru-RU"/>
              </w:rPr>
              <w:t xml:space="preserve">соблюдением </w:t>
            </w:r>
            <w:r w:rsidRPr="00EE54F7">
              <w:rPr>
                <w:bCs/>
                <w:sz w:val="24"/>
                <w:szCs w:val="24"/>
                <w:lang w:val="ru-RU"/>
              </w:rPr>
              <w:lastRenderedPageBreak/>
              <w:t>ритмико-интонационных норм произносительной стороны речи; совершенствуют навык употребления в устной речи изучаемый и изученный ранее языковой материал.</w:t>
            </w:r>
          </w:p>
          <w:p w:rsidR="00EE54F7" w:rsidRPr="00EE54F7" w:rsidRDefault="00EE54F7" w:rsidP="00EE54F7">
            <w:pPr>
              <w:rPr>
                <w:b/>
                <w:bCs/>
                <w:sz w:val="24"/>
                <w:szCs w:val="24"/>
                <w:lang w:val="ru-RU"/>
              </w:rPr>
            </w:pPr>
            <w:r w:rsidRPr="00EE54F7">
              <w:rPr>
                <w:b/>
                <w:bCs/>
                <w:sz w:val="24"/>
                <w:szCs w:val="24"/>
                <w:lang w:val="ru-RU"/>
              </w:rPr>
              <w:t xml:space="preserve">Регулятивные: </w:t>
            </w:r>
          </w:p>
          <w:p w:rsidR="000F0F78" w:rsidRPr="00EE54F7" w:rsidRDefault="000F0F78" w:rsidP="00EE54F7">
            <w:pPr>
              <w:jc w:val="both"/>
              <w:rPr>
                <w:sz w:val="24"/>
                <w:szCs w:val="24"/>
                <w:lang w:val="ru-RU"/>
              </w:rPr>
            </w:pPr>
            <w:r w:rsidRPr="00EE54F7">
              <w:rPr>
                <w:sz w:val="24"/>
                <w:szCs w:val="24"/>
                <w:lang w:val="ru-RU"/>
              </w:rPr>
              <w:t xml:space="preserve">Учатся </w:t>
            </w:r>
            <w:proofErr w:type="spellStart"/>
            <w:r w:rsidRPr="00EE54F7">
              <w:rPr>
                <w:sz w:val="24"/>
                <w:szCs w:val="24"/>
                <w:lang w:val="ru-RU"/>
              </w:rPr>
              <w:t>саморегуляции</w:t>
            </w:r>
            <w:proofErr w:type="spellEnd"/>
            <w:r w:rsidRPr="00EE54F7">
              <w:rPr>
                <w:sz w:val="24"/>
                <w:szCs w:val="24"/>
                <w:lang w:val="ru-RU"/>
              </w:rPr>
              <w:t>; принятию и сохранению учебной цели и задачи</w:t>
            </w:r>
          </w:p>
          <w:p w:rsidR="000F0F78" w:rsidRPr="00EE54F7" w:rsidRDefault="00EE54F7" w:rsidP="00EE54F7">
            <w:pPr>
              <w:rPr>
                <w:sz w:val="24"/>
                <w:szCs w:val="24"/>
                <w:lang w:val="ru-RU"/>
              </w:rPr>
            </w:pPr>
            <w:r w:rsidRPr="00EE54F7">
              <w:rPr>
                <w:b/>
                <w:sz w:val="24"/>
                <w:szCs w:val="24"/>
                <w:lang w:val="ru-RU"/>
              </w:rPr>
              <w:t>Коммуникативные</w:t>
            </w:r>
            <w:r w:rsidRPr="00EE54F7">
              <w:rPr>
                <w:sz w:val="24"/>
                <w:szCs w:val="24"/>
                <w:lang w:val="ru-RU"/>
              </w:rPr>
              <w:t xml:space="preserve">: </w:t>
            </w:r>
            <w:r w:rsidR="000F0F78" w:rsidRPr="00EE54F7">
              <w:rPr>
                <w:sz w:val="24"/>
                <w:szCs w:val="24"/>
                <w:lang w:val="ru-RU"/>
              </w:rPr>
              <w:t>Адекватно использовать речевые средства для решения коммуникативной задачи, давать ответные реплики;</w:t>
            </w:r>
          </w:p>
          <w:p w:rsidR="00EE54F7" w:rsidRPr="00EE54F7" w:rsidRDefault="00EE54F7" w:rsidP="00EE54F7">
            <w:pPr>
              <w:pStyle w:val="TableParagraph"/>
              <w:rPr>
                <w:sz w:val="24"/>
                <w:szCs w:val="24"/>
                <w:lang w:val="ru-RU"/>
              </w:rPr>
            </w:pPr>
            <w:r w:rsidRPr="00EE54F7">
              <w:rPr>
                <w:b/>
                <w:sz w:val="24"/>
                <w:szCs w:val="24"/>
                <w:lang w:val="ru-RU"/>
              </w:rPr>
              <w:t>Личностные</w:t>
            </w:r>
            <w:r w:rsidRPr="00EE54F7">
              <w:rPr>
                <w:sz w:val="24"/>
                <w:szCs w:val="24"/>
                <w:lang w:val="ru-RU"/>
              </w:rPr>
              <w:t xml:space="preserve">: </w:t>
            </w:r>
          </w:p>
          <w:p w:rsidR="007127AD" w:rsidRPr="00EE54F7" w:rsidRDefault="000F0F78" w:rsidP="00EE54F7">
            <w:pPr>
              <w:pStyle w:val="TableParagraph"/>
              <w:rPr>
                <w:sz w:val="24"/>
                <w:szCs w:val="24"/>
                <w:lang w:val="ru-RU"/>
              </w:rPr>
            </w:pPr>
            <w:r w:rsidRPr="00EE54F7">
              <w:rPr>
                <w:sz w:val="24"/>
                <w:szCs w:val="24"/>
                <w:lang w:val="ru-RU"/>
              </w:rPr>
              <w:t>учатся ориентироваться в особенностях социальных отношений и взаимодействий, уважению к личности и эмоциональному состоянию человека, доброжелательному отношению к окружающим.</w:t>
            </w:r>
          </w:p>
        </w:tc>
      </w:tr>
      <w:tr w:rsidR="00B24CEE" w:rsidRPr="00EE54F7" w:rsidTr="000F0F78">
        <w:trPr>
          <w:trHeight w:val="552"/>
        </w:trPr>
        <w:tc>
          <w:tcPr>
            <w:tcW w:w="2008" w:type="dxa"/>
          </w:tcPr>
          <w:p w:rsidR="00EF20BE" w:rsidRPr="00EE54F7" w:rsidRDefault="00EF20BE" w:rsidP="00EE54F7">
            <w:pPr>
              <w:rPr>
                <w:rFonts w:eastAsia="Calibri"/>
                <w:b/>
                <w:i/>
                <w:sz w:val="24"/>
                <w:szCs w:val="24"/>
                <w:lang w:val="ru-RU"/>
              </w:rPr>
            </w:pPr>
            <w:r w:rsidRPr="00EE54F7">
              <w:rPr>
                <w:b/>
                <w:sz w:val="24"/>
                <w:szCs w:val="24"/>
              </w:rPr>
              <w:lastRenderedPageBreak/>
              <w:t>IV</w:t>
            </w:r>
            <w:r w:rsidRPr="00EE54F7">
              <w:rPr>
                <w:b/>
                <w:sz w:val="24"/>
                <w:szCs w:val="24"/>
                <w:lang w:val="ru-RU"/>
              </w:rPr>
              <w:t>.</w:t>
            </w:r>
            <w:r w:rsidRPr="00EE54F7">
              <w:rPr>
                <w:rFonts w:eastAsia="Calibri"/>
                <w:b/>
                <w:i/>
                <w:sz w:val="24"/>
                <w:szCs w:val="24"/>
                <w:lang w:val="ru-RU"/>
              </w:rPr>
              <w:t xml:space="preserve"> </w:t>
            </w:r>
            <w:r w:rsidRPr="00EE54F7">
              <w:rPr>
                <w:rFonts w:eastAsia="Calibri"/>
                <w:b/>
                <w:sz w:val="24"/>
                <w:szCs w:val="24"/>
                <w:lang w:val="ru-RU"/>
              </w:rPr>
              <w:t>Этап первичной проверки понимания и усвоения лексико-грамматического материала.</w:t>
            </w:r>
          </w:p>
          <w:p w:rsidR="00B24CEE" w:rsidRPr="00EE54F7" w:rsidRDefault="00EF20BE" w:rsidP="00EE54F7">
            <w:pPr>
              <w:pStyle w:val="TableParagraph"/>
              <w:spacing w:line="268" w:lineRule="exact"/>
              <w:ind w:left="107"/>
              <w:rPr>
                <w:b/>
                <w:sz w:val="24"/>
                <w:szCs w:val="24"/>
                <w:lang w:val="ru-RU"/>
              </w:rPr>
            </w:pPr>
            <w:r w:rsidRPr="00EE54F7">
              <w:rPr>
                <w:sz w:val="24"/>
                <w:szCs w:val="24"/>
                <w:lang w:val="ru-RU"/>
              </w:rPr>
              <w:t>Время</w:t>
            </w:r>
            <w:r w:rsidRPr="00EE54F7">
              <w:rPr>
                <w:b/>
                <w:sz w:val="24"/>
                <w:szCs w:val="24"/>
                <w:lang w:val="ru-RU"/>
              </w:rPr>
              <w:t>:</w:t>
            </w:r>
            <w:r w:rsidR="00EE54F7">
              <w:rPr>
                <w:b/>
                <w:sz w:val="24"/>
                <w:szCs w:val="24"/>
                <w:lang w:val="ru-RU"/>
              </w:rPr>
              <w:t xml:space="preserve"> 10</w:t>
            </w:r>
            <w:r w:rsidRPr="00EE54F7">
              <w:rPr>
                <w:b/>
                <w:sz w:val="24"/>
                <w:szCs w:val="24"/>
                <w:lang w:val="ru-RU"/>
              </w:rPr>
              <w:t xml:space="preserve"> мин</w:t>
            </w:r>
          </w:p>
        </w:tc>
        <w:tc>
          <w:tcPr>
            <w:tcW w:w="1984" w:type="dxa"/>
          </w:tcPr>
          <w:p w:rsidR="00B24CEE" w:rsidRPr="00EE54F7" w:rsidRDefault="00A00C9A" w:rsidP="00EE54F7">
            <w:pPr>
              <w:pStyle w:val="TableParagraph"/>
              <w:spacing w:line="268" w:lineRule="exact"/>
              <w:ind w:left="107"/>
              <w:rPr>
                <w:sz w:val="24"/>
                <w:szCs w:val="24"/>
                <w:lang w:val="ru-RU"/>
              </w:rPr>
            </w:pPr>
            <w:r w:rsidRPr="00EE54F7">
              <w:rPr>
                <w:sz w:val="24"/>
                <w:szCs w:val="24"/>
                <w:lang w:val="ru-RU"/>
              </w:rPr>
              <w:t xml:space="preserve">Установление правильности и осознанности изучения темы. </w:t>
            </w:r>
            <w:r w:rsidR="009F3EB6" w:rsidRPr="00EE54F7">
              <w:rPr>
                <w:sz w:val="24"/>
                <w:szCs w:val="24"/>
                <w:lang w:val="ru-RU"/>
              </w:rPr>
              <w:t>О</w:t>
            </w:r>
            <w:r w:rsidRPr="00EE54F7">
              <w:rPr>
                <w:sz w:val="24"/>
                <w:szCs w:val="24"/>
                <w:lang w:val="ru-RU"/>
              </w:rPr>
              <w:t xml:space="preserve">беспечение закрепления в памяти детей знаний и способов действий, которые им </w:t>
            </w:r>
            <w:r w:rsidRPr="00EE54F7">
              <w:rPr>
                <w:sz w:val="24"/>
                <w:szCs w:val="24"/>
                <w:lang w:val="ru-RU"/>
              </w:rPr>
              <w:lastRenderedPageBreak/>
              <w:t>необходимы для самостоятельной работы по новому материалу.</w:t>
            </w:r>
            <w:r w:rsidR="00EF20BE" w:rsidRPr="00EE54F7">
              <w:rPr>
                <w:sz w:val="24"/>
                <w:szCs w:val="24"/>
                <w:lang w:val="ru-RU"/>
              </w:rPr>
              <w:t xml:space="preserve"> </w:t>
            </w:r>
          </w:p>
        </w:tc>
        <w:tc>
          <w:tcPr>
            <w:tcW w:w="3827" w:type="dxa"/>
          </w:tcPr>
          <w:p w:rsidR="001E7597" w:rsidRPr="00134CF1" w:rsidRDefault="001E7597" w:rsidP="00EE54F7">
            <w:pPr>
              <w:pStyle w:val="ParagraphStyle"/>
              <w:spacing w:line="252" w:lineRule="auto"/>
              <w:rPr>
                <w:rFonts w:ascii="Times New Roman" w:hAnsi="Times New Roman" w:cs="Times New Roman"/>
                <w:color w:val="000000"/>
                <w:lang w:val="ru-RU"/>
              </w:rPr>
            </w:pPr>
            <w:r w:rsidRPr="00134CF1">
              <w:rPr>
                <w:rFonts w:ascii="Times New Roman" w:hAnsi="Times New Roman" w:cs="Times New Roman"/>
                <w:color w:val="000000"/>
                <w:lang w:val="ru-RU"/>
              </w:rPr>
              <w:lastRenderedPageBreak/>
              <w:t xml:space="preserve"> </w:t>
            </w:r>
            <w:r w:rsidRPr="00EE54F7">
              <w:rPr>
                <w:rFonts w:ascii="Times New Roman" w:hAnsi="Times New Roman" w:cs="Times New Roman"/>
                <w:color w:val="000000"/>
                <w:lang w:val="en-US"/>
              </w:rPr>
              <w:t xml:space="preserve">- Now we’re going to work in groups of three: the teacher, Larry and </w:t>
            </w:r>
            <w:proofErr w:type="spellStart"/>
            <w:r w:rsidRPr="00EE54F7">
              <w:rPr>
                <w:rFonts w:ascii="Times New Roman" w:hAnsi="Times New Roman" w:cs="Times New Roman"/>
                <w:color w:val="000000"/>
                <w:lang w:val="en-US"/>
              </w:rPr>
              <w:t>Paco</w:t>
            </w:r>
            <w:proofErr w:type="spellEnd"/>
            <w:r w:rsidRPr="00EE54F7">
              <w:rPr>
                <w:rFonts w:ascii="Times New Roman" w:hAnsi="Times New Roman" w:cs="Times New Roman"/>
                <w:color w:val="000000"/>
                <w:lang w:val="en-US"/>
              </w:rPr>
              <w:t>. Let</w:t>
            </w:r>
            <w:r w:rsidRPr="00134CF1">
              <w:rPr>
                <w:rFonts w:ascii="Times New Roman" w:hAnsi="Times New Roman" w:cs="Times New Roman"/>
                <w:color w:val="000000"/>
                <w:lang w:val="ru-RU"/>
              </w:rPr>
              <w:t>’</w:t>
            </w:r>
            <w:r w:rsidRPr="00EE54F7">
              <w:rPr>
                <w:rFonts w:ascii="Times New Roman" w:hAnsi="Times New Roman" w:cs="Times New Roman"/>
                <w:color w:val="000000"/>
                <w:lang w:val="en-US"/>
              </w:rPr>
              <w:t>s</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read</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the</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story</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in</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our</w:t>
            </w:r>
            <w:r w:rsidRPr="00134CF1">
              <w:rPr>
                <w:rFonts w:ascii="Times New Roman" w:hAnsi="Times New Roman" w:cs="Times New Roman"/>
                <w:color w:val="000000"/>
                <w:lang w:val="ru-RU"/>
              </w:rPr>
              <w:t xml:space="preserve"> </w:t>
            </w:r>
            <w:r w:rsidRPr="00EE54F7">
              <w:rPr>
                <w:rFonts w:ascii="Times New Roman" w:hAnsi="Times New Roman" w:cs="Times New Roman"/>
                <w:color w:val="000000"/>
                <w:lang w:val="en-US"/>
              </w:rPr>
              <w:t>groups</w:t>
            </w:r>
            <w:r w:rsidRPr="00134CF1">
              <w:rPr>
                <w:rFonts w:ascii="Times New Roman" w:hAnsi="Times New Roman" w:cs="Times New Roman"/>
                <w:color w:val="000000"/>
                <w:lang w:val="ru-RU"/>
              </w:rPr>
              <w:t xml:space="preserve">. </w:t>
            </w:r>
          </w:p>
          <w:p w:rsidR="001E7597" w:rsidRPr="00EE54F7" w:rsidRDefault="001E7597" w:rsidP="00EE54F7">
            <w:pPr>
              <w:pStyle w:val="ParagraphStyle"/>
              <w:spacing w:line="252" w:lineRule="auto"/>
              <w:rPr>
                <w:rFonts w:ascii="Times New Roman" w:hAnsi="Times New Roman" w:cs="Times New Roman"/>
                <w:color w:val="000000"/>
                <w:lang w:val="ru-RU"/>
              </w:rPr>
            </w:pPr>
            <w:r w:rsidRPr="00EE54F7">
              <w:rPr>
                <w:rFonts w:ascii="Times New Roman" w:hAnsi="Times New Roman" w:cs="Times New Roman"/>
                <w:color w:val="000000"/>
                <w:lang w:val="ru-RU"/>
              </w:rPr>
              <w:t>Учитель организует детей в группы, предлагает по ролям прочесть историю. Проверяет прави</w:t>
            </w:r>
            <w:r w:rsidR="00EE54F7">
              <w:rPr>
                <w:rFonts w:ascii="Times New Roman" w:hAnsi="Times New Roman" w:cs="Times New Roman"/>
                <w:color w:val="000000"/>
                <w:lang w:val="ru-RU"/>
              </w:rPr>
              <w:t xml:space="preserve">льность чтения в каждой группе: следит за произношением и </w:t>
            </w:r>
            <w:proofErr w:type="spellStart"/>
            <w:r w:rsidR="00EE54F7">
              <w:rPr>
                <w:rFonts w:ascii="Times New Roman" w:hAnsi="Times New Roman" w:cs="Times New Roman"/>
                <w:color w:val="000000"/>
                <w:lang w:val="ru-RU"/>
              </w:rPr>
              <w:t>интонацие</w:t>
            </w:r>
            <w:proofErr w:type="spellEnd"/>
          </w:p>
          <w:p w:rsidR="001E7597" w:rsidRPr="00EE54F7" w:rsidRDefault="001E7597" w:rsidP="00EE54F7">
            <w:pPr>
              <w:pStyle w:val="ParagraphStyle"/>
              <w:spacing w:line="252" w:lineRule="auto"/>
              <w:rPr>
                <w:rFonts w:ascii="Times New Roman" w:hAnsi="Times New Roman" w:cs="Times New Roman"/>
                <w:color w:val="000000"/>
                <w:lang w:val="ru-RU"/>
              </w:rPr>
            </w:pPr>
            <w:r w:rsidRPr="00EE54F7">
              <w:rPr>
                <w:rFonts w:ascii="Times New Roman" w:hAnsi="Times New Roman" w:cs="Times New Roman"/>
                <w:color w:val="000000"/>
                <w:lang w:val="ru-RU"/>
              </w:rPr>
              <w:t xml:space="preserve">Предлагает упражнение после текста: найти и прочитать в тексте </w:t>
            </w:r>
            <w:r w:rsidRPr="00EE54F7">
              <w:rPr>
                <w:rFonts w:ascii="Times New Roman" w:hAnsi="Times New Roman" w:cs="Times New Roman"/>
                <w:color w:val="000000"/>
                <w:lang w:val="ru-RU"/>
              </w:rPr>
              <w:lastRenderedPageBreak/>
              <w:t xml:space="preserve">ответ на вопрос: </w:t>
            </w:r>
          </w:p>
          <w:p w:rsidR="001E7597" w:rsidRPr="00EE54F7" w:rsidRDefault="001E7597" w:rsidP="00EE54F7">
            <w:pPr>
              <w:pStyle w:val="ParagraphStyle"/>
              <w:spacing w:line="252" w:lineRule="auto"/>
              <w:rPr>
                <w:rFonts w:ascii="Times New Roman" w:hAnsi="Times New Roman" w:cs="Times New Roman"/>
                <w:color w:val="000000"/>
                <w:lang w:val="en-US"/>
              </w:rPr>
            </w:pPr>
            <w:r w:rsidRPr="00EE54F7">
              <w:rPr>
                <w:rFonts w:ascii="Times New Roman" w:hAnsi="Times New Roman" w:cs="Times New Roman"/>
                <w:color w:val="000000"/>
                <w:lang w:val="en-US"/>
              </w:rPr>
              <w:t>- What’s wrong with Larry’s salad?</w:t>
            </w:r>
          </w:p>
        </w:tc>
        <w:tc>
          <w:tcPr>
            <w:tcW w:w="3402" w:type="dxa"/>
          </w:tcPr>
          <w:p w:rsidR="001E7597" w:rsidRPr="00134CF1" w:rsidRDefault="001E7597" w:rsidP="00EE54F7">
            <w:pPr>
              <w:pStyle w:val="TableParagraph"/>
              <w:spacing w:line="268" w:lineRule="exact"/>
              <w:rPr>
                <w:sz w:val="24"/>
                <w:szCs w:val="24"/>
                <w:lang w:val="ru-RU"/>
              </w:rPr>
            </w:pPr>
            <w:r w:rsidRPr="00EE54F7">
              <w:rPr>
                <w:sz w:val="24"/>
                <w:szCs w:val="24"/>
                <w:lang w:val="ru-RU"/>
              </w:rPr>
              <w:lastRenderedPageBreak/>
              <w:t xml:space="preserve">Организуются в группы, читают по ролям. </w:t>
            </w:r>
          </w:p>
          <w:p w:rsidR="001E7597" w:rsidRPr="00EE54F7" w:rsidRDefault="001E7597" w:rsidP="00EE54F7">
            <w:pPr>
              <w:pStyle w:val="TableParagraph"/>
              <w:spacing w:line="268" w:lineRule="exact"/>
              <w:rPr>
                <w:sz w:val="24"/>
                <w:szCs w:val="24"/>
                <w:lang w:val="ru-RU"/>
              </w:rPr>
            </w:pPr>
            <w:r w:rsidRPr="00EE54F7">
              <w:rPr>
                <w:sz w:val="24"/>
                <w:szCs w:val="24"/>
                <w:lang w:val="ru-RU"/>
              </w:rPr>
              <w:t xml:space="preserve">Работают с упражнение после текста: ищут в тексте ответ на вопрос. </w:t>
            </w:r>
          </w:p>
        </w:tc>
        <w:tc>
          <w:tcPr>
            <w:tcW w:w="2977" w:type="dxa"/>
          </w:tcPr>
          <w:p w:rsidR="00EE54F7" w:rsidRPr="00EE54F7" w:rsidRDefault="00EE54F7" w:rsidP="00EE54F7">
            <w:pPr>
              <w:rPr>
                <w:b/>
                <w:sz w:val="24"/>
                <w:szCs w:val="24"/>
                <w:lang w:val="ru-RU"/>
              </w:rPr>
            </w:pPr>
            <w:r w:rsidRPr="00EE54F7">
              <w:rPr>
                <w:b/>
                <w:sz w:val="24"/>
                <w:szCs w:val="24"/>
                <w:lang w:val="ru-RU"/>
              </w:rPr>
              <w:t>Познавательные:</w:t>
            </w:r>
          </w:p>
          <w:p w:rsidR="001E7597" w:rsidRPr="00EE54F7" w:rsidRDefault="001E7597" w:rsidP="00EE54F7">
            <w:pPr>
              <w:rPr>
                <w:sz w:val="24"/>
                <w:szCs w:val="24"/>
                <w:lang w:val="ru-RU"/>
              </w:rPr>
            </w:pPr>
            <w:r w:rsidRPr="00EE54F7">
              <w:rPr>
                <w:sz w:val="24"/>
                <w:szCs w:val="24"/>
                <w:lang w:val="ru-RU"/>
              </w:rPr>
              <w:t>понимать смысл предложения и устанавливать причинно-следственные связи;</w:t>
            </w:r>
          </w:p>
          <w:p w:rsidR="00EE54F7" w:rsidRPr="00EE54F7" w:rsidRDefault="00EE54F7" w:rsidP="00EE54F7">
            <w:pPr>
              <w:rPr>
                <w:b/>
                <w:bCs/>
                <w:sz w:val="24"/>
                <w:szCs w:val="24"/>
                <w:lang w:val="ru-RU"/>
              </w:rPr>
            </w:pPr>
            <w:r w:rsidRPr="00EE54F7">
              <w:rPr>
                <w:b/>
                <w:bCs/>
                <w:sz w:val="24"/>
                <w:szCs w:val="24"/>
                <w:lang w:val="ru-RU"/>
              </w:rPr>
              <w:t xml:space="preserve">Регулятивные: </w:t>
            </w:r>
          </w:p>
          <w:p w:rsidR="001E7597" w:rsidRPr="00EE54F7" w:rsidRDefault="001E7597" w:rsidP="00EE54F7">
            <w:pPr>
              <w:rPr>
                <w:sz w:val="24"/>
                <w:szCs w:val="24"/>
                <w:lang w:val="ru-RU"/>
              </w:rPr>
            </w:pPr>
            <w:r w:rsidRPr="00EE54F7">
              <w:rPr>
                <w:sz w:val="24"/>
                <w:szCs w:val="24"/>
                <w:lang w:val="ru-RU"/>
              </w:rPr>
              <w:t>прилагать волевые усилия и преодолевать трудности и препятствия на пути достижения цели;</w:t>
            </w:r>
          </w:p>
          <w:p w:rsidR="001E7597" w:rsidRPr="00EE54F7" w:rsidRDefault="00EE54F7" w:rsidP="00EE54F7">
            <w:pPr>
              <w:rPr>
                <w:sz w:val="24"/>
                <w:szCs w:val="24"/>
                <w:lang w:val="ru-RU"/>
              </w:rPr>
            </w:pPr>
            <w:r w:rsidRPr="00EE54F7">
              <w:rPr>
                <w:b/>
                <w:sz w:val="24"/>
                <w:szCs w:val="24"/>
                <w:lang w:val="ru-RU"/>
              </w:rPr>
              <w:lastRenderedPageBreak/>
              <w:t>Коммуникативные</w:t>
            </w:r>
            <w:r w:rsidRPr="00EE54F7">
              <w:rPr>
                <w:sz w:val="24"/>
                <w:szCs w:val="24"/>
                <w:lang w:val="ru-RU"/>
              </w:rPr>
              <w:t xml:space="preserve">: </w:t>
            </w:r>
            <w:r w:rsidR="001E7597" w:rsidRPr="00EE54F7">
              <w:rPr>
                <w:sz w:val="24"/>
                <w:szCs w:val="24"/>
                <w:lang w:val="ru-RU"/>
              </w:rPr>
              <w:t>планировать учебное сотрудничество с учителем и сверстниками, контролировать свои действия и действия партнеров. Выражать свои мысли в соответствии с задачами и условиями коммуникации</w:t>
            </w:r>
          </w:p>
          <w:p w:rsidR="00EE54F7" w:rsidRPr="00EE54F7" w:rsidRDefault="00EE54F7" w:rsidP="00EE54F7">
            <w:pPr>
              <w:rPr>
                <w:sz w:val="24"/>
                <w:szCs w:val="24"/>
                <w:lang w:val="ru-RU"/>
              </w:rPr>
            </w:pPr>
            <w:r w:rsidRPr="00EE54F7">
              <w:rPr>
                <w:b/>
                <w:sz w:val="24"/>
                <w:szCs w:val="24"/>
                <w:lang w:val="ru-RU"/>
              </w:rPr>
              <w:t>Личностные</w:t>
            </w:r>
            <w:r w:rsidRPr="00EE54F7">
              <w:rPr>
                <w:sz w:val="24"/>
                <w:szCs w:val="24"/>
                <w:lang w:val="ru-RU"/>
              </w:rPr>
              <w:t xml:space="preserve">: </w:t>
            </w:r>
          </w:p>
          <w:p w:rsidR="00B17500" w:rsidRPr="00EE54F7" w:rsidRDefault="001E7597" w:rsidP="00EE54F7">
            <w:pPr>
              <w:rPr>
                <w:sz w:val="24"/>
                <w:szCs w:val="24"/>
                <w:lang w:val="ru-RU"/>
              </w:rPr>
            </w:pPr>
            <w:r w:rsidRPr="00EE54F7">
              <w:rPr>
                <w:sz w:val="24"/>
                <w:szCs w:val="24"/>
                <w:lang w:val="ru-RU"/>
              </w:rPr>
              <w:t xml:space="preserve">оценивать усваиваемый материал. </w:t>
            </w:r>
          </w:p>
        </w:tc>
      </w:tr>
      <w:tr w:rsidR="001E7597" w:rsidRPr="00EE54F7" w:rsidTr="000F0F78">
        <w:trPr>
          <w:trHeight w:val="552"/>
        </w:trPr>
        <w:tc>
          <w:tcPr>
            <w:tcW w:w="2008" w:type="dxa"/>
          </w:tcPr>
          <w:p w:rsidR="001E7597" w:rsidRPr="00EE54F7" w:rsidRDefault="001E7597" w:rsidP="00EE54F7">
            <w:pPr>
              <w:rPr>
                <w:rStyle w:val="FontStyle38"/>
                <w:rFonts w:ascii="Times New Roman" w:hAnsi="Times New Roman" w:cs="Times New Roman"/>
                <w:i w:val="0"/>
                <w:sz w:val="24"/>
                <w:szCs w:val="24"/>
                <w:lang w:val="ru-RU"/>
              </w:rPr>
            </w:pPr>
            <w:r w:rsidRPr="00EE54F7">
              <w:rPr>
                <w:b/>
                <w:sz w:val="24"/>
                <w:szCs w:val="24"/>
              </w:rPr>
              <w:lastRenderedPageBreak/>
              <w:t>V</w:t>
            </w:r>
            <w:r w:rsidRPr="00EE54F7">
              <w:rPr>
                <w:b/>
                <w:sz w:val="24"/>
                <w:szCs w:val="24"/>
                <w:lang w:val="ru-RU"/>
              </w:rPr>
              <w:t xml:space="preserve">. </w:t>
            </w:r>
            <w:r w:rsidRPr="00EE54F7">
              <w:rPr>
                <w:rStyle w:val="FontStyle38"/>
                <w:rFonts w:ascii="Times New Roman" w:hAnsi="Times New Roman" w:cs="Times New Roman"/>
                <w:i w:val="0"/>
                <w:sz w:val="24"/>
                <w:szCs w:val="24"/>
                <w:lang w:val="ru-RU"/>
              </w:rPr>
              <w:t>Домашнее задание</w:t>
            </w:r>
          </w:p>
          <w:p w:rsidR="001E7597" w:rsidRPr="00EE54F7" w:rsidRDefault="001E7597" w:rsidP="00EE54F7">
            <w:pPr>
              <w:pStyle w:val="a7"/>
              <w:tabs>
                <w:tab w:val="left" w:pos="291"/>
              </w:tabs>
              <w:spacing w:after="0"/>
              <w:ind w:left="0" w:right="-1384"/>
              <w:rPr>
                <w:rFonts w:ascii="Times New Roman" w:eastAsia="Times New Roman" w:hAnsi="Times New Roman"/>
                <w:sz w:val="24"/>
                <w:szCs w:val="24"/>
              </w:rPr>
            </w:pPr>
          </w:p>
          <w:p w:rsidR="001E7597" w:rsidRPr="00EE54F7" w:rsidRDefault="001E7597" w:rsidP="00EE54F7">
            <w:pPr>
              <w:rPr>
                <w:rFonts w:eastAsia="Calibri"/>
                <w:sz w:val="24"/>
                <w:szCs w:val="24"/>
                <w:lang w:val="ru-RU"/>
              </w:rPr>
            </w:pPr>
            <w:r w:rsidRPr="00EE54F7">
              <w:rPr>
                <w:b/>
                <w:sz w:val="24"/>
                <w:szCs w:val="24"/>
                <w:lang w:val="ru-RU"/>
              </w:rPr>
              <w:t xml:space="preserve"> </w:t>
            </w:r>
            <w:r w:rsidRPr="00EE54F7">
              <w:rPr>
                <w:b/>
                <w:i/>
                <w:sz w:val="24"/>
                <w:szCs w:val="24"/>
                <w:lang w:val="ru-RU"/>
              </w:rPr>
              <w:t>Цель</w:t>
            </w:r>
            <w:r w:rsidRPr="00EE54F7">
              <w:rPr>
                <w:b/>
                <w:sz w:val="24"/>
                <w:szCs w:val="24"/>
                <w:lang w:val="ru-RU"/>
              </w:rPr>
              <w:t>:</w:t>
            </w:r>
            <w:r w:rsidRPr="00EE54F7">
              <w:rPr>
                <w:rFonts w:eastAsia="Calibri"/>
                <w:sz w:val="24"/>
                <w:szCs w:val="24"/>
                <w:lang w:val="ru-RU"/>
              </w:rPr>
              <w:t xml:space="preserve"> </w:t>
            </w:r>
          </w:p>
          <w:p w:rsidR="001E7597" w:rsidRPr="00134CF1" w:rsidRDefault="001E7597" w:rsidP="00EE54F7">
            <w:pPr>
              <w:rPr>
                <w:b/>
                <w:i/>
                <w:sz w:val="24"/>
                <w:szCs w:val="24"/>
                <w:lang w:val="ru-RU"/>
              </w:rPr>
            </w:pPr>
            <w:r w:rsidRPr="00EE54F7">
              <w:rPr>
                <w:sz w:val="24"/>
                <w:szCs w:val="24"/>
                <w:lang w:val="ru-RU"/>
              </w:rPr>
              <w:t xml:space="preserve">    </w:t>
            </w:r>
            <w:r w:rsidRPr="00134CF1">
              <w:rPr>
                <w:sz w:val="24"/>
                <w:szCs w:val="24"/>
                <w:lang w:val="ru-RU"/>
              </w:rPr>
              <w:t xml:space="preserve">Время: </w:t>
            </w:r>
            <w:r w:rsidR="00EE54F7">
              <w:rPr>
                <w:b/>
                <w:i/>
                <w:sz w:val="24"/>
                <w:szCs w:val="24"/>
                <w:lang w:val="ru-RU"/>
              </w:rPr>
              <w:t>3</w:t>
            </w:r>
            <w:r w:rsidRPr="00134CF1">
              <w:rPr>
                <w:b/>
                <w:i/>
                <w:sz w:val="24"/>
                <w:szCs w:val="24"/>
                <w:lang w:val="ru-RU"/>
              </w:rPr>
              <w:t xml:space="preserve"> мин.</w:t>
            </w:r>
          </w:p>
          <w:p w:rsidR="001E7597" w:rsidRPr="00EE54F7" w:rsidRDefault="001E7597" w:rsidP="00EE54F7">
            <w:pPr>
              <w:pStyle w:val="a7"/>
              <w:tabs>
                <w:tab w:val="left" w:pos="291"/>
              </w:tabs>
              <w:spacing w:after="0"/>
              <w:ind w:left="34" w:right="-1384"/>
              <w:rPr>
                <w:rFonts w:ascii="Times New Roman" w:hAnsi="Times New Roman"/>
                <w:b/>
                <w:i/>
                <w:sz w:val="24"/>
                <w:szCs w:val="24"/>
              </w:rPr>
            </w:pPr>
          </w:p>
        </w:tc>
        <w:tc>
          <w:tcPr>
            <w:tcW w:w="1984" w:type="dxa"/>
          </w:tcPr>
          <w:p w:rsidR="001E7597" w:rsidRPr="00EE54F7" w:rsidRDefault="001E7597" w:rsidP="00EE54F7">
            <w:pPr>
              <w:rPr>
                <w:rFonts w:eastAsia="Calibri"/>
                <w:sz w:val="24"/>
                <w:szCs w:val="24"/>
                <w:lang w:val="ru-RU"/>
              </w:rPr>
            </w:pPr>
            <w:r w:rsidRPr="00EE54F7">
              <w:rPr>
                <w:rFonts w:eastAsia="Calibri"/>
                <w:sz w:val="24"/>
                <w:szCs w:val="24"/>
                <w:lang w:val="ru-RU"/>
              </w:rPr>
              <w:t>Инструктаж по выполнению домашнего задания, направленного на дальнейшее самостоятельное применение полученных знаний.</w:t>
            </w:r>
          </w:p>
        </w:tc>
        <w:tc>
          <w:tcPr>
            <w:tcW w:w="3827" w:type="dxa"/>
          </w:tcPr>
          <w:p w:rsidR="001E7597" w:rsidRPr="00EE54F7" w:rsidRDefault="001E7597" w:rsidP="00EE54F7">
            <w:pPr>
              <w:pStyle w:val="a5"/>
              <w:spacing w:line="276" w:lineRule="auto"/>
              <w:rPr>
                <w:rFonts w:ascii="Times New Roman" w:hAnsi="Times New Roman"/>
                <w:sz w:val="24"/>
                <w:szCs w:val="24"/>
                <w:lang w:val="ru-RU"/>
              </w:rPr>
            </w:pPr>
            <w:r w:rsidRPr="00EE54F7">
              <w:rPr>
                <w:rFonts w:ascii="Times New Roman" w:hAnsi="Times New Roman"/>
                <w:sz w:val="24"/>
                <w:szCs w:val="24"/>
                <w:lang w:val="ru-RU"/>
              </w:rPr>
              <w:t xml:space="preserve"> Учитель предлагает придумать свой фруктовый салат и записать дома необходимые ингредиенты. </w:t>
            </w:r>
          </w:p>
          <w:p w:rsidR="001E7597" w:rsidRPr="00EE54F7" w:rsidRDefault="001E7597" w:rsidP="00EE54F7">
            <w:pPr>
              <w:pStyle w:val="a5"/>
              <w:spacing w:line="276" w:lineRule="auto"/>
              <w:rPr>
                <w:rFonts w:ascii="Times New Roman" w:hAnsi="Times New Roman"/>
                <w:sz w:val="24"/>
                <w:szCs w:val="24"/>
                <w:lang w:val="ru-RU"/>
              </w:rPr>
            </w:pPr>
            <w:r w:rsidRPr="00EE54F7">
              <w:rPr>
                <w:rFonts w:ascii="Times New Roman" w:hAnsi="Times New Roman"/>
                <w:sz w:val="24"/>
                <w:szCs w:val="24"/>
                <w:lang w:val="ru-RU"/>
              </w:rPr>
              <w:t xml:space="preserve">Дает задание прочесть историю на с. 43 еще раз. </w:t>
            </w:r>
          </w:p>
          <w:p w:rsidR="001E7597" w:rsidRPr="00EE54F7" w:rsidRDefault="001E7597" w:rsidP="00EE54F7">
            <w:pPr>
              <w:pStyle w:val="a5"/>
              <w:spacing w:line="276" w:lineRule="auto"/>
              <w:rPr>
                <w:rFonts w:ascii="Times New Roman" w:hAnsi="Times New Roman"/>
                <w:sz w:val="24"/>
                <w:szCs w:val="24"/>
                <w:lang w:val="ru-RU" w:eastAsia="ru-RU"/>
              </w:rPr>
            </w:pPr>
            <w:r w:rsidRPr="00EE54F7">
              <w:rPr>
                <w:rFonts w:ascii="Times New Roman" w:hAnsi="Times New Roman"/>
                <w:sz w:val="24"/>
                <w:szCs w:val="24"/>
                <w:lang w:val="ru-RU"/>
              </w:rPr>
              <w:t>Несколько свободных минут использует для проведения игры «</w:t>
            </w:r>
            <w:r w:rsidRPr="00EE54F7">
              <w:rPr>
                <w:rFonts w:ascii="Times New Roman" w:hAnsi="Times New Roman"/>
                <w:sz w:val="24"/>
                <w:szCs w:val="24"/>
              </w:rPr>
              <w:t>Try</w:t>
            </w:r>
            <w:r w:rsidRPr="00EE54F7">
              <w:rPr>
                <w:rFonts w:ascii="Times New Roman" w:hAnsi="Times New Roman"/>
                <w:sz w:val="24"/>
                <w:szCs w:val="24"/>
                <w:lang w:val="ru-RU"/>
              </w:rPr>
              <w:t xml:space="preserve"> </w:t>
            </w:r>
            <w:r w:rsidRPr="00EE54F7">
              <w:rPr>
                <w:rFonts w:ascii="Times New Roman" w:hAnsi="Times New Roman"/>
                <w:sz w:val="24"/>
                <w:szCs w:val="24"/>
              </w:rPr>
              <w:t>to</w:t>
            </w:r>
            <w:r w:rsidRPr="00EE54F7">
              <w:rPr>
                <w:rFonts w:ascii="Times New Roman" w:hAnsi="Times New Roman"/>
                <w:sz w:val="24"/>
                <w:szCs w:val="24"/>
                <w:lang w:val="ru-RU"/>
              </w:rPr>
              <w:t xml:space="preserve"> </w:t>
            </w:r>
            <w:r w:rsidRPr="00EE54F7">
              <w:rPr>
                <w:rFonts w:ascii="Times New Roman" w:hAnsi="Times New Roman"/>
                <w:sz w:val="24"/>
                <w:szCs w:val="24"/>
              </w:rPr>
              <w:t>guess</w:t>
            </w:r>
            <w:r w:rsidRPr="00EE54F7">
              <w:rPr>
                <w:rFonts w:ascii="Times New Roman" w:hAnsi="Times New Roman"/>
                <w:sz w:val="24"/>
                <w:szCs w:val="24"/>
                <w:lang w:val="ru-RU"/>
              </w:rPr>
              <w:t>»</w:t>
            </w:r>
          </w:p>
        </w:tc>
        <w:tc>
          <w:tcPr>
            <w:tcW w:w="3402" w:type="dxa"/>
          </w:tcPr>
          <w:p w:rsidR="001E7597" w:rsidRPr="00134CF1" w:rsidRDefault="001E7597" w:rsidP="00EE54F7">
            <w:pPr>
              <w:pStyle w:val="a8"/>
              <w:spacing w:before="0" w:beforeAutospacing="0" w:after="0" w:afterAutospacing="0" w:line="276" w:lineRule="auto"/>
              <w:ind w:left="34"/>
            </w:pPr>
            <w:r w:rsidRPr="00EE54F7">
              <w:t>Ученики записывают задание в дневники</w:t>
            </w:r>
          </w:p>
          <w:p w:rsidR="001E7597" w:rsidRPr="00EE54F7" w:rsidRDefault="001E7597" w:rsidP="00EE54F7">
            <w:pPr>
              <w:pStyle w:val="a8"/>
              <w:spacing w:before="0" w:beforeAutospacing="0" w:after="0" w:afterAutospacing="0" w:line="276" w:lineRule="auto"/>
              <w:ind w:left="34"/>
            </w:pPr>
            <w:r w:rsidRPr="00EE54F7">
              <w:t xml:space="preserve">Угадывают фрукт или овощ по его описанию. </w:t>
            </w:r>
          </w:p>
        </w:tc>
        <w:tc>
          <w:tcPr>
            <w:tcW w:w="2977" w:type="dxa"/>
          </w:tcPr>
          <w:p w:rsidR="00EE54F7" w:rsidRPr="00EE54F7" w:rsidRDefault="00EE54F7" w:rsidP="00EE54F7">
            <w:pPr>
              <w:rPr>
                <w:b/>
                <w:bCs/>
                <w:sz w:val="24"/>
                <w:szCs w:val="24"/>
                <w:lang w:val="ru-RU"/>
              </w:rPr>
            </w:pPr>
            <w:r w:rsidRPr="00EE54F7">
              <w:rPr>
                <w:b/>
                <w:bCs/>
                <w:sz w:val="24"/>
                <w:szCs w:val="24"/>
                <w:lang w:val="ru-RU"/>
              </w:rPr>
              <w:t xml:space="preserve">Регулятивные: </w:t>
            </w:r>
          </w:p>
          <w:p w:rsidR="001E7597" w:rsidRPr="00EE54F7" w:rsidRDefault="001E7597" w:rsidP="00EE54F7">
            <w:pPr>
              <w:rPr>
                <w:sz w:val="24"/>
                <w:szCs w:val="24"/>
                <w:lang w:val="ru-RU"/>
              </w:rPr>
            </w:pPr>
            <w:r w:rsidRPr="00EE54F7">
              <w:rPr>
                <w:sz w:val="24"/>
                <w:szCs w:val="24"/>
                <w:lang w:val="ru-RU"/>
              </w:rPr>
              <w:t>составление плана  последовательности действий для составления описания;</w:t>
            </w:r>
          </w:p>
          <w:p w:rsidR="00EE54F7" w:rsidRPr="00EE54F7" w:rsidRDefault="00EE54F7" w:rsidP="00EE54F7">
            <w:pPr>
              <w:rPr>
                <w:sz w:val="24"/>
                <w:szCs w:val="24"/>
                <w:lang w:val="ru-RU"/>
              </w:rPr>
            </w:pPr>
            <w:r w:rsidRPr="00EE54F7">
              <w:rPr>
                <w:b/>
                <w:sz w:val="24"/>
                <w:szCs w:val="24"/>
                <w:lang w:val="ru-RU"/>
              </w:rPr>
              <w:t>Личностные</w:t>
            </w:r>
            <w:r w:rsidRPr="00EE54F7">
              <w:rPr>
                <w:sz w:val="24"/>
                <w:szCs w:val="24"/>
                <w:lang w:val="ru-RU"/>
              </w:rPr>
              <w:t xml:space="preserve">: </w:t>
            </w:r>
          </w:p>
          <w:p w:rsidR="001E7597" w:rsidRPr="00EE54F7" w:rsidRDefault="001E7597" w:rsidP="00EE54F7">
            <w:pPr>
              <w:rPr>
                <w:sz w:val="24"/>
                <w:szCs w:val="24"/>
                <w:lang w:val="ru-RU"/>
              </w:rPr>
            </w:pPr>
            <w:r w:rsidRPr="00EE54F7">
              <w:rPr>
                <w:sz w:val="24"/>
                <w:szCs w:val="24"/>
                <w:lang w:val="ru-RU"/>
              </w:rPr>
              <w:t xml:space="preserve">формировать ценностные ориентиры, реализующие потребность в развитии </w:t>
            </w:r>
          </w:p>
          <w:p w:rsidR="001E7597" w:rsidRPr="00EE54F7" w:rsidRDefault="001E7597" w:rsidP="00EE54F7">
            <w:pPr>
              <w:rPr>
                <w:sz w:val="24"/>
                <w:szCs w:val="24"/>
                <w:lang w:val="ru-RU"/>
              </w:rPr>
            </w:pPr>
            <w:r w:rsidRPr="00EE54F7">
              <w:rPr>
                <w:sz w:val="24"/>
                <w:szCs w:val="24"/>
                <w:lang w:val="ru-RU"/>
              </w:rPr>
              <w:t>познавательных интересов, учебных мотивов.</w:t>
            </w:r>
          </w:p>
        </w:tc>
      </w:tr>
      <w:tr w:rsidR="00F314FB" w:rsidRPr="00EE54F7" w:rsidTr="000F0F78">
        <w:trPr>
          <w:trHeight w:val="552"/>
        </w:trPr>
        <w:tc>
          <w:tcPr>
            <w:tcW w:w="2008" w:type="dxa"/>
          </w:tcPr>
          <w:p w:rsidR="001E7597" w:rsidRPr="00EE54F7" w:rsidRDefault="00F314FB" w:rsidP="00EE54F7">
            <w:pPr>
              <w:rPr>
                <w:rFonts w:eastAsia="Calibri"/>
                <w:b/>
                <w:i/>
                <w:sz w:val="24"/>
                <w:szCs w:val="24"/>
                <w:lang w:val="ru-RU"/>
              </w:rPr>
            </w:pPr>
            <w:r w:rsidRPr="00EE54F7">
              <w:rPr>
                <w:b/>
                <w:bCs/>
                <w:sz w:val="24"/>
                <w:szCs w:val="24"/>
                <w:lang w:val="ru-RU"/>
              </w:rPr>
              <w:t xml:space="preserve">VII. </w:t>
            </w:r>
            <w:r w:rsidR="001E7597" w:rsidRPr="00EE54F7">
              <w:rPr>
                <w:rFonts w:eastAsia="Calibri"/>
                <w:b/>
                <w:sz w:val="24"/>
                <w:szCs w:val="24"/>
                <w:lang w:val="ru-RU"/>
              </w:rPr>
              <w:t>Итог на рефлексивной основе</w:t>
            </w:r>
          </w:p>
          <w:p w:rsidR="00F314FB" w:rsidRPr="00EE54F7" w:rsidRDefault="001E7597" w:rsidP="00EE54F7">
            <w:pPr>
              <w:pStyle w:val="TableParagraph"/>
              <w:spacing w:line="268" w:lineRule="exact"/>
              <w:ind w:left="107"/>
              <w:rPr>
                <w:b/>
                <w:sz w:val="24"/>
                <w:szCs w:val="24"/>
                <w:lang w:val="ru-RU"/>
              </w:rPr>
            </w:pPr>
            <w:r w:rsidRPr="00EE54F7">
              <w:rPr>
                <w:sz w:val="24"/>
                <w:szCs w:val="24"/>
                <w:lang w:val="ru-RU"/>
              </w:rPr>
              <w:t xml:space="preserve">Время: </w:t>
            </w:r>
            <w:r w:rsidRPr="00EE54F7">
              <w:rPr>
                <w:b/>
                <w:i/>
                <w:sz w:val="24"/>
                <w:szCs w:val="24"/>
                <w:lang w:val="ru-RU"/>
              </w:rPr>
              <w:t>2 мин.</w:t>
            </w:r>
          </w:p>
        </w:tc>
        <w:tc>
          <w:tcPr>
            <w:tcW w:w="1984" w:type="dxa"/>
          </w:tcPr>
          <w:p w:rsidR="00F314FB" w:rsidRPr="00EE54F7" w:rsidRDefault="001E7597" w:rsidP="00EE54F7">
            <w:pPr>
              <w:pStyle w:val="TableParagraph"/>
              <w:spacing w:line="268" w:lineRule="exact"/>
              <w:ind w:left="107"/>
              <w:rPr>
                <w:sz w:val="24"/>
                <w:szCs w:val="24"/>
                <w:lang w:val="ru-RU"/>
              </w:rPr>
            </w:pPr>
            <w:r w:rsidRPr="00EE54F7">
              <w:rPr>
                <w:sz w:val="24"/>
                <w:szCs w:val="24"/>
                <w:lang w:val="ru-RU"/>
              </w:rPr>
              <w:t>Анализ успешности достижения цели</w:t>
            </w:r>
          </w:p>
        </w:tc>
        <w:tc>
          <w:tcPr>
            <w:tcW w:w="3827" w:type="dxa"/>
          </w:tcPr>
          <w:p w:rsidR="00937F2D" w:rsidRPr="00EE54F7" w:rsidRDefault="001E7597" w:rsidP="00EE54F7">
            <w:pPr>
              <w:pStyle w:val="ParagraphStyle"/>
              <w:spacing w:line="252" w:lineRule="auto"/>
              <w:rPr>
                <w:rFonts w:ascii="Times New Roman" w:hAnsi="Times New Roman" w:cs="Times New Roman"/>
                <w:lang w:val="ru-RU"/>
              </w:rPr>
            </w:pPr>
            <w:r w:rsidRPr="00EE54F7">
              <w:rPr>
                <w:rFonts w:ascii="Times New Roman" w:hAnsi="Times New Roman" w:cs="Times New Roman"/>
                <w:lang w:val="ru-RU"/>
              </w:rPr>
              <w:t>Учитель предлагает оценить урок и свою работу на уроке с помощью сигнальных карточек:</w:t>
            </w:r>
          </w:p>
          <w:p w:rsidR="001E7597" w:rsidRPr="00EE54F7" w:rsidRDefault="001E7597" w:rsidP="00EE54F7">
            <w:pPr>
              <w:pStyle w:val="ParagraphStyle"/>
              <w:spacing w:line="252" w:lineRule="auto"/>
              <w:rPr>
                <w:rFonts w:ascii="Times New Roman" w:hAnsi="Times New Roman" w:cs="Times New Roman"/>
                <w:lang w:val="ru-RU"/>
              </w:rPr>
            </w:pPr>
            <w:r w:rsidRPr="00EE54F7">
              <w:rPr>
                <w:rFonts w:ascii="Times New Roman" w:hAnsi="Times New Roman" w:cs="Times New Roman"/>
                <w:lang w:val="en-US"/>
              </w:rPr>
              <w:t>- Now, as we’re going to finish our lesson, please think how you did today. If you worked very well, lift up the red card. If you worked well lift up the blue one. If you need to work better, lift up the green one. OK</w:t>
            </w:r>
            <w:r w:rsidRPr="00134CF1">
              <w:rPr>
                <w:rFonts w:ascii="Times New Roman" w:hAnsi="Times New Roman" w:cs="Times New Roman"/>
                <w:lang w:val="ru-RU"/>
              </w:rPr>
              <w:t xml:space="preserve">, </w:t>
            </w:r>
            <w:r w:rsidRPr="00EE54F7">
              <w:rPr>
                <w:rFonts w:ascii="Times New Roman" w:hAnsi="Times New Roman" w:cs="Times New Roman"/>
                <w:lang w:val="en-US"/>
              </w:rPr>
              <w:t>lift</w:t>
            </w:r>
            <w:r w:rsidRPr="00134CF1">
              <w:rPr>
                <w:rFonts w:ascii="Times New Roman" w:hAnsi="Times New Roman" w:cs="Times New Roman"/>
                <w:lang w:val="ru-RU"/>
              </w:rPr>
              <w:t xml:space="preserve"> </w:t>
            </w:r>
            <w:r w:rsidRPr="00EE54F7">
              <w:rPr>
                <w:rFonts w:ascii="Times New Roman" w:hAnsi="Times New Roman" w:cs="Times New Roman"/>
                <w:lang w:val="en-US"/>
              </w:rPr>
              <w:t>up</w:t>
            </w:r>
            <w:r w:rsidRPr="00134CF1">
              <w:rPr>
                <w:rFonts w:ascii="Times New Roman" w:hAnsi="Times New Roman" w:cs="Times New Roman"/>
                <w:lang w:val="ru-RU"/>
              </w:rPr>
              <w:t xml:space="preserve"> </w:t>
            </w:r>
            <w:r w:rsidRPr="00EE54F7">
              <w:rPr>
                <w:rFonts w:ascii="Times New Roman" w:hAnsi="Times New Roman" w:cs="Times New Roman"/>
                <w:lang w:val="en-US"/>
              </w:rPr>
              <w:t>your</w:t>
            </w:r>
            <w:r w:rsidRPr="00134CF1">
              <w:rPr>
                <w:rFonts w:ascii="Times New Roman" w:hAnsi="Times New Roman" w:cs="Times New Roman"/>
                <w:lang w:val="ru-RU"/>
              </w:rPr>
              <w:t xml:space="preserve"> </w:t>
            </w:r>
            <w:r w:rsidRPr="00EE54F7">
              <w:rPr>
                <w:rFonts w:ascii="Times New Roman" w:hAnsi="Times New Roman" w:cs="Times New Roman"/>
                <w:lang w:val="en-US"/>
              </w:rPr>
              <w:t>cards</w:t>
            </w:r>
            <w:r w:rsidRPr="00134CF1">
              <w:rPr>
                <w:rFonts w:ascii="Times New Roman" w:hAnsi="Times New Roman" w:cs="Times New Roman"/>
                <w:lang w:val="ru-RU"/>
              </w:rPr>
              <w:t>!</w:t>
            </w:r>
          </w:p>
          <w:p w:rsidR="001E7597" w:rsidRDefault="001E7597" w:rsidP="00EE54F7">
            <w:pPr>
              <w:pStyle w:val="ParagraphStyle"/>
              <w:spacing w:line="252" w:lineRule="auto"/>
              <w:rPr>
                <w:rFonts w:ascii="Times New Roman" w:hAnsi="Times New Roman" w:cs="Times New Roman"/>
                <w:lang w:val="ru-RU"/>
              </w:rPr>
            </w:pPr>
            <w:r w:rsidRPr="00EE54F7">
              <w:rPr>
                <w:rFonts w:ascii="Times New Roman" w:hAnsi="Times New Roman" w:cs="Times New Roman"/>
                <w:lang w:val="ru-RU"/>
              </w:rPr>
              <w:t xml:space="preserve">Учитель корректирует оценку некоторых учащихся. Выставляет оценки в дневники. </w:t>
            </w:r>
            <w:r w:rsidR="00134CF1">
              <w:rPr>
                <w:rFonts w:ascii="Times New Roman" w:hAnsi="Times New Roman" w:cs="Times New Roman"/>
                <w:lang w:val="ru-RU"/>
              </w:rPr>
              <w:t xml:space="preserve">Прощается с </w:t>
            </w:r>
            <w:r w:rsidR="00134CF1">
              <w:rPr>
                <w:rFonts w:ascii="Times New Roman" w:hAnsi="Times New Roman" w:cs="Times New Roman"/>
                <w:lang w:val="ru-RU"/>
              </w:rPr>
              <w:lastRenderedPageBreak/>
              <w:t>учениками</w:t>
            </w:r>
          </w:p>
          <w:p w:rsidR="00134CF1" w:rsidRPr="00134CF1" w:rsidRDefault="00134CF1" w:rsidP="00EE54F7">
            <w:pPr>
              <w:pStyle w:val="ParagraphStyle"/>
              <w:spacing w:line="252" w:lineRule="auto"/>
              <w:rPr>
                <w:rFonts w:ascii="Times New Roman" w:hAnsi="Times New Roman" w:cs="Times New Roman"/>
                <w:lang w:val="en-US"/>
              </w:rPr>
            </w:pPr>
            <w:r w:rsidRPr="00134CF1">
              <w:rPr>
                <w:rFonts w:ascii="Times New Roman" w:hAnsi="Times New Roman" w:cs="Times New Roman"/>
                <w:lang w:val="en-US"/>
              </w:rPr>
              <w:t xml:space="preserve">- </w:t>
            </w:r>
            <w:r>
              <w:rPr>
                <w:rFonts w:ascii="Times New Roman" w:hAnsi="Times New Roman" w:cs="Times New Roman"/>
                <w:lang w:val="en-US"/>
              </w:rPr>
              <w:t>Well</w:t>
            </w:r>
            <w:r w:rsidRPr="00134CF1">
              <w:rPr>
                <w:rFonts w:ascii="Times New Roman" w:hAnsi="Times New Roman" w:cs="Times New Roman"/>
                <w:lang w:val="en-US"/>
              </w:rPr>
              <w:t xml:space="preserve">, </w:t>
            </w:r>
            <w:r>
              <w:rPr>
                <w:rFonts w:ascii="Times New Roman" w:hAnsi="Times New Roman" w:cs="Times New Roman"/>
                <w:lang w:val="en-US"/>
              </w:rPr>
              <w:t>our</w:t>
            </w:r>
            <w:r w:rsidRPr="00134CF1">
              <w:rPr>
                <w:rFonts w:ascii="Times New Roman" w:hAnsi="Times New Roman" w:cs="Times New Roman"/>
                <w:lang w:val="en-US"/>
              </w:rPr>
              <w:t xml:space="preserve"> </w:t>
            </w:r>
            <w:r>
              <w:rPr>
                <w:rFonts w:ascii="Times New Roman" w:hAnsi="Times New Roman" w:cs="Times New Roman"/>
                <w:lang w:val="en-US"/>
              </w:rPr>
              <w:t>lesson</w:t>
            </w:r>
            <w:r w:rsidRPr="00134CF1">
              <w:rPr>
                <w:rFonts w:ascii="Times New Roman" w:hAnsi="Times New Roman" w:cs="Times New Roman"/>
                <w:lang w:val="en-US"/>
              </w:rPr>
              <w:t xml:space="preserve"> </w:t>
            </w:r>
            <w:r>
              <w:rPr>
                <w:rFonts w:ascii="Times New Roman" w:hAnsi="Times New Roman" w:cs="Times New Roman"/>
                <w:lang w:val="en-US"/>
              </w:rPr>
              <w:t>is</w:t>
            </w:r>
            <w:r w:rsidRPr="00134CF1">
              <w:rPr>
                <w:rFonts w:ascii="Times New Roman" w:hAnsi="Times New Roman" w:cs="Times New Roman"/>
                <w:lang w:val="en-US"/>
              </w:rPr>
              <w:t xml:space="preserve"> </w:t>
            </w:r>
            <w:r>
              <w:rPr>
                <w:rFonts w:ascii="Times New Roman" w:hAnsi="Times New Roman" w:cs="Times New Roman"/>
                <w:lang w:val="en-US"/>
              </w:rPr>
              <w:t>over</w:t>
            </w:r>
            <w:r w:rsidRPr="00134CF1">
              <w:rPr>
                <w:rFonts w:ascii="Times New Roman" w:hAnsi="Times New Roman" w:cs="Times New Roman"/>
                <w:lang w:val="en-US"/>
              </w:rPr>
              <w:t xml:space="preserve">. </w:t>
            </w:r>
            <w:r>
              <w:rPr>
                <w:rFonts w:ascii="Times New Roman" w:hAnsi="Times New Roman" w:cs="Times New Roman"/>
                <w:lang w:val="en-US"/>
              </w:rPr>
              <w:t>Good bye!</w:t>
            </w:r>
          </w:p>
        </w:tc>
        <w:tc>
          <w:tcPr>
            <w:tcW w:w="3402" w:type="dxa"/>
          </w:tcPr>
          <w:p w:rsidR="00F314FB" w:rsidRPr="00EE54F7" w:rsidRDefault="001E7597" w:rsidP="00EE54F7">
            <w:pPr>
              <w:pStyle w:val="ParagraphStyle"/>
              <w:spacing w:line="252" w:lineRule="auto"/>
              <w:rPr>
                <w:rFonts w:ascii="Times New Roman" w:hAnsi="Times New Roman" w:cs="Times New Roman"/>
                <w:color w:val="000000"/>
                <w:lang w:val="ru-RU"/>
              </w:rPr>
            </w:pPr>
            <w:r w:rsidRPr="00EE54F7">
              <w:rPr>
                <w:rFonts w:ascii="Times New Roman" w:hAnsi="Times New Roman" w:cs="Times New Roman"/>
                <w:color w:val="000000"/>
                <w:lang w:val="ru-RU"/>
              </w:rPr>
              <w:lastRenderedPageBreak/>
              <w:t xml:space="preserve">Ученики оценивают урок и свою работу на уроке, поднимая сигнальные карточки. </w:t>
            </w:r>
          </w:p>
          <w:p w:rsidR="001E7597" w:rsidRPr="00EE54F7" w:rsidRDefault="00134CF1" w:rsidP="00EE54F7">
            <w:pPr>
              <w:pStyle w:val="ParagraphStyle"/>
              <w:spacing w:line="252" w:lineRule="auto"/>
              <w:rPr>
                <w:rFonts w:ascii="Times New Roman" w:hAnsi="Times New Roman" w:cs="Times New Roman"/>
                <w:color w:val="000000"/>
                <w:lang w:val="ru-RU"/>
              </w:rPr>
            </w:pPr>
            <w:r>
              <w:rPr>
                <w:rFonts w:ascii="Times New Roman" w:hAnsi="Times New Roman" w:cs="Times New Roman"/>
                <w:color w:val="000000"/>
                <w:lang w:val="ru-RU"/>
              </w:rPr>
              <w:t>Прощаются с учителем.</w:t>
            </w:r>
            <w:bookmarkStart w:id="0" w:name="_GoBack"/>
            <w:bookmarkEnd w:id="0"/>
          </w:p>
        </w:tc>
        <w:tc>
          <w:tcPr>
            <w:tcW w:w="2977" w:type="dxa"/>
          </w:tcPr>
          <w:p w:rsidR="00EE54F7" w:rsidRPr="00EE54F7" w:rsidRDefault="00EE54F7" w:rsidP="00EE54F7">
            <w:pPr>
              <w:rPr>
                <w:sz w:val="24"/>
                <w:szCs w:val="24"/>
                <w:lang w:val="ru-RU"/>
              </w:rPr>
            </w:pPr>
            <w:r w:rsidRPr="00EE54F7">
              <w:rPr>
                <w:b/>
                <w:sz w:val="24"/>
                <w:szCs w:val="24"/>
                <w:lang w:val="ru-RU"/>
              </w:rPr>
              <w:t>Регулятивные:</w:t>
            </w:r>
            <w:r w:rsidRPr="00EE54F7">
              <w:rPr>
                <w:sz w:val="24"/>
                <w:szCs w:val="24"/>
                <w:lang w:val="ru-RU"/>
              </w:rPr>
              <w:t xml:space="preserve"> </w:t>
            </w:r>
          </w:p>
          <w:p w:rsidR="00E75057" w:rsidRPr="00EE54F7" w:rsidRDefault="00EE54F7" w:rsidP="00EE54F7">
            <w:pPr>
              <w:pStyle w:val="TableParagraph"/>
              <w:ind w:left="105"/>
              <w:rPr>
                <w:b/>
                <w:sz w:val="24"/>
                <w:szCs w:val="24"/>
                <w:lang w:val="ru-RU"/>
              </w:rPr>
            </w:pPr>
            <w:r w:rsidRPr="00EE54F7">
              <w:rPr>
                <w:sz w:val="24"/>
                <w:szCs w:val="24"/>
                <w:lang w:val="ru-RU"/>
              </w:rPr>
              <w:t>Выделять и осознавать то, что уже усвоено и что ещё подлежит усвоению, качество и уровень усвоения.</w:t>
            </w:r>
            <w:r w:rsidR="00E75057" w:rsidRPr="00EE54F7">
              <w:rPr>
                <w:b/>
                <w:sz w:val="24"/>
                <w:szCs w:val="24"/>
                <w:lang w:val="ru-RU"/>
              </w:rPr>
              <w:t xml:space="preserve"> </w:t>
            </w:r>
            <w:proofErr w:type="spellStart"/>
            <w:r w:rsidRPr="00EE54F7">
              <w:rPr>
                <w:sz w:val="24"/>
                <w:szCs w:val="24"/>
                <w:lang w:val="ru-RU"/>
              </w:rPr>
              <w:t>Саморегуляция</w:t>
            </w:r>
            <w:proofErr w:type="spellEnd"/>
            <w:r w:rsidRPr="00EE54F7">
              <w:rPr>
                <w:sz w:val="24"/>
                <w:szCs w:val="24"/>
                <w:lang w:val="ru-RU"/>
              </w:rPr>
              <w:t xml:space="preserve">, </w:t>
            </w:r>
            <w:r w:rsidR="00E75057" w:rsidRPr="00EE54F7">
              <w:rPr>
                <w:b/>
                <w:sz w:val="24"/>
                <w:szCs w:val="24"/>
                <w:lang w:val="ru-RU"/>
              </w:rPr>
              <w:t xml:space="preserve"> </w:t>
            </w:r>
            <w:r w:rsidRPr="00EE54F7">
              <w:rPr>
                <w:sz w:val="24"/>
                <w:szCs w:val="24"/>
                <w:lang w:val="ru-RU"/>
              </w:rPr>
              <w:t>само</w:t>
            </w:r>
            <w:r w:rsidR="00E75057" w:rsidRPr="00EE54F7">
              <w:rPr>
                <w:sz w:val="24"/>
                <w:szCs w:val="24"/>
                <w:lang w:val="ru-RU"/>
              </w:rPr>
              <w:t>контроль</w:t>
            </w:r>
            <w:r w:rsidRPr="00EE54F7">
              <w:rPr>
                <w:sz w:val="24"/>
                <w:szCs w:val="24"/>
                <w:lang w:val="ru-RU"/>
              </w:rPr>
              <w:t xml:space="preserve">. </w:t>
            </w:r>
          </w:p>
          <w:p w:rsidR="00E75057" w:rsidRPr="00EE54F7" w:rsidRDefault="00EE54F7" w:rsidP="00EE54F7">
            <w:pPr>
              <w:pStyle w:val="TableParagraph"/>
              <w:ind w:left="105"/>
              <w:rPr>
                <w:b/>
                <w:sz w:val="24"/>
                <w:szCs w:val="24"/>
                <w:lang w:val="ru-RU"/>
              </w:rPr>
            </w:pPr>
            <w:r w:rsidRPr="00EE54F7">
              <w:rPr>
                <w:b/>
                <w:sz w:val="24"/>
                <w:szCs w:val="24"/>
                <w:lang w:val="ru-RU"/>
              </w:rPr>
              <w:t>Личностные:</w:t>
            </w:r>
          </w:p>
          <w:p w:rsidR="00EE54F7" w:rsidRPr="00EE54F7" w:rsidRDefault="00EE54F7" w:rsidP="00EE54F7">
            <w:pPr>
              <w:pStyle w:val="TableParagraph"/>
              <w:ind w:left="105"/>
              <w:rPr>
                <w:sz w:val="24"/>
                <w:szCs w:val="24"/>
                <w:lang w:val="ru-RU"/>
              </w:rPr>
            </w:pPr>
            <w:r w:rsidRPr="00EE54F7">
              <w:rPr>
                <w:sz w:val="24"/>
                <w:szCs w:val="24"/>
                <w:lang w:val="ru-RU"/>
              </w:rPr>
              <w:t>Учится адекватно воспринимать оценку учителя</w:t>
            </w:r>
          </w:p>
        </w:tc>
      </w:tr>
    </w:tbl>
    <w:p w:rsidR="00DB2C32" w:rsidRPr="00EE54F7" w:rsidRDefault="00DB2C32" w:rsidP="00EE54F7">
      <w:pPr>
        <w:rPr>
          <w:sz w:val="24"/>
          <w:szCs w:val="24"/>
          <w:lang w:val="ru-RU"/>
        </w:rPr>
      </w:pPr>
    </w:p>
    <w:p w:rsidR="00DB2C32" w:rsidRPr="00EE54F7" w:rsidRDefault="00DB2C32" w:rsidP="00EE54F7">
      <w:pPr>
        <w:rPr>
          <w:sz w:val="24"/>
          <w:szCs w:val="24"/>
          <w:lang w:val="ru-RU"/>
        </w:rPr>
      </w:pPr>
    </w:p>
    <w:sectPr w:rsidR="00DB2C32" w:rsidRPr="00EE54F7" w:rsidSect="000F0F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Demi">
    <w:altName w:val="Franklin Gothic Medium"/>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37E0"/>
    <w:multiLevelType w:val="hybridMultilevel"/>
    <w:tmpl w:val="7A9E9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4467D"/>
    <w:multiLevelType w:val="hybridMultilevel"/>
    <w:tmpl w:val="F6AE05CC"/>
    <w:lvl w:ilvl="0" w:tplc="115AECCC">
      <w:numFmt w:val="bullet"/>
      <w:lvlText w:val="-"/>
      <w:lvlJc w:val="left"/>
      <w:pPr>
        <w:ind w:left="720" w:hanging="360"/>
      </w:pPr>
      <w:rPr>
        <w:rFonts w:ascii="Times New Roman" w:eastAsia="Franklin Gothic Dem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F0ABD"/>
    <w:multiLevelType w:val="multilevel"/>
    <w:tmpl w:val="6CFC6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8A67A8"/>
    <w:multiLevelType w:val="hybridMultilevel"/>
    <w:tmpl w:val="9F089BBC"/>
    <w:lvl w:ilvl="0" w:tplc="D05E5BFE">
      <w:start w:val="1"/>
      <w:numFmt w:val="upperRoman"/>
      <w:lvlText w:val="%1."/>
      <w:lvlJc w:val="left"/>
      <w:pPr>
        <w:ind w:left="827" w:hanging="72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4">
    <w:nsid w:val="7AAB5053"/>
    <w:multiLevelType w:val="hybridMultilevel"/>
    <w:tmpl w:val="8DD468B8"/>
    <w:lvl w:ilvl="0" w:tplc="2366517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5D"/>
    <w:rsid w:val="0004525D"/>
    <w:rsid w:val="000A6777"/>
    <w:rsid w:val="000F0F78"/>
    <w:rsid w:val="001049B0"/>
    <w:rsid w:val="00134CF1"/>
    <w:rsid w:val="0014656D"/>
    <w:rsid w:val="001A181E"/>
    <w:rsid w:val="001E7597"/>
    <w:rsid w:val="002A15FA"/>
    <w:rsid w:val="00563DFA"/>
    <w:rsid w:val="00586F1F"/>
    <w:rsid w:val="005F1A1C"/>
    <w:rsid w:val="00620C36"/>
    <w:rsid w:val="00696510"/>
    <w:rsid w:val="007024D9"/>
    <w:rsid w:val="007127AD"/>
    <w:rsid w:val="008460DB"/>
    <w:rsid w:val="00937F2D"/>
    <w:rsid w:val="009F3EB6"/>
    <w:rsid w:val="00A00C9A"/>
    <w:rsid w:val="00A47218"/>
    <w:rsid w:val="00A81DA3"/>
    <w:rsid w:val="00AD79F5"/>
    <w:rsid w:val="00B17500"/>
    <w:rsid w:val="00B24CEE"/>
    <w:rsid w:val="00BA14E1"/>
    <w:rsid w:val="00BC512E"/>
    <w:rsid w:val="00C4638D"/>
    <w:rsid w:val="00CD7281"/>
    <w:rsid w:val="00CE6B68"/>
    <w:rsid w:val="00D2359E"/>
    <w:rsid w:val="00DB2C32"/>
    <w:rsid w:val="00DD3E91"/>
    <w:rsid w:val="00E75057"/>
    <w:rsid w:val="00EE54F7"/>
    <w:rsid w:val="00EF20BE"/>
    <w:rsid w:val="00EF2A4F"/>
    <w:rsid w:val="00EF7BEB"/>
    <w:rsid w:val="00F3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525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5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525D"/>
  </w:style>
  <w:style w:type="paragraph" w:customStyle="1" w:styleId="ParagraphStyle">
    <w:name w:val="Paragraph Style"/>
    <w:rsid w:val="005F1A1C"/>
    <w:pPr>
      <w:autoSpaceDE w:val="0"/>
      <w:autoSpaceDN w:val="0"/>
      <w:adjustRightInd w:val="0"/>
      <w:spacing w:after="0" w:line="240" w:lineRule="auto"/>
    </w:pPr>
    <w:rPr>
      <w:rFonts w:ascii="Arial" w:hAnsi="Arial" w:cs="Arial"/>
      <w:sz w:val="24"/>
      <w:szCs w:val="24"/>
      <w:lang w:val="x-none"/>
    </w:rPr>
  </w:style>
  <w:style w:type="paragraph" w:styleId="a3">
    <w:name w:val="Body Text"/>
    <w:basedOn w:val="a"/>
    <w:link w:val="a4"/>
    <w:uiPriority w:val="1"/>
    <w:qFormat/>
    <w:rsid w:val="00DD3E91"/>
    <w:pPr>
      <w:ind w:left="242"/>
    </w:pPr>
    <w:rPr>
      <w:sz w:val="28"/>
      <w:szCs w:val="28"/>
    </w:rPr>
  </w:style>
  <w:style w:type="character" w:customStyle="1" w:styleId="a4">
    <w:name w:val="Основной текст Знак"/>
    <w:basedOn w:val="a0"/>
    <w:link w:val="a3"/>
    <w:uiPriority w:val="1"/>
    <w:rsid w:val="00DD3E91"/>
    <w:rPr>
      <w:rFonts w:ascii="Times New Roman" w:eastAsia="Times New Roman" w:hAnsi="Times New Roman" w:cs="Times New Roman"/>
      <w:sz w:val="28"/>
      <w:szCs w:val="28"/>
      <w:lang w:val="en-US"/>
    </w:rPr>
  </w:style>
  <w:style w:type="character" w:customStyle="1" w:styleId="2">
    <w:name w:val="Основной текст (2)_"/>
    <w:basedOn w:val="a0"/>
    <w:link w:val="20"/>
    <w:rsid w:val="00620C3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20C36"/>
    <w:pPr>
      <w:shd w:val="clear" w:color="auto" w:fill="FFFFFF"/>
      <w:autoSpaceDE/>
      <w:autoSpaceDN/>
      <w:spacing w:after="2640" w:line="245" w:lineRule="exact"/>
      <w:ind w:hanging="240"/>
    </w:pPr>
    <w:rPr>
      <w:sz w:val="20"/>
      <w:szCs w:val="20"/>
      <w:lang w:val="ru-RU"/>
    </w:rPr>
  </w:style>
  <w:style w:type="paragraph" w:styleId="a5">
    <w:name w:val="No Spacing"/>
    <w:uiPriority w:val="1"/>
    <w:qFormat/>
    <w:rsid w:val="00620C36"/>
    <w:pPr>
      <w:spacing w:after="0" w:line="240" w:lineRule="auto"/>
    </w:pPr>
    <w:rPr>
      <w:rFonts w:ascii="Calibri" w:eastAsia="Calibri" w:hAnsi="Calibri" w:cs="Times New Roman"/>
    </w:rPr>
  </w:style>
  <w:style w:type="character" w:styleId="a6">
    <w:name w:val="Hyperlink"/>
    <w:uiPriority w:val="99"/>
    <w:unhideWhenUsed/>
    <w:rsid w:val="000F0F78"/>
    <w:rPr>
      <w:color w:val="0000FF"/>
      <w:u w:val="single"/>
    </w:rPr>
  </w:style>
  <w:style w:type="character" w:customStyle="1" w:styleId="14">
    <w:name w:val="Основной текст (14)_"/>
    <w:basedOn w:val="a0"/>
    <w:link w:val="140"/>
    <w:locked/>
    <w:rsid w:val="000F0F78"/>
    <w:rPr>
      <w:rFonts w:ascii="Franklin Gothic Demi" w:eastAsia="Franklin Gothic Demi" w:hAnsi="Franklin Gothic Demi" w:cs="Franklin Gothic Demi"/>
      <w:sz w:val="21"/>
      <w:szCs w:val="21"/>
      <w:shd w:val="clear" w:color="auto" w:fill="FFFFFF"/>
    </w:rPr>
  </w:style>
  <w:style w:type="paragraph" w:customStyle="1" w:styleId="140">
    <w:name w:val="Основной текст (14)"/>
    <w:basedOn w:val="a"/>
    <w:link w:val="14"/>
    <w:rsid w:val="000F0F78"/>
    <w:pPr>
      <w:shd w:val="clear" w:color="auto" w:fill="FFFFFF"/>
      <w:autoSpaceDE/>
      <w:autoSpaceDN/>
      <w:spacing w:line="248" w:lineRule="exact"/>
      <w:jc w:val="both"/>
    </w:pPr>
    <w:rPr>
      <w:rFonts w:ascii="Franklin Gothic Demi" w:eastAsia="Franklin Gothic Demi" w:hAnsi="Franklin Gothic Demi" w:cs="Franklin Gothic Demi"/>
      <w:sz w:val="21"/>
      <w:szCs w:val="21"/>
      <w:lang w:val="ru-RU"/>
    </w:rPr>
  </w:style>
  <w:style w:type="character" w:customStyle="1" w:styleId="21">
    <w:name w:val="Основной текст (2) + Курсив"/>
    <w:basedOn w:val="2"/>
    <w:rsid w:val="000F0F78"/>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22">
    <w:name w:val="Основной текст (2) + Малые прописные"/>
    <w:basedOn w:val="2"/>
    <w:rsid w:val="000F0F78"/>
    <w:rPr>
      <w:rFonts w:ascii="Times New Roman" w:eastAsia="Times New Roman" w:hAnsi="Times New Roman" w:cs="Times New Roman"/>
      <w:smallCaps/>
      <w:color w:val="000000"/>
      <w:spacing w:val="0"/>
      <w:w w:val="100"/>
      <w:position w:val="0"/>
      <w:sz w:val="20"/>
      <w:szCs w:val="20"/>
      <w:shd w:val="clear" w:color="auto" w:fill="FFFFFF"/>
      <w:lang w:val="ru-RU" w:eastAsia="ru-RU" w:bidi="ru-RU"/>
    </w:rPr>
  </w:style>
  <w:style w:type="character" w:customStyle="1" w:styleId="dash0421005f0442005f0440005f043e005f0433005f0438005f0439005f005fchar1char1">
    <w:name w:val="dash0421_005f0442_005f0440_005f043e_005f0433_005f0438_005f0439_005f_005fchar1__char1"/>
    <w:rsid w:val="000F0F78"/>
    <w:rPr>
      <w:b/>
      <w:bCs/>
    </w:rPr>
  </w:style>
  <w:style w:type="character" w:customStyle="1" w:styleId="12">
    <w:name w:val="Основной текст (12)_"/>
    <w:basedOn w:val="a0"/>
    <w:link w:val="120"/>
    <w:rsid w:val="00EF20BE"/>
    <w:rPr>
      <w:rFonts w:ascii="Times New Roman" w:eastAsia="Times New Roman" w:hAnsi="Times New Roman" w:cs="Times New Roman"/>
      <w:sz w:val="19"/>
      <w:szCs w:val="19"/>
      <w:shd w:val="clear" w:color="auto" w:fill="FFFFFF"/>
      <w:lang w:val="en-US" w:bidi="en-US"/>
    </w:rPr>
  </w:style>
  <w:style w:type="paragraph" w:customStyle="1" w:styleId="120">
    <w:name w:val="Основной текст (12)"/>
    <w:basedOn w:val="a"/>
    <w:link w:val="12"/>
    <w:rsid w:val="00EF20BE"/>
    <w:pPr>
      <w:shd w:val="clear" w:color="auto" w:fill="FFFFFF"/>
      <w:autoSpaceDE/>
      <w:autoSpaceDN/>
      <w:spacing w:before="120" w:line="205" w:lineRule="exact"/>
      <w:ind w:hanging="240"/>
      <w:jc w:val="both"/>
    </w:pPr>
    <w:rPr>
      <w:sz w:val="19"/>
      <w:szCs w:val="19"/>
      <w:lang w:bidi="en-US"/>
    </w:rPr>
  </w:style>
  <w:style w:type="paragraph" w:styleId="a7">
    <w:name w:val="List Paragraph"/>
    <w:basedOn w:val="a"/>
    <w:uiPriority w:val="34"/>
    <w:qFormat/>
    <w:rsid w:val="001E7597"/>
    <w:pPr>
      <w:widowControl/>
      <w:autoSpaceDE/>
      <w:autoSpaceDN/>
      <w:spacing w:after="200" w:line="276" w:lineRule="auto"/>
      <w:ind w:left="720"/>
      <w:contextualSpacing/>
    </w:pPr>
    <w:rPr>
      <w:rFonts w:ascii="Calibri" w:eastAsia="Calibri" w:hAnsi="Calibri"/>
      <w:lang w:val="ru-RU"/>
    </w:rPr>
  </w:style>
  <w:style w:type="character" w:customStyle="1" w:styleId="FontStyle38">
    <w:name w:val="Font Style38"/>
    <w:uiPriority w:val="99"/>
    <w:rsid w:val="001E7597"/>
    <w:rPr>
      <w:rFonts w:ascii="Bookman Old Style" w:hAnsi="Bookman Old Style" w:cs="Bookman Old Style" w:hint="default"/>
      <w:b/>
      <w:bCs/>
      <w:i/>
      <w:iCs/>
      <w:sz w:val="18"/>
      <w:szCs w:val="18"/>
    </w:rPr>
  </w:style>
  <w:style w:type="paragraph" w:styleId="a8">
    <w:name w:val="Normal (Web)"/>
    <w:basedOn w:val="a"/>
    <w:uiPriority w:val="99"/>
    <w:rsid w:val="001E7597"/>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525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52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4525D"/>
  </w:style>
  <w:style w:type="paragraph" w:customStyle="1" w:styleId="ParagraphStyle">
    <w:name w:val="Paragraph Style"/>
    <w:rsid w:val="005F1A1C"/>
    <w:pPr>
      <w:autoSpaceDE w:val="0"/>
      <w:autoSpaceDN w:val="0"/>
      <w:adjustRightInd w:val="0"/>
      <w:spacing w:after="0" w:line="240" w:lineRule="auto"/>
    </w:pPr>
    <w:rPr>
      <w:rFonts w:ascii="Arial" w:hAnsi="Arial" w:cs="Arial"/>
      <w:sz w:val="24"/>
      <w:szCs w:val="24"/>
      <w:lang w:val="x-none"/>
    </w:rPr>
  </w:style>
  <w:style w:type="paragraph" w:styleId="a3">
    <w:name w:val="Body Text"/>
    <w:basedOn w:val="a"/>
    <w:link w:val="a4"/>
    <w:uiPriority w:val="1"/>
    <w:qFormat/>
    <w:rsid w:val="00DD3E91"/>
    <w:pPr>
      <w:ind w:left="242"/>
    </w:pPr>
    <w:rPr>
      <w:sz w:val="28"/>
      <w:szCs w:val="28"/>
    </w:rPr>
  </w:style>
  <w:style w:type="character" w:customStyle="1" w:styleId="a4">
    <w:name w:val="Основной текст Знак"/>
    <w:basedOn w:val="a0"/>
    <w:link w:val="a3"/>
    <w:uiPriority w:val="1"/>
    <w:rsid w:val="00DD3E91"/>
    <w:rPr>
      <w:rFonts w:ascii="Times New Roman" w:eastAsia="Times New Roman" w:hAnsi="Times New Roman" w:cs="Times New Roman"/>
      <w:sz w:val="28"/>
      <w:szCs w:val="28"/>
      <w:lang w:val="en-US"/>
    </w:rPr>
  </w:style>
  <w:style w:type="character" w:customStyle="1" w:styleId="2">
    <w:name w:val="Основной текст (2)_"/>
    <w:basedOn w:val="a0"/>
    <w:link w:val="20"/>
    <w:rsid w:val="00620C36"/>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20C36"/>
    <w:pPr>
      <w:shd w:val="clear" w:color="auto" w:fill="FFFFFF"/>
      <w:autoSpaceDE/>
      <w:autoSpaceDN/>
      <w:spacing w:after="2640" w:line="245" w:lineRule="exact"/>
      <w:ind w:hanging="240"/>
    </w:pPr>
    <w:rPr>
      <w:sz w:val="20"/>
      <w:szCs w:val="20"/>
      <w:lang w:val="ru-RU"/>
    </w:rPr>
  </w:style>
  <w:style w:type="paragraph" w:styleId="a5">
    <w:name w:val="No Spacing"/>
    <w:uiPriority w:val="1"/>
    <w:qFormat/>
    <w:rsid w:val="00620C36"/>
    <w:pPr>
      <w:spacing w:after="0" w:line="240" w:lineRule="auto"/>
    </w:pPr>
    <w:rPr>
      <w:rFonts w:ascii="Calibri" w:eastAsia="Calibri" w:hAnsi="Calibri" w:cs="Times New Roman"/>
    </w:rPr>
  </w:style>
  <w:style w:type="character" w:styleId="a6">
    <w:name w:val="Hyperlink"/>
    <w:uiPriority w:val="99"/>
    <w:unhideWhenUsed/>
    <w:rsid w:val="000F0F78"/>
    <w:rPr>
      <w:color w:val="0000FF"/>
      <w:u w:val="single"/>
    </w:rPr>
  </w:style>
  <w:style w:type="character" w:customStyle="1" w:styleId="14">
    <w:name w:val="Основной текст (14)_"/>
    <w:basedOn w:val="a0"/>
    <w:link w:val="140"/>
    <w:locked/>
    <w:rsid w:val="000F0F78"/>
    <w:rPr>
      <w:rFonts w:ascii="Franklin Gothic Demi" w:eastAsia="Franklin Gothic Demi" w:hAnsi="Franklin Gothic Demi" w:cs="Franklin Gothic Demi"/>
      <w:sz w:val="21"/>
      <w:szCs w:val="21"/>
      <w:shd w:val="clear" w:color="auto" w:fill="FFFFFF"/>
    </w:rPr>
  </w:style>
  <w:style w:type="paragraph" w:customStyle="1" w:styleId="140">
    <w:name w:val="Основной текст (14)"/>
    <w:basedOn w:val="a"/>
    <w:link w:val="14"/>
    <w:rsid w:val="000F0F78"/>
    <w:pPr>
      <w:shd w:val="clear" w:color="auto" w:fill="FFFFFF"/>
      <w:autoSpaceDE/>
      <w:autoSpaceDN/>
      <w:spacing w:line="248" w:lineRule="exact"/>
      <w:jc w:val="both"/>
    </w:pPr>
    <w:rPr>
      <w:rFonts w:ascii="Franklin Gothic Demi" w:eastAsia="Franklin Gothic Demi" w:hAnsi="Franklin Gothic Demi" w:cs="Franklin Gothic Demi"/>
      <w:sz w:val="21"/>
      <w:szCs w:val="21"/>
      <w:lang w:val="ru-RU"/>
    </w:rPr>
  </w:style>
  <w:style w:type="character" w:customStyle="1" w:styleId="21">
    <w:name w:val="Основной текст (2) + Курсив"/>
    <w:basedOn w:val="2"/>
    <w:rsid w:val="000F0F78"/>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22">
    <w:name w:val="Основной текст (2) + Малые прописные"/>
    <w:basedOn w:val="2"/>
    <w:rsid w:val="000F0F78"/>
    <w:rPr>
      <w:rFonts w:ascii="Times New Roman" w:eastAsia="Times New Roman" w:hAnsi="Times New Roman" w:cs="Times New Roman"/>
      <w:smallCaps/>
      <w:color w:val="000000"/>
      <w:spacing w:val="0"/>
      <w:w w:val="100"/>
      <w:position w:val="0"/>
      <w:sz w:val="20"/>
      <w:szCs w:val="20"/>
      <w:shd w:val="clear" w:color="auto" w:fill="FFFFFF"/>
      <w:lang w:val="ru-RU" w:eastAsia="ru-RU" w:bidi="ru-RU"/>
    </w:rPr>
  </w:style>
  <w:style w:type="character" w:customStyle="1" w:styleId="dash0421005f0442005f0440005f043e005f0433005f0438005f0439005f005fchar1char1">
    <w:name w:val="dash0421_005f0442_005f0440_005f043e_005f0433_005f0438_005f0439_005f_005fchar1__char1"/>
    <w:rsid w:val="000F0F78"/>
    <w:rPr>
      <w:b/>
      <w:bCs/>
    </w:rPr>
  </w:style>
  <w:style w:type="character" w:customStyle="1" w:styleId="12">
    <w:name w:val="Основной текст (12)_"/>
    <w:basedOn w:val="a0"/>
    <w:link w:val="120"/>
    <w:rsid w:val="00EF20BE"/>
    <w:rPr>
      <w:rFonts w:ascii="Times New Roman" w:eastAsia="Times New Roman" w:hAnsi="Times New Roman" w:cs="Times New Roman"/>
      <w:sz w:val="19"/>
      <w:szCs w:val="19"/>
      <w:shd w:val="clear" w:color="auto" w:fill="FFFFFF"/>
      <w:lang w:val="en-US" w:bidi="en-US"/>
    </w:rPr>
  </w:style>
  <w:style w:type="paragraph" w:customStyle="1" w:styleId="120">
    <w:name w:val="Основной текст (12)"/>
    <w:basedOn w:val="a"/>
    <w:link w:val="12"/>
    <w:rsid w:val="00EF20BE"/>
    <w:pPr>
      <w:shd w:val="clear" w:color="auto" w:fill="FFFFFF"/>
      <w:autoSpaceDE/>
      <w:autoSpaceDN/>
      <w:spacing w:before="120" w:line="205" w:lineRule="exact"/>
      <w:ind w:hanging="240"/>
      <w:jc w:val="both"/>
    </w:pPr>
    <w:rPr>
      <w:sz w:val="19"/>
      <w:szCs w:val="19"/>
      <w:lang w:bidi="en-US"/>
    </w:rPr>
  </w:style>
  <w:style w:type="paragraph" w:styleId="a7">
    <w:name w:val="List Paragraph"/>
    <w:basedOn w:val="a"/>
    <w:uiPriority w:val="34"/>
    <w:qFormat/>
    <w:rsid w:val="001E7597"/>
    <w:pPr>
      <w:widowControl/>
      <w:autoSpaceDE/>
      <w:autoSpaceDN/>
      <w:spacing w:after="200" w:line="276" w:lineRule="auto"/>
      <w:ind w:left="720"/>
      <w:contextualSpacing/>
    </w:pPr>
    <w:rPr>
      <w:rFonts w:ascii="Calibri" w:eastAsia="Calibri" w:hAnsi="Calibri"/>
      <w:lang w:val="ru-RU"/>
    </w:rPr>
  </w:style>
  <w:style w:type="character" w:customStyle="1" w:styleId="FontStyle38">
    <w:name w:val="Font Style38"/>
    <w:uiPriority w:val="99"/>
    <w:rsid w:val="001E7597"/>
    <w:rPr>
      <w:rFonts w:ascii="Bookman Old Style" w:hAnsi="Bookman Old Style" w:cs="Bookman Old Style" w:hint="default"/>
      <w:b/>
      <w:bCs/>
      <w:i/>
      <w:iCs/>
      <w:sz w:val="18"/>
      <w:szCs w:val="18"/>
    </w:rPr>
  </w:style>
  <w:style w:type="paragraph" w:styleId="a8">
    <w:name w:val="Normal (Web)"/>
    <w:basedOn w:val="a"/>
    <w:uiPriority w:val="99"/>
    <w:rsid w:val="001E7597"/>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3C54-A428-45B0-A12F-808E0484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1642</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NACHALKA</cp:lastModifiedBy>
  <cp:revision>8</cp:revision>
  <dcterms:created xsi:type="dcterms:W3CDTF">2018-11-27T12:10:00Z</dcterms:created>
  <dcterms:modified xsi:type="dcterms:W3CDTF">2018-11-30T16:02:00Z</dcterms:modified>
</cp:coreProperties>
</file>