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48" w:rsidRPr="00E23948" w:rsidRDefault="00E23948" w:rsidP="00E23948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948">
        <w:rPr>
          <w:rFonts w:ascii="Times New Roman" w:eastAsia="Calibri" w:hAnsi="Times New Roman" w:cs="Times New Roman"/>
          <w:b/>
          <w:sz w:val="24"/>
          <w:szCs w:val="24"/>
        </w:rPr>
        <w:t>Мир вокруг меня</w:t>
      </w:r>
    </w:p>
    <w:p w:rsidR="00E23948" w:rsidRPr="00E23948" w:rsidRDefault="00E23948" w:rsidP="00E23948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948">
        <w:rPr>
          <w:rFonts w:ascii="Times New Roman" w:eastAsia="Calibri" w:hAnsi="Times New Roman" w:cs="Times New Roman"/>
          <w:b/>
          <w:sz w:val="24"/>
          <w:szCs w:val="24"/>
        </w:rPr>
        <w:t>Класс: 2.</w:t>
      </w:r>
      <w:r w:rsidRPr="00E23948">
        <w:rPr>
          <w:rFonts w:ascii="Times New Roman" w:eastAsia="Calibri" w:hAnsi="Times New Roman" w:cs="Times New Roman"/>
          <w:sz w:val="24"/>
          <w:szCs w:val="24"/>
        </w:rPr>
        <w:t xml:space="preserve"> Урок №12. Тип урока: урок открытия нового знания.</w:t>
      </w:r>
    </w:p>
    <w:p w:rsidR="00E23948" w:rsidRPr="00E23948" w:rsidRDefault="00E23948" w:rsidP="00E23948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394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E23948" w:rsidRPr="00E23948" w:rsidRDefault="00E23948" w:rsidP="00E23948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94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Предметные:</w:t>
      </w:r>
      <w:r w:rsidRPr="00E23948">
        <w:rPr>
          <w:rFonts w:ascii="Times New Roman" w:eastAsia="Calibri" w:hAnsi="Times New Roman" w:cs="Times New Roman"/>
          <w:sz w:val="24"/>
          <w:szCs w:val="24"/>
        </w:rPr>
        <w:t xml:space="preserve"> познакомиться с модальным глаголом </w:t>
      </w:r>
      <w:r w:rsidRPr="00E2394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E2394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E23948">
        <w:rPr>
          <w:rFonts w:ascii="Times New Roman" w:eastAsia="Calibri" w:hAnsi="Times New Roman" w:cs="Times New Roman"/>
          <w:sz w:val="24"/>
          <w:szCs w:val="24"/>
        </w:rPr>
        <w:t xml:space="preserve">с конструкцией </w:t>
      </w:r>
      <w:r w:rsidRPr="00E23948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E23948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E239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394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E239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3948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see</w:t>
      </w:r>
      <w:r w:rsidRPr="00E23948">
        <w:rPr>
          <w:rFonts w:ascii="Times New Roman" w:eastAsia="Calibri" w:hAnsi="Times New Roman" w:cs="Times New Roman"/>
          <w:i/>
          <w:sz w:val="24"/>
          <w:szCs w:val="24"/>
        </w:rPr>
        <w:t xml:space="preserve">», </w:t>
      </w:r>
      <w:r w:rsidRPr="00E23948">
        <w:rPr>
          <w:rFonts w:ascii="Times New Roman" w:eastAsia="Calibri" w:hAnsi="Times New Roman" w:cs="Times New Roman"/>
          <w:sz w:val="24"/>
          <w:szCs w:val="24"/>
        </w:rPr>
        <w:t xml:space="preserve">с неопределённым </w:t>
      </w:r>
      <w:r w:rsidRPr="00E23948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E23948">
        <w:rPr>
          <w:rFonts w:ascii="Times New Roman" w:eastAsia="Calibri" w:hAnsi="Times New Roman" w:cs="Times New Roman"/>
          <w:sz w:val="24"/>
          <w:szCs w:val="24"/>
        </w:rPr>
        <w:t>ртиклем</w:t>
      </w:r>
      <w:proofErr w:type="spellEnd"/>
      <w:r w:rsidRPr="00E23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948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E239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948" w:rsidRPr="00E23948" w:rsidRDefault="00E23948" w:rsidP="00E239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E23948">
        <w:rPr>
          <w:rFonts w:ascii="Times New Roman" w:eastAsia="Calibri" w:hAnsi="Times New Roman" w:cs="Times New Roman"/>
          <w:bCs/>
          <w:sz w:val="24"/>
          <w:szCs w:val="24"/>
          <w:u w:val="single"/>
          <w:lang w:val="x-none" w:eastAsia="ru-RU"/>
        </w:rPr>
        <w:t>Личностные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: формировать первоначальный опыт межкультурн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ой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коммуникации;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уважение к иному мнению и культуре других народов.</w:t>
      </w:r>
    </w:p>
    <w:p w:rsidR="00E23948" w:rsidRPr="00E23948" w:rsidRDefault="00E23948" w:rsidP="00E239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E23948">
        <w:rPr>
          <w:rFonts w:ascii="Times New Roman" w:eastAsia="Calibri" w:hAnsi="Times New Roman" w:cs="Times New Roman"/>
          <w:bCs/>
          <w:sz w:val="24"/>
          <w:szCs w:val="24"/>
          <w:u w:val="single"/>
          <w:lang w:val="x-none" w:eastAsia="ru-RU"/>
        </w:rPr>
        <w:t>Метапредметные</w:t>
      </w:r>
      <w:proofErr w:type="spellEnd"/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: </w:t>
      </w:r>
      <w:r w:rsidRPr="00E23948">
        <w:rPr>
          <w:rFonts w:ascii="Times New Roman" w:eastAsia="Calibri" w:hAnsi="Times New Roman" w:cs="Times New Roman"/>
          <w:bCs/>
          <w:i/>
          <w:sz w:val="24"/>
          <w:szCs w:val="24"/>
          <w:lang w:val="x-none" w:eastAsia="ru-RU"/>
        </w:rPr>
        <w:t>познавательные: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воспроизводить по памяти информац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ию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, необходим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ую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для решения учебной задачи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выполн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ять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упражнени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по образцу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Pr="00E23948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пользов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ать</w:t>
      </w:r>
      <w:proofErr w:type="spellStart"/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ся</w:t>
      </w:r>
      <w:proofErr w:type="spellEnd"/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наглядными средствами предъявления языкового материала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  <w:r w:rsidRPr="00E23948">
        <w:rPr>
          <w:rFonts w:ascii="Times New Roman" w:eastAsia="Calibri" w:hAnsi="Times New Roman" w:cs="Times New Roman"/>
          <w:bCs/>
          <w:i/>
          <w:sz w:val="24"/>
          <w:szCs w:val="24"/>
          <w:lang w:val="x-none" w:eastAsia="ru-RU"/>
        </w:rPr>
        <w:t xml:space="preserve"> коммуникативные: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выражать свои мысли по теме в соответствии с речевой задачей; соблюдать нормы произношения английского языка в устной речи; </w:t>
      </w:r>
      <w:r w:rsidRPr="00E23948">
        <w:rPr>
          <w:rFonts w:ascii="Times New Roman" w:eastAsia="Calibri" w:hAnsi="Times New Roman" w:cs="Times New Roman"/>
          <w:bCs/>
          <w:i/>
          <w:sz w:val="24"/>
          <w:szCs w:val="24"/>
          <w:lang w:val="x-none" w:eastAsia="ru-RU"/>
        </w:rPr>
        <w:t>регулятивные: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оценивать правильность выполнения действий, вносить необходимые коррективы.</w:t>
      </w:r>
      <w:r w:rsidRPr="00E23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23948" w:rsidRPr="00E23948" w:rsidRDefault="00E23948" w:rsidP="00E23948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23948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Оборудование:</w:t>
      </w:r>
      <w:r w:rsidRPr="00E239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E23948">
        <w:rPr>
          <w:rFonts w:ascii="Times New Roman" w:eastAsia="Calibri" w:hAnsi="Times New Roman" w:cs="Times New Roman"/>
          <w:sz w:val="24"/>
          <w:szCs w:val="24"/>
          <w:lang w:eastAsia="x-none"/>
        </w:rPr>
        <w:t>компьютер</w:t>
      </w:r>
      <w:r w:rsidRPr="00E239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, диск.</w:t>
      </w:r>
    </w:p>
    <w:p w:rsidR="00E23948" w:rsidRPr="00E23948" w:rsidRDefault="00E23948" w:rsidP="00E23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948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tbl>
      <w:tblPr>
        <w:tblW w:w="11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841"/>
        <w:gridCol w:w="1417"/>
      </w:tblGrid>
      <w:tr w:rsidR="00E23948" w:rsidRPr="00E23948" w:rsidTr="009261DE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E23948" w:rsidRPr="00E23948" w:rsidTr="009261DE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948" w:rsidRPr="00E23948" w:rsidRDefault="00E23948" w:rsidP="00E23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</w:t>
            </w:r>
            <w:proofErr w:type="spellEnd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</w:t>
            </w:r>
            <w:proofErr w:type="spellEnd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</w:t>
            </w:r>
            <w:proofErr w:type="spellEnd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948" w:rsidRPr="00E23948" w:rsidRDefault="00E23948" w:rsidP="00E23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УД: </w:t>
            </w:r>
          </w:p>
          <w:p w:rsidR="00E23948" w:rsidRPr="00E23948" w:rsidRDefault="00E23948" w:rsidP="00E239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Фонетическая разминка</w:t>
            </w:r>
          </w:p>
          <w:p w:rsidR="00E23948" w:rsidRPr="00E23948" w:rsidRDefault="00E23948" w:rsidP="00E2394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дом. зад.: слова 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оценка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прогресса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усвоен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знаний:</w:t>
            </w:r>
          </w:p>
          <w:p w:rsidR="00E23948" w:rsidRPr="00E23948" w:rsidRDefault="00E23948" w:rsidP="00E239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фраз приветствия и вопросов.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коррективов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и цели урока: 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.38-40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учебной проблемы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теме урока:</w:t>
            </w:r>
          </w:p>
          <w:p w:rsidR="00E23948" w:rsidRPr="00E23948" w:rsidRDefault="00E23948" w:rsidP="00E2394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с конструкцией 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«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x-none"/>
              </w:rPr>
              <w:t>I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x-none"/>
              </w:rPr>
              <w:t>can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x-none"/>
              </w:rPr>
              <w:t>see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»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ех.4, р.39</w:t>
            </w:r>
          </w:p>
          <w:p w:rsidR="00E23948" w:rsidRPr="00E23948" w:rsidRDefault="00E23948" w:rsidP="00E2394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неопред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a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ртиклем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239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x-none"/>
              </w:rPr>
              <w:t>a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: ех.5, 6, р.39</w:t>
            </w:r>
          </w:p>
          <w:p w:rsidR="00E23948" w:rsidRPr="00E23948" w:rsidRDefault="00E23948" w:rsidP="00E2394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Закрепление: ех.7, р.40</w:t>
            </w:r>
          </w:p>
          <w:p w:rsidR="00E23948" w:rsidRPr="00E23948" w:rsidRDefault="00E23948" w:rsidP="00E2394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ех.9, р.40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упражнения по образцу использование наглядных средств 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предъ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-явления язык.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коммуникативных умений; навыков сотрудничества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Физкульминутка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систему знаний и повторение: ех.3, р.38-39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информации по памяти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норм произношения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индивид.</w:t>
            </w: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оценка своей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948" w:rsidRPr="00E23948" w:rsidTr="009261DE">
        <w:trPr>
          <w:trHeight w:val="6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р.т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ех</w:t>
            </w:r>
            <w:proofErr w:type="spellEnd"/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3,4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, 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  <w:r w:rsidRPr="00E239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21-22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948" w:rsidRPr="00E23948" w:rsidTr="00926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48" w:rsidRPr="00E23948" w:rsidRDefault="00E23948" w:rsidP="00E239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948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48" w:rsidRPr="00E23948" w:rsidRDefault="00E23948" w:rsidP="00E23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</w:t>
            </w:r>
            <w:proofErr w:type="spellEnd"/>
            <w:r w:rsidRPr="00E23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оценок</w:t>
            </w:r>
          </w:p>
        </w:tc>
      </w:tr>
    </w:tbl>
    <w:p w:rsidR="00E23948" w:rsidRPr="00E23948" w:rsidRDefault="00E23948" w:rsidP="00E239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EDB" w:rsidRDefault="000C4EDB">
      <w:bookmarkStart w:id="0" w:name="_GoBack"/>
      <w:bookmarkEnd w:id="0"/>
    </w:p>
    <w:sectPr w:rsidR="000C4EDB" w:rsidSect="006523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2D8"/>
    <w:multiLevelType w:val="hybridMultilevel"/>
    <w:tmpl w:val="DCB25AD6"/>
    <w:lvl w:ilvl="0" w:tplc="0EDA36F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11684"/>
    <w:multiLevelType w:val="hybridMultilevel"/>
    <w:tmpl w:val="148EFE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33556"/>
    <w:multiLevelType w:val="hybridMultilevel"/>
    <w:tmpl w:val="AF5A9E8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7D"/>
    <w:rsid w:val="000C4EDB"/>
    <w:rsid w:val="00E23948"/>
    <w:rsid w:val="00E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92AB-9DAA-49E2-AA81-70B7F4A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2018-11-21T16:43:00Z</dcterms:created>
  <dcterms:modified xsi:type="dcterms:W3CDTF">2018-11-21T16:43:00Z</dcterms:modified>
</cp:coreProperties>
</file>