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6C" w:rsidRPr="009C7D6C" w:rsidRDefault="009C7D6C" w:rsidP="009C7D6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 Вера Николаевна,  муниципальное бюджетное  дошкольное образовател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ное учреждение детский сад комбинированного вида №26 станицы Павловской Краснодарского края, педагог-психолог.</w:t>
      </w:r>
      <w:bookmarkStart w:id="0" w:name="_GoBack"/>
      <w:bookmarkEnd w:id="0"/>
    </w:p>
    <w:p w:rsidR="000D0ECE" w:rsidRPr="000D0ECE" w:rsidRDefault="000D0ECE" w:rsidP="00D611CF">
      <w:pPr>
        <w:ind w:left="1134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ECE">
        <w:rPr>
          <w:rFonts w:ascii="Times New Roman" w:hAnsi="Times New Roman" w:cs="Times New Roman"/>
          <w:b/>
          <w:sz w:val="32"/>
          <w:szCs w:val="32"/>
        </w:rPr>
        <w:t xml:space="preserve">Роль </w:t>
      </w:r>
      <w:proofErr w:type="spellStart"/>
      <w:r w:rsidRPr="000D0ECE">
        <w:rPr>
          <w:rFonts w:ascii="Times New Roman" w:hAnsi="Times New Roman" w:cs="Times New Roman"/>
          <w:b/>
          <w:sz w:val="32"/>
          <w:szCs w:val="32"/>
        </w:rPr>
        <w:t>кинезиологических</w:t>
      </w:r>
      <w:proofErr w:type="spellEnd"/>
      <w:r w:rsidRPr="000D0ECE">
        <w:rPr>
          <w:rFonts w:ascii="Times New Roman" w:hAnsi="Times New Roman" w:cs="Times New Roman"/>
          <w:b/>
          <w:sz w:val="32"/>
          <w:szCs w:val="32"/>
        </w:rPr>
        <w:t xml:space="preserve"> упражнений в развитии познав</w:t>
      </w:r>
      <w:r w:rsidRPr="000D0ECE">
        <w:rPr>
          <w:rFonts w:ascii="Times New Roman" w:hAnsi="Times New Roman" w:cs="Times New Roman"/>
          <w:b/>
          <w:sz w:val="32"/>
          <w:szCs w:val="32"/>
        </w:rPr>
        <w:t>а</w:t>
      </w:r>
      <w:r w:rsidRPr="000D0ECE">
        <w:rPr>
          <w:rFonts w:ascii="Times New Roman" w:hAnsi="Times New Roman" w:cs="Times New Roman"/>
          <w:b/>
          <w:sz w:val="32"/>
          <w:szCs w:val="32"/>
        </w:rPr>
        <w:t>тельных процессов детей дошкольного возраста.</w:t>
      </w:r>
    </w:p>
    <w:p w:rsidR="000D0ECE" w:rsidRPr="000D0ECE" w:rsidRDefault="000D0ECE" w:rsidP="00483D1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0ECE">
        <w:rPr>
          <w:rFonts w:ascii="Times New Roman" w:hAnsi="Times New Roman" w:cs="Times New Roman"/>
          <w:sz w:val="24"/>
          <w:szCs w:val="24"/>
        </w:rPr>
        <w:t>«ГИМНАСТИКА МОЗГА - КЛЮЧ К РАЗВИТИЮ СПОСОБНОСТЕЙ РЕБЁНКА»</w:t>
      </w:r>
    </w:p>
    <w:p w:rsidR="000D0ECE" w:rsidRPr="000D0ECE" w:rsidRDefault="000D0ECE" w:rsidP="00483D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Pr="000D0ECE">
        <w:rPr>
          <w:rFonts w:ascii="Times New Roman" w:hAnsi="Times New Roman" w:cs="Times New Roman"/>
          <w:sz w:val="28"/>
          <w:szCs w:val="28"/>
        </w:rPr>
        <w:t xml:space="preserve"> – развитие умственных способностей и физического здоровья через определённые двигательные упражнения, наличие в</w:t>
      </w:r>
      <w:r w:rsidR="001A4F58">
        <w:rPr>
          <w:rFonts w:ascii="Times New Roman" w:hAnsi="Times New Roman" w:cs="Times New Roman"/>
          <w:sz w:val="28"/>
          <w:szCs w:val="28"/>
        </w:rPr>
        <w:t xml:space="preserve"> саду двух логопедических групп, детей с ОВЗ.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ECE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> – наука о развитии головного мозга через движение – с</w:t>
      </w:r>
      <w:r w:rsidRPr="000D0ECE">
        <w:rPr>
          <w:rFonts w:ascii="Times New Roman" w:hAnsi="Times New Roman" w:cs="Times New Roman"/>
          <w:sz w:val="28"/>
          <w:szCs w:val="28"/>
        </w:rPr>
        <w:t>у</w:t>
      </w:r>
      <w:r w:rsidRPr="000D0ECE">
        <w:rPr>
          <w:rFonts w:ascii="Times New Roman" w:hAnsi="Times New Roman" w:cs="Times New Roman"/>
          <w:sz w:val="28"/>
          <w:szCs w:val="28"/>
        </w:rPr>
        <w:t>ществует уже 2000 лет, используется во всем мире.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C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0D0ECE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Pr="000D0ECE">
        <w:rPr>
          <w:rFonts w:ascii="Times New Roman" w:hAnsi="Times New Roman" w:cs="Times New Roman"/>
          <w:b/>
          <w:sz w:val="28"/>
          <w:szCs w:val="28"/>
        </w:rPr>
        <w:t xml:space="preserve"> упражнений:</w:t>
      </w:r>
    </w:p>
    <w:p w:rsidR="000D0ECE" w:rsidRPr="000D0ECE" w:rsidRDefault="000D0ECE" w:rsidP="00483D1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Развитие межполушарных связей;</w:t>
      </w:r>
    </w:p>
    <w:p w:rsidR="000D0ECE" w:rsidRPr="000D0ECE" w:rsidRDefault="000D0ECE" w:rsidP="00483D1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Синхронизация работы полушарий;</w:t>
      </w:r>
    </w:p>
    <w:p w:rsidR="000D0ECE" w:rsidRPr="000D0ECE" w:rsidRDefault="000D0ECE" w:rsidP="00483D1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Развитие мелкой моторики и речи;</w:t>
      </w:r>
    </w:p>
    <w:p w:rsidR="000D0ECE" w:rsidRPr="000D0ECE" w:rsidRDefault="000D0ECE" w:rsidP="00483D1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Развитие мышления, памяти, внимания и способностей;</w:t>
      </w:r>
    </w:p>
    <w:p w:rsidR="000D0ECE" w:rsidRPr="000D0ECE" w:rsidRDefault="009C7D6C" w:rsidP="00483D1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0D0ECE" w:rsidRPr="000D0E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Устранение </w:t>
        </w:r>
        <w:proofErr w:type="spellStart"/>
        <w:r w:rsidR="000D0ECE" w:rsidRPr="000D0E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дислексии</w:t>
        </w:r>
        <w:proofErr w:type="spellEnd"/>
      </w:hyperlink>
      <w:r w:rsidR="000D0ECE" w:rsidRPr="000D0ECE">
        <w:rPr>
          <w:rFonts w:ascii="Times New Roman" w:hAnsi="Times New Roman" w:cs="Times New Roman"/>
          <w:sz w:val="28"/>
          <w:szCs w:val="28"/>
        </w:rPr>
        <w:t>.</w:t>
      </w:r>
      <w:r w:rsidR="000D0ECE" w:rsidRPr="000D0ECE">
        <w:rPr>
          <w:rFonts w:ascii="Times New Roman" w:hAnsi="Times New Roman" w:cs="Times New Roman"/>
          <w:sz w:val="28"/>
          <w:szCs w:val="28"/>
        </w:rPr>
        <w:tab/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*Развитие  мелкой  и крупной моторики,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*Развитие  межполушарных  связей,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*Развитие  памяти, внимания,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*Развитие  мышления, речи,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*Формирование зачатков произвольности и самоконтроля.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0ECE">
        <w:rPr>
          <w:rFonts w:ascii="Times New Roman" w:hAnsi="Times New Roman" w:cs="Times New Roman"/>
          <w:b/>
          <w:sz w:val="28"/>
          <w:szCs w:val="28"/>
        </w:rPr>
        <w:t>Методологическая основа</w:t>
      </w:r>
      <w:r w:rsidRPr="000D0ECE">
        <w:rPr>
          <w:rFonts w:ascii="Times New Roman" w:hAnsi="Times New Roman" w:cs="Times New Roman"/>
          <w:sz w:val="28"/>
          <w:szCs w:val="28"/>
        </w:rPr>
        <w:t>: данная методика позволяет выявить скрытые способности человека и расширить границы возможности деятельности его мо</w:t>
      </w:r>
      <w:r w:rsidRPr="000D0ECE">
        <w:rPr>
          <w:rFonts w:ascii="Times New Roman" w:hAnsi="Times New Roman" w:cs="Times New Roman"/>
          <w:sz w:val="28"/>
          <w:szCs w:val="28"/>
        </w:rPr>
        <w:t>з</w:t>
      </w:r>
      <w:r w:rsidRPr="000D0ECE">
        <w:rPr>
          <w:rFonts w:ascii="Times New Roman" w:hAnsi="Times New Roman" w:cs="Times New Roman"/>
          <w:sz w:val="28"/>
          <w:szCs w:val="28"/>
        </w:rPr>
        <w:t xml:space="preserve">га.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>  упражнения дают как немедленный, так и кумуляти</w:t>
      </w:r>
      <w:r w:rsidRPr="000D0ECE">
        <w:rPr>
          <w:rFonts w:ascii="Times New Roman" w:hAnsi="Times New Roman" w:cs="Times New Roman"/>
          <w:sz w:val="28"/>
          <w:szCs w:val="28"/>
        </w:rPr>
        <w:t>в</w:t>
      </w:r>
      <w:r w:rsidRPr="000D0ECE">
        <w:rPr>
          <w:rFonts w:ascii="Times New Roman" w:hAnsi="Times New Roman" w:cs="Times New Roman"/>
          <w:sz w:val="28"/>
          <w:szCs w:val="28"/>
        </w:rPr>
        <w:t>ный, т.е. накапливающийся эффект. Самый благоприятный период для интелле</w:t>
      </w:r>
      <w:r w:rsidRPr="000D0ECE">
        <w:rPr>
          <w:rFonts w:ascii="Times New Roman" w:hAnsi="Times New Roman" w:cs="Times New Roman"/>
          <w:sz w:val="28"/>
          <w:szCs w:val="28"/>
        </w:rPr>
        <w:t>к</w:t>
      </w:r>
      <w:r w:rsidRPr="000D0ECE">
        <w:rPr>
          <w:rFonts w:ascii="Times New Roman" w:hAnsi="Times New Roman" w:cs="Times New Roman"/>
          <w:sz w:val="28"/>
          <w:szCs w:val="28"/>
        </w:rPr>
        <w:t>туального развития – это возраст до 12 лет, когда кора больших полушарий еще окончательно не сформирована.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CE">
        <w:rPr>
          <w:rFonts w:ascii="Times New Roman" w:hAnsi="Times New Roman" w:cs="Times New Roman"/>
          <w:b/>
          <w:sz w:val="28"/>
          <w:szCs w:val="28"/>
        </w:rPr>
        <w:lastRenderedPageBreak/>
        <w:t>Что включают в себя  комплексы упражнений?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CE">
        <w:rPr>
          <w:rFonts w:ascii="Times New Roman" w:hAnsi="Times New Roman" w:cs="Times New Roman"/>
          <w:sz w:val="28"/>
          <w:szCs w:val="28"/>
        </w:rPr>
        <w:t>Растяжки, дыхательные упражнения, глазодвигательные упражнения, т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лесные упражнения, упражнения для развития мелкой моторики, упражнения на релаксацию.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b/>
          <w:i/>
          <w:sz w:val="28"/>
          <w:szCs w:val="28"/>
        </w:rPr>
        <w:t>Растяжки </w:t>
      </w:r>
      <w:r w:rsidRPr="000D0ECE">
        <w:rPr>
          <w:rFonts w:ascii="Times New Roman" w:hAnsi="Times New Roman" w:cs="Times New Roman"/>
          <w:sz w:val="28"/>
          <w:szCs w:val="28"/>
        </w:rPr>
        <w:t xml:space="preserve">нормализуют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</w:t>
      </w:r>
      <w:r w:rsidRPr="000D0ECE">
        <w:rPr>
          <w:rFonts w:ascii="Times New Roman" w:hAnsi="Times New Roman" w:cs="Times New Roman"/>
          <w:sz w:val="28"/>
          <w:szCs w:val="28"/>
        </w:rPr>
        <w:t>ы</w:t>
      </w:r>
      <w:r w:rsidRPr="000D0ECE">
        <w:rPr>
          <w:rFonts w:ascii="Times New Roman" w:hAnsi="Times New Roman" w:cs="Times New Roman"/>
          <w:sz w:val="28"/>
          <w:szCs w:val="28"/>
        </w:rPr>
        <w:t xml:space="preserve">шечное напряжение) и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</w:t>
      </w:r>
      <w:r w:rsidRPr="000D0ECE">
        <w:rPr>
          <w:rFonts w:ascii="Times New Roman" w:hAnsi="Times New Roman" w:cs="Times New Roman"/>
          <w:sz w:val="28"/>
          <w:szCs w:val="28"/>
        </w:rPr>
        <w:t> улучшают ритмику организма, развивают с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моконтроль и произвольность.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b/>
          <w:i/>
          <w:sz w:val="28"/>
          <w:szCs w:val="28"/>
        </w:rPr>
        <w:t>Глазодвигательные</w:t>
      </w:r>
      <w:r w:rsidRPr="000D0ECE">
        <w:rPr>
          <w:rFonts w:ascii="Times New Roman" w:hAnsi="Times New Roman" w:cs="Times New Roman"/>
          <w:sz w:val="28"/>
          <w:szCs w:val="28"/>
        </w:rPr>
        <w:t xml:space="preserve"> упражнения 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b/>
          <w:i/>
          <w:sz w:val="28"/>
          <w:szCs w:val="28"/>
        </w:rPr>
        <w:t>Упражнения для релаксации</w:t>
      </w:r>
      <w:r w:rsidRPr="000D0ECE">
        <w:rPr>
          <w:rFonts w:ascii="Times New Roman" w:hAnsi="Times New Roman" w:cs="Times New Roman"/>
          <w:sz w:val="28"/>
          <w:szCs w:val="28"/>
        </w:rPr>
        <w:t> способствуют расслаблению, снятию напряжения.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упражнения нужно выполняются вместе с детьми, постепенно от 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к занятию увеличивая время и сложность, включая в р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жим дня дошкольника. Длительность игр с двухлетними малышами – 5 -10 м</w:t>
      </w:r>
      <w:r w:rsidRPr="000D0ECE">
        <w:rPr>
          <w:rFonts w:ascii="Times New Roman" w:hAnsi="Times New Roman" w:cs="Times New Roman"/>
          <w:sz w:val="28"/>
          <w:szCs w:val="28"/>
        </w:rPr>
        <w:t>и</w:t>
      </w:r>
      <w:r w:rsidRPr="000D0ECE">
        <w:rPr>
          <w:rFonts w:ascii="Times New Roman" w:hAnsi="Times New Roman" w:cs="Times New Roman"/>
          <w:sz w:val="28"/>
          <w:szCs w:val="28"/>
        </w:rPr>
        <w:t>нут, занятия с детьми 3 – 4 лет до 15 минут, с ребятами 5 – 7 лет – 30 минут в день. Зан</w:t>
      </w:r>
      <w:r w:rsidR="004060AF">
        <w:rPr>
          <w:rFonts w:ascii="Times New Roman" w:hAnsi="Times New Roman" w:cs="Times New Roman"/>
          <w:sz w:val="28"/>
          <w:szCs w:val="28"/>
        </w:rPr>
        <w:t>ятия</w:t>
      </w:r>
      <w:r w:rsidRPr="000D0ECE">
        <w:rPr>
          <w:rFonts w:ascii="Times New Roman" w:hAnsi="Times New Roman" w:cs="Times New Roman"/>
          <w:sz w:val="28"/>
          <w:szCs w:val="28"/>
        </w:rPr>
        <w:t xml:space="preserve"> проводятся регулярно и систематически, учитываются индивид</w:t>
      </w:r>
      <w:r w:rsidRPr="000D0ECE">
        <w:rPr>
          <w:rFonts w:ascii="Times New Roman" w:hAnsi="Times New Roman" w:cs="Times New Roman"/>
          <w:sz w:val="28"/>
          <w:szCs w:val="28"/>
        </w:rPr>
        <w:t>у</w:t>
      </w:r>
      <w:r w:rsidRPr="000D0ECE">
        <w:rPr>
          <w:rFonts w:ascii="Times New Roman" w:hAnsi="Times New Roman" w:cs="Times New Roman"/>
          <w:sz w:val="28"/>
          <w:szCs w:val="28"/>
        </w:rPr>
        <w:t>альные особенности ребенка, темп его развития, возможности, настроение.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Стихотворная форма, которая используется в большинстве упражнений, дает большой потенциал для творческого развития. Повторяя за взрослым, реб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нок активизирует свою речь. Проговаривание стихов одновременно с движени</w:t>
      </w:r>
      <w:r w:rsidRPr="000D0ECE">
        <w:rPr>
          <w:rFonts w:ascii="Times New Roman" w:hAnsi="Times New Roman" w:cs="Times New Roman"/>
          <w:sz w:val="28"/>
          <w:szCs w:val="28"/>
        </w:rPr>
        <w:t>я</w:t>
      </w:r>
      <w:r w:rsidRPr="000D0ECE">
        <w:rPr>
          <w:rFonts w:ascii="Times New Roman" w:hAnsi="Times New Roman" w:cs="Times New Roman"/>
          <w:sz w:val="28"/>
          <w:szCs w:val="28"/>
        </w:rPr>
        <w:t>ми рук и пальцев позволяет достичь наибольшего обучающего эффекта: стихи привлекают внимание детей, легко запоминаются и помогают координировать речь и движение. Детей всегда притягивает возможность выразить себя в движ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нии, и благодаря речи движения складывается в образы. Фантазия детей начин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ет активно работать, и вместо простых движений появляется целая картина обр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зов. Эмоциональная речь подкрепляется жестами, а жесты в свою очередь д</w:t>
      </w:r>
      <w:r w:rsidRPr="000D0ECE">
        <w:rPr>
          <w:rFonts w:ascii="Times New Roman" w:hAnsi="Times New Roman" w:cs="Times New Roman"/>
          <w:sz w:val="28"/>
          <w:szCs w:val="28"/>
        </w:rPr>
        <w:t>о</w:t>
      </w:r>
      <w:r w:rsidRPr="000D0ECE">
        <w:rPr>
          <w:rFonts w:ascii="Times New Roman" w:hAnsi="Times New Roman" w:cs="Times New Roman"/>
          <w:sz w:val="28"/>
          <w:szCs w:val="28"/>
        </w:rPr>
        <w:t>бавляют выразительности речи. Дети, которые научились совмещать те или иные движения с речью, более свободны и коммуникабельны. К тому же в игровой форме дети закрепляют знания об окружающем мире.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Также в своей работе я использую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сказки, которые ставим вместе с детьми. («Два котенка», «Лесные истории», «Сказка о язычке», «Весёлая прогулка»).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lastRenderedPageBreak/>
        <w:t xml:space="preserve"> Занятия проводятся как в групповой, подгрупповой так и в индивидуал</w:t>
      </w:r>
      <w:r w:rsidRPr="000D0ECE">
        <w:rPr>
          <w:rFonts w:ascii="Times New Roman" w:hAnsi="Times New Roman" w:cs="Times New Roman"/>
          <w:sz w:val="28"/>
          <w:szCs w:val="28"/>
        </w:rPr>
        <w:t>ь</w:t>
      </w:r>
      <w:r w:rsidRPr="000D0ECE">
        <w:rPr>
          <w:rFonts w:ascii="Times New Roman" w:hAnsi="Times New Roman" w:cs="Times New Roman"/>
          <w:sz w:val="28"/>
          <w:szCs w:val="28"/>
        </w:rPr>
        <w:t xml:space="preserve">ной форме. 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Результативность работы с детьми зависит от тесного взаимодействия психолога с воспитателями детского сада.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С педагогами был проведён практический семинар на тему «Роль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зиологических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упражнений на занятиях», в 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которого рассказывалось о пр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 xml:space="preserve">имуществах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>, раскрывались основные принципы данной технол</w:t>
      </w:r>
      <w:r w:rsidRPr="000D0ECE">
        <w:rPr>
          <w:rFonts w:ascii="Times New Roman" w:hAnsi="Times New Roman" w:cs="Times New Roman"/>
          <w:sz w:val="28"/>
          <w:szCs w:val="28"/>
        </w:rPr>
        <w:t>о</w:t>
      </w:r>
      <w:r w:rsidRPr="000D0ECE">
        <w:rPr>
          <w:rFonts w:ascii="Times New Roman" w:hAnsi="Times New Roman" w:cs="Times New Roman"/>
          <w:sz w:val="28"/>
          <w:szCs w:val="28"/>
        </w:rPr>
        <w:t xml:space="preserve">гии. </w:t>
      </w:r>
      <w:r w:rsidR="004060AF">
        <w:rPr>
          <w:rFonts w:ascii="Times New Roman" w:hAnsi="Times New Roman" w:cs="Times New Roman"/>
          <w:sz w:val="28"/>
          <w:szCs w:val="28"/>
        </w:rPr>
        <w:t xml:space="preserve">Я </w:t>
      </w:r>
      <w:r w:rsidRPr="000D0ECE">
        <w:rPr>
          <w:rFonts w:ascii="Times New Roman" w:hAnsi="Times New Roman" w:cs="Times New Roman"/>
          <w:sz w:val="28"/>
          <w:szCs w:val="28"/>
        </w:rPr>
        <w:t xml:space="preserve">раскрыла задачи, которые она 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и поделилась своим опытом с пед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гогами. Были предложены и обыграны различные упражнения и сказки.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Уровень развития речи детей находится в прямой зависимости от степени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тонких движений рук. Формирование словесной речи ребе</w:t>
      </w:r>
      <w:r w:rsidRPr="000D0ECE">
        <w:rPr>
          <w:rFonts w:ascii="Times New Roman" w:hAnsi="Times New Roman" w:cs="Times New Roman"/>
          <w:sz w:val="28"/>
          <w:szCs w:val="28"/>
        </w:rPr>
        <w:t>н</w:t>
      </w:r>
      <w:r w:rsidRPr="000D0ECE">
        <w:rPr>
          <w:rFonts w:ascii="Times New Roman" w:hAnsi="Times New Roman" w:cs="Times New Roman"/>
          <w:sz w:val="28"/>
          <w:szCs w:val="28"/>
        </w:rPr>
        <w:t>ка начинается, когда движения пальцев рук достигают достаточной точности.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 Развитие пальцевой моторики подготавливает почву для последующего формирования речи. Поскольку существует тесная взаимосвязь и взаимозавис</w:t>
      </w:r>
      <w:r w:rsidRPr="000D0ECE">
        <w:rPr>
          <w:rFonts w:ascii="Times New Roman" w:hAnsi="Times New Roman" w:cs="Times New Roman"/>
          <w:sz w:val="28"/>
          <w:szCs w:val="28"/>
        </w:rPr>
        <w:t>и</w:t>
      </w:r>
      <w:r w:rsidRPr="000D0ECE">
        <w:rPr>
          <w:rFonts w:ascii="Times New Roman" w:hAnsi="Times New Roman" w:cs="Times New Roman"/>
          <w:sz w:val="28"/>
          <w:szCs w:val="28"/>
        </w:rPr>
        <w:t>мость речевой и моторной деятельности, то при наличии речевого дефекта у р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бенка особое внимание необходимо обратить на тренировку его пальцев. Нес</w:t>
      </w:r>
      <w:r w:rsidRPr="000D0ECE">
        <w:rPr>
          <w:rFonts w:ascii="Times New Roman" w:hAnsi="Times New Roman" w:cs="Times New Roman"/>
          <w:sz w:val="28"/>
          <w:szCs w:val="28"/>
        </w:rPr>
        <w:t>о</w:t>
      </w:r>
      <w:r w:rsidRPr="000D0ECE">
        <w:rPr>
          <w:rFonts w:ascii="Times New Roman" w:hAnsi="Times New Roman" w:cs="Times New Roman"/>
          <w:sz w:val="28"/>
          <w:szCs w:val="28"/>
        </w:rPr>
        <w:t>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 Современные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больших полушарий, что позволяет развивать спосо</w:t>
      </w:r>
      <w:r w:rsidRPr="000D0ECE">
        <w:rPr>
          <w:rFonts w:ascii="Times New Roman" w:hAnsi="Times New Roman" w:cs="Times New Roman"/>
          <w:sz w:val="28"/>
          <w:szCs w:val="28"/>
        </w:rPr>
        <w:t>б</w:t>
      </w:r>
      <w:r w:rsidRPr="000D0ECE">
        <w:rPr>
          <w:rFonts w:ascii="Times New Roman" w:hAnsi="Times New Roman" w:cs="Times New Roman"/>
          <w:sz w:val="28"/>
          <w:szCs w:val="28"/>
        </w:rPr>
        <w:t>ности человека или корректировать его проблемы в различных областях псих</w:t>
      </w:r>
      <w:r w:rsidRPr="000D0ECE">
        <w:rPr>
          <w:rFonts w:ascii="Times New Roman" w:hAnsi="Times New Roman" w:cs="Times New Roman"/>
          <w:sz w:val="28"/>
          <w:szCs w:val="28"/>
        </w:rPr>
        <w:t>и</w:t>
      </w:r>
      <w:r w:rsidRPr="000D0ECE">
        <w:rPr>
          <w:rFonts w:ascii="Times New Roman" w:hAnsi="Times New Roman" w:cs="Times New Roman"/>
          <w:sz w:val="28"/>
          <w:szCs w:val="28"/>
        </w:rPr>
        <w:t xml:space="preserve">ки. Такие методики предполагают проведение комплексной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психокоррекцио</w:t>
      </w:r>
      <w:r w:rsidRPr="000D0ECE">
        <w:rPr>
          <w:rFonts w:ascii="Times New Roman" w:hAnsi="Times New Roman" w:cs="Times New Roman"/>
          <w:sz w:val="28"/>
          <w:szCs w:val="28"/>
        </w:rPr>
        <w:t>н</w:t>
      </w:r>
      <w:r w:rsidRPr="000D0ECE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работы у детей, имеющих различные нарушения в организме, затруднения в обучении и трудности в адаптации. Под влиянием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тренир</w:t>
      </w:r>
      <w:r w:rsidRPr="000D0ECE">
        <w:rPr>
          <w:rFonts w:ascii="Times New Roman" w:hAnsi="Times New Roman" w:cs="Times New Roman"/>
          <w:sz w:val="28"/>
          <w:szCs w:val="28"/>
        </w:rPr>
        <w:t>о</w:t>
      </w:r>
      <w:r w:rsidRPr="000D0ECE">
        <w:rPr>
          <w:rFonts w:ascii="Times New Roman" w:hAnsi="Times New Roman" w:cs="Times New Roman"/>
          <w:sz w:val="28"/>
          <w:szCs w:val="28"/>
        </w:rPr>
        <w:t>вок в организме происходит положительные структурные изменения. Такие упражнения позволяют выявить скрытые способности ребенка и расширить гр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ницы возможностей его мозга.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CE">
        <w:rPr>
          <w:rFonts w:ascii="Times New Roman" w:hAnsi="Times New Roman" w:cs="Times New Roman"/>
          <w:b/>
          <w:sz w:val="28"/>
          <w:szCs w:val="28"/>
        </w:rPr>
        <w:t>УПРАЖНЕНИЯ ДЛЯ РАЗВИТИЯ МЕЖПОЛУШАРНОГО ВЗАИМ</w:t>
      </w:r>
      <w:r w:rsidRPr="000D0ECE">
        <w:rPr>
          <w:rFonts w:ascii="Times New Roman" w:hAnsi="Times New Roman" w:cs="Times New Roman"/>
          <w:b/>
          <w:sz w:val="28"/>
          <w:szCs w:val="28"/>
        </w:rPr>
        <w:t>О</w:t>
      </w:r>
      <w:r w:rsidRPr="000D0ECE">
        <w:rPr>
          <w:rFonts w:ascii="Times New Roman" w:hAnsi="Times New Roman" w:cs="Times New Roman"/>
          <w:b/>
          <w:sz w:val="28"/>
          <w:szCs w:val="28"/>
        </w:rPr>
        <w:t>ДЕЙСТВИЯ.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1. «Качание головой».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Покачаем головой –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Неприятности долой.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Дышать глубоко. Расправить плечи, закрыть глаза, опустить голову, голову вперёд и медленно покачивать головой из стороны в сторону. (10 раз)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lastRenderedPageBreak/>
        <w:t>2. «Домик».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Мы построим крепкий дом,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Жить все вместе будем в нём.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Соединить концевые фаланги выпрямленных пальцев рук. Пальцами пр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вой руки с усилием нажать на пальцы левой руки. Отработать эти движения для каждой пары пальцев. (10раз)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3. «Ладошки».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Мы ладошки разотрём,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Силу пальчикам вернём.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Костяшками сжатых в кулак пальцев правой руки двигать вверх-вниз по ладони левой руки. То же для правой руки. (10 раз) 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4. «Потанцуем».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Любим все мы танцевать,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Руки, ноги поднимать.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Поднять невысоко левую ногу, согнув её в колене, и кистью (локтём) пр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вой руки дотронуться до колена левой ноги. Затем т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же проделать с правой н</w:t>
      </w:r>
      <w:r w:rsidRPr="000D0ECE">
        <w:rPr>
          <w:rFonts w:ascii="Times New Roman" w:hAnsi="Times New Roman" w:cs="Times New Roman"/>
          <w:sz w:val="28"/>
          <w:szCs w:val="28"/>
        </w:rPr>
        <w:t>о</w:t>
      </w:r>
      <w:r w:rsidRPr="000D0ECE">
        <w:rPr>
          <w:rFonts w:ascii="Times New Roman" w:hAnsi="Times New Roman" w:cs="Times New Roman"/>
          <w:sz w:val="28"/>
          <w:szCs w:val="28"/>
        </w:rPr>
        <w:t>гой и левой рукой (10раз) 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5. «Поворот».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Ты головку поверни.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За спиной что? Посмотри!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Повернуть голову назад и постараться увидеть предметы, находящиеся сзади. (10 раз)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УПРАЖНЕНИЯ ДЛЯ РАЗВИТИЯ ТВОРЧЕСКОГО (НАГЛЯДНО-ОБРАЗНОГО) МЫШЛЕНИЯ (ПРАВОГО ПОЛУШАРИЯ ГОЛОВНОГО МО</w:t>
      </w:r>
      <w:r w:rsidRPr="000D0ECE">
        <w:rPr>
          <w:rFonts w:ascii="Times New Roman" w:hAnsi="Times New Roman" w:cs="Times New Roman"/>
          <w:sz w:val="28"/>
          <w:szCs w:val="28"/>
        </w:rPr>
        <w:t>З</w:t>
      </w:r>
      <w:r w:rsidRPr="000D0ECE">
        <w:rPr>
          <w:rFonts w:ascii="Times New Roman" w:hAnsi="Times New Roman" w:cs="Times New Roman"/>
          <w:sz w:val="28"/>
          <w:szCs w:val="28"/>
        </w:rPr>
        <w:t>ГА)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1.«Позевай».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Крепко зубки мы потрём,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А потом крепко зевнём.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lastRenderedPageBreak/>
        <w:t>Закрыть глаза. Массировать зоны соединения верхних и нижних коренных зубов указательными и средними пальцами одновременно справа и слева, сд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>лать громкий, расслабляющий звук зевоты. (10 раз)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2.«Руки».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Чтобы ручкам силу дать,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Нужно крепче их сжимать.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Согнуть руки в локтях, сжимать и разжимать кисти рук, постепенно убыстряя темп. Выполнять до максимальной усталости кистей. Затем расслабить руки и встряхнуть. (10 раз)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3.«Запястья».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Чтоб сильней была рука,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Разотрём её слегка.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Обхватить левой рукой запястья правой руки и массировать. То же, в</w:t>
      </w:r>
      <w:r w:rsidRPr="000D0ECE">
        <w:rPr>
          <w:rFonts w:ascii="Times New Roman" w:hAnsi="Times New Roman" w:cs="Times New Roman"/>
          <w:sz w:val="28"/>
          <w:szCs w:val="28"/>
        </w:rPr>
        <w:t>ы</w:t>
      </w:r>
      <w:r w:rsidRPr="000D0ECE">
        <w:rPr>
          <w:rFonts w:ascii="Times New Roman" w:hAnsi="Times New Roman" w:cs="Times New Roman"/>
          <w:sz w:val="28"/>
          <w:szCs w:val="28"/>
        </w:rPr>
        <w:t>полнять правой рукой. (10 раз)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Применение дыхательной гимнастики в работе с детьми решает следу</w:t>
      </w:r>
      <w:r w:rsidRPr="000D0ECE">
        <w:rPr>
          <w:rFonts w:ascii="Times New Roman" w:hAnsi="Times New Roman" w:cs="Times New Roman"/>
          <w:sz w:val="28"/>
          <w:szCs w:val="28"/>
        </w:rPr>
        <w:t>ю</w:t>
      </w:r>
      <w:r w:rsidRPr="000D0ECE">
        <w:rPr>
          <w:rFonts w:ascii="Times New Roman" w:hAnsi="Times New Roman" w:cs="Times New Roman"/>
          <w:sz w:val="28"/>
          <w:szCs w:val="28"/>
        </w:rPr>
        <w:t>щие задачи: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1. повышение общего жизненного тонуса ребенка, сопротивляемости, з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каленности и устойчивости его организма заболеваниям дыхательной системы.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2. Развитие дыхательной мускулатуры, увеличение подвижности грудной клетки диафрагмы, улучшение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лимф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и кровообращения в легки, а также де</w:t>
      </w:r>
      <w:r w:rsidRPr="000D0ECE">
        <w:rPr>
          <w:rFonts w:ascii="Times New Roman" w:hAnsi="Times New Roman" w:cs="Times New Roman"/>
          <w:sz w:val="28"/>
          <w:szCs w:val="28"/>
        </w:rPr>
        <w:t>я</w:t>
      </w:r>
      <w:r w:rsidRPr="000D0ECE">
        <w:rPr>
          <w:rFonts w:ascii="Times New Roman" w:hAnsi="Times New Roman" w:cs="Times New Roman"/>
          <w:sz w:val="28"/>
          <w:szCs w:val="28"/>
        </w:rPr>
        <w:t>тельности сердечно-сосудистой системы.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Дыхательная гимнастика проводится с детьми в игровой форме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Точечный массаж - это надавливание подушечками пальцев на кожу и мышечный слой в месте расположения основных точек и разветвлений нервов. Такой элемент психофизической тренировки способствует расслаблению мышц и снятию нервно-эмоционального напряжения. Делая массаж в определенной ч</w:t>
      </w:r>
      <w:r w:rsidRPr="000D0ECE">
        <w:rPr>
          <w:rFonts w:ascii="Times New Roman" w:hAnsi="Times New Roman" w:cs="Times New Roman"/>
          <w:sz w:val="28"/>
          <w:szCs w:val="28"/>
        </w:rPr>
        <w:t>а</w:t>
      </w:r>
      <w:r w:rsidRPr="000D0ECE">
        <w:rPr>
          <w:rFonts w:ascii="Times New Roman" w:hAnsi="Times New Roman" w:cs="Times New Roman"/>
          <w:sz w:val="28"/>
          <w:szCs w:val="28"/>
        </w:rPr>
        <w:t>сти тела, ребенок воздействует на весь организм в целом.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В массаже </w:t>
      </w:r>
      <w:proofErr w:type="gramStart"/>
      <w:r w:rsidRPr="000D0ECE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7 биологических активных точек, с которыми детям удобно работать: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1. начало надбровных дуг;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2. переносица;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lastRenderedPageBreak/>
        <w:t>3. крылья носа;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4. углы нижней челюсти;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5. мочки ушей;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6. ладони;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7. спина (качание)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Оптимальное количество круговых движений – 16. Для того чтобы точе</w:t>
      </w:r>
      <w:r w:rsidRPr="000D0ECE">
        <w:rPr>
          <w:rFonts w:ascii="Times New Roman" w:hAnsi="Times New Roman" w:cs="Times New Roman"/>
          <w:sz w:val="28"/>
          <w:szCs w:val="28"/>
        </w:rPr>
        <w:t>ч</w:t>
      </w:r>
      <w:r w:rsidRPr="000D0ECE">
        <w:rPr>
          <w:rFonts w:ascii="Times New Roman" w:hAnsi="Times New Roman" w:cs="Times New Roman"/>
          <w:sz w:val="28"/>
          <w:szCs w:val="28"/>
        </w:rPr>
        <w:t>ный массаж не выполнялся механически, все движения сопровождаются след</w:t>
      </w:r>
      <w:r w:rsidRPr="000D0ECE">
        <w:rPr>
          <w:rFonts w:ascii="Times New Roman" w:hAnsi="Times New Roman" w:cs="Times New Roman"/>
          <w:sz w:val="28"/>
          <w:szCs w:val="28"/>
        </w:rPr>
        <w:t>у</w:t>
      </w:r>
      <w:r w:rsidRPr="000D0ECE">
        <w:rPr>
          <w:rFonts w:ascii="Times New Roman" w:hAnsi="Times New Roman" w:cs="Times New Roman"/>
          <w:sz w:val="28"/>
          <w:szCs w:val="28"/>
        </w:rPr>
        <w:t>ющими стихами: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1-я точка: "В гости к бровкам мы пришли, пальчиками их нашли",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2-я точка: "Пальчиком нашли мосток, по нему мы скок-поскок",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3-я точка: "Опустились чуть-чуть ниже и на пальчики подышим",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4-я точка: "Вот мы к шейке прикоснулись и </w:t>
      </w:r>
      <w:proofErr w:type="spellStart"/>
      <w:proofErr w:type="gramStart"/>
      <w:r w:rsidRPr="000D0ECE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0D0ECE">
        <w:rPr>
          <w:rFonts w:ascii="Times New Roman" w:hAnsi="Times New Roman" w:cs="Times New Roman"/>
          <w:sz w:val="28"/>
          <w:szCs w:val="28"/>
        </w:rPr>
        <w:t xml:space="preserve"> улыбнулись",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5-я точка: "Надо ушки растереть, чтобы больше не болеть",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6-я точка: "Руки надо растереть, чтобы больше не болеть",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7-я точка: "И про спинку не забыть, чтобы стройными нам быть".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В будущем планирую работу по коррекции агрессии с использованием м</w:t>
      </w:r>
      <w:r w:rsidRPr="000D0ECE">
        <w:rPr>
          <w:rFonts w:ascii="Times New Roman" w:hAnsi="Times New Roman" w:cs="Times New Roman"/>
          <w:sz w:val="28"/>
          <w:szCs w:val="28"/>
        </w:rPr>
        <w:t>е</w:t>
      </w:r>
      <w:r w:rsidRPr="000D0ECE">
        <w:rPr>
          <w:rFonts w:ascii="Times New Roman" w:hAnsi="Times New Roman" w:cs="Times New Roman"/>
          <w:sz w:val="28"/>
          <w:szCs w:val="28"/>
        </w:rPr>
        <w:t xml:space="preserve">тодов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>. Занимаюсь разработкой игр и конспектов занятий с вкл</w:t>
      </w:r>
      <w:r w:rsidRPr="000D0ECE">
        <w:rPr>
          <w:rFonts w:ascii="Times New Roman" w:hAnsi="Times New Roman" w:cs="Times New Roman"/>
          <w:sz w:val="28"/>
          <w:szCs w:val="28"/>
        </w:rPr>
        <w:t>ю</w:t>
      </w:r>
      <w:r w:rsidRPr="000D0ECE">
        <w:rPr>
          <w:rFonts w:ascii="Times New Roman" w:hAnsi="Times New Roman" w:cs="Times New Roman"/>
          <w:sz w:val="28"/>
          <w:szCs w:val="28"/>
        </w:rPr>
        <w:t xml:space="preserve">чением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CE" w:rsidRPr="000D0ECE" w:rsidRDefault="000D0ECE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C5" w:rsidRPr="000D0ECE" w:rsidRDefault="008941C5" w:rsidP="00483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1C5" w:rsidRPr="000D0ECE" w:rsidSect="00D611C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F03"/>
    <w:multiLevelType w:val="hybridMultilevel"/>
    <w:tmpl w:val="B96A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371EE"/>
    <w:multiLevelType w:val="multilevel"/>
    <w:tmpl w:val="216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CE"/>
    <w:rsid w:val="00062017"/>
    <w:rsid w:val="000D0ECE"/>
    <w:rsid w:val="001A4F58"/>
    <w:rsid w:val="0026090A"/>
    <w:rsid w:val="004060AF"/>
    <w:rsid w:val="00483D1C"/>
    <w:rsid w:val="004A048C"/>
    <w:rsid w:val="004B0348"/>
    <w:rsid w:val="008941C5"/>
    <w:rsid w:val="009C7D6C"/>
    <w:rsid w:val="00A05639"/>
    <w:rsid w:val="00D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0ECE"/>
    <w:rPr>
      <w:i/>
      <w:iCs/>
    </w:rPr>
  </w:style>
  <w:style w:type="character" w:styleId="a5">
    <w:name w:val="Strong"/>
    <w:basedOn w:val="a0"/>
    <w:uiPriority w:val="22"/>
    <w:qFormat/>
    <w:rsid w:val="000D0ECE"/>
    <w:rPr>
      <w:b/>
      <w:bCs/>
    </w:rPr>
  </w:style>
  <w:style w:type="character" w:customStyle="1" w:styleId="apple-converted-space">
    <w:name w:val="apple-converted-space"/>
    <w:basedOn w:val="a0"/>
    <w:rsid w:val="000D0ECE"/>
  </w:style>
  <w:style w:type="character" w:styleId="a6">
    <w:name w:val="Hyperlink"/>
    <w:basedOn w:val="a0"/>
    <w:uiPriority w:val="99"/>
    <w:unhideWhenUsed/>
    <w:rsid w:val="000D0E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0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0ECE"/>
    <w:rPr>
      <w:i/>
      <w:iCs/>
    </w:rPr>
  </w:style>
  <w:style w:type="character" w:styleId="a5">
    <w:name w:val="Strong"/>
    <w:basedOn w:val="a0"/>
    <w:uiPriority w:val="22"/>
    <w:qFormat/>
    <w:rsid w:val="000D0ECE"/>
    <w:rPr>
      <w:b/>
      <w:bCs/>
    </w:rPr>
  </w:style>
  <w:style w:type="character" w:customStyle="1" w:styleId="apple-converted-space">
    <w:name w:val="apple-converted-space"/>
    <w:basedOn w:val="a0"/>
    <w:rsid w:val="000D0ECE"/>
  </w:style>
  <w:style w:type="character" w:styleId="a6">
    <w:name w:val="Hyperlink"/>
    <w:basedOn w:val="a0"/>
    <w:uiPriority w:val="99"/>
    <w:unhideWhenUsed/>
    <w:rsid w:val="000D0E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0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amot.ru/disleks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BD39-84DC-48E0-8976-EC9E6B71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15</cp:revision>
  <cp:lastPrinted>2017-02-14T12:02:00Z</cp:lastPrinted>
  <dcterms:created xsi:type="dcterms:W3CDTF">2014-11-10T07:02:00Z</dcterms:created>
  <dcterms:modified xsi:type="dcterms:W3CDTF">2017-02-22T06:14:00Z</dcterms:modified>
</cp:coreProperties>
</file>