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E" w:rsidRDefault="00634F3F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5F601E" w:rsidRDefault="00634F3F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5F601E" w:rsidRDefault="005F601E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601E" w:rsidRDefault="005F601E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601E" w:rsidRDefault="005F601E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601E" w:rsidRDefault="005F601E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601E" w:rsidRDefault="005F601E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601E" w:rsidRDefault="005F601E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601E" w:rsidRDefault="00634F3F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5F601E" w:rsidRDefault="00634F3F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 </w:t>
      </w:r>
    </w:p>
    <w:p w:rsidR="005F601E" w:rsidRDefault="00634F3F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(КИП 2021- 2023 гг.)</w:t>
      </w:r>
    </w:p>
    <w:p w:rsidR="005F601E" w:rsidRDefault="00634F3F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5F601E" w:rsidRDefault="00634F3F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7216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ДЕТСКОГО САДА </w:t>
      </w:r>
      <w:r w:rsidR="006B7216">
        <w:rPr>
          <w:rFonts w:ascii="Times New Roman" w:hAnsi="Times New Roman" w:cs="Times New Roman"/>
          <w:sz w:val="28"/>
          <w:szCs w:val="28"/>
        </w:rPr>
        <w:t>КОМБИНИРОВАННОГО ВИДА №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16">
        <w:rPr>
          <w:rFonts w:ascii="Times New Roman" w:hAnsi="Times New Roman" w:cs="Times New Roman"/>
          <w:sz w:val="28"/>
          <w:szCs w:val="28"/>
        </w:rPr>
        <w:t>СТАНИЦЫ КРЫЛОВСКОЙ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6B7216">
        <w:rPr>
          <w:rFonts w:ascii="Times New Roman" w:hAnsi="Times New Roman" w:cs="Times New Roman"/>
          <w:sz w:val="28"/>
          <w:szCs w:val="28"/>
        </w:rPr>
        <w:t>НИЦИПАЛЬНОГО ОБРАЗОВАНИЯ КРЫЛОВС</w:t>
      </w:r>
      <w:r>
        <w:rPr>
          <w:rFonts w:ascii="Times New Roman" w:hAnsi="Times New Roman" w:cs="Times New Roman"/>
          <w:sz w:val="28"/>
          <w:szCs w:val="28"/>
        </w:rPr>
        <w:t>КИЙ РАЙОН</w:t>
      </w:r>
    </w:p>
    <w:p w:rsidR="005F601E" w:rsidRDefault="005F601E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601E" w:rsidRDefault="00634F3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B7216" w:rsidRPr="006B7216">
        <w:rPr>
          <w:rFonts w:ascii="Times New Roman" w:hAnsi="Times New Roman" w:cs="Times New Roman"/>
          <w:bCs/>
          <w:color w:val="000000"/>
          <w:sz w:val="28"/>
          <w:szCs w:val="28"/>
        </w:rPr>
        <w:t>Технология проектирования здоровьесберегающей среды в дошкольной образовательной организации в работе с дет</w:t>
      </w:r>
      <w:r w:rsidR="006B7216" w:rsidRPr="006B7216">
        <w:rPr>
          <w:rFonts w:ascii="Times New Roman" w:hAnsi="Times New Roman" w:cs="Times New Roman"/>
          <w:bCs/>
          <w:color w:val="000000"/>
          <w:sz w:val="28"/>
          <w:szCs w:val="28"/>
        </w:rPr>
        <w:t>ьми с тяжелыми нарушениями речи</w:t>
      </w:r>
      <w:r w:rsidRPr="006B721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F601E" w:rsidRDefault="005F601E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5F601E" w:rsidRDefault="005F601E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5F601E" w:rsidRDefault="005F601E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5F601E" w:rsidRDefault="005F601E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5F601E" w:rsidRDefault="005F601E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5F601E" w:rsidRDefault="006B7216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Крыловская</w:t>
      </w:r>
    </w:p>
    <w:p w:rsidR="005F601E" w:rsidRDefault="00634F3F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tbl>
      <w:tblPr>
        <w:tblStyle w:val="af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5953"/>
      </w:tblGrid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953" w:type="dxa"/>
          </w:tcPr>
          <w:p w:rsidR="005F601E" w:rsidRPr="006B7216" w:rsidRDefault="006B7216" w:rsidP="006B7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  сад комбинированног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вида № 20 станицы Крыловской </w:t>
            </w:r>
            <w:r w:rsidRPr="006B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  Крыловский  район</w:t>
            </w:r>
          </w:p>
        </w:tc>
      </w:tr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953" w:type="dxa"/>
          </w:tcPr>
          <w:p w:rsidR="005F601E" w:rsidRDefault="006B721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ocdata"/>
                <w:color w:val="000000"/>
                <w:sz w:val="28"/>
                <w:szCs w:val="28"/>
              </w:rPr>
              <w:t>МАДОУ № 20</w:t>
            </w:r>
          </w:p>
        </w:tc>
      </w:tr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(телефон)</w:t>
            </w:r>
          </w:p>
        </w:tc>
        <w:tc>
          <w:tcPr>
            <w:tcW w:w="5953" w:type="dxa"/>
          </w:tcPr>
          <w:p w:rsidR="005F601E" w:rsidRDefault="006B721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ocdata"/>
                <w:color w:val="000000"/>
                <w:sz w:val="28"/>
                <w:szCs w:val="28"/>
              </w:rPr>
              <w:t>352080, Краснодарский край, Крыловский</w:t>
            </w:r>
            <w:r>
              <w:rPr>
                <w:color w:val="000000"/>
                <w:sz w:val="28"/>
                <w:szCs w:val="28"/>
              </w:rPr>
              <w:t xml:space="preserve"> район, Станица Крыловская, улица Кооперативная, 80</w:t>
            </w:r>
          </w:p>
        </w:tc>
      </w:tr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53" w:type="dxa"/>
          </w:tcPr>
          <w:p w:rsidR="005F601E" w:rsidRDefault="00634F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216">
              <w:rPr>
                <w:rStyle w:val="docdata"/>
                <w:color w:val="000000"/>
                <w:sz w:val="28"/>
                <w:szCs w:val="28"/>
              </w:rPr>
              <w:t xml:space="preserve">8(86161)3-19-07, </w:t>
            </w:r>
            <w:r w:rsidR="006B7216">
              <w:rPr>
                <w:color w:val="000000"/>
                <w:sz w:val="28"/>
                <w:szCs w:val="28"/>
              </w:rPr>
              <w:t>madou20romashka@mail.ru</w:t>
            </w:r>
            <w:r w:rsidR="006B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953" w:type="dxa"/>
          </w:tcPr>
          <w:p w:rsidR="005F601E" w:rsidRDefault="006B721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ocdata"/>
                <w:color w:val="000000"/>
                <w:sz w:val="28"/>
                <w:szCs w:val="28"/>
              </w:rPr>
              <w:t>Арнавутова</w:t>
            </w:r>
            <w:r>
              <w:rPr>
                <w:color w:val="000000"/>
                <w:sz w:val="28"/>
                <w:szCs w:val="28"/>
              </w:rPr>
              <w:t xml:space="preserve"> Алена Владимировна</w:t>
            </w:r>
          </w:p>
        </w:tc>
      </w:tr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(если есть). </w:t>
            </w:r>
          </w:p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степень, звание.</w:t>
            </w:r>
          </w:p>
        </w:tc>
        <w:tc>
          <w:tcPr>
            <w:tcW w:w="5953" w:type="dxa"/>
          </w:tcPr>
          <w:p w:rsidR="006B7216" w:rsidRDefault="006B7216" w:rsidP="006B7216">
            <w:pPr>
              <w:pStyle w:val="200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И.Ю. Лебеденко- кандидат педагогических наук, доцент кафедры социальной, специальной педагогики и психологии ГБОУ ВПО "Армавирский государственный педагогический университет"</w:t>
            </w:r>
          </w:p>
          <w:p w:rsidR="005F601E" w:rsidRDefault="005F601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опыта(коллектив авторов)</w:t>
            </w:r>
          </w:p>
        </w:tc>
        <w:tc>
          <w:tcPr>
            <w:tcW w:w="5953" w:type="dxa"/>
          </w:tcPr>
          <w:p w:rsidR="006B7216" w:rsidRDefault="006B7216" w:rsidP="006B7216">
            <w:pPr>
              <w:pStyle w:val="617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Арнавутова А.В. -заведующий;</w:t>
            </w:r>
          </w:p>
          <w:p w:rsidR="006B7216" w:rsidRDefault="006B7216" w:rsidP="006B7216">
            <w:pPr>
              <w:pStyle w:val="afc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Новожилова И.П. -учитель-логопед; </w:t>
            </w:r>
          </w:p>
          <w:p w:rsidR="006B7216" w:rsidRDefault="006B7216" w:rsidP="006B7216">
            <w:pPr>
              <w:pStyle w:val="afc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Кустенко Т.В. - учитель-логопед; </w:t>
            </w:r>
          </w:p>
          <w:p w:rsidR="006B7216" w:rsidRDefault="006B7216" w:rsidP="006B7216">
            <w:pPr>
              <w:pStyle w:val="afc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Полянская Т.И. - учитель-логопед; </w:t>
            </w:r>
          </w:p>
          <w:p w:rsidR="006B7216" w:rsidRDefault="006B7216" w:rsidP="006B7216">
            <w:pPr>
              <w:pStyle w:val="afc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Шевченко В.С. - учитель-логопед; </w:t>
            </w:r>
          </w:p>
          <w:p w:rsidR="006B7216" w:rsidRDefault="006B7216" w:rsidP="006B7216">
            <w:pPr>
              <w:pStyle w:val="afc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Татарина Т.Н. -инструктор по физической культуре; </w:t>
            </w:r>
          </w:p>
          <w:p w:rsidR="006B7216" w:rsidRDefault="006B7216" w:rsidP="006B7216">
            <w:pPr>
              <w:pStyle w:val="afc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Рамазанова З.Т. -музыкальный руководитель; Мироненко Н.Е. -воспитатель; </w:t>
            </w:r>
          </w:p>
          <w:p w:rsidR="006B7216" w:rsidRDefault="006B7216" w:rsidP="006B7216">
            <w:pPr>
              <w:pStyle w:val="afc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Шемет Е.В. - воспитатель; </w:t>
            </w:r>
          </w:p>
          <w:p w:rsidR="005F601E" w:rsidRPr="006B7216" w:rsidRDefault="006B7216" w:rsidP="006B7216">
            <w:pPr>
              <w:pStyle w:val="afc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Яровая О.А. - воспитатель</w:t>
            </w:r>
          </w:p>
        </w:tc>
      </w:tr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</w:t>
            </w:r>
          </w:p>
        </w:tc>
        <w:tc>
          <w:tcPr>
            <w:tcW w:w="5953" w:type="dxa"/>
          </w:tcPr>
          <w:p w:rsidR="005F601E" w:rsidRDefault="00634F3F" w:rsidP="006B721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пособие </w:t>
            </w:r>
            <w:r w:rsidR="006B7216" w:rsidRPr="006B7216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B7216" w:rsidRPr="006B7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 здоровьесберегающей среды в ДОО  с помощью современных образовательных технологий с детьми с детьми с тяжелыми нарушениями речи».</w:t>
            </w:r>
          </w:p>
        </w:tc>
      </w:tr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953" w:type="dxa"/>
          </w:tcPr>
          <w:p w:rsidR="006B7216" w:rsidRPr="00FE2827" w:rsidRDefault="006B7216" w:rsidP="006B7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здоровьесберегающей среды в дошкольной образовательной организации, направленную на коррекцию и нормализацию нарушенных функций с использованием современных образовательных технологий: развивающих, проектных и здоровьесберегающих, которая позволяет решать специфические задачи физического и интеллектуального воспитания детей с ТНР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способствует успешной интеграции в среду нормально развивающихся сверстников.</w:t>
            </w:r>
          </w:p>
          <w:p w:rsidR="005F601E" w:rsidRDefault="005F601E" w:rsidP="006B721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инновационной площадки</w:t>
            </w:r>
          </w:p>
        </w:tc>
        <w:tc>
          <w:tcPr>
            <w:tcW w:w="5953" w:type="dxa"/>
          </w:tcPr>
          <w:p w:rsidR="005F601E" w:rsidRPr="00F5611F" w:rsidRDefault="00F5611F" w:rsidP="00F5611F">
            <w:pPr>
              <w:pStyle w:val="3648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Модернизация системы здоровьесберегающей работы ДОО средствами и методами проектной деятельности, направленная на повышение качества образования в дошкольной образовательной организации через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создание инновационной эффективной личностно-ориентированной модели коррекционно-образовательной деятельности с детьми с ТНР и профессионального роста педагогических работников дошкольной образовательной организации</w:t>
            </w:r>
          </w:p>
        </w:tc>
      </w:tr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953" w:type="dxa"/>
          </w:tcPr>
          <w:p w:rsidR="00F5611F" w:rsidRDefault="00F5611F" w:rsidP="00F5611F">
            <w:pPr>
              <w:pStyle w:val="624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1.Формирование здоровьесберегающего образовательного пространства  в ДОО, обеспечивающее комфортные психолого-педагогические условия для детей с ТНР через реализацию комплекса  современных  технологий в образовательном процессе;</w:t>
            </w:r>
          </w:p>
          <w:p w:rsidR="00F5611F" w:rsidRDefault="00F5611F" w:rsidP="00F5611F">
            <w:pPr>
              <w:pStyle w:val="afc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2.Создание единого воспитательно-образовательного пространство на основе доверительных партнерских отношений сотрудников ДОО с родителями.</w:t>
            </w:r>
          </w:p>
          <w:p w:rsidR="00F5611F" w:rsidRDefault="00F5611F" w:rsidP="00F5611F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3.Развивитие профессиональной компетентности педагогического коллектива по реализации инновационных методик здоровьесбережения.</w:t>
            </w:r>
          </w:p>
          <w:p w:rsidR="00F5611F" w:rsidRDefault="00F5611F" w:rsidP="00F5611F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Трансляция опыта работы  через организацию открытых методических мероприятий, издательскую деятельность, сетевое сообщество.</w:t>
            </w:r>
          </w:p>
          <w:p w:rsidR="005F601E" w:rsidRPr="00F5611F" w:rsidRDefault="00F5611F" w:rsidP="00F5611F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5.Подготовка методических пособий для педагогов по обучению детей с тяжелыми нарушениями речи средствами проектной деятельности.</w:t>
            </w:r>
          </w:p>
        </w:tc>
      </w:tr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601E" w:rsidRDefault="0063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Конституция Российской Федерации. </w:t>
            </w:r>
          </w:p>
          <w:p w:rsidR="005F601E" w:rsidRDefault="0063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Федеральный закон от 29.12.2012 № 273 – ФЗ «Об образовании в Российской Федерации». </w:t>
            </w:r>
          </w:p>
          <w:p w:rsidR="005F601E" w:rsidRDefault="0063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Приказ Министерства образования и науки РФ от 17.10.2013 № 1155 «Об утверждении федерального государственного образовательного стандарта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образования» (Зарегистрировано в Минюсте РФ 14.11.2013 № 30384). </w:t>
            </w:r>
          </w:p>
          <w:p w:rsidR="005F601E" w:rsidRDefault="0063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Письмо Минобрнауки России 28.02.201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№ 08-249 «Комментарии к ФГОС дошкольного образования». </w:t>
            </w:r>
          </w:p>
          <w:p w:rsidR="005F601E" w:rsidRDefault="0063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Федеральный закон от 02.07.2013 № 185 «О внесении изменений в отдельные законодательные акты Российской Федерации в связи с принятием Федерального закона «Об образовании в Российской Федерации».</w:t>
            </w:r>
          </w:p>
          <w:p w:rsidR="005F601E" w:rsidRDefault="0063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Семейный кодекс Российской Федерации. </w:t>
            </w:r>
          </w:p>
          <w:p w:rsidR="005F601E" w:rsidRDefault="0063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Конвенция о правах ребенка (принята 05.12.1989 Генеральной ассамблеей ООН). </w:t>
            </w:r>
          </w:p>
          <w:p w:rsidR="005F601E" w:rsidRDefault="0063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Постановление Главного государственного санитарного врача РФ от 28.09.2020 № 28 Об утверждении санитарных правил СП 2.4.3648-20 «Са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нитарно-эпидемиологические требования к организациям воспитания и обучения, отдыха и оздоровления детей и молодежи». </w:t>
            </w:r>
          </w:p>
          <w:p w:rsidR="00F5611F" w:rsidRDefault="00634F3F" w:rsidP="00F5611F">
            <w:pPr>
              <w:pStyle w:val="5853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9) </w:t>
            </w:r>
            <w:r w:rsidR="00F5611F">
              <w:rPr>
                <w:color w:val="000000"/>
                <w:sz w:val="28"/>
                <w:szCs w:val="28"/>
              </w:rPr>
              <w:t>Устав МАДОУ № 20 ст. Крыловской МО Крыловский район;</w:t>
            </w:r>
          </w:p>
          <w:p w:rsidR="00F5611F" w:rsidRDefault="00F5611F" w:rsidP="00F5611F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10)</w:t>
            </w:r>
            <w:r>
              <w:rPr>
                <w:color w:val="000000"/>
                <w:sz w:val="28"/>
                <w:szCs w:val="28"/>
              </w:rPr>
              <w:t>Положение</w:t>
            </w:r>
            <w:r>
              <w:rPr>
                <w:color w:val="000000"/>
                <w:sz w:val="28"/>
                <w:szCs w:val="28"/>
              </w:rPr>
              <w:t xml:space="preserve"> об инновационной деятельности </w:t>
            </w:r>
            <w:r>
              <w:rPr>
                <w:color w:val="000000"/>
                <w:sz w:val="28"/>
                <w:szCs w:val="28"/>
              </w:rPr>
              <w:t xml:space="preserve"> МАДОУ № 20 ст. Крыловской МО Крыловский район;</w:t>
            </w:r>
          </w:p>
          <w:p w:rsidR="00F5611F" w:rsidRDefault="00F5611F" w:rsidP="00F5611F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11)</w:t>
            </w:r>
            <w:r>
              <w:rPr>
                <w:color w:val="000000"/>
                <w:sz w:val="28"/>
                <w:szCs w:val="28"/>
              </w:rPr>
              <w:t>АООП для детей с тяжелыми нарушениями речи МАДОУ № 20 ст. Крыловской МО Крыловский район</w:t>
            </w:r>
          </w:p>
          <w:p w:rsidR="005F601E" w:rsidRDefault="005F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края</w:t>
            </w:r>
          </w:p>
        </w:tc>
        <w:tc>
          <w:tcPr>
            <w:tcW w:w="5953" w:type="dxa"/>
          </w:tcPr>
          <w:p w:rsidR="005F601E" w:rsidRPr="00F5611F" w:rsidRDefault="00F5611F" w:rsidP="00F5611F">
            <w:pPr>
              <w:pStyle w:val="353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Проектирование здоровьесберегающей среды  с помощью современных образовательных технологий  в ДОО, направленное на результативность воспитательно-образовательного процесса с детьми с тяжелыми нарушениями речи, позволит внести вклад в развитие системы образования Краснодарского края. Методические материалы реализации проекта могут использоваться другими ДОО Краснодарского края. Представленная работа по воспитанию физически, психически здорового и социально-адаптированного ребенка позволит повысить уровень удовлетворенности родителей качеством образовательной деятельности.</w:t>
            </w:r>
          </w:p>
        </w:tc>
      </w:tr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953" w:type="dxa"/>
          </w:tcPr>
          <w:p w:rsidR="005F601E" w:rsidRPr="00F5611F" w:rsidRDefault="00F5611F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1F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Заключается в рациональной </w:t>
            </w:r>
            <w:r w:rsidRPr="00F56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  воспитательно-образовательного пространства ДОО, современными методиками и технологиями обучения, способствующих развитию индивидуальных возможностей детей с ТНР.</w:t>
            </w:r>
          </w:p>
        </w:tc>
      </w:tr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953" w:type="dxa"/>
          </w:tcPr>
          <w:p w:rsidR="00F5611F" w:rsidRDefault="00F5611F" w:rsidP="00F5611F">
            <w:pPr>
              <w:pStyle w:val="2965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Использование инновационных технологий</w:t>
            </w:r>
          </w:p>
          <w:p w:rsidR="005F601E" w:rsidRPr="00F5611F" w:rsidRDefault="00F5611F" w:rsidP="00F5611F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 рамках проектной деятельности,  направленных на решение приоритетной задачи современного дошкольного образования-задачи сохранения, поддержания и обогащения здоровья детей, позволит выполнить условие для полноценного развития детей с ТНР, их социальной адаптации, формирования как физической, так и психологической культуры; создать для педагогов практические и методические материалы.</w:t>
            </w:r>
          </w:p>
        </w:tc>
      </w:tr>
      <w:tr w:rsidR="005F601E">
        <w:tc>
          <w:tcPr>
            <w:tcW w:w="70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2023 год</w:t>
            </w:r>
          </w:p>
        </w:tc>
        <w:tc>
          <w:tcPr>
            <w:tcW w:w="5953" w:type="dxa"/>
          </w:tcPr>
          <w:p w:rsidR="005F601E" w:rsidRDefault="00634F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сетевых мероприятий;</w:t>
            </w:r>
          </w:p>
          <w:p w:rsidR="005F601E" w:rsidRDefault="00634F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распространение инновационного опыта;</w:t>
            </w:r>
          </w:p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адаптация разработанных методических материалов и рекомендаций к ним для педагогов и родителей с учетом корректировки их коррекционно-образовательного маршрута.</w:t>
            </w:r>
          </w:p>
        </w:tc>
      </w:tr>
    </w:tbl>
    <w:p w:rsidR="005F601E" w:rsidRDefault="005F601E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601E" w:rsidRDefault="00634F3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работы краевой инновационной площадки на 2023 год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1"/>
        <w:gridCol w:w="5536"/>
        <w:gridCol w:w="1559"/>
        <w:gridCol w:w="2552"/>
      </w:tblGrid>
      <w:tr w:rsidR="005F601E">
        <w:tc>
          <w:tcPr>
            <w:tcW w:w="701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36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5F601E">
        <w:tc>
          <w:tcPr>
            <w:tcW w:w="10348" w:type="dxa"/>
            <w:gridSpan w:val="4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5F601E">
        <w:trPr>
          <w:trHeight w:val="4792"/>
        </w:trPr>
        <w:tc>
          <w:tcPr>
            <w:tcW w:w="701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6" w:type="dxa"/>
          </w:tcPr>
          <w:p w:rsidR="005F601E" w:rsidRDefault="00634F3F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поставленных задач деятельности краевой инновационной площадки на текущий период, с целью принятия управленческих решений.</w:t>
            </w:r>
          </w:p>
          <w:p w:rsidR="005F601E" w:rsidRDefault="00634F3F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полученных материалов, их качественный и количественный анализ, соотнесение результатов с поставленными целями, задачами, описание результатов, формулирование выводов.</w:t>
            </w:r>
          </w:p>
          <w:p w:rsidR="005F601E" w:rsidRDefault="00634F3F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деятельности по психолого-педагогическому сопровожден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семей, имеющих ребенка с задержкой психического развития и правильной организации коррекционно-развивающей деятельности дома.</w:t>
            </w:r>
          </w:p>
          <w:p w:rsidR="005F601E" w:rsidRDefault="005F601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601E" w:rsidRDefault="00F5611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4F3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="00634F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КИП </w:t>
            </w: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5F601E">
        <w:tc>
          <w:tcPr>
            <w:tcW w:w="10348" w:type="dxa"/>
            <w:gridSpan w:val="4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Теоретическая деятельность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5F601E">
        <w:tc>
          <w:tcPr>
            <w:tcW w:w="701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6" w:type="dxa"/>
            <w:vAlign w:val="center"/>
          </w:tcPr>
          <w:p w:rsidR="005F601E" w:rsidRDefault="00634F3F" w:rsidP="00F561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F56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учебно-методических пособий</w:t>
            </w:r>
            <w:r w:rsidR="00F56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 работы с семьями воспитанников с </w:t>
            </w:r>
            <w:r w:rsidR="00F5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учетом особенностей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</w:t>
            </w:r>
          </w:p>
        </w:tc>
        <w:tc>
          <w:tcPr>
            <w:tcW w:w="1559" w:type="dxa"/>
            <w:vAlign w:val="center"/>
          </w:tcPr>
          <w:p w:rsidR="005F601E" w:rsidRDefault="00F5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3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нварь-август</w:t>
            </w:r>
          </w:p>
        </w:tc>
        <w:tc>
          <w:tcPr>
            <w:tcW w:w="2552" w:type="dxa"/>
            <w:vAlign w:val="center"/>
          </w:tcPr>
          <w:p w:rsidR="005F601E" w:rsidRDefault="00634F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методических рекомендаций   из опыта работы</w:t>
            </w:r>
          </w:p>
        </w:tc>
      </w:tr>
      <w:tr w:rsidR="005F601E">
        <w:tc>
          <w:tcPr>
            <w:tcW w:w="701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6" w:type="dxa"/>
            <w:vAlign w:val="center"/>
          </w:tcPr>
          <w:p w:rsidR="005F601E" w:rsidRDefault="00634F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разработки методического пособия для </w:t>
            </w:r>
            <w:r w:rsidR="00F5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«</w:t>
            </w:r>
            <w:r w:rsidR="00F5611F" w:rsidRPr="006B7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 здоровьесберегающей среды в ДОО  с помощью современных образовательных технологий с детьми с детьми с тяжелыми нарушениями речи».</w:t>
            </w:r>
          </w:p>
        </w:tc>
        <w:tc>
          <w:tcPr>
            <w:tcW w:w="1559" w:type="dxa"/>
            <w:vAlign w:val="center"/>
          </w:tcPr>
          <w:p w:rsidR="005F601E" w:rsidRDefault="00F5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3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ентябрь-декабрь</w:t>
            </w:r>
          </w:p>
        </w:tc>
        <w:tc>
          <w:tcPr>
            <w:tcW w:w="2552" w:type="dxa"/>
            <w:vAlign w:val="center"/>
          </w:tcPr>
          <w:p w:rsidR="005F601E" w:rsidRDefault="00634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пособие</w:t>
            </w:r>
          </w:p>
        </w:tc>
      </w:tr>
      <w:tr w:rsidR="005F601E">
        <w:tc>
          <w:tcPr>
            <w:tcW w:w="701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6" w:type="dxa"/>
            <w:vAlign w:val="center"/>
          </w:tcPr>
          <w:p w:rsidR="005F601E" w:rsidRDefault="00634F3F" w:rsidP="00F5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611F">
              <w:rPr>
                <w:rFonts w:ascii="Times New Roman" w:hAnsi="Times New Roman" w:cs="Times New Roman"/>
                <w:sz w:val="28"/>
                <w:szCs w:val="28"/>
              </w:rPr>
              <w:t>истемы коррекционно-образовательного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11F">
              <w:rPr>
                <w:rFonts w:ascii="Times New Roman" w:hAnsi="Times New Roman" w:cs="Times New Roman"/>
                <w:sz w:val="28"/>
                <w:szCs w:val="28"/>
              </w:rPr>
              <w:t>детей с тяжелыми нарушениями речи в ходе проектирования здоровьесберегающей среды в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F601E" w:rsidRDefault="00634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2" w:type="dxa"/>
            <w:vAlign w:val="center"/>
          </w:tcPr>
          <w:p w:rsidR="005F601E" w:rsidRDefault="00634F3F" w:rsidP="007D27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F5611F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</w:t>
            </w:r>
            <w:r w:rsidR="007D27FD">
              <w:rPr>
                <w:rFonts w:ascii="Times New Roman" w:hAnsi="Times New Roman" w:cs="Times New Roman"/>
                <w:sz w:val="28"/>
                <w:szCs w:val="28"/>
              </w:rPr>
              <w:t>но-развивающего обучения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7D27FD">
              <w:rPr>
                <w:rFonts w:ascii="Times New Roman" w:hAnsi="Times New Roman" w:cs="Times New Roman"/>
                <w:sz w:val="28"/>
                <w:szCs w:val="28"/>
              </w:rPr>
              <w:t>тяжелыми нарушениями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r w:rsidR="007D27F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проектирования </w:t>
            </w:r>
            <w:r w:rsidR="007D27F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 среды в ДОО</w:t>
            </w:r>
          </w:p>
        </w:tc>
      </w:tr>
      <w:tr w:rsidR="005F601E">
        <w:tc>
          <w:tcPr>
            <w:tcW w:w="10348" w:type="dxa"/>
            <w:gridSpan w:val="4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еская деятельность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</w:tr>
      <w:tr w:rsidR="00820A4F">
        <w:tc>
          <w:tcPr>
            <w:tcW w:w="701" w:type="dxa"/>
          </w:tcPr>
          <w:p w:rsidR="00820A4F" w:rsidRDefault="00820A4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6" w:type="dxa"/>
          </w:tcPr>
          <w:p w:rsidR="00820A4F" w:rsidRDefault="00820A4F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«Механизмы, средства и методы коррекции нарушений в развитии у детей дошкольного возраста»</w:t>
            </w:r>
          </w:p>
        </w:tc>
        <w:tc>
          <w:tcPr>
            <w:tcW w:w="1559" w:type="dxa"/>
          </w:tcPr>
          <w:p w:rsidR="00820A4F" w:rsidRDefault="00820A4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820A4F" w:rsidRDefault="00820A4F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в сборнике материалов второй региональной научно-практической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«Современное образование: опыт, проблемы и перспективы»</w:t>
            </w:r>
          </w:p>
        </w:tc>
      </w:tr>
      <w:tr w:rsidR="005F601E">
        <w:tc>
          <w:tcPr>
            <w:tcW w:w="701" w:type="dxa"/>
          </w:tcPr>
          <w:p w:rsidR="005F601E" w:rsidRDefault="00820A4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34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7FD" w:rsidRDefault="007D27FD" w:rsidP="00820A4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F5687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4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 w:rsidP="00F56870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F5687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4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 w:rsidP="00F56870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820A4F" w:rsidRDefault="00820A4F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 в рамках курсов повышения квалификации ИРО Краснодарского края по теме: «Коррекционные технологии в дошкольном образовании детей с ОВЗ»</w:t>
            </w:r>
          </w:p>
          <w:p w:rsidR="00820A4F" w:rsidRDefault="00820A4F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634F3F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r w:rsidR="00F56870">
              <w:rPr>
                <w:rFonts w:ascii="Times New Roman" w:hAnsi="Times New Roman" w:cs="Times New Roman"/>
                <w:sz w:val="28"/>
                <w:szCs w:val="28"/>
              </w:rPr>
              <w:t>Организация коррекционно-образовательной деятельности методом пректирования здоровьесберегающей среды в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870" w:rsidRDefault="00F5687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634F3F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ДОУ  в педагог</w:t>
            </w:r>
            <w:r w:rsidR="007D27FD">
              <w:rPr>
                <w:rFonts w:ascii="Times New Roman" w:hAnsi="Times New Roman" w:cs="Times New Roman"/>
                <w:sz w:val="28"/>
                <w:szCs w:val="28"/>
              </w:rPr>
              <w:t xml:space="preserve">ических мероприятиях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Краснодарского края.</w:t>
            </w:r>
          </w:p>
        </w:tc>
        <w:tc>
          <w:tcPr>
            <w:tcW w:w="1559" w:type="dxa"/>
          </w:tcPr>
          <w:p w:rsidR="005F601E" w:rsidRDefault="00820A4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F56870" w:rsidP="00F5687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634F3F" w:rsidP="00820A4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F601E" w:rsidRDefault="00820A4F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организованной образовательной деятельности с детьми с тяжелыми нарушениями речи</w:t>
            </w:r>
          </w:p>
          <w:p w:rsidR="005F601E" w:rsidRDefault="005F601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634F3F" w:rsidP="00F5687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электронных и печатных сборниках</w:t>
            </w:r>
          </w:p>
        </w:tc>
      </w:tr>
      <w:tr w:rsidR="005F601E">
        <w:tc>
          <w:tcPr>
            <w:tcW w:w="10348" w:type="dxa"/>
            <w:gridSpan w:val="4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5F601E">
        <w:trPr>
          <w:trHeight w:val="4242"/>
        </w:trPr>
        <w:tc>
          <w:tcPr>
            <w:tcW w:w="701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5F601E" w:rsidRDefault="00634F3F" w:rsidP="007D27F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азработка сборника методических материалов из опыта работы</w:t>
            </w:r>
            <w:r w:rsidR="007D27F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с тяжелыми нарушениями речи в дошкольной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</w:t>
            </w:r>
            <w:r w:rsidR="007D27FD">
              <w:rPr>
                <w:rFonts w:ascii="Times New Roman" w:hAnsi="Times New Roman" w:cs="Times New Roman"/>
                <w:sz w:val="28"/>
                <w:szCs w:val="28"/>
              </w:rPr>
              <w:t>Технология проектирования здоровьесберегающей среды в дошкольной образовательной организации в работе с детьми с тяжелыми нарушениями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5F601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601E" w:rsidRDefault="007D27FD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образования, методические разработки проектов, конспекты</w:t>
            </w:r>
            <w:r w:rsidR="00634F3F">
              <w:rPr>
                <w:rFonts w:ascii="Times New Roman" w:hAnsi="Times New Roman" w:cs="Times New Roman"/>
                <w:sz w:val="28"/>
                <w:szCs w:val="28"/>
              </w:rPr>
              <w:t xml:space="preserve"> образо</w:t>
            </w:r>
            <w:r w:rsidR="00F56870">
              <w:rPr>
                <w:rFonts w:ascii="Times New Roman" w:hAnsi="Times New Roman" w:cs="Times New Roman"/>
                <w:sz w:val="28"/>
                <w:szCs w:val="28"/>
              </w:rPr>
              <w:t>вательной деятельности с детьми.</w:t>
            </w:r>
          </w:p>
          <w:p w:rsidR="005F601E" w:rsidRDefault="00634F3F" w:rsidP="00F56870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 результатов инновац</w:t>
            </w:r>
            <w:r w:rsidR="007D27FD">
              <w:rPr>
                <w:rFonts w:ascii="Times New Roman" w:hAnsi="Times New Roman" w:cs="Times New Roman"/>
                <w:sz w:val="28"/>
                <w:szCs w:val="28"/>
              </w:rPr>
              <w:t>ионной деятельности педагогов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5F601E">
        <w:tc>
          <w:tcPr>
            <w:tcW w:w="10348" w:type="dxa"/>
            <w:gridSpan w:val="4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Трансляционная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5F601E">
        <w:tc>
          <w:tcPr>
            <w:tcW w:w="701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F601E" w:rsidRDefault="005F601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1E" w:rsidRDefault="00634F3F" w:rsidP="00F5687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6" w:type="dxa"/>
          </w:tcPr>
          <w:p w:rsidR="005F601E" w:rsidRDefault="00634F3F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  участников образовательного процесса.</w:t>
            </w:r>
          </w:p>
          <w:p w:rsidR="007D27FD" w:rsidRDefault="00634F3F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сборнике </w:t>
            </w:r>
            <w:r w:rsidR="007D27FD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конференции.</w:t>
            </w:r>
          </w:p>
          <w:p w:rsidR="005F601E" w:rsidRDefault="00634F3F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сборниках, профессиональных изданиях, размещение материалов на сайтах и в сетевых сообщес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твах.</w:t>
            </w:r>
          </w:p>
        </w:tc>
        <w:tc>
          <w:tcPr>
            <w:tcW w:w="1559" w:type="dxa"/>
          </w:tcPr>
          <w:p w:rsidR="005F601E" w:rsidRDefault="00634F3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F601E" w:rsidRDefault="00634F3F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аналитических отчётов на основе публикуемых в средствах массовой информации материалов</w:t>
            </w:r>
          </w:p>
        </w:tc>
      </w:tr>
    </w:tbl>
    <w:p w:rsidR="005F601E" w:rsidRDefault="005F601E">
      <w:pPr>
        <w:pBdr>
          <w:bottom w:val="single" w:sz="12" w:space="1" w:color="auto"/>
        </w:pBd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F601E" w:rsidRDefault="005F601E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F601E" w:rsidRDefault="00634F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sz w:val="20"/>
          <w:szCs w:val="20"/>
        </w:rPr>
        <w:t>- название подразделов плана достаточно условны. Просим сохранить данную структуру, так как это позволит нам создать единый план ра</w:t>
      </w:r>
      <w:r>
        <w:rPr>
          <w:rFonts w:ascii="Times New Roman" w:eastAsia="Calibri" w:hAnsi="Times New Roman" w:cs="Times New Roman"/>
          <w:sz w:val="20"/>
          <w:szCs w:val="20"/>
        </w:rPr>
        <w:t>боты КИП на год и выкладывать ежемесячный план трансляции опыта на сайт.</w:t>
      </w:r>
    </w:p>
    <w:p w:rsidR="005F601E" w:rsidRDefault="00634F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Диагностическая деятельность</w:t>
      </w: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5F601E" w:rsidRDefault="00634F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Теоретическая деятельность</w:t>
      </w: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разработка моделей, систем, алгоритмов и т.п.</w:t>
      </w:r>
    </w:p>
    <w:p w:rsidR="005F601E" w:rsidRDefault="00634F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Практическая деятельность</w:t>
      </w: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4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проведение мероприятий в рамках реализации проекта (программы).</w:t>
      </w:r>
    </w:p>
    <w:p w:rsidR="005F601E" w:rsidRDefault="00634F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Методическая деятельность</w:t>
      </w: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разработка методических материалов, проведение семинаров, мастер-классов и т.п. для п</w:t>
      </w:r>
      <w:r>
        <w:rPr>
          <w:rFonts w:ascii="Times New Roman" w:eastAsia="Calibri" w:hAnsi="Times New Roman" w:cs="Times New Roman"/>
          <w:sz w:val="20"/>
          <w:szCs w:val="20"/>
        </w:rPr>
        <w:t>едколлектива.</w:t>
      </w:r>
    </w:p>
    <w:p w:rsidR="005F601E" w:rsidRDefault="00634F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Трансляционная деятельность</w:t>
      </w: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5F601E" w:rsidRDefault="00634F3F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3F" w:rsidRDefault="00634F3F">
      <w:pPr>
        <w:spacing w:after="0" w:line="240" w:lineRule="auto"/>
      </w:pPr>
      <w:r>
        <w:separator/>
      </w:r>
    </w:p>
  </w:endnote>
  <w:endnote w:type="continuationSeparator" w:id="0">
    <w:p w:rsidR="00634F3F" w:rsidRDefault="0063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3F" w:rsidRDefault="00634F3F">
      <w:pPr>
        <w:spacing w:after="0" w:line="240" w:lineRule="auto"/>
      </w:pPr>
      <w:r>
        <w:separator/>
      </w:r>
    </w:p>
  </w:footnote>
  <w:footnote w:type="continuationSeparator" w:id="0">
    <w:p w:rsidR="00634F3F" w:rsidRDefault="00634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46F1"/>
    <w:multiLevelType w:val="hybridMultilevel"/>
    <w:tmpl w:val="BA306B12"/>
    <w:lvl w:ilvl="0" w:tplc="0E8A455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8D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A70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327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0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850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8F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6C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C22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20388"/>
    <w:multiLevelType w:val="hybridMultilevel"/>
    <w:tmpl w:val="4B1015F8"/>
    <w:lvl w:ilvl="0" w:tplc="25F2106A">
      <w:start w:val="1"/>
      <w:numFmt w:val="decimal"/>
      <w:lvlText w:val="%1."/>
      <w:lvlJc w:val="left"/>
      <w:pPr>
        <w:ind w:left="720" w:hanging="360"/>
      </w:pPr>
    </w:lvl>
    <w:lvl w:ilvl="1" w:tplc="27184F8E">
      <w:start w:val="1"/>
      <w:numFmt w:val="lowerLetter"/>
      <w:lvlText w:val="%2."/>
      <w:lvlJc w:val="left"/>
      <w:pPr>
        <w:ind w:left="1440" w:hanging="360"/>
      </w:pPr>
    </w:lvl>
    <w:lvl w:ilvl="2" w:tplc="81226380">
      <w:start w:val="1"/>
      <w:numFmt w:val="lowerRoman"/>
      <w:lvlText w:val="%3."/>
      <w:lvlJc w:val="right"/>
      <w:pPr>
        <w:ind w:left="2160" w:hanging="180"/>
      </w:pPr>
    </w:lvl>
    <w:lvl w:ilvl="3" w:tplc="7A88531E">
      <w:start w:val="1"/>
      <w:numFmt w:val="decimal"/>
      <w:lvlText w:val="%4."/>
      <w:lvlJc w:val="left"/>
      <w:pPr>
        <w:ind w:left="2880" w:hanging="360"/>
      </w:pPr>
    </w:lvl>
    <w:lvl w:ilvl="4" w:tplc="FA6CA48E">
      <w:start w:val="1"/>
      <w:numFmt w:val="lowerLetter"/>
      <w:lvlText w:val="%5."/>
      <w:lvlJc w:val="left"/>
      <w:pPr>
        <w:ind w:left="3600" w:hanging="360"/>
      </w:pPr>
    </w:lvl>
    <w:lvl w:ilvl="5" w:tplc="71F8CF98">
      <w:start w:val="1"/>
      <w:numFmt w:val="lowerRoman"/>
      <w:lvlText w:val="%6."/>
      <w:lvlJc w:val="right"/>
      <w:pPr>
        <w:ind w:left="4320" w:hanging="180"/>
      </w:pPr>
    </w:lvl>
    <w:lvl w:ilvl="6" w:tplc="7BBA2E94">
      <w:start w:val="1"/>
      <w:numFmt w:val="decimal"/>
      <w:lvlText w:val="%7."/>
      <w:lvlJc w:val="left"/>
      <w:pPr>
        <w:ind w:left="5040" w:hanging="360"/>
      </w:pPr>
    </w:lvl>
    <w:lvl w:ilvl="7" w:tplc="3A5E7E06">
      <w:start w:val="1"/>
      <w:numFmt w:val="lowerLetter"/>
      <w:lvlText w:val="%8."/>
      <w:lvlJc w:val="left"/>
      <w:pPr>
        <w:ind w:left="5760" w:hanging="360"/>
      </w:pPr>
    </w:lvl>
    <w:lvl w:ilvl="8" w:tplc="2F92808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E6BB6"/>
    <w:multiLevelType w:val="hybridMultilevel"/>
    <w:tmpl w:val="068A17EE"/>
    <w:lvl w:ilvl="0" w:tplc="7BCE0A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ECE5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8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2F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818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2CF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A0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06C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C9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F4B4D"/>
    <w:multiLevelType w:val="hybridMultilevel"/>
    <w:tmpl w:val="2A323F42"/>
    <w:lvl w:ilvl="0" w:tplc="26A27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66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87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40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AE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4F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43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CAE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C6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726B2"/>
    <w:multiLevelType w:val="hybridMultilevel"/>
    <w:tmpl w:val="8318BE62"/>
    <w:lvl w:ilvl="0" w:tplc="5D04E98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6BEC96F6">
      <w:start w:val="4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E394289C">
      <w:start w:val="1"/>
      <w:numFmt w:val="lowerRoman"/>
      <w:lvlText w:val="%3."/>
      <w:lvlJc w:val="right"/>
      <w:pPr>
        <w:ind w:left="2160" w:hanging="180"/>
      </w:pPr>
    </w:lvl>
    <w:lvl w:ilvl="3" w:tplc="474C7D6C">
      <w:start w:val="1"/>
      <w:numFmt w:val="decimal"/>
      <w:lvlText w:val="%4."/>
      <w:lvlJc w:val="left"/>
      <w:pPr>
        <w:ind w:left="2880" w:hanging="360"/>
      </w:pPr>
    </w:lvl>
    <w:lvl w:ilvl="4" w:tplc="0D2E209A">
      <w:start w:val="1"/>
      <w:numFmt w:val="lowerLetter"/>
      <w:lvlText w:val="%5."/>
      <w:lvlJc w:val="left"/>
      <w:pPr>
        <w:ind w:left="3600" w:hanging="360"/>
      </w:pPr>
    </w:lvl>
    <w:lvl w:ilvl="5" w:tplc="FB9E750C">
      <w:start w:val="1"/>
      <w:numFmt w:val="lowerRoman"/>
      <w:lvlText w:val="%6."/>
      <w:lvlJc w:val="right"/>
      <w:pPr>
        <w:ind w:left="4320" w:hanging="180"/>
      </w:pPr>
    </w:lvl>
    <w:lvl w:ilvl="6" w:tplc="B3FA228E">
      <w:start w:val="1"/>
      <w:numFmt w:val="decimal"/>
      <w:lvlText w:val="%7."/>
      <w:lvlJc w:val="left"/>
      <w:pPr>
        <w:ind w:left="5040" w:hanging="360"/>
      </w:pPr>
    </w:lvl>
    <w:lvl w:ilvl="7" w:tplc="E6806C30">
      <w:start w:val="1"/>
      <w:numFmt w:val="lowerLetter"/>
      <w:lvlText w:val="%8."/>
      <w:lvlJc w:val="left"/>
      <w:pPr>
        <w:ind w:left="5760" w:hanging="360"/>
      </w:pPr>
    </w:lvl>
    <w:lvl w:ilvl="8" w:tplc="D4AC84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385F"/>
    <w:multiLevelType w:val="hybridMultilevel"/>
    <w:tmpl w:val="C4DE27D8"/>
    <w:lvl w:ilvl="0" w:tplc="D2E2A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27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C47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C0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053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8A4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0B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A63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A69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1E"/>
    <w:rsid w:val="005F601E"/>
    <w:rsid w:val="00634F3F"/>
    <w:rsid w:val="006B7216"/>
    <w:rsid w:val="007D27FD"/>
    <w:rsid w:val="00820A4F"/>
    <w:rsid w:val="00F5611F"/>
    <w:rsid w:val="00F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7E041-3AD5-4C93-82A1-E0BCDD73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566,bqiaagaaeyqcaaagiaiaaantcqaabxsjaaaaaaaaaaaaaaaaaaaaaaaaaaaaaaaaaaaaaaaaaaaaaaaaaaaaaaaaaaaaaaaaaaaaaaaaaaaaaaaaaaaaaaaaaaaaaaaaaaaaaaaaaaaaaaaaaaaaaaaaaaaaaaaaaaaaaaaaaaaaaaaaaaaaaaaaaaaaaaaaaaaaaaaaaaaaaaaaaaaaaaaaaaaaaaaaaaaaaaaa"/>
    <w:basedOn w:val="a0"/>
    <w:rsid w:val="006B7216"/>
  </w:style>
  <w:style w:type="paragraph" w:customStyle="1" w:styleId="3806">
    <w:name w:val="3806"/>
    <w:aliases w:val="bqiaagaaeyqcaaagiaiaaanfdgaabvmoaaaaaaaaaaaaaaaaaaaaaaaaaaaaaaaaaaaaaaaaaaaaaaaaaaaaaaaaaaaaaaaaaaaaaaaaaaaaaaaaaaaaaaaaaaaaaaaaaaaaaaaaaaaaaaaaaaaaaaaaaaaaaaaaaaaaaaaaaaaaaaaaaaaaaaaaaaaaaaaaaaaaaaaaaaaaaaaaaaaaaaaaaaaaaaaaaaaaaaaa"/>
    <w:basedOn w:val="a"/>
    <w:rsid w:val="006B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4">
    <w:name w:val="2004"/>
    <w:aliases w:val="bqiaagaaeyqcaaagiaiaaam7bwaabukhaaaaaaaaaaaaaaaaaaaaaaaaaaaaaaaaaaaaaaaaaaaaaaaaaaaaaaaaaaaaaaaaaaaaaaaaaaaaaaaaaaaaaaaaaaaaaaaaaaaaaaaaaaaaaaaaaaaaaaaaaaaaaaaaaaaaaaaaaaaaaaaaaaaaaaaaaaaaaaaaaaaaaaaaaaaaaaaaaaaaaaaaaaaaaaaaaaaaaaaa"/>
    <w:basedOn w:val="a"/>
    <w:rsid w:val="006B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75">
    <w:name w:val="6175"/>
    <w:aliases w:val="bqiaagaaeyqcaaagiaiaaaogfwaabzqxaaaaaaaaaaaaaaaaaaaaaaaaaaaaaaaaaaaaaaaaaaaaaaaaaaaaaaaaaaaaaaaaaaaaaaaaaaaaaaaaaaaaaaaaaaaaaaaaaaaaaaaaaaaaaaaaaaaaaaaaaaaaaaaaaaaaaaaaaaaaaaaaaaaaaaaaaaaaaaaaaaaaaaaaaaaaaaaaaaaaaaaaaaaaaaaaaaaaaaaa"/>
    <w:basedOn w:val="a"/>
    <w:rsid w:val="006B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rsid w:val="006B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48">
    <w:name w:val="3648"/>
    <w:aliases w:val="bqiaagaaeyqcaaagiaiaaaondqaabbunaaaaaaaaaaaaaaaaaaaaaaaaaaaaaaaaaaaaaaaaaaaaaaaaaaaaaaaaaaaaaaaaaaaaaaaaaaaaaaaaaaaaaaaaaaaaaaaaaaaaaaaaaaaaaaaaaaaaaaaaaaaaaaaaaaaaaaaaaaaaaaaaaaaaaaaaaaaaaaaaaaaaaaaaaaaaaaaaaaaaaaaaaaaaaaaaaaaaaaaa"/>
    <w:basedOn w:val="a"/>
    <w:rsid w:val="00F5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46">
    <w:name w:val="6246"/>
    <w:aliases w:val="bqiaagaaeyqcaaagiaiaaaonfqaabzsvaaaaaaaaaaaaaaaaaaaaaaaaaaaaaaaaaaaaaaaaaaaaaaaaaaaaaaaaaaaaaaaaaaaaaaaaaaaaaaaaaaaaaaaaaaaaaaaaaaaaaaaaaaaaaaaaaaaaaaaaaaaaaaaaaaaaaaaaaaaaaaaaaaaaaaaaaaaaaaaaaaaaaaaaaaaaaaaaaaaaaaaaaaaaaaaaaaaaaaaa"/>
    <w:basedOn w:val="a"/>
    <w:rsid w:val="00F5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853">
    <w:name w:val="5853"/>
    <w:aliases w:val="bqiaagaaeyqcaaagiaiaaanefgaabviwaaaaaaaaaaaaaaaaaaaaaaaaaaaaaaaaaaaaaaaaaaaaaaaaaaaaaaaaaaaaaaaaaaaaaaaaaaaaaaaaaaaaaaaaaaaaaaaaaaaaaaaaaaaaaaaaaaaaaaaaaaaaaaaaaaaaaaaaaaaaaaaaaaaaaaaaaaaaaaaaaaaaaaaaaaaaaaaaaaaaaaaaaaaaaaaaaaaaaaaa"/>
    <w:basedOn w:val="a"/>
    <w:rsid w:val="00F5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34">
    <w:name w:val="3534"/>
    <w:aliases w:val="bqiaagaaeyqcaaagiaiaaam1dqaabumnaaaaaaaaaaaaaaaaaaaaaaaaaaaaaaaaaaaaaaaaaaaaaaaaaaaaaaaaaaaaaaaaaaaaaaaaaaaaaaaaaaaaaaaaaaaaaaaaaaaaaaaaaaaaaaaaaaaaaaaaaaaaaaaaaaaaaaaaaaaaaaaaaaaaaaaaaaaaaaaaaaaaaaaaaaaaaaaaaaaaaaaaaaaaaaaaaaaaaaaa"/>
    <w:basedOn w:val="a"/>
    <w:rsid w:val="00F5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65">
    <w:name w:val="2965"/>
    <w:aliases w:val="bqiaagaaeyqcaaagiaiaaap8cgaabqolaaaaaaaaaaaaaaaaaaaaaaaaaaaaaaaaaaaaaaaaaaaaaaaaaaaaaaaaaaaaaaaaaaaaaaaaaaaaaaaaaaaaaaaaaaaaaaaaaaaaaaaaaaaaaaaaaaaaaaaaaaaaaaaaaaaaaaaaaaaaaaaaaaaaaaaaaaaaaaaaaaaaaaaaaaaaaaaaaaaaaaaaaaaaaaaaaaaaaaaa"/>
    <w:basedOn w:val="a"/>
    <w:rsid w:val="00F5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Старший воспитатель</dc:creator>
  <cp:lastModifiedBy>пользователь</cp:lastModifiedBy>
  <cp:revision>2</cp:revision>
  <dcterms:created xsi:type="dcterms:W3CDTF">2022-08-30T20:28:00Z</dcterms:created>
  <dcterms:modified xsi:type="dcterms:W3CDTF">2022-08-30T20:28:00Z</dcterms:modified>
</cp:coreProperties>
</file>