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08" w:rsidRPr="001C2FF6" w:rsidRDefault="00821A08" w:rsidP="00B14416">
      <w:pPr>
        <w:pStyle w:val="a7"/>
        <w:numPr>
          <w:ilvl w:val="0"/>
          <w:numId w:val="44"/>
        </w:numPr>
        <w:shd w:val="clear" w:color="auto" w:fill="FFFFFF"/>
        <w:tabs>
          <w:tab w:val="left" w:pos="567"/>
        </w:tabs>
        <w:spacing w:after="0" w:line="360" w:lineRule="auto"/>
        <w:ind w:left="0" w:firstLine="426"/>
        <w:rPr>
          <w:rFonts w:ascii="Times New Roman" w:eastAsia="Times New Roman" w:hAnsi="Times New Roman" w:cs="Times New Roman"/>
          <w:b/>
          <w:bCs/>
          <w:color w:val="000000"/>
          <w:sz w:val="24"/>
          <w:szCs w:val="24"/>
        </w:rPr>
      </w:pPr>
      <w:r w:rsidRPr="001C2FF6">
        <w:rPr>
          <w:rFonts w:ascii="Times New Roman" w:eastAsia="Times New Roman" w:hAnsi="Times New Roman" w:cs="Times New Roman"/>
          <w:b/>
          <w:bCs/>
          <w:color w:val="000000"/>
          <w:sz w:val="24"/>
          <w:szCs w:val="24"/>
        </w:rPr>
        <w:t>Социальное проектирование в создании комплекса детской патриотической организации « Юные покрышкинцы»  как центра развития Покрышкинского движения на Кубани.</w:t>
      </w:r>
    </w:p>
    <w:p w:rsidR="00821A08" w:rsidRPr="001C2FF6" w:rsidRDefault="00821A08" w:rsidP="001C2FF6">
      <w:pPr>
        <w:shd w:val="clear" w:color="auto" w:fill="FFFFFF"/>
        <w:spacing w:after="0" w:line="360" w:lineRule="auto"/>
        <w:ind w:firstLine="567"/>
        <w:jc w:val="center"/>
        <w:rPr>
          <w:rFonts w:ascii="Times New Roman" w:eastAsia="Times New Roman" w:hAnsi="Times New Roman" w:cs="Times New Roman"/>
          <w:b/>
          <w:bCs/>
          <w:color w:val="000000"/>
          <w:sz w:val="24"/>
          <w:szCs w:val="24"/>
        </w:rPr>
      </w:pPr>
    </w:p>
    <w:p w:rsidR="00814086" w:rsidRPr="001C2FF6" w:rsidRDefault="001C2FF6" w:rsidP="001C2FF6">
      <w:pPr>
        <w:pStyle w:val="a7"/>
        <w:numPr>
          <w:ilvl w:val="1"/>
          <w:numId w:val="44"/>
        </w:numPr>
        <w:shd w:val="clear" w:color="auto" w:fill="FFFFFF"/>
        <w:spacing w:after="0" w:line="36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   </w:t>
      </w:r>
      <w:r w:rsidR="009617C5" w:rsidRPr="001C2FF6">
        <w:rPr>
          <w:rFonts w:ascii="Times New Roman" w:eastAsia="Times New Roman" w:hAnsi="Times New Roman" w:cs="Times New Roman"/>
          <w:b/>
          <w:bCs/>
          <w:color w:val="000000"/>
          <w:sz w:val="24"/>
          <w:szCs w:val="24"/>
          <w:u w:val="single"/>
        </w:rPr>
        <w:t>Обоснование проекта.</w:t>
      </w:r>
    </w:p>
    <w:p w:rsidR="00BC4BEC" w:rsidRPr="001C2FF6" w:rsidRDefault="00166BDC" w:rsidP="00FE0064">
      <w:pPr>
        <w:spacing w:before="100" w:beforeAutospacing="1" w:after="100" w:afterAutospacing="1" w:line="360" w:lineRule="auto"/>
        <w:ind w:firstLine="567"/>
        <w:jc w:val="both"/>
        <w:outlineLvl w:val="0"/>
        <w:rPr>
          <w:rFonts w:ascii="Times New Roman" w:eastAsia="Times New Roman" w:hAnsi="Times New Roman" w:cs="Times New Roman"/>
          <w:b/>
          <w:bCs/>
          <w:color w:val="000000" w:themeColor="text1"/>
          <w:kern w:val="36"/>
          <w:sz w:val="24"/>
          <w:szCs w:val="24"/>
        </w:rPr>
      </w:pPr>
      <w:r w:rsidRPr="001C2FF6">
        <w:rPr>
          <w:rFonts w:ascii="Times New Roman" w:eastAsia="Times New Roman" w:hAnsi="Times New Roman" w:cs="Times New Roman"/>
          <w:color w:val="000000"/>
          <w:sz w:val="24"/>
          <w:szCs w:val="24"/>
        </w:rPr>
        <w:t xml:space="preserve">Человеку и гражданину России важно знать ее историю, духовные истоки и традиции, чтобы понимать происходящие в ней сегодня события. Исходя из выше сказанного,  можно сделать вывод, что на данный момент патриотическое воспитание и поиск средств и технологий, соразмерных этому процессу является актуальным. </w:t>
      </w:r>
      <w:r w:rsidR="00814086" w:rsidRPr="001C2FF6">
        <w:rPr>
          <w:rFonts w:ascii="Times New Roman" w:eastAsia="Times New Roman" w:hAnsi="Times New Roman" w:cs="Times New Roman"/>
          <w:color w:val="000000" w:themeColor="text1"/>
          <w:sz w:val="24"/>
          <w:szCs w:val="24"/>
        </w:rPr>
        <w:t xml:space="preserve">Проектирование все настойчивее входит в школьное образование. Это определяется требованием времени. </w:t>
      </w:r>
      <w:r w:rsidR="00814086" w:rsidRPr="001C2FF6">
        <w:rPr>
          <w:rFonts w:ascii="Times New Roman" w:eastAsia="Times New Roman" w:hAnsi="Times New Roman" w:cs="Times New Roman"/>
          <w:bCs/>
          <w:color w:val="000000" w:themeColor="text1"/>
          <w:sz w:val="24"/>
          <w:szCs w:val="24"/>
        </w:rPr>
        <w:t>Владение инструментами проектирования – одна из ключевых компет</w:t>
      </w:r>
      <w:r w:rsidR="00A07797" w:rsidRPr="001C2FF6">
        <w:rPr>
          <w:rFonts w:ascii="Times New Roman" w:eastAsia="Times New Roman" w:hAnsi="Times New Roman" w:cs="Times New Roman"/>
          <w:bCs/>
          <w:color w:val="000000" w:themeColor="text1"/>
          <w:sz w:val="24"/>
          <w:szCs w:val="24"/>
        </w:rPr>
        <w:t>ентностей современного человека.</w:t>
      </w:r>
      <w:r w:rsidR="00814086" w:rsidRPr="001C2FF6">
        <w:rPr>
          <w:rFonts w:ascii="Times New Roman" w:eastAsia="Times New Roman" w:hAnsi="Times New Roman" w:cs="Times New Roman"/>
          <w:bCs/>
          <w:color w:val="000000" w:themeColor="text1"/>
          <w:sz w:val="24"/>
          <w:szCs w:val="24"/>
        </w:rPr>
        <w:t xml:space="preserve">  Современное общество</w:t>
      </w:r>
      <w:r w:rsidR="00FF29D5" w:rsidRPr="001C2FF6">
        <w:rPr>
          <w:rFonts w:ascii="Times New Roman" w:eastAsia="Times New Roman" w:hAnsi="Times New Roman" w:cs="Times New Roman"/>
          <w:bCs/>
          <w:color w:val="000000" w:themeColor="text1"/>
          <w:sz w:val="24"/>
          <w:szCs w:val="24"/>
        </w:rPr>
        <w:t xml:space="preserve"> </w:t>
      </w:r>
      <w:r w:rsidR="00814086" w:rsidRPr="001C2FF6">
        <w:rPr>
          <w:rFonts w:ascii="Times New Roman" w:eastAsia="Times New Roman" w:hAnsi="Times New Roman" w:cs="Times New Roman"/>
          <w:bCs/>
          <w:color w:val="000000" w:themeColor="text1"/>
          <w:sz w:val="24"/>
          <w:szCs w:val="24"/>
        </w:rPr>
        <w:t>- это постоянно меняющаяся структура.</w:t>
      </w:r>
      <w:r w:rsidR="00814086" w:rsidRPr="001C2FF6">
        <w:rPr>
          <w:rFonts w:ascii="Times New Roman" w:eastAsia="Times New Roman" w:hAnsi="Times New Roman" w:cs="Times New Roman"/>
          <w:color w:val="000000" w:themeColor="text1"/>
          <w:sz w:val="24"/>
          <w:szCs w:val="24"/>
        </w:rPr>
        <w:t xml:space="preserve"> Чтобы уверенно чувствовать себя в современном мире, чтобы обеспечивать эффективность и качество своей жизнедеятельности  необходимо владеть инструментами управления изменениями. Такие инструменты дает технология проектирования.</w:t>
      </w:r>
      <w:r w:rsidR="00814086" w:rsidRPr="001C2FF6">
        <w:rPr>
          <w:rFonts w:ascii="Times New Roman" w:eastAsia="Times New Roman" w:hAnsi="Times New Roman" w:cs="Times New Roman"/>
          <w:b/>
          <w:bCs/>
          <w:color w:val="000000" w:themeColor="text1"/>
          <w:sz w:val="24"/>
          <w:szCs w:val="24"/>
        </w:rPr>
        <w:t xml:space="preserve"> </w:t>
      </w:r>
      <w:r w:rsidR="00814086" w:rsidRPr="001C2FF6">
        <w:rPr>
          <w:rFonts w:ascii="Times New Roman" w:eastAsia="Times New Roman" w:hAnsi="Times New Roman" w:cs="Times New Roman"/>
          <w:bCs/>
          <w:color w:val="000000" w:themeColor="text1"/>
          <w:sz w:val="24"/>
          <w:szCs w:val="24"/>
        </w:rPr>
        <w:t xml:space="preserve">Школа должна готовить современных людей. </w:t>
      </w:r>
      <w:r w:rsidR="00814086" w:rsidRPr="001C2FF6">
        <w:rPr>
          <w:rFonts w:ascii="Times New Roman" w:eastAsia="Times New Roman" w:hAnsi="Times New Roman" w:cs="Times New Roman"/>
          <w:color w:val="000000" w:themeColor="text1"/>
          <w:sz w:val="24"/>
          <w:szCs w:val="24"/>
        </w:rPr>
        <w:t xml:space="preserve">Поэтому наличие в портфолио  педагога </w:t>
      </w:r>
      <w:r w:rsidR="00814086" w:rsidRPr="001C2FF6">
        <w:rPr>
          <w:rFonts w:ascii="Times New Roman" w:eastAsia="Times New Roman" w:hAnsi="Times New Roman" w:cs="Times New Roman"/>
          <w:bCs/>
          <w:color w:val="000000" w:themeColor="text1"/>
          <w:sz w:val="24"/>
          <w:szCs w:val="24"/>
        </w:rPr>
        <w:t xml:space="preserve">ключевых инструментов разработки проекта </w:t>
      </w:r>
      <w:r w:rsidR="00C2695E" w:rsidRPr="001C2FF6">
        <w:rPr>
          <w:rFonts w:ascii="Times New Roman" w:eastAsia="Times New Roman" w:hAnsi="Times New Roman" w:cs="Times New Roman"/>
          <w:color w:val="000000" w:themeColor="text1"/>
          <w:sz w:val="24"/>
          <w:szCs w:val="24"/>
        </w:rPr>
        <w:t>становится</w:t>
      </w:r>
      <w:r w:rsidR="00814086" w:rsidRPr="001C2FF6">
        <w:rPr>
          <w:rFonts w:ascii="Times New Roman" w:eastAsia="Times New Roman" w:hAnsi="Times New Roman" w:cs="Times New Roman"/>
          <w:color w:val="000000" w:themeColor="text1"/>
          <w:sz w:val="24"/>
          <w:szCs w:val="24"/>
        </w:rPr>
        <w:t xml:space="preserve">   сегодня насущной потребностью. Особое место занимает реализация проектов  патриотического содержания.</w:t>
      </w:r>
      <w:r w:rsidR="00814086" w:rsidRPr="001C2FF6">
        <w:rPr>
          <w:rFonts w:ascii="Times New Roman" w:eastAsia="Times New Roman" w:hAnsi="Times New Roman" w:cs="Times New Roman"/>
          <w:b/>
          <w:bCs/>
          <w:color w:val="000000" w:themeColor="text1"/>
          <w:kern w:val="36"/>
          <w:sz w:val="24"/>
          <w:szCs w:val="24"/>
        </w:rPr>
        <w:t xml:space="preserve"> </w:t>
      </w:r>
      <w:r w:rsidR="00FF29D5" w:rsidRPr="001C2FF6">
        <w:rPr>
          <w:rFonts w:ascii="Times New Roman" w:eastAsia="Times New Roman" w:hAnsi="Times New Roman" w:cs="Times New Roman"/>
          <w:bCs/>
          <w:color w:val="000000" w:themeColor="text1"/>
          <w:kern w:val="36"/>
          <w:sz w:val="24"/>
          <w:szCs w:val="24"/>
        </w:rPr>
        <w:t>Через социальный проект наиболее качественно  решается важнейшая задача государственной полит</w:t>
      </w:r>
      <w:r w:rsidR="0026173F" w:rsidRPr="001C2FF6">
        <w:rPr>
          <w:rFonts w:ascii="Times New Roman" w:eastAsia="Times New Roman" w:hAnsi="Times New Roman" w:cs="Times New Roman"/>
          <w:bCs/>
          <w:color w:val="000000" w:themeColor="text1"/>
          <w:kern w:val="36"/>
          <w:sz w:val="24"/>
          <w:szCs w:val="24"/>
        </w:rPr>
        <w:t>ики – патриотическое воспитание</w:t>
      </w:r>
      <w:r w:rsidR="00FF29D5" w:rsidRPr="001C2FF6">
        <w:rPr>
          <w:rFonts w:ascii="Times New Roman" w:eastAsia="Times New Roman" w:hAnsi="Times New Roman" w:cs="Times New Roman"/>
          <w:bCs/>
          <w:color w:val="000000" w:themeColor="text1"/>
          <w:kern w:val="36"/>
          <w:sz w:val="24"/>
          <w:szCs w:val="24"/>
        </w:rPr>
        <w:t xml:space="preserve"> школьников. Именно совместное выполнение патриотического проекта предусматривает социальную адаптацию молодого поколения, самоопределение личности, включение ее в общественные процессы экономико- политической жизни.</w:t>
      </w:r>
      <w:r w:rsidR="00FF29D5" w:rsidRPr="001C2FF6">
        <w:rPr>
          <w:rFonts w:ascii="Times New Roman" w:eastAsia="Times New Roman" w:hAnsi="Times New Roman" w:cs="Times New Roman"/>
          <w:b/>
          <w:bCs/>
          <w:color w:val="000000" w:themeColor="text1"/>
          <w:kern w:val="36"/>
          <w:sz w:val="24"/>
          <w:szCs w:val="24"/>
        </w:rPr>
        <w:t xml:space="preserve"> </w:t>
      </w:r>
      <w:r w:rsidR="00A07797" w:rsidRPr="001C2FF6">
        <w:rPr>
          <w:rFonts w:ascii="Times New Roman" w:eastAsia="Times New Roman" w:hAnsi="Times New Roman" w:cs="Times New Roman"/>
          <w:color w:val="000000"/>
          <w:sz w:val="24"/>
          <w:szCs w:val="24"/>
        </w:rPr>
        <w:t xml:space="preserve">Патриотизм как нравственное чувство и совокупность социально-политических отношений является мощным стимулом достижения успеха в международной конкуренции любого государства. Система патриотического воспитания в российском обществе, имеющая в прошлом прочные, проверенные временем ценности, нуждается сегодня в совершенствовании в соответствии с новыми тенденциями развития многополярного мира. Патриотизм неотделим от индивидуальных и гражданских качеств личности. Как показывает практика,  наиболее существенный результат в любом виде   воспитания педагогика получает в через деятельностный  подход – проектирование. </w:t>
      </w:r>
      <w:r w:rsidR="00A07797" w:rsidRPr="001C2FF6">
        <w:rPr>
          <w:rFonts w:ascii="Times New Roman" w:eastAsia="Times New Roman" w:hAnsi="Times New Roman" w:cs="Times New Roman"/>
          <w:b/>
          <w:bCs/>
          <w:color w:val="000000" w:themeColor="text1"/>
          <w:kern w:val="36"/>
          <w:sz w:val="24"/>
          <w:szCs w:val="24"/>
        </w:rPr>
        <w:t xml:space="preserve"> </w:t>
      </w:r>
      <w:r w:rsidR="00A07797" w:rsidRPr="001C2FF6">
        <w:rPr>
          <w:rFonts w:ascii="Times New Roman" w:eastAsia="Times New Roman" w:hAnsi="Times New Roman" w:cs="Times New Roman"/>
          <w:color w:val="000000"/>
          <w:sz w:val="24"/>
          <w:szCs w:val="24"/>
        </w:rPr>
        <w:t>Данный  проект направлен на формирование патриотизма личности учащихся через социальное проектирование  в рамках деятельности детской патриотической организации «Юные покрышкинцы».</w:t>
      </w:r>
      <w:r w:rsidR="00A07797" w:rsidRPr="001C2FF6">
        <w:rPr>
          <w:rFonts w:ascii="Times New Roman" w:eastAsia="Times New Roman" w:hAnsi="Times New Roman" w:cs="Times New Roman"/>
          <w:b/>
          <w:bCs/>
          <w:color w:val="000000" w:themeColor="text1"/>
          <w:kern w:val="36"/>
          <w:sz w:val="24"/>
          <w:szCs w:val="24"/>
        </w:rPr>
        <w:t xml:space="preserve"> </w:t>
      </w:r>
    </w:p>
    <w:p w:rsidR="0057199F" w:rsidRDefault="0057199F" w:rsidP="001C2FF6">
      <w:pPr>
        <w:spacing w:before="100" w:beforeAutospacing="1" w:after="100" w:afterAutospacing="1" w:line="360" w:lineRule="auto"/>
        <w:ind w:firstLine="567"/>
        <w:jc w:val="both"/>
        <w:outlineLvl w:val="0"/>
        <w:rPr>
          <w:rFonts w:ascii="Times New Roman" w:eastAsia="Times New Roman" w:hAnsi="Times New Roman" w:cs="Times New Roman"/>
          <w:bCs/>
          <w:color w:val="000000" w:themeColor="text1"/>
          <w:kern w:val="36"/>
          <w:sz w:val="24"/>
          <w:szCs w:val="24"/>
        </w:rPr>
      </w:pPr>
    </w:p>
    <w:p w:rsidR="0057199F" w:rsidRDefault="0057199F" w:rsidP="001C2FF6">
      <w:pPr>
        <w:spacing w:before="100" w:beforeAutospacing="1" w:after="100" w:afterAutospacing="1" w:line="360" w:lineRule="auto"/>
        <w:ind w:firstLine="567"/>
        <w:jc w:val="both"/>
        <w:outlineLvl w:val="0"/>
        <w:rPr>
          <w:rFonts w:ascii="Times New Roman" w:eastAsia="Times New Roman" w:hAnsi="Times New Roman" w:cs="Times New Roman"/>
          <w:bCs/>
          <w:color w:val="000000" w:themeColor="text1"/>
          <w:kern w:val="36"/>
          <w:sz w:val="24"/>
          <w:szCs w:val="24"/>
        </w:rPr>
      </w:pPr>
    </w:p>
    <w:p w:rsidR="00A24785" w:rsidRPr="001C2FF6" w:rsidRDefault="00BC4BEC" w:rsidP="001C2FF6">
      <w:pPr>
        <w:spacing w:before="100" w:beforeAutospacing="1" w:after="100" w:afterAutospacing="1" w:line="360" w:lineRule="auto"/>
        <w:ind w:firstLine="567"/>
        <w:jc w:val="both"/>
        <w:outlineLvl w:val="0"/>
        <w:rPr>
          <w:rFonts w:ascii="Times New Roman" w:eastAsia="Times New Roman" w:hAnsi="Times New Roman" w:cs="Times New Roman"/>
          <w:b/>
          <w:bCs/>
          <w:color w:val="000000" w:themeColor="text1"/>
          <w:kern w:val="36"/>
          <w:sz w:val="24"/>
          <w:szCs w:val="24"/>
        </w:rPr>
      </w:pPr>
      <w:r w:rsidRPr="001C2FF6">
        <w:rPr>
          <w:rFonts w:ascii="Times New Roman" w:eastAsia="Times New Roman" w:hAnsi="Times New Roman" w:cs="Times New Roman"/>
          <w:bCs/>
          <w:color w:val="000000" w:themeColor="text1"/>
          <w:kern w:val="36"/>
          <w:sz w:val="24"/>
          <w:szCs w:val="24"/>
        </w:rPr>
        <w:t>Для пропаганды и расширения деятельности нашей организации</w:t>
      </w:r>
      <w:r w:rsidRPr="001C2FF6">
        <w:rPr>
          <w:rFonts w:ascii="Times New Roman" w:eastAsia="Times New Roman" w:hAnsi="Times New Roman" w:cs="Times New Roman"/>
          <w:b/>
          <w:bCs/>
          <w:color w:val="000000" w:themeColor="text1"/>
          <w:kern w:val="36"/>
          <w:sz w:val="24"/>
          <w:szCs w:val="24"/>
        </w:rPr>
        <w:t xml:space="preserve"> </w:t>
      </w:r>
      <w:r w:rsidRPr="001C2FF6">
        <w:rPr>
          <w:rFonts w:ascii="Times New Roman" w:hAnsi="Times New Roman"/>
          <w:sz w:val="24"/>
          <w:szCs w:val="24"/>
        </w:rPr>
        <w:t>в</w:t>
      </w:r>
      <w:r w:rsidR="00A24785" w:rsidRPr="001C2FF6">
        <w:rPr>
          <w:rFonts w:ascii="Times New Roman" w:hAnsi="Times New Roman"/>
          <w:sz w:val="24"/>
          <w:szCs w:val="24"/>
        </w:rPr>
        <w:t xml:space="preserve">озникла идея создания </w:t>
      </w:r>
      <w:r w:rsidR="00A24785" w:rsidRPr="0057199F">
        <w:rPr>
          <w:rFonts w:ascii="Times New Roman" w:hAnsi="Times New Roman"/>
          <w:b/>
          <w:sz w:val="24"/>
          <w:szCs w:val="24"/>
        </w:rPr>
        <w:t>музейного комплекса, посвященного летчикам – героям ВОВ</w:t>
      </w:r>
      <w:r w:rsidR="00A24785" w:rsidRPr="001C2FF6">
        <w:rPr>
          <w:rFonts w:ascii="Times New Roman" w:hAnsi="Times New Roman"/>
          <w:sz w:val="24"/>
          <w:szCs w:val="24"/>
        </w:rPr>
        <w:t>, состоящего из</w:t>
      </w:r>
      <w:r w:rsidR="00607C38">
        <w:rPr>
          <w:rFonts w:ascii="Times New Roman" w:hAnsi="Times New Roman"/>
          <w:sz w:val="24"/>
          <w:szCs w:val="24"/>
        </w:rPr>
        <w:t xml:space="preserve"> совокупности объектов</w:t>
      </w:r>
      <w:r w:rsidR="00A24785" w:rsidRPr="001C2FF6">
        <w:rPr>
          <w:rFonts w:ascii="Times New Roman" w:hAnsi="Times New Roman"/>
          <w:sz w:val="24"/>
          <w:szCs w:val="24"/>
        </w:rPr>
        <w:t xml:space="preserve">: </w:t>
      </w:r>
    </w:p>
    <w:p w:rsidR="00A24785" w:rsidRPr="001C2FF6" w:rsidRDefault="00796C8A"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Pr>
          <w:rFonts w:ascii="Times New Roman" w:hAnsi="Times New Roman"/>
          <w:sz w:val="24"/>
          <w:szCs w:val="24"/>
        </w:rPr>
        <w:t>и</w:t>
      </w:r>
      <w:r w:rsidR="00A24785" w:rsidRPr="001C2FF6">
        <w:rPr>
          <w:rFonts w:ascii="Times New Roman" w:hAnsi="Times New Roman"/>
          <w:sz w:val="24"/>
          <w:szCs w:val="24"/>
        </w:rPr>
        <w:t>сторико</w:t>
      </w:r>
      <w:r>
        <w:rPr>
          <w:rFonts w:ascii="Times New Roman" w:hAnsi="Times New Roman"/>
          <w:sz w:val="24"/>
          <w:szCs w:val="24"/>
        </w:rPr>
        <w:t xml:space="preserve"> </w:t>
      </w:r>
      <w:r w:rsidR="00A24785" w:rsidRPr="001C2FF6">
        <w:rPr>
          <w:rFonts w:ascii="Times New Roman" w:hAnsi="Times New Roman"/>
          <w:sz w:val="24"/>
          <w:szCs w:val="24"/>
        </w:rPr>
        <w:t>- краеведческого школьного музея;</w:t>
      </w:r>
    </w:p>
    <w:p w:rsidR="00A24785" w:rsidRPr="001C2FF6" w:rsidRDefault="00A24785"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бюста А.И. Покрышкина;</w:t>
      </w:r>
    </w:p>
    <w:p w:rsidR="00A24785" w:rsidRPr="001C2FF6" w:rsidRDefault="00A24785"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аллеи « Героев- летчиков</w:t>
      </w:r>
      <w:r w:rsidR="00EF304B">
        <w:rPr>
          <w:rFonts w:ascii="Times New Roman" w:hAnsi="Times New Roman"/>
          <w:sz w:val="24"/>
          <w:szCs w:val="24"/>
        </w:rPr>
        <w:t xml:space="preserve"> и летчиц</w:t>
      </w:r>
      <w:r w:rsidRPr="001C2FF6">
        <w:rPr>
          <w:rFonts w:ascii="Times New Roman" w:hAnsi="Times New Roman"/>
          <w:sz w:val="24"/>
          <w:szCs w:val="24"/>
        </w:rPr>
        <w:t>»</w:t>
      </w:r>
      <w:r w:rsidR="00796C8A">
        <w:rPr>
          <w:rFonts w:ascii="Times New Roman" w:hAnsi="Times New Roman"/>
          <w:sz w:val="24"/>
          <w:szCs w:val="24"/>
        </w:rPr>
        <w:t xml:space="preserve"> </w:t>
      </w:r>
      <w:r w:rsidRPr="001C2FF6">
        <w:rPr>
          <w:rFonts w:ascii="Times New Roman" w:hAnsi="Times New Roman"/>
          <w:sz w:val="24"/>
          <w:szCs w:val="24"/>
        </w:rPr>
        <w:t>-</w:t>
      </w:r>
      <w:r w:rsidR="00796C8A">
        <w:rPr>
          <w:rFonts w:ascii="Times New Roman" w:hAnsi="Times New Roman"/>
          <w:sz w:val="24"/>
          <w:szCs w:val="24"/>
        </w:rPr>
        <w:t xml:space="preserve"> </w:t>
      </w:r>
      <w:r w:rsidR="0057199F">
        <w:rPr>
          <w:rFonts w:ascii="Times New Roman" w:hAnsi="Times New Roman"/>
          <w:sz w:val="24"/>
          <w:szCs w:val="24"/>
        </w:rPr>
        <w:t xml:space="preserve">серии </w:t>
      </w:r>
      <w:r w:rsidRPr="001C2FF6">
        <w:rPr>
          <w:rFonts w:ascii="Times New Roman" w:hAnsi="Times New Roman"/>
          <w:sz w:val="24"/>
          <w:szCs w:val="24"/>
        </w:rPr>
        <w:t>информационных пилонов под открытым небом;</w:t>
      </w:r>
    </w:p>
    <w:p w:rsidR="00467934" w:rsidRPr="001C2FF6" w:rsidRDefault="00A24785"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тематических зелены</w:t>
      </w:r>
      <w:r w:rsidR="0057199F">
        <w:rPr>
          <w:rFonts w:ascii="Times New Roman" w:hAnsi="Times New Roman"/>
          <w:sz w:val="24"/>
          <w:szCs w:val="24"/>
        </w:rPr>
        <w:t>х</w:t>
      </w:r>
      <w:r w:rsidRPr="001C2FF6">
        <w:rPr>
          <w:rFonts w:ascii="Times New Roman" w:hAnsi="Times New Roman"/>
          <w:sz w:val="24"/>
          <w:szCs w:val="24"/>
        </w:rPr>
        <w:t xml:space="preserve"> зон</w:t>
      </w:r>
      <w:r w:rsidR="00D01826">
        <w:rPr>
          <w:rFonts w:ascii="Times New Roman" w:hAnsi="Times New Roman"/>
          <w:sz w:val="24"/>
          <w:szCs w:val="24"/>
        </w:rPr>
        <w:t xml:space="preserve"> и классов</w:t>
      </w:r>
      <w:r w:rsidRPr="001C2FF6">
        <w:rPr>
          <w:rFonts w:ascii="Times New Roman" w:hAnsi="Times New Roman"/>
          <w:sz w:val="24"/>
          <w:szCs w:val="24"/>
        </w:rPr>
        <w:t xml:space="preserve"> - «Клумба Памяти», «Сирень-45 года», </w:t>
      </w:r>
      <w:r w:rsidR="0057199F">
        <w:rPr>
          <w:rFonts w:ascii="Times New Roman" w:hAnsi="Times New Roman"/>
          <w:sz w:val="24"/>
          <w:szCs w:val="24"/>
        </w:rPr>
        <w:t>розария</w:t>
      </w:r>
      <w:r w:rsidRPr="001C2FF6">
        <w:rPr>
          <w:rFonts w:ascii="Times New Roman" w:hAnsi="Times New Roman"/>
          <w:sz w:val="24"/>
          <w:szCs w:val="24"/>
        </w:rPr>
        <w:t xml:space="preserve"> для «Небесных ласточек» (летчиц 46 гвардейского авиаполка), березов</w:t>
      </w:r>
      <w:r w:rsidR="0057199F">
        <w:rPr>
          <w:rFonts w:ascii="Times New Roman" w:hAnsi="Times New Roman"/>
          <w:sz w:val="24"/>
          <w:szCs w:val="24"/>
        </w:rPr>
        <w:t>ой</w:t>
      </w:r>
      <w:r w:rsidRPr="001C2FF6">
        <w:rPr>
          <w:rFonts w:ascii="Times New Roman" w:hAnsi="Times New Roman"/>
          <w:sz w:val="24"/>
          <w:szCs w:val="24"/>
        </w:rPr>
        <w:t xml:space="preserve">  рощ</w:t>
      </w:r>
      <w:r w:rsidR="0057199F">
        <w:rPr>
          <w:rFonts w:ascii="Times New Roman" w:hAnsi="Times New Roman"/>
          <w:sz w:val="24"/>
          <w:szCs w:val="24"/>
        </w:rPr>
        <w:t>и</w:t>
      </w:r>
      <w:r w:rsidRPr="001C2FF6">
        <w:rPr>
          <w:rFonts w:ascii="Times New Roman" w:hAnsi="Times New Roman"/>
          <w:sz w:val="24"/>
          <w:szCs w:val="24"/>
        </w:rPr>
        <w:t xml:space="preserve"> и ромашково</w:t>
      </w:r>
      <w:r w:rsidR="0057199F">
        <w:rPr>
          <w:rFonts w:ascii="Times New Roman" w:hAnsi="Times New Roman"/>
          <w:sz w:val="24"/>
          <w:szCs w:val="24"/>
        </w:rPr>
        <w:t xml:space="preserve">го </w:t>
      </w:r>
      <w:r w:rsidRPr="001C2FF6">
        <w:rPr>
          <w:rFonts w:ascii="Times New Roman" w:hAnsi="Times New Roman"/>
          <w:sz w:val="24"/>
          <w:szCs w:val="24"/>
        </w:rPr>
        <w:t xml:space="preserve"> пол</w:t>
      </w:r>
      <w:r w:rsidR="0057199F">
        <w:rPr>
          <w:rFonts w:ascii="Times New Roman" w:hAnsi="Times New Roman"/>
          <w:sz w:val="24"/>
          <w:szCs w:val="24"/>
        </w:rPr>
        <w:t xml:space="preserve">я </w:t>
      </w:r>
      <w:r w:rsidRPr="001C2FF6">
        <w:rPr>
          <w:rFonts w:ascii="Times New Roman" w:hAnsi="Times New Roman"/>
          <w:sz w:val="24"/>
          <w:szCs w:val="24"/>
        </w:rPr>
        <w:t xml:space="preserve"> как символ</w:t>
      </w:r>
      <w:r w:rsidR="0057199F">
        <w:rPr>
          <w:rFonts w:ascii="Times New Roman" w:hAnsi="Times New Roman"/>
          <w:sz w:val="24"/>
          <w:szCs w:val="24"/>
        </w:rPr>
        <w:t xml:space="preserve">ов </w:t>
      </w:r>
      <w:r w:rsidRPr="001C2FF6">
        <w:rPr>
          <w:rFonts w:ascii="Times New Roman" w:hAnsi="Times New Roman"/>
          <w:sz w:val="24"/>
          <w:szCs w:val="24"/>
        </w:rPr>
        <w:t xml:space="preserve"> России. </w:t>
      </w:r>
    </w:p>
    <w:p w:rsidR="00A07797" w:rsidRPr="001C2FF6" w:rsidRDefault="00A07797" w:rsidP="00115B4C">
      <w:pPr>
        <w:spacing w:before="100" w:beforeAutospacing="1" w:after="100" w:afterAutospacing="1" w:line="360" w:lineRule="auto"/>
        <w:ind w:firstLine="567"/>
        <w:jc w:val="both"/>
        <w:outlineLvl w:val="0"/>
        <w:rPr>
          <w:rFonts w:ascii="Times New Roman" w:hAnsi="Times New Roman"/>
          <w:sz w:val="24"/>
          <w:szCs w:val="24"/>
        </w:rPr>
      </w:pPr>
      <w:r w:rsidRPr="001C2FF6">
        <w:rPr>
          <w:rFonts w:ascii="Times New Roman" w:hAnsi="Times New Roman"/>
          <w:sz w:val="24"/>
          <w:szCs w:val="24"/>
        </w:rPr>
        <w:t>В 201</w:t>
      </w:r>
      <w:r w:rsidR="00B21272">
        <w:rPr>
          <w:rFonts w:ascii="Times New Roman" w:hAnsi="Times New Roman"/>
          <w:sz w:val="24"/>
          <w:szCs w:val="24"/>
        </w:rPr>
        <w:t>4</w:t>
      </w:r>
      <w:r w:rsidR="005940D8" w:rsidRPr="001C2FF6">
        <w:rPr>
          <w:rFonts w:ascii="Times New Roman" w:hAnsi="Times New Roman"/>
          <w:sz w:val="24"/>
          <w:szCs w:val="24"/>
        </w:rPr>
        <w:t xml:space="preserve"> году в МБОУ СОШ № 2 </w:t>
      </w:r>
      <w:r w:rsidRPr="001C2FF6">
        <w:rPr>
          <w:rFonts w:ascii="Times New Roman" w:hAnsi="Times New Roman"/>
          <w:sz w:val="24"/>
          <w:szCs w:val="24"/>
        </w:rPr>
        <w:t xml:space="preserve"> по инициативе  членов детской патриотической организации «Юные покрышкинцы»  был установлен бюст А.И. Покрышкина.  Это было отправной точкой рождения идеи создания сначала аллеи Героев, а затем </w:t>
      </w:r>
      <w:r w:rsidR="000A6B6A" w:rsidRPr="001C2FF6">
        <w:rPr>
          <w:rFonts w:ascii="Times New Roman" w:hAnsi="Times New Roman"/>
          <w:sz w:val="24"/>
          <w:szCs w:val="24"/>
        </w:rPr>
        <w:t>и историко- краеведческого комплекса</w:t>
      </w:r>
      <w:r w:rsidRPr="001C2FF6">
        <w:rPr>
          <w:rFonts w:ascii="Times New Roman" w:hAnsi="Times New Roman"/>
          <w:sz w:val="24"/>
          <w:szCs w:val="24"/>
        </w:rPr>
        <w:t xml:space="preserve">, </w:t>
      </w:r>
      <w:r w:rsidRPr="001C2FF6">
        <w:rPr>
          <w:rFonts w:ascii="Times New Roman" w:hAnsi="Times New Roman"/>
          <w:sz w:val="24"/>
          <w:szCs w:val="24"/>
          <w:shd w:val="clear" w:color="auto" w:fill="FFFFFF"/>
        </w:rPr>
        <w:t>который может стать достопримечательностью станицы Калининской и всего района. Педагогический коллектив в вопросах патриотического воспитания обращается</w:t>
      </w:r>
      <w:r w:rsidR="00166BDC">
        <w:rPr>
          <w:rFonts w:ascii="Times New Roman" w:hAnsi="Times New Roman"/>
          <w:sz w:val="24"/>
          <w:szCs w:val="24"/>
          <w:shd w:val="clear" w:color="auto" w:fill="FFFFFF"/>
        </w:rPr>
        <w:t>,</w:t>
      </w:r>
      <w:r w:rsidRPr="001C2FF6">
        <w:rPr>
          <w:rFonts w:ascii="Times New Roman" w:hAnsi="Times New Roman"/>
          <w:sz w:val="24"/>
          <w:szCs w:val="24"/>
          <w:shd w:val="clear" w:color="auto" w:fill="FFFFFF"/>
        </w:rPr>
        <w:t xml:space="preserve"> прежде всего</w:t>
      </w:r>
      <w:r w:rsidR="00166BDC">
        <w:rPr>
          <w:rFonts w:ascii="Times New Roman" w:hAnsi="Times New Roman"/>
          <w:sz w:val="24"/>
          <w:szCs w:val="24"/>
          <w:shd w:val="clear" w:color="auto" w:fill="FFFFFF"/>
        </w:rPr>
        <w:t>,</w:t>
      </w:r>
      <w:r w:rsidRPr="001C2FF6">
        <w:rPr>
          <w:rFonts w:ascii="Times New Roman" w:hAnsi="Times New Roman"/>
          <w:sz w:val="24"/>
          <w:szCs w:val="24"/>
          <w:shd w:val="clear" w:color="auto" w:fill="FFFFFF"/>
        </w:rPr>
        <w:t xml:space="preserve"> к традициям формирования и сохранения исторической </w:t>
      </w:r>
      <w:r w:rsidRPr="001C2FF6">
        <w:rPr>
          <w:rFonts w:ascii="Times New Roman" w:hAnsi="Times New Roman"/>
          <w:sz w:val="24"/>
          <w:szCs w:val="24"/>
        </w:rPr>
        <w:t>памяти каждого учащегося. Реализация данного</w:t>
      </w:r>
      <w:r w:rsidRPr="001C2FF6">
        <w:rPr>
          <w:rFonts w:ascii="Times New Roman" w:hAnsi="Times New Roman"/>
          <w:b/>
          <w:sz w:val="24"/>
          <w:szCs w:val="24"/>
        </w:rPr>
        <w:t xml:space="preserve"> </w:t>
      </w:r>
      <w:r w:rsidRPr="001C2FF6">
        <w:rPr>
          <w:rFonts w:ascii="Times New Roman" w:hAnsi="Times New Roman"/>
          <w:sz w:val="24"/>
          <w:szCs w:val="24"/>
        </w:rPr>
        <w:t>социального  проекта позволила бы вовлечь в деятельностный процесс патриотического воспитания  всех членов детской организации «Юные Покрышкинцы», педагогический коллектив школы, родительскую общественность. В данном проекте предполагается активное участие ветеранов Великой Отечественной войны, членов Всероссийской общественной организации ветеранов  «Боевое Братство Кубани», спонсоров.</w:t>
      </w:r>
    </w:p>
    <w:p w:rsidR="00A07797" w:rsidRDefault="00A07797" w:rsidP="001C2FF6">
      <w:pPr>
        <w:spacing w:before="100" w:beforeAutospacing="1" w:after="100" w:afterAutospacing="1" w:line="360" w:lineRule="auto"/>
        <w:ind w:firstLine="567"/>
        <w:jc w:val="both"/>
        <w:outlineLvl w:val="0"/>
        <w:rPr>
          <w:rFonts w:ascii="Times New Roman" w:hAnsi="Times New Roman" w:cs="Times New Roman"/>
          <w:color w:val="000000" w:themeColor="text1"/>
          <w:sz w:val="24"/>
          <w:szCs w:val="24"/>
        </w:rPr>
      </w:pPr>
      <w:r w:rsidRPr="001C2FF6">
        <w:rPr>
          <w:rFonts w:ascii="Times New Roman" w:hAnsi="Times New Roman" w:cs="Times New Roman"/>
          <w:bCs/>
          <w:sz w:val="24"/>
          <w:szCs w:val="24"/>
        </w:rPr>
        <w:t>Результатом реализации данного проекта станет создани</w:t>
      </w:r>
      <w:r w:rsidR="00467934" w:rsidRPr="001C2FF6">
        <w:rPr>
          <w:rFonts w:ascii="Times New Roman" w:hAnsi="Times New Roman" w:cs="Times New Roman"/>
          <w:bCs/>
          <w:sz w:val="24"/>
          <w:szCs w:val="24"/>
        </w:rPr>
        <w:t>е историко- краеведческого комплекса</w:t>
      </w:r>
      <w:r w:rsidR="00607C38">
        <w:rPr>
          <w:rFonts w:ascii="Times New Roman" w:hAnsi="Times New Roman" w:cs="Times New Roman"/>
          <w:bCs/>
          <w:sz w:val="24"/>
          <w:szCs w:val="24"/>
        </w:rPr>
        <w:t xml:space="preserve">, включающего совокупность объектов, </w:t>
      </w:r>
      <w:r w:rsidRPr="001C2FF6">
        <w:rPr>
          <w:rFonts w:ascii="Times New Roman" w:hAnsi="Times New Roman" w:cs="Times New Roman"/>
          <w:bCs/>
          <w:sz w:val="24"/>
          <w:szCs w:val="24"/>
        </w:rPr>
        <w:t xml:space="preserve">находясь на территории школьного двора, будет  доступен обучающимся, родителям, всем жителям станицы, гостям. Его создание позволит  проводить уроки Памяти с привлечением большого числа людей, организовывать торжественные мероприятия, развивать просветительскую деятельность в молодежной среде, направленной на изучение истории нашего народа, его подвига и главное, на патриотическое воспитание подрастающего поколения. </w:t>
      </w:r>
      <w:r w:rsidRPr="001C2FF6">
        <w:rPr>
          <w:rFonts w:ascii="Times New Roman" w:hAnsi="Times New Roman" w:cs="Times New Roman"/>
          <w:sz w:val="24"/>
          <w:szCs w:val="24"/>
        </w:rPr>
        <w:t xml:space="preserve"> Кроме этого,  у ребят будет происходить формирование  </w:t>
      </w:r>
      <w:r w:rsidRPr="001C2FF6">
        <w:rPr>
          <w:rFonts w:ascii="Times New Roman" w:hAnsi="Times New Roman" w:cs="Times New Roman"/>
          <w:color w:val="000000" w:themeColor="text1"/>
          <w:sz w:val="24"/>
          <w:szCs w:val="24"/>
        </w:rPr>
        <w:t>компетентностей</w:t>
      </w:r>
      <w:r w:rsidRPr="001C2FF6">
        <w:rPr>
          <w:rFonts w:ascii="Times New Roman" w:hAnsi="Times New Roman" w:cs="Times New Roman"/>
          <w:sz w:val="24"/>
          <w:szCs w:val="24"/>
        </w:rPr>
        <w:t xml:space="preserve">  социального проектирования, </w:t>
      </w:r>
      <w:r w:rsidRPr="001C2FF6">
        <w:rPr>
          <w:rFonts w:ascii="Times New Roman" w:hAnsi="Times New Roman" w:cs="Times New Roman"/>
          <w:color w:val="000000" w:themeColor="text1"/>
          <w:sz w:val="24"/>
          <w:szCs w:val="24"/>
        </w:rPr>
        <w:t xml:space="preserve">информационной,  коммуникативной, умения анализировать и решать проблемы, </w:t>
      </w:r>
      <w:r w:rsidRPr="001C2FF6">
        <w:rPr>
          <w:rFonts w:ascii="Times New Roman" w:hAnsi="Times New Roman" w:cs="Times New Roman"/>
          <w:color w:val="000000" w:themeColor="text1"/>
          <w:sz w:val="24"/>
          <w:szCs w:val="24"/>
        </w:rPr>
        <w:lastRenderedPageBreak/>
        <w:t>находить выигрышные решения. У учащихся будут</w:t>
      </w:r>
      <w:r w:rsidR="006D7D43" w:rsidRPr="001C2FF6">
        <w:rPr>
          <w:rFonts w:ascii="Times New Roman" w:hAnsi="Times New Roman" w:cs="Times New Roman"/>
          <w:color w:val="000000" w:themeColor="text1"/>
          <w:sz w:val="24"/>
          <w:szCs w:val="24"/>
        </w:rPr>
        <w:t xml:space="preserve"> отрабатываться навыки</w:t>
      </w:r>
      <w:r w:rsidRPr="001C2FF6">
        <w:rPr>
          <w:rFonts w:ascii="Times New Roman" w:hAnsi="Times New Roman" w:cs="Times New Roman"/>
          <w:color w:val="000000" w:themeColor="text1"/>
          <w:sz w:val="24"/>
          <w:szCs w:val="24"/>
        </w:rPr>
        <w:t xml:space="preserve"> эффективного сотрудничества.  Все эти компетенции  развиваются и совершенствуются  в ходе занятий проектной деятельностью, создавая базу для адекватного ответа на вызовы современной жизни и позволяя выпускникам школы успешно адаптироваться в новых для них условиях послешкольного  пространства.</w:t>
      </w:r>
      <w:r w:rsidR="005940D8" w:rsidRPr="001C2FF6">
        <w:rPr>
          <w:rFonts w:ascii="Times New Roman" w:hAnsi="Times New Roman" w:cs="Times New Roman"/>
          <w:color w:val="000000" w:themeColor="text1"/>
          <w:sz w:val="24"/>
          <w:szCs w:val="24"/>
        </w:rPr>
        <w:t xml:space="preserve">  Кроме этого, предполагается</w:t>
      </w:r>
      <w:r w:rsidR="00E4130D" w:rsidRPr="001C2FF6">
        <w:rPr>
          <w:rFonts w:ascii="Times New Roman" w:hAnsi="Times New Roman" w:cs="Times New Roman"/>
          <w:color w:val="000000" w:themeColor="text1"/>
          <w:sz w:val="24"/>
          <w:szCs w:val="24"/>
        </w:rPr>
        <w:t xml:space="preserve">, </w:t>
      </w:r>
      <w:r w:rsidR="00467934" w:rsidRPr="001C2FF6">
        <w:rPr>
          <w:rFonts w:ascii="Times New Roman" w:hAnsi="Times New Roman" w:cs="Times New Roman"/>
          <w:color w:val="000000" w:themeColor="text1"/>
          <w:sz w:val="24"/>
          <w:szCs w:val="24"/>
        </w:rPr>
        <w:t xml:space="preserve"> что данный комплекс </w:t>
      </w:r>
      <w:r w:rsidR="005940D8" w:rsidRPr="001C2FF6">
        <w:rPr>
          <w:rFonts w:ascii="Times New Roman" w:hAnsi="Times New Roman" w:cs="Times New Roman"/>
          <w:color w:val="000000" w:themeColor="text1"/>
          <w:sz w:val="24"/>
          <w:szCs w:val="24"/>
        </w:rPr>
        <w:t xml:space="preserve">станет хорошей материальной базой для развития </w:t>
      </w:r>
      <w:r w:rsidR="00E4130D" w:rsidRPr="001C2FF6">
        <w:rPr>
          <w:rFonts w:ascii="Times New Roman" w:hAnsi="Times New Roman" w:cs="Times New Roman"/>
          <w:color w:val="000000" w:themeColor="text1"/>
          <w:sz w:val="24"/>
          <w:szCs w:val="24"/>
        </w:rPr>
        <w:t xml:space="preserve"> детской организации «Юные покрышкинцы» не только в МБОУ СОШ №2 станицы Калининской, но и других школ Краснодарского края, носящих имена А.И. Покрышкина, его сослуживцев и других героев – летчиков и в целом </w:t>
      </w:r>
      <w:r w:rsidR="005940D8" w:rsidRPr="001C2FF6">
        <w:rPr>
          <w:rFonts w:ascii="Times New Roman" w:hAnsi="Times New Roman" w:cs="Times New Roman"/>
          <w:color w:val="000000" w:themeColor="text1"/>
          <w:sz w:val="24"/>
          <w:szCs w:val="24"/>
        </w:rPr>
        <w:t>Покрышкинского движения на Кубани</w:t>
      </w:r>
      <w:r w:rsidR="00E4130D" w:rsidRPr="001C2FF6">
        <w:rPr>
          <w:rFonts w:ascii="Times New Roman" w:hAnsi="Times New Roman" w:cs="Times New Roman"/>
          <w:color w:val="000000" w:themeColor="text1"/>
          <w:sz w:val="24"/>
          <w:szCs w:val="24"/>
        </w:rPr>
        <w:t xml:space="preserve">. </w:t>
      </w:r>
      <w:r w:rsidR="005940D8" w:rsidRPr="001C2FF6">
        <w:rPr>
          <w:rFonts w:ascii="Times New Roman" w:hAnsi="Times New Roman" w:cs="Times New Roman"/>
          <w:color w:val="000000" w:themeColor="text1"/>
          <w:sz w:val="24"/>
          <w:szCs w:val="24"/>
        </w:rPr>
        <w:t xml:space="preserve"> </w:t>
      </w:r>
    </w:p>
    <w:p w:rsidR="007D549D" w:rsidRPr="0067669F" w:rsidRDefault="009617C5" w:rsidP="001C2FF6">
      <w:pPr>
        <w:pStyle w:val="a7"/>
        <w:numPr>
          <w:ilvl w:val="1"/>
          <w:numId w:val="36"/>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b/>
          <w:bCs/>
          <w:color w:val="000000" w:themeColor="text1"/>
          <w:kern w:val="36"/>
          <w:sz w:val="24"/>
          <w:szCs w:val="24"/>
          <w:u w:val="single"/>
        </w:rPr>
        <w:t>Нормативно- правовое обеспечение инновационного проекта.</w:t>
      </w:r>
      <w:r w:rsidR="007D549D" w:rsidRPr="001C2FF6">
        <w:rPr>
          <w:rFonts w:ascii="Times New Roman" w:eastAsia="Times New Roman" w:hAnsi="Times New Roman" w:cs="Times New Roman"/>
          <w:b/>
          <w:bCs/>
          <w:color w:val="000000" w:themeColor="text1"/>
          <w:kern w:val="36"/>
          <w:sz w:val="24"/>
          <w:szCs w:val="24"/>
          <w:u w:val="single"/>
        </w:rPr>
        <w:t xml:space="preserve">   </w:t>
      </w:r>
    </w:p>
    <w:p w:rsidR="0067669F" w:rsidRPr="001C2FF6" w:rsidRDefault="0067669F" w:rsidP="0067669F">
      <w:pPr>
        <w:pStyle w:val="a7"/>
        <w:spacing w:before="100" w:beforeAutospacing="1" w:after="100" w:afterAutospacing="1" w:line="360" w:lineRule="auto"/>
        <w:ind w:left="567"/>
        <w:jc w:val="both"/>
        <w:outlineLvl w:val="0"/>
        <w:rPr>
          <w:rFonts w:ascii="Times New Roman" w:eastAsia="Times New Roman" w:hAnsi="Times New Roman" w:cs="Times New Roman"/>
          <w:color w:val="000000"/>
          <w:sz w:val="24"/>
          <w:szCs w:val="24"/>
        </w:rPr>
      </w:pPr>
    </w:p>
    <w:p w:rsidR="00467934" w:rsidRPr="001C2FF6" w:rsidRDefault="007D549D" w:rsidP="001C2FF6">
      <w:pPr>
        <w:pStyle w:val="a7"/>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 xml:space="preserve">Современное общественное развитие России остро поставило задачу духовного возрождения нации. Особую актуальность этот вопрос приобрёл в сфере патриотического воспитания подростков и молодёжи. </w:t>
      </w:r>
      <w:r w:rsidR="00467934" w:rsidRPr="001C2FF6">
        <w:rPr>
          <w:rFonts w:ascii="Times New Roman" w:eastAsia="Times New Roman" w:hAnsi="Times New Roman" w:cs="Times New Roman"/>
          <w:color w:val="000000"/>
          <w:sz w:val="24"/>
          <w:szCs w:val="24"/>
        </w:rPr>
        <w:t>Подчеркнута значимость и актуальность патриотического воспитания, определены место и роль воспитания патриотизма у российских граждан:</w:t>
      </w:r>
    </w:p>
    <w:p w:rsidR="00467934" w:rsidRPr="001C2FF6" w:rsidRDefault="007D549D"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В Законе РФ «Об образовании в Российской Федерации» № 273</w:t>
      </w:r>
      <w:r w:rsidR="00467934" w:rsidRPr="001C2FF6">
        <w:rPr>
          <w:rFonts w:ascii="Times New Roman" w:eastAsia="Times New Roman" w:hAnsi="Times New Roman" w:cs="Times New Roman"/>
          <w:color w:val="000000"/>
          <w:sz w:val="24"/>
          <w:szCs w:val="24"/>
        </w:rPr>
        <w:t>;</w:t>
      </w:r>
    </w:p>
    <w:p w:rsidR="00467934" w:rsidRPr="001C2FF6" w:rsidRDefault="007D549D"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 xml:space="preserve"> Национальной доктрине образ</w:t>
      </w:r>
      <w:r w:rsidR="00467934" w:rsidRPr="001C2FF6">
        <w:rPr>
          <w:rFonts w:ascii="Times New Roman" w:eastAsia="Times New Roman" w:hAnsi="Times New Roman" w:cs="Times New Roman"/>
          <w:color w:val="000000"/>
          <w:sz w:val="24"/>
          <w:szCs w:val="24"/>
        </w:rPr>
        <w:t>ования в Российской Федерации;</w:t>
      </w:r>
    </w:p>
    <w:p w:rsidR="00467934" w:rsidRPr="001C2FF6" w:rsidRDefault="00467934"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Ф</w:t>
      </w:r>
      <w:r w:rsidR="007D549D" w:rsidRPr="001C2FF6">
        <w:rPr>
          <w:rFonts w:ascii="Times New Roman" w:eastAsia="Times New Roman" w:hAnsi="Times New Roman" w:cs="Times New Roman"/>
          <w:color w:val="000000"/>
          <w:sz w:val="24"/>
          <w:szCs w:val="24"/>
        </w:rPr>
        <w:t>едеральном государственном образовательном стандарте</w:t>
      </w:r>
      <w:r w:rsidRPr="001C2FF6">
        <w:rPr>
          <w:rFonts w:ascii="Times New Roman" w:eastAsia="Times New Roman" w:hAnsi="Times New Roman" w:cs="Times New Roman"/>
          <w:color w:val="000000"/>
          <w:sz w:val="24"/>
          <w:szCs w:val="24"/>
        </w:rPr>
        <w:t xml:space="preserve"> НОО</w:t>
      </w:r>
      <w:r w:rsidR="00323FE1">
        <w:rPr>
          <w:rFonts w:ascii="Times New Roman" w:eastAsia="Times New Roman" w:hAnsi="Times New Roman" w:cs="Times New Roman"/>
          <w:color w:val="000000"/>
          <w:sz w:val="24"/>
          <w:szCs w:val="24"/>
        </w:rPr>
        <w:t>,</w:t>
      </w:r>
      <w:r w:rsidRPr="001C2FF6">
        <w:rPr>
          <w:rFonts w:ascii="Times New Roman" w:eastAsia="Times New Roman" w:hAnsi="Times New Roman" w:cs="Times New Roman"/>
          <w:color w:val="000000"/>
          <w:sz w:val="24"/>
          <w:szCs w:val="24"/>
        </w:rPr>
        <w:t xml:space="preserve"> ООО и СОО;</w:t>
      </w:r>
    </w:p>
    <w:p w:rsidR="00467934" w:rsidRPr="001C2FF6" w:rsidRDefault="00467934" w:rsidP="00323FE1">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в</w:t>
      </w:r>
      <w:r w:rsidR="007D549D" w:rsidRPr="001C2FF6">
        <w:rPr>
          <w:rFonts w:ascii="Times New Roman" w:eastAsia="Times New Roman" w:hAnsi="Times New Roman" w:cs="Times New Roman"/>
          <w:color w:val="000000"/>
          <w:sz w:val="24"/>
          <w:szCs w:val="24"/>
        </w:rPr>
        <w:t xml:space="preserve"> 4 пункте Перечня поручений Президента Российской Федерации по реализации послания Президента Российской Федерации Федеральному собранию от 22 декабря 2016</w:t>
      </w:r>
      <w:r w:rsidR="00323FE1">
        <w:rPr>
          <w:rFonts w:ascii="Times New Roman" w:eastAsia="Times New Roman" w:hAnsi="Times New Roman" w:cs="Times New Roman"/>
          <w:color w:val="000000"/>
          <w:sz w:val="24"/>
          <w:szCs w:val="24"/>
        </w:rPr>
        <w:t xml:space="preserve"> </w:t>
      </w:r>
      <w:r w:rsidR="007D549D" w:rsidRPr="001C2FF6">
        <w:rPr>
          <w:rFonts w:ascii="Times New Roman" w:eastAsia="Times New Roman" w:hAnsi="Times New Roman" w:cs="Times New Roman"/>
          <w:color w:val="000000"/>
          <w:sz w:val="24"/>
          <w:szCs w:val="24"/>
        </w:rPr>
        <w:t>г.</w:t>
      </w:r>
    </w:p>
    <w:p w:rsidR="00467934" w:rsidRPr="001C2FF6" w:rsidRDefault="00467934" w:rsidP="001C2FF6">
      <w:pPr>
        <w:spacing w:before="100" w:beforeAutospacing="1" w:after="100" w:afterAutospacing="1" w:line="360" w:lineRule="auto"/>
        <w:ind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 xml:space="preserve">Администрацией школы разработаны: </w:t>
      </w:r>
    </w:p>
    <w:p w:rsidR="00467934" w:rsidRPr="001C2FF6" w:rsidRDefault="00467934"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Основн</w:t>
      </w:r>
      <w:r w:rsidR="00335FF7" w:rsidRPr="001C2FF6">
        <w:rPr>
          <w:rFonts w:ascii="Times New Roman" w:eastAsia="Times New Roman" w:hAnsi="Times New Roman" w:cs="Times New Roman"/>
          <w:color w:val="000000"/>
          <w:sz w:val="24"/>
          <w:szCs w:val="24"/>
        </w:rPr>
        <w:t>ые образовательные программы</w:t>
      </w:r>
      <w:r w:rsidRPr="001C2FF6">
        <w:rPr>
          <w:rFonts w:ascii="Times New Roman" w:eastAsia="Times New Roman" w:hAnsi="Times New Roman" w:cs="Times New Roman"/>
          <w:color w:val="000000"/>
          <w:sz w:val="24"/>
          <w:szCs w:val="24"/>
        </w:rPr>
        <w:t xml:space="preserve"> МБОУ СОШ №2 имени А.И. Покрышкина</w:t>
      </w:r>
      <w:r w:rsidR="00335FF7" w:rsidRPr="001C2FF6">
        <w:rPr>
          <w:rFonts w:ascii="Times New Roman" w:eastAsia="Times New Roman" w:hAnsi="Times New Roman" w:cs="Times New Roman"/>
          <w:color w:val="000000"/>
          <w:sz w:val="24"/>
          <w:szCs w:val="24"/>
        </w:rPr>
        <w:t xml:space="preserve"> для ка</w:t>
      </w:r>
      <w:r w:rsidR="00593907">
        <w:rPr>
          <w:rFonts w:ascii="Times New Roman" w:eastAsia="Times New Roman" w:hAnsi="Times New Roman" w:cs="Times New Roman"/>
          <w:color w:val="000000"/>
          <w:sz w:val="24"/>
          <w:szCs w:val="24"/>
        </w:rPr>
        <w:t>ж</w:t>
      </w:r>
      <w:r w:rsidR="00335FF7" w:rsidRPr="001C2FF6">
        <w:rPr>
          <w:rFonts w:ascii="Times New Roman" w:eastAsia="Times New Roman" w:hAnsi="Times New Roman" w:cs="Times New Roman"/>
          <w:color w:val="000000"/>
          <w:sz w:val="24"/>
          <w:szCs w:val="24"/>
        </w:rPr>
        <w:t>дой ступени</w:t>
      </w:r>
      <w:r w:rsidRPr="001C2FF6">
        <w:rPr>
          <w:rFonts w:ascii="Times New Roman" w:eastAsia="Times New Roman" w:hAnsi="Times New Roman" w:cs="Times New Roman"/>
          <w:color w:val="000000"/>
          <w:sz w:val="24"/>
          <w:szCs w:val="24"/>
        </w:rPr>
        <w:t>;</w:t>
      </w:r>
    </w:p>
    <w:p w:rsidR="00467934" w:rsidRPr="001C2FF6" w:rsidRDefault="00467934"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Программа развития МБОУ СОШ №2</w:t>
      </w:r>
      <w:r w:rsidR="00335FF7" w:rsidRPr="001C2FF6">
        <w:rPr>
          <w:rFonts w:ascii="Times New Roman" w:eastAsia="Times New Roman" w:hAnsi="Times New Roman" w:cs="Times New Roman"/>
          <w:color w:val="000000"/>
          <w:sz w:val="24"/>
          <w:szCs w:val="24"/>
        </w:rPr>
        <w:t xml:space="preserve"> имени А.И. Развития на 2017-2020 годы</w:t>
      </w:r>
      <w:r w:rsidRPr="001C2FF6">
        <w:rPr>
          <w:rFonts w:ascii="Times New Roman" w:eastAsia="Times New Roman" w:hAnsi="Times New Roman" w:cs="Times New Roman"/>
          <w:color w:val="000000"/>
          <w:sz w:val="24"/>
          <w:szCs w:val="24"/>
        </w:rPr>
        <w:t>;</w:t>
      </w:r>
    </w:p>
    <w:p w:rsidR="00335FF7" w:rsidRPr="001C2FF6" w:rsidRDefault="00335FF7"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Программа патриотического воспитания учащихся МБОУ СОШ №2;</w:t>
      </w:r>
    </w:p>
    <w:p w:rsidR="00335FF7" w:rsidRPr="001C2FF6" w:rsidRDefault="00335FF7"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Программа военно- патриотического клуба «Покрышкинец»;</w:t>
      </w:r>
    </w:p>
    <w:p w:rsidR="00335FF7" w:rsidRPr="001C2FF6" w:rsidRDefault="00335FF7"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Программа спортивного клуба «Покрышкинец»;</w:t>
      </w:r>
    </w:p>
    <w:p w:rsidR="00335FF7" w:rsidRPr="001C2FF6" w:rsidRDefault="00335FF7" w:rsidP="001C2FF6">
      <w:pPr>
        <w:pStyle w:val="a7"/>
        <w:numPr>
          <w:ilvl w:val="0"/>
          <w:numId w:val="40"/>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 xml:space="preserve">Программа внеурочной деятельности «Мы </w:t>
      </w:r>
      <w:r w:rsidR="00323FE1">
        <w:rPr>
          <w:rFonts w:ascii="Times New Roman" w:eastAsia="Times New Roman" w:hAnsi="Times New Roman" w:cs="Times New Roman"/>
          <w:color w:val="000000"/>
          <w:sz w:val="24"/>
          <w:szCs w:val="24"/>
        </w:rPr>
        <w:t xml:space="preserve">- </w:t>
      </w:r>
      <w:r w:rsidRPr="001C2FF6">
        <w:rPr>
          <w:rFonts w:ascii="Times New Roman" w:eastAsia="Times New Roman" w:hAnsi="Times New Roman" w:cs="Times New Roman"/>
          <w:color w:val="000000"/>
          <w:sz w:val="24"/>
          <w:szCs w:val="24"/>
        </w:rPr>
        <w:t>патриоты».</w:t>
      </w:r>
    </w:p>
    <w:p w:rsidR="00335FF7" w:rsidRPr="001C2FF6" w:rsidRDefault="00335FF7" w:rsidP="001C2FF6">
      <w:pPr>
        <w:pStyle w:val="a7"/>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Л</w:t>
      </w:r>
      <w:r w:rsidR="007D549D" w:rsidRPr="001C2FF6">
        <w:rPr>
          <w:rFonts w:ascii="Times New Roman" w:eastAsia="Times New Roman" w:hAnsi="Times New Roman" w:cs="Times New Roman"/>
          <w:color w:val="000000"/>
          <w:sz w:val="24"/>
          <w:szCs w:val="24"/>
        </w:rPr>
        <w:t>окальны</w:t>
      </w:r>
      <w:r w:rsidRPr="001C2FF6">
        <w:rPr>
          <w:rFonts w:ascii="Times New Roman" w:eastAsia="Times New Roman" w:hAnsi="Times New Roman" w:cs="Times New Roman"/>
          <w:color w:val="000000"/>
          <w:sz w:val="24"/>
          <w:szCs w:val="24"/>
        </w:rPr>
        <w:t>е</w:t>
      </w:r>
      <w:r w:rsidR="007D549D" w:rsidRPr="001C2FF6">
        <w:rPr>
          <w:rFonts w:ascii="Times New Roman" w:eastAsia="Times New Roman" w:hAnsi="Times New Roman" w:cs="Times New Roman"/>
          <w:color w:val="000000"/>
          <w:sz w:val="24"/>
          <w:szCs w:val="24"/>
        </w:rPr>
        <w:t xml:space="preserve"> акт</w:t>
      </w:r>
      <w:r w:rsidRPr="001C2FF6">
        <w:rPr>
          <w:rFonts w:ascii="Times New Roman" w:eastAsia="Times New Roman" w:hAnsi="Times New Roman" w:cs="Times New Roman"/>
          <w:color w:val="000000"/>
          <w:sz w:val="24"/>
          <w:szCs w:val="24"/>
        </w:rPr>
        <w:t>ы</w:t>
      </w:r>
      <w:r w:rsidR="00467934" w:rsidRPr="001C2FF6">
        <w:rPr>
          <w:rFonts w:ascii="Times New Roman" w:eastAsia="Times New Roman" w:hAnsi="Times New Roman" w:cs="Times New Roman"/>
          <w:color w:val="000000"/>
          <w:sz w:val="24"/>
          <w:szCs w:val="24"/>
        </w:rPr>
        <w:t xml:space="preserve">: </w:t>
      </w:r>
    </w:p>
    <w:p w:rsidR="00335FF7" w:rsidRPr="001C2FF6" w:rsidRDefault="00335FF7" w:rsidP="001C2FF6">
      <w:pPr>
        <w:pStyle w:val="a7"/>
        <w:numPr>
          <w:ilvl w:val="0"/>
          <w:numId w:val="42"/>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 xml:space="preserve"> Устав детской патриотической организации « Юные покрышкинцы»;</w:t>
      </w:r>
    </w:p>
    <w:p w:rsidR="00335FF7" w:rsidRPr="001C2FF6" w:rsidRDefault="00335FF7" w:rsidP="001C2FF6">
      <w:pPr>
        <w:pStyle w:val="a7"/>
        <w:numPr>
          <w:ilvl w:val="0"/>
          <w:numId w:val="42"/>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 xml:space="preserve"> Положение о проектной деятельности учащихся;</w:t>
      </w:r>
    </w:p>
    <w:p w:rsidR="00335FF7" w:rsidRPr="001C2FF6" w:rsidRDefault="00335FF7" w:rsidP="001C2FF6">
      <w:pPr>
        <w:pStyle w:val="a7"/>
        <w:numPr>
          <w:ilvl w:val="0"/>
          <w:numId w:val="42"/>
        </w:numPr>
        <w:spacing w:before="100" w:beforeAutospacing="1" w:after="100" w:afterAutospacing="1" w:line="360" w:lineRule="auto"/>
        <w:ind w:left="0" w:firstLine="567"/>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lastRenderedPageBreak/>
        <w:t xml:space="preserve"> Положение об организации внеурочной деятельности;</w:t>
      </w:r>
    </w:p>
    <w:p w:rsidR="00335FF7" w:rsidRPr="001C2FF6" w:rsidRDefault="00335FF7" w:rsidP="001C2FF6">
      <w:pPr>
        <w:pStyle w:val="a7"/>
        <w:spacing w:before="100" w:beforeAutospacing="1" w:after="100" w:afterAutospacing="1" w:line="360" w:lineRule="auto"/>
        <w:ind w:left="0" w:firstLine="567"/>
        <w:jc w:val="both"/>
        <w:outlineLvl w:val="0"/>
        <w:rPr>
          <w:rFonts w:ascii="Times New Roman" w:eastAsia="Times New Roman" w:hAnsi="Times New Roman" w:cs="Times New Roman"/>
          <w:b/>
          <w:bCs/>
          <w:color w:val="000000" w:themeColor="text1"/>
          <w:kern w:val="36"/>
          <w:sz w:val="24"/>
          <w:szCs w:val="24"/>
          <w:u w:val="single"/>
        </w:rPr>
      </w:pPr>
    </w:p>
    <w:p w:rsidR="007D549D" w:rsidRDefault="007D549D" w:rsidP="00C66F90">
      <w:pPr>
        <w:pStyle w:val="a7"/>
        <w:numPr>
          <w:ilvl w:val="1"/>
          <w:numId w:val="36"/>
        </w:numPr>
        <w:spacing w:before="100" w:beforeAutospacing="1" w:after="100" w:afterAutospacing="1" w:line="360" w:lineRule="auto"/>
        <w:ind w:left="0" w:firstLine="142"/>
        <w:jc w:val="both"/>
        <w:outlineLvl w:val="0"/>
        <w:rPr>
          <w:rFonts w:ascii="Times New Roman" w:eastAsia="Times New Roman" w:hAnsi="Times New Roman" w:cs="Times New Roman"/>
          <w:color w:val="000000"/>
          <w:sz w:val="24"/>
          <w:szCs w:val="24"/>
        </w:rPr>
      </w:pPr>
      <w:r w:rsidRPr="001C2FF6">
        <w:rPr>
          <w:rFonts w:ascii="Times New Roman" w:eastAsia="Times New Roman" w:hAnsi="Times New Roman" w:cs="Times New Roman"/>
          <w:bCs/>
          <w:color w:val="000000" w:themeColor="text1"/>
          <w:kern w:val="36"/>
          <w:sz w:val="24"/>
          <w:szCs w:val="24"/>
        </w:rPr>
        <w:t xml:space="preserve">В ходе реализации данного проекта будет решаться </w:t>
      </w:r>
      <w:r w:rsidRPr="001C2FF6">
        <w:rPr>
          <w:rFonts w:ascii="Times New Roman" w:eastAsia="Times New Roman" w:hAnsi="Times New Roman" w:cs="Times New Roman"/>
          <w:b/>
          <w:bCs/>
          <w:color w:val="000000" w:themeColor="text1"/>
          <w:kern w:val="36"/>
          <w:sz w:val="24"/>
          <w:szCs w:val="24"/>
        </w:rPr>
        <w:t xml:space="preserve">проблема </w:t>
      </w:r>
      <w:r w:rsidR="00972309" w:rsidRPr="001C2FF6">
        <w:rPr>
          <w:rFonts w:ascii="Times New Roman" w:eastAsia="Times New Roman" w:hAnsi="Times New Roman" w:cs="Times New Roman"/>
          <w:bCs/>
          <w:color w:val="000000" w:themeColor="text1"/>
          <w:kern w:val="36"/>
          <w:sz w:val="24"/>
          <w:szCs w:val="24"/>
        </w:rPr>
        <w:t>развития детской патриотической организации «Юные покрышкинцы», Покрышкинского движения в крае,  взаимодействия и сотрудничества  между школами, носящими имя А.И. Покрышкина, его сослуживцев и героев – летчиков. Это будет  формировать</w:t>
      </w:r>
      <w:r w:rsidRPr="001C2FF6">
        <w:rPr>
          <w:rFonts w:ascii="Times New Roman" w:eastAsia="Times New Roman" w:hAnsi="Times New Roman" w:cs="Times New Roman"/>
          <w:bCs/>
          <w:color w:val="000000" w:themeColor="text1"/>
          <w:kern w:val="36"/>
          <w:sz w:val="24"/>
          <w:szCs w:val="24"/>
        </w:rPr>
        <w:t xml:space="preserve"> человека будущего</w:t>
      </w:r>
      <w:r w:rsidR="002F7049" w:rsidRPr="001C2FF6">
        <w:rPr>
          <w:rFonts w:ascii="Times New Roman" w:eastAsia="Times New Roman" w:hAnsi="Times New Roman" w:cs="Times New Roman"/>
          <w:bCs/>
          <w:color w:val="000000" w:themeColor="text1"/>
          <w:kern w:val="36"/>
          <w:sz w:val="24"/>
          <w:szCs w:val="24"/>
        </w:rPr>
        <w:t>, способного освоить две важные социальные роли – роль гражданина и роль- патриота</w:t>
      </w:r>
      <w:r w:rsidR="00E4130D" w:rsidRPr="001C2FF6">
        <w:rPr>
          <w:rFonts w:ascii="Times New Roman" w:eastAsia="Times New Roman" w:hAnsi="Times New Roman" w:cs="Times New Roman"/>
          <w:bCs/>
          <w:color w:val="000000" w:themeColor="text1"/>
          <w:kern w:val="36"/>
          <w:sz w:val="24"/>
          <w:szCs w:val="24"/>
        </w:rPr>
        <w:t xml:space="preserve"> через социальное проектирование</w:t>
      </w:r>
      <w:r w:rsidR="00972309" w:rsidRPr="001C2FF6">
        <w:rPr>
          <w:rFonts w:ascii="Times New Roman" w:eastAsia="Times New Roman" w:hAnsi="Times New Roman" w:cs="Times New Roman"/>
          <w:bCs/>
          <w:color w:val="000000" w:themeColor="text1"/>
          <w:kern w:val="36"/>
          <w:sz w:val="24"/>
          <w:szCs w:val="24"/>
        </w:rPr>
        <w:t>.</w:t>
      </w:r>
      <w:r w:rsidR="00323FE1" w:rsidRPr="00323FE1">
        <w:rPr>
          <w:rFonts w:ascii="Times New Roman" w:eastAsia="Times New Roman" w:hAnsi="Times New Roman" w:cs="Times New Roman"/>
          <w:color w:val="000000"/>
          <w:sz w:val="24"/>
          <w:szCs w:val="24"/>
        </w:rPr>
        <w:t xml:space="preserve"> </w:t>
      </w:r>
      <w:r w:rsidR="00323FE1" w:rsidRPr="001C2FF6">
        <w:rPr>
          <w:rFonts w:ascii="Times New Roman" w:eastAsia="Times New Roman" w:hAnsi="Times New Roman" w:cs="Times New Roman"/>
          <w:color w:val="000000"/>
          <w:sz w:val="24"/>
          <w:szCs w:val="24"/>
        </w:rPr>
        <w:t>Данный  проект направлен на формирование патриотизма личности учащихся через социальное проектирование  в рамках деятельности детской патриотической организации «Юные покрышкинцы».</w:t>
      </w:r>
    </w:p>
    <w:p w:rsidR="006A729E" w:rsidRDefault="00B5528D" w:rsidP="00B5528D">
      <w:pPr>
        <w:spacing w:before="100" w:beforeAutospacing="1" w:after="100" w:afterAutospacing="1" w:line="360" w:lineRule="auto"/>
        <w:ind w:firstLine="567"/>
        <w:jc w:val="both"/>
        <w:outlineLvl w:val="0"/>
        <w:rPr>
          <w:rFonts w:ascii="Times New Roman" w:eastAsia="Times New Roman" w:hAnsi="Times New Roman" w:cs="Times New Roman"/>
          <w:color w:val="000000" w:themeColor="text1"/>
          <w:sz w:val="24"/>
          <w:szCs w:val="24"/>
        </w:rPr>
      </w:pPr>
      <w:r w:rsidRPr="00B5528D">
        <w:rPr>
          <w:rFonts w:ascii="Times New Roman" w:eastAsia="Times New Roman" w:hAnsi="Times New Roman" w:cs="Times New Roman"/>
          <w:color w:val="000000" w:themeColor="text1"/>
          <w:sz w:val="24"/>
          <w:szCs w:val="24"/>
        </w:rPr>
        <w:t>Можно сколь угодно долго говорить ребятам о необходимости быть нравственными, открытыми, целеустремленными,  помогать слабым, не бояться трудностей, рассуждать о толерантности и гуманистических идеалах, рассказывать о героях и, при этом, выпускать морально незрелых, эгоистичных, имеющих узкие  меркантильные интересы и не готовых к полноценной самостоятельной жизни молодых людей.</w:t>
      </w:r>
    </w:p>
    <w:p w:rsidR="00B5528D" w:rsidRPr="00B5528D" w:rsidRDefault="00B5528D" w:rsidP="00B5528D">
      <w:pPr>
        <w:spacing w:before="100" w:beforeAutospacing="1" w:after="100" w:afterAutospacing="1" w:line="360" w:lineRule="auto"/>
        <w:ind w:firstLine="567"/>
        <w:jc w:val="both"/>
        <w:outlineLvl w:val="0"/>
        <w:rPr>
          <w:rFonts w:ascii="Times New Roman" w:eastAsia="Times New Roman" w:hAnsi="Times New Roman" w:cs="Times New Roman"/>
          <w:color w:val="000000"/>
          <w:sz w:val="24"/>
          <w:szCs w:val="24"/>
        </w:rPr>
      </w:pPr>
      <w:r w:rsidRPr="00B5528D">
        <w:rPr>
          <w:rFonts w:ascii="Times New Roman" w:eastAsia="Times New Roman" w:hAnsi="Times New Roman" w:cs="Times New Roman"/>
          <w:color w:val="000000" w:themeColor="text1"/>
          <w:sz w:val="24"/>
          <w:szCs w:val="24"/>
        </w:rPr>
        <w:t>В процессе подготовки и реализации проекта воспитание осуществляется постоянно, действенно и не на словах, не на картинках, а настоящими серьезными делами, в которых ребята сами участвуют,  самостоятельно преодолевают трудности, получают осязаемые общественно значимые результаты,  познают различные стороны жизни, проверяют и развивают на практике свои способности, личные качества, формируют характер и нравственные качества, отрабатывают навыки эффективного сотрудничества и взаимодействия с другими людьми. </w:t>
      </w:r>
      <w:r w:rsidR="006A729E">
        <w:rPr>
          <w:rFonts w:ascii="Times New Roman" w:eastAsia="Times New Roman" w:hAnsi="Times New Roman" w:cs="Times New Roman"/>
          <w:color w:val="000000" w:themeColor="text1"/>
          <w:sz w:val="24"/>
          <w:szCs w:val="24"/>
        </w:rPr>
        <w:t xml:space="preserve"> </w:t>
      </w:r>
    </w:p>
    <w:p w:rsidR="0067669F" w:rsidRPr="00B5528D" w:rsidRDefault="0067669F" w:rsidP="00B5528D">
      <w:pPr>
        <w:spacing w:line="360" w:lineRule="auto"/>
        <w:ind w:right="57" w:firstLine="567"/>
        <w:jc w:val="both"/>
        <w:rPr>
          <w:rFonts w:ascii="Times New Roman" w:hAnsi="Times New Roman" w:cs="Times New Roman"/>
          <w:sz w:val="24"/>
          <w:szCs w:val="24"/>
        </w:rPr>
      </w:pPr>
      <w:bookmarkStart w:id="0" w:name="_Toc405145648"/>
      <w:bookmarkStart w:id="1" w:name="_Toc406058977"/>
      <w:bookmarkStart w:id="2" w:name="_Toc409691626"/>
      <w:r w:rsidRPr="00B5528D">
        <w:rPr>
          <w:rFonts w:ascii="Times New Roman" w:hAnsi="Times New Roman" w:cs="Times New Roman"/>
          <w:sz w:val="24"/>
          <w:szCs w:val="24"/>
        </w:rPr>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w:t>
      </w:r>
      <w:r w:rsidR="006A729E">
        <w:rPr>
          <w:rFonts w:ascii="Times New Roman" w:hAnsi="Times New Roman" w:cs="Times New Roman"/>
          <w:sz w:val="24"/>
          <w:szCs w:val="24"/>
        </w:rPr>
        <w:t xml:space="preserve">овательной программы начального, основного и среднего </w:t>
      </w:r>
      <w:r w:rsidRPr="00B5528D">
        <w:rPr>
          <w:rFonts w:ascii="Times New Roman" w:hAnsi="Times New Roman" w:cs="Times New Roman"/>
          <w:sz w:val="24"/>
          <w:szCs w:val="24"/>
        </w:rPr>
        <w:t>общего образования», установленных Стандарт</w:t>
      </w:r>
      <w:r w:rsidR="006A729E">
        <w:rPr>
          <w:rFonts w:ascii="Times New Roman" w:hAnsi="Times New Roman" w:cs="Times New Roman"/>
          <w:sz w:val="24"/>
          <w:szCs w:val="24"/>
        </w:rPr>
        <w:t>ами</w:t>
      </w:r>
      <w:r w:rsidRPr="00B5528D">
        <w:rPr>
          <w:rFonts w:ascii="Times New Roman" w:hAnsi="Times New Roman" w:cs="Times New Roman"/>
          <w:sz w:val="24"/>
          <w:szCs w:val="24"/>
        </w:rPr>
        <w:t>, определены общие задачи воспитания</w:t>
      </w:r>
      <w:r w:rsidR="007B50FF">
        <w:rPr>
          <w:rFonts w:ascii="Times New Roman" w:hAnsi="Times New Roman" w:cs="Times New Roman"/>
          <w:sz w:val="24"/>
          <w:szCs w:val="24"/>
        </w:rPr>
        <w:t>,</w:t>
      </w:r>
      <w:r w:rsidRPr="00B5528D">
        <w:rPr>
          <w:rFonts w:ascii="Times New Roman" w:hAnsi="Times New Roman" w:cs="Times New Roman"/>
          <w:sz w:val="24"/>
          <w:szCs w:val="24"/>
        </w:rPr>
        <w:t xml:space="preserve"> социализации</w:t>
      </w:r>
      <w:r w:rsidR="00B04A17">
        <w:rPr>
          <w:rFonts w:ascii="Times New Roman" w:hAnsi="Times New Roman" w:cs="Times New Roman"/>
          <w:sz w:val="24"/>
          <w:szCs w:val="24"/>
        </w:rPr>
        <w:t>, определены требования к результатам</w:t>
      </w:r>
      <w:r w:rsidR="007B50FF">
        <w:rPr>
          <w:rFonts w:ascii="Times New Roman" w:hAnsi="Times New Roman" w:cs="Times New Roman"/>
          <w:sz w:val="24"/>
          <w:szCs w:val="24"/>
        </w:rPr>
        <w:t>.</w:t>
      </w:r>
    </w:p>
    <w:p w:rsidR="00C66F90" w:rsidRPr="0067669F" w:rsidRDefault="007B50FF" w:rsidP="0067669F">
      <w:pPr>
        <w:spacing w:line="360" w:lineRule="auto"/>
        <w:jc w:val="both"/>
        <w:rPr>
          <w:rFonts w:ascii="Times New Roman" w:hAnsi="Times New Roman" w:cs="Times New Roman"/>
          <w:sz w:val="24"/>
          <w:szCs w:val="24"/>
        </w:rPr>
      </w:pPr>
      <w:r>
        <w:rPr>
          <w:rFonts w:ascii="Times New Roman" w:hAnsi="Times New Roman" w:cs="Times New Roman"/>
          <w:b/>
          <w:sz w:val="24"/>
          <w:szCs w:val="24"/>
        </w:rPr>
        <w:t>Некоторые л</w:t>
      </w:r>
      <w:r w:rsidR="00C66F90" w:rsidRPr="0067669F">
        <w:rPr>
          <w:rFonts w:ascii="Times New Roman" w:hAnsi="Times New Roman" w:cs="Times New Roman"/>
          <w:b/>
          <w:sz w:val="24"/>
          <w:szCs w:val="24"/>
        </w:rPr>
        <w:t xml:space="preserve">ичностные результаты освоения </w:t>
      </w:r>
      <w:bookmarkEnd w:id="0"/>
      <w:bookmarkEnd w:id="1"/>
      <w:bookmarkEnd w:id="2"/>
      <w:r w:rsidR="00C66F90" w:rsidRPr="0067669F">
        <w:rPr>
          <w:rFonts w:ascii="Times New Roman" w:hAnsi="Times New Roman" w:cs="Times New Roman"/>
          <w:b/>
          <w:sz w:val="24"/>
          <w:szCs w:val="24"/>
        </w:rPr>
        <w:t>основн</w:t>
      </w:r>
      <w:r>
        <w:rPr>
          <w:rFonts w:ascii="Times New Roman" w:hAnsi="Times New Roman" w:cs="Times New Roman"/>
          <w:b/>
          <w:sz w:val="24"/>
          <w:szCs w:val="24"/>
        </w:rPr>
        <w:t>ых</w:t>
      </w:r>
      <w:r w:rsidR="00C66F90" w:rsidRPr="0067669F">
        <w:rPr>
          <w:rFonts w:ascii="Times New Roman" w:hAnsi="Times New Roman" w:cs="Times New Roman"/>
          <w:b/>
          <w:sz w:val="24"/>
          <w:szCs w:val="24"/>
        </w:rPr>
        <w:t xml:space="preserve"> образовательн</w:t>
      </w:r>
      <w:r>
        <w:rPr>
          <w:rFonts w:ascii="Times New Roman" w:hAnsi="Times New Roman" w:cs="Times New Roman"/>
          <w:b/>
          <w:sz w:val="24"/>
          <w:szCs w:val="24"/>
        </w:rPr>
        <w:t>ых</w:t>
      </w:r>
      <w:r w:rsidR="00C66F90" w:rsidRPr="0067669F">
        <w:rPr>
          <w:rFonts w:ascii="Times New Roman" w:hAnsi="Times New Roman" w:cs="Times New Roman"/>
          <w:b/>
          <w:sz w:val="24"/>
          <w:szCs w:val="24"/>
        </w:rPr>
        <w:t xml:space="preserve"> программ:</w:t>
      </w:r>
    </w:p>
    <w:p w:rsidR="00C66F90" w:rsidRPr="0067669F" w:rsidRDefault="00C66F90" w:rsidP="0067669F">
      <w:pPr>
        <w:spacing w:line="360" w:lineRule="auto"/>
        <w:jc w:val="both"/>
        <w:rPr>
          <w:rFonts w:ascii="Times New Roman" w:hAnsi="Times New Roman" w:cs="Times New Roman"/>
          <w:sz w:val="24"/>
          <w:szCs w:val="24"/>
        </w:rPr>
      </w:pPr>
      <w:r w:rsidRPr="0067669F">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w:t>
      </w:r>
      <w:r w:rsidRPr="0067669F">
        <w:rPr>
          <w:rFonts w:ascii="Times New Roman" w:hAnsi="Times New Roman" w:cs="Times New Roman"/>
          <w:sz w:val="24"/>
          <w:szCs w:val="24"/>
        </w:rPr>
        <w:lastRenderedPageBreak/>
        <w:t xml:space="preserve">перед Родиной, </w:t>
      </w:r>
      <w:r w:rsidR="007B50FF">
        <w:rPr>
          <w:rFonts w:ascii="Times New Roman" w:hAnsi="Times New Roman" w:cs="Times New Roman"/>
          <w:sz w:val="24"/>
          <w:szCs w:val="24"/>
        </w:rPr>
        <w:t>…</w:t>
      </w:r>
      <w:r w:rsidRPr="0067669F">
        <w:rPr>
          <w:rFonts w:ascii="Times New Roman" w:hAnsi="Times New Roman" w:cs="Times New Roman"/>
          <w:sz w:val="24"/>
          <w:szCs w:val="24"/>
        </w:rPr>
        <w:t xml:space="preserve"> осознание и ощущение личностной сопричастности судьбе российского народа). </w:t>
      </w:r>
      <w:r w:rsidR="007B50FF">
        <w:rPr>
          <w:rFonts w:ascii="Times New Roman" w:hAnsi="Times New Roman" w:cs="Times New Roman"/>
          <w:sz w:val="24"/>
          <w:szCs w:val="24"/>
        </w:rPr>
        <w:t>…</w:t>
      </w:r>
      <w:r w:rsidRPr="0067669F">
        <w:rPr>
          <w:rFonts w:ascii="Times New Roman" w:hAnsi="Times New Roman" w:cs="Times New Roman"/>
          <w:sz w:val="24"/>
          <w:szCs w:val="24"/>
        </w:rPr>
        <w:t>Осознанное, уважительное и доброжелательное отношение к истории</w:t>
      </w:r>
      <w:r w:rsidR="007B50FF">
        <w:rPr>
          <w:rFonts w:ascii="Times New Roman" w:hAnsi="Times New Roman" w:cs="Times New Roman"/>
          <w:sz w:val="24"/>
          <w:szCs w:val="24"/>
        </w:rPr>
        <w:t>…</w:t>
      </w:r>
    </w:p>
    <w:p w:rsidR="00C66F90" w:rsidRPr="007B50FF" w:rsidRDefault="00C66F90" w:rsidP="007B50FF">
      <w:pPr>
        <w:spacing w:line="360" w:lineRule="auto"/>
        <w:jc w:val="both"/>
        <w:rPr>
          <w:rFonts w:ascii="Times New Roman" w:hAnsi="Times New Roman" w:cs="Times New Roman"/>
          <w:sz w:val="24"/>
          <w:szCs w:val="24"/>
        </w:rPr>
      </w:pPr>
      <w:r w:rsidRPr="007B50FF">
        <w:rPr>
          <w:rFonts w:ascii="Times New Roman" w:hAnsi="Times New Roman" w:cs="Times New Roman"/>
          <w:sz w:val="24"/>
          <w:szCs w:val="24"/>
        </w:rPr>
        <w:t xml:space="preserve">2.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w:t>
      </w:r>
      <w:r w:rsidR="007B50FF">
        <w:rPr>
          <w:rFonts w:ascii="Times New Roman" w:hAnsi="Times New Roman" w:cs="Times New Roman"/>
          <w:sz w:val="24"/>
          <w:szCs w:val="24"/>
        </w:rPr>
        <w:t>…</w:t>
      </w:r>
      <w:r w:rsidRPr="007B50FF">
        <w:rPr>
          <w:rFonts w:ascii="Times New Roman" w:hAnsi="Times New Roman" w:cs="Times New Roman"/>
          <w:sz w:val="24"/>
          <w:szCs w:val="24"/>
        </w:rPr>
        <w:t>(</w:t>
      </w:r>
      <w:r w:rsidR="007B50FF">
        <w:rPr>
          <w:rFonts w:ascii="Times New Roman" w:hAnsi="Times New Roman" w:cs="Times New Roman"/>
          <w:sz w:val="24"/>
          <w:szCs w:val="24"/>
        </w:rPr>
        <w:t>…..</w:t>
      </w:r>
      <w:r w:rsidRPr="007B50FF">
        <w:rPr>
          <w:rFonts w:ascii="Times New Roman" w:hAnsi="Times New Roman" w:cs="Times New Roman"/>
          <w:sz w:val="24"/>
          <w:szCs w:val="24"/>
        </w:rPr>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B50FF" w:rsidRPr="00B04A17" w:rsidRDefault="00B04A17" w:rsidP="00B04A17">
      <w:pPr>
        <w:pStyle w:val="3"/>
        <w:spacing w:line="360" w:lineRule="auto"/>
        <w:ind w:firstLine="700"/>
        <w:jc w:val="both"/>
        <w:rPr>
          <w:rFonts w:ascii="Times New Roman" w:eastAsia="Times New Roman" w:hAnsi="Times New Roman" w:cs="Times New Roman"/>
          <w:b w:val="0"/>
          <w:bCs w:val="0"/>
          <w:color w:val="000000"/>
          <w:sz w:val="24"/>
          <w:szCs w:val="24"/>
        </w:rPr>
      </w:pPr>
      <w:r w:rsidRPr="00B04A17">
        <w:rPr>
          <w:rStyle w:val="dash0410005f0431005f0437005f0430005f0446005f0020005f0441005f043f005f0438005f0441005f043a005f0430005f005fchar1char1"/>
          <w:rFonts w:eastAsia="Times New Roman"/>
          <w:b w:val="0"/>
          <w:color w:val="000000"/>
        </w:rPr>
        <w:t>В соответствии с ФГОСами разных уровней ООП</w:t>
      </w:r>
      <w:r>
        <w:rPr>
          <w:rStyle w:val="dash0410005f0431005f0437005f0430005f0446005f0020005f0441005f043f005f0438005f0441005f043a005f0430005f005fchar1char1"/>
          <w:rFonts w:eastAsia="Times New Roman"/>
          <w:color w:val="000000"/>
        </w:rPr>
        <w:t xml:space="preserve"> </w:t>
      </w:r>
      <w:r w:rsidRPr="00B04A17">
        <w:rPr>
          <w:rStyle w:val="dash0410005f0431005f0437005f0430005f0446005f0020005f0441005f043f005f0438005f0441005f043a005f0430005f005fchar1char1"/>
          <w:rFonts w:eastAsia="Times New Roman"/>
          <w:b w:val="0"/>
          <w:color w:val="000000"/>
        </w:rPr>
        <w:t>школы</w:t>
      </w:r>
      <w:r>
        <w:rPr>
          <w:rStyle w:val="dash0410005f0431005f0437005f0430005f0446005f0020005f0441005f043f005f0438005f0441005f043a005f0430005f005fchar1char1"/>
          <w:rFonts w:eastAsia="Times New Roman"/>
          <w:color w:val="000000"/>
        </w:rPr>
        <w:t xml:space="preserve"> </w:t>
      </w:r>
      <w:r w:rsidR="007B50FF" w:rsidRPr="00B04A17">
        <w:rPr>
          <w:rStyle w:val="dash0417005f0430005f0433005f043e005f043b005f043e005f0432005f043e005f043a005f00203005f005fchar1char1"/>
          <w:rFonts w:ascii="Times New Roman" w:eastAsia="Times New Roman" w:hAnsi="Times New Roman" w:cs="Times New Roman"/>
          <w:color w:val="000000"/>
          <w:sz w:val="24"/>
          <w:szCs w:val="24"/>
        </w:rPr>
        <w:t>должна быть построен</w:t>
      </w:r>
      <w:r>
        <w:rPr>
          <w:rStyle w:val="dash0417005f0430005f0433005f043e005f043b005f043e005f0432005f043e005f043a005f00203005f005fchar1char1"/>
          <w:rFonts w:ascii="Times New Roman" w:eastAsia="Times New Roman" w:hAnsi="Times New Roman" w:cs="Times New Roman"/>
          <w:color w:val="000000"/>
          <w:sz w:val="24"/>
          <w:szCs w:val="24"/>
        </w:rPr>
        <w:t>ы</w:t>
      </w:r>
      <w:r w:rsidR="007B50FF" w:rsidRPr="00B04A17">
        <w:rPr>
          <w:rStyle w:val="dash0417005f0430005f0433005f043e005f043b005f043e005f0432005f043e005f043a005f00203005f005fchar1char1"/>
          <w:rFonts w:ascii="Times New Roman" w:eastAsia="Times New Roman" w:hAnsi="Times New Roman" w:cs="Times New Roman"/>
          <w:color w:val="000000"/>
          <w:sz w:val="24"/>
          <w:szCs w:val="24"/>
        </w:rPr>
        <w:t xml:space="preserve"> на основе базовых национальных ценностей российского общества, таких, как патриотизм</w:t>
      </w:r>
      <w:r w:rsidRPr="00B04A17">
        <w:rPr>
          <w:rStyle w:val="dash0417005f0430005f0433005f043e005f043b005f043e005f0432005f043e005f043a005f00203005f005fchar1char1"/>
          <w:rFonts w:ascii="Times New Roman" w:hAnsi="Times New Roman" w:cs="Times New Roman"/>
          <w:color w:val="000000"/>
          <w:sz w:val="24"/>
          <w:szCs w:val="24"/>
        </w:rPr>
        <w:t>…..</w:t>
      </w:r>
      <w:r w:rsidR="007B50FF" w:rsidRPr="00B04A17">
        <w:rPr>
          <w:rStyle w:val="dash0417005f0430005f0433005f043e005f043b005f043e005f0432005f043e005f043a005f00203005f005fchar1char1"/>
          <w:rFonts w:ascii="Times New Roman" w:eastAsia="Times New Roman" w:hAnsi="Times New Roman" w:cs="Times New Roman"/>
          <w:color w:val="000000"/>
          <w:sz w:val="24"/>
          <w:szCs w:val="24"/>
        </w:rPr>
        <w:t xml:space="preserve"> и направлен</w:t>
      </w:r>
      <w:r>
        <w:rPr>
          <w:rStyle w:val="dash0417005f0430005f0433005f043e005f043b005f043e005f0432005f043e005f043a005f00203005f005fchar1char1"/>
          <w:rFonts w:ascii="Times New Roman" w:eastAsia="Times New Roman" w:hAnsi="Times New Roman" w:cs="Times New Roman"/>
          <w:color w:val="000000"/>
          <w:sz w:val="24"/>
          <w:szCs w:val="24"/>
        </w:rPr>
        <w:t>ы</w:t>
      </w:r>
      <w:r w:rsidR="007B50FF" w:rsidRPr="00B04A17">
        <w:rPr>
          <w:rStyle w:val="dash0417005f0430005f0433005f043e005f043b005f043e005f0432005f043e005f043a005f00203005f005fchar1char1"/>
          <w:rFonts w:ascii="Times New Roman" w:eastAsia="Times New Roman" w:hAnsi="Times New Roman" w:cs="Times New Roman"/>
          <w:color w:val="000000"/>
          <w:sz w:val="24"/>
          <w:szCs w:val="24"/>
        </w:rPr>
        <w:t xml:space="preserve">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w:t>
      </w:r>
      <w:r w:rsidRPr="00B04A17">
        <w:rPr>
          <w:rStyle w:val="dash0417005f0430005f0433005f043e005f043b005f043e005f0432005f043e005f043a005f00203005f005fchar1char1"/>
          <w:rFonts w:ascii="Times New Roman" w:hAnsi="Times New Roman" w:cs="Times New Roman"/>
          <w:color w:val="000000"/>
          <w:sz w:val="24"/>
          <w:szCs w:val="24"/>
        </w:rPr>
        <w:t>…</w:t>
      </w:r>
    </w:p>
    <w:p w:rsidR="00B04A17" w:rsidRPr="00B04A17" w:rsidRDefault="00B04A17" w:rsidP="00B04A17">
      <w:pPr>
        <w:pStyle w:val="dash041e005f0431005f044b005f0447005f043d005f044b005f0439"/>
        <w:spacing w:before="240" w:line="360" w:lineRule="auto"/>
        <w:ind w:firstLine="720"/>
        <w:jc w:val="both"/>
      </w:pPr>
      <w:r>
        <w:rPr>
          <w:rStyle w:val="dash041e005f0431005f044b005f0447005f043d005f044b005f0439005f005fchar1char1"/>
          <w:bCs/>
        </w:rPr>
        <w:t>У</w:t>
      </w:r>
      <w:r w:rsidRPr="00B04A17">
        <w:rPr>
          <w:rStyle w:val="dash041e005f0431005f044b005f0447005f043d005f044b005f0439005f005fchar1char1"/>
          <w:bCs/>
        </w:rPr>
        <w:t>слови</w:t>
      </w:r>
      <w:r>
        <w:rPr>
          <w:rStyle w:val="dash041e005f0431005f044b005f0447005f043d005f044b005f0439005f005fchar1char1"/>
          <w:bCs/>
        </w:rPr>
        <w:t>я</w:t>
      </w:r>
      <w:r w:rsidRPr="00B04A17">
        <w:rPr>
          <w:rStyle w:val="dash041e005f0431005f044b005f0447005f043d005f044b005f0439005f005fchar1char1"/>
          <w:bCs/>
        </w:rPr>
        <w:t xml:space="preserve"> реализации</w:t>
      </w:r>
      <w:r w:rsidRPr="00B04A17">
        <w:rPr>
          <w:rStyle w:val="dash041e005f0431005f044b005f0447005f043d005f044b005f0439005f005fchar1char1"/>
          <w:b/>
          <w:bCs/>
        </w:rPr>
        <w:t xml:space="preserve"> </w:t>
      </w:r>
      <w:r w:rsidRPr="00B04A17">
        <w:rPr>
          <w:rStyle w:val="dash041e005f0431005f044b005f0447005f043d005f044b005f0439005f005fchar1char1"/>
        </w:rPr>
        <w:t>основн</w:t>
      </w:r>
      <w:r>
        <w:rPr>
          <w:rStyle w:val="dash041e005f0431005f044b005f0447005f043d005f044b005f0439005f005fchar1char1"/>
        </w:rPr>
        <w:t>ых</w:t>
      </w:r>
      <w:r w:rsidRPr="00B04A17">
        <w:rPr>
          <w:rStyle w:val="dash041e005f0431005f044b005f0447005f043d005f044b005f0439005f005fchar1char1"/>
        </w:rPr>
        <w:t xml:space="preserve"> образовательн</w:t>
      </w:r>
      <w:r>
        <w:rPr>
          <w:rStyle w:val="dash041e005f0431005f044b005f0447005f043d005f044b005f0439005f005fchar1char1"/>
        </w:rPr>
        <w:t>ых</w:t>
      </w:r>
      <w:r w:rsidRPr="00B04A17">
        <w:rPr>
          <w:rStyle w:val="dash041e005f0431005f044b005f0447005f043d005f044b005f0439005f005fchar1char1"/>
        </w:rPr>
        <w:t xml:space="preserve"> программ</w:t>
      </w:r>
      <w:r>
        <w:rPr>
          <w:rStyle w:val="dash041e005f0431005f044b005f0447005f043d005f044b005f0439005f005fchar1char1"/>
        </w:rPr>
        <w:t xml:space="preserve"> НОО, ООО и СОО (</w:t>
      </w:r>
      <w:r w:rsidRPr="00B04A17">
        <w:rPr>
          <w:rStyle w:val="dash041e005f0431005f044b005f0447005f043d005f044b005f0439005f005fchar1char1"/>
        </w:rPr>
        <w:t>на основе соответствующих требований Стандарта</w:t>
      </w:r>
      <w:r>
        <w:rPr>
          <w:rStyle w:val="dash041e005f0431005f044b005f0447005f043d005f044b005f0439005f005fchar1char1"/>
        </w:rPr>
        <w:t>)</w:t>
      </w:r>
      <w:r w:rsidRPr="00B04A17">
        <w:rPr>
          <w:rStyle w:val="dash041e005f0431005f044b005f0447005f043d005f044b005f0439005f005fchar1char1"/>
        </w:rPr>
        <w:t xml:space="preserve"> </w:t>
      </w:r>
      <w:r>
        <w:rPr>
          <w:rStyle w:val="dash041e005f0431005f044b005f0447005f043d005f044b005f0439005f005fchar1char1"/>
        </w:rPr>
        <w:t>должны</w:t>
      </w:r>
      <w:r w:rsidRPr="00B04A17">
        <w:rPr>
          <w:rStyle w:val="dash041e005f0431005f044b005f0447005f043d005f044b005f0439005f005fchar1char1"/>
        </w:rPr>
        <w:t xml:space="preserve"> обеспечивать достижение планируемых результатов освоения </w:t>
      </w:r>
      <w:r>
        <w:rPr>
          <w:rStyle w:val="dash041e005f0431005f044b005f0447005f043d005f044b005f0439005f005fchar1char1"/>
        </w:rPr>
        <w:t xml:space="preserve">ООП, </w:t>
      </w:r>
      <w:r w:rsidRPr="00B04A17">
        <w:rPr>
          <w:rStyle w:val="dash041e005f0431005f044b005f0447005f043d005f044b005f0439005f005fchar1char1"/>
        </w:rPr>
        <w:t>должны обеспечивать для участников образовательного процесса возможность:</w:t>
      </w:r>
    </w:p>
    <w:p w:rsidR="00464C54" w:rsidRDefault="00464C54" w:rsidP="00B04A17">
      <w:pPr>
        <w:pStyle w:val="dash041e005f0431005f044b005f0447005f043d005f044b005f0439"/>
        <w:spacing w:line="360" w:lineRule="auto"/>
        <w:ind w:firstLine="720"/>
        <w:jc w:val="both"/>
        <w:rPr>
          <w:rStyle w:val="dash041e005f0431005f044b005f0447005f043d005f044b005f0439005f005fchar1char1"/>
        </w:rPr>
      </w:pPr>
      <w:r>
        <w:rPr>
          <w:rStyle w:val="dash041e005f0431005f044b005f0447005f043d005f044b005f0439005f005fchar1char1"/>
        </w:rPr>
        <w:t>….</w:t>
      </w:r>
    </w:p>
    <w:p w:rsidR="00B04A17" w:rsidRPr="00B04A17" w:rsidRDefault="00B04A17" w:rsidP="00B04A17">
      <w:pPr>
        <w:pStyle w:val="dash041e005f0431005f044b005f0447005f043d005f044b005f0439"/>
        <w:spacing w:line="360" w:lineRule="auto"/>
        <w:ind w:firstLine="720"/>
        <w:jc w:val="both"/>
      </w:pPr>
      <w:r w:rsidRPr="00B04A17">
        <w:rPr>
          <w:rStyle w:val="dash041e005f0431005f044b005f0447005f043d005f044b005f0439005f005fchar1char1"/>
        </w:rPr>
        <w:t>индивидуализации процесса образования посредством проектирования</w:t>
      </w:r>
      <w:r w:rsidR="00464C54">
        <w:rPr>
          <w:rStyle w:val="dash041e005f0431005f044b005f0447005f043d005f044b005f0439005f005fchar1char1"/>
        </w:rPr>
        <w:t>…</w:t>
      </w:r>
      <w:r w:rsidRPr="00B04A17">
        <w:rPr>
          <w:rStyle w:val="dash041e005f0431005f044b005f0447005f043d005f044b005f0439005f005fchar1char1"/>
        </w:rPr>
        <w:t>;</w:t>
      </w:r>
    </w:p>
    <w:p w:rsidR="00B04A17" w:rsidRPr="00B04A17" w:rsidRDefault="00B04A17" w:rsidP="00B04A17">
      <w:pPr>
        <w:pStyle w:val="dash041e005f0431005f044b005f0447005f043d005f044b005f0439"/>
        <w:spacing w:line="360" w:lineRule="auto"/>
        <w:ind w:firstLine="700"/>
        <w:jc w:val="both"/>
      </w:pPr>
      <w:r w:rsidRPr="00B04A17">
        <w:rPr>
          <w:rStyle w:val="dash041e005f0431005f044b005f0447005f043d005f044b005f0439005f005fchar1char1"/>
        </w:rPr>
        <w:t>организации сетевого взаимодействия общеобразовательных учреждений;</w:t>
      </w:r>
    </w:p>
    <w:p w:rsidR="00B04A17" w:rsidRPr="00B04A17" w:rsidRDefault="00B04A17" w:rsidP="00B04A17">
      <w:pPr>
        <w:pStyle w:val="dash041e005f0431005f044b005f0447005f043d005f044b005f0439"/>
        <w:spacing w:line="360" w:lineRule="auto"/>
        <w:ind w:firstLine="720"/>
        <w:jc w:val="both"/>
      </w:pPr>
      <w:r w:rsidRPr="00B04A17">
        <w:rPr>
          <w:rStyle w:val="dash041e005f0431005f044b005f0447005f043d005f044b005f0439005f005fchar1char1"/>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04A17" w:rsidRPr="00B04A17" w:rsidRDefault="00B04A17" w:rsidP="00B04A17">
      <w:pPr>
        <w:pStyle w:val="dash041e005f0431005f044b005f0447005f043d005f044b005f0439"/>
        <w:spacing w:line="360" w:lineRule="auto"/>
        <w:ind w:firstLine="720"/>
        <w:jc w:val="both"/>
      </w:pPr>
      <w:r w:rsidRPr="00B04A17">
        <w:rPr>
          <w:rStyle w:val="dash041e005f0431005f044b005f0447005f043d005f044b005f0439005f005fchar1char1"/>
        </w:rPr>
        <w:t>использования в образовательном процессе современных образовательных технологий деятельностного типа</w:t>
      </w:r>
      <w:r w:rsidR="00464C54">
        <w:rPr>
          <w:rStyle w:val="dash041e005f0431005f044b005f0447005f043d005f044b005f0439005f005fchar1char1"/>
        </w:rPr>
        <w:t>.</w:t>
      </w:r>
    </w:p>
    <w:p w:rsidR="00464C54" w:rsidRPr="00B5528D" w:rsidRDefault="00464C54" w:rsidP="00464C54">
      <w:pPr>
        <w:spacing w:before="100" w:beforeAutospacing="1" w:after="100" w:afterAutospacing="1" w:line="360" w:lineRule="auto"/>
        <w:ind w:firstLine="567"/>
        <w:jc w:val="both"/>
        <w:outlineLvl w:val="0"/>
        <w:rPr>
          <w:rFonts w:ascii="Times New Roman" w:eastAsia="Times New Roman" w:hAnsi="Times New Roman" w:cs="Times New Roman"/>
          <w:color w:val="000000"/>
          <w:sz w:val="24"/>
          <w:szCs w:val="24"/>
        </w:rPr>
      </w:pPr>
      <w:r w:rsidRPr="00B5528D">
        <w:rPr>
          <w:rFonts w:ascii="Times New Roman" w:eastAsia="Times New Roman" w:hAnsi="Times New Roman" w:cs="Times New Roman"/>
          <w:color w:val="000000" w:themeColor="text1"/>
          <w:sz w:val="24"/>
          <w:szCs w:val="24"/>
        </w:rPr>
        <w:t>Именно таким и должно быть сегодня воспитание подрастающего поколения. Одних только слов уже мало, необходимо дать широкие возможности ребятам прочувствовать все составляющие воспитания на себе, пропустить через себя, самим осознать, через свой опыт, свою рефлексию, через свои ошибки и свои достижения.</w:t>
      </w:r>
    </w:p>
    <w:p w:rsidR="00C66F90" w:rsidRDefault="00C66F90" w:rsidP="0067669F">
      <w:pPr>
        <w:spacing w:before="100" w:beforeAutospacing="1" w:after="100" w:afterAutospacing="1" w:line="360" w:lineRule="auto"/>
        <w:jc w:val="both"/>
        <w:outlineLvl w:val="0"/>
        <w:rPr>
          <w:rFonts w:ascii="Times New Roman" w:eastAsia="Times New Roman" w:hAnsi="Times New Roman" w:cs="Times New Roman"/>
          <w:b/>
          <w:bCs/>
          <w:color w:val="000000" w:themeColor="text1"/>
          <w:kern w:val="36"/>
          <w:sz w:val="24"/>
          <w:szCs w:val="24"/>
          <w:u w:val="single"/>
        </w:rPr>
      </w:pPr>
    </w:p>
    <w:p w:rsidR="00464C54" w:rsidRDefault="00464C54" w:rsidP="0067669F">
      <w:pPr>
        <w:spacing w:before="100" w:beforeAutospacing="1" w:after="100" w:afterAutospacing="1" w:line="360" w:lineRule="auto"/>
        <w:jc w:val="both"/>
        <w:outlineLvl w:val="0"/>
        <w:rPr>
          <w:rFonts w:ascii="Times New Roman" w:eastAsia="Times New Roman" w:hAnsi="Times New Roman" w:cs="Times New Roman"/>
          <w:b/>
          <w:bCs/>
          <w:color w:val="000000" w:themeColor="text1"/>
          <w:kern w:val="36"/>
          <w:sz w:val="24"/>
          <w:szCs w:val="24"/>
          <w:u w:val="single"/>
        </w:rPr>
      </w:pPr>
    </w:p>
    <w:p w:rsidR="00814086" w:rsidRPr="001C2FF6" w:rsidRDefault="002F7049" w:rsidP="001C2FF6">
      <w:pPr>
        <w:spacing w:before="100" w:beforeAutospacing="1" w:after="100" w:afterAutospacing="1" w:line="360" w:lineRule="auto"/>
        <w:ind w:firstLine="567"/>
        <w:jc w:val="both"/>
        <w:outlineLvl w:val="0"/>
        <w:rPr>
          <w:rFonts w:ascii="Times New Roman" w:eastAsia="Times New Roman" w:hAnsi="Times New Roman" w:cs="Times New Roman"/>
          <w:b/>
          <w:bCs/>
          <w:color w:val="000000" w:themeColor="text1"/>
          <w:kern w:val="36"/>
          <w:sz w:val="24"/>
          <w:szCs w:val="24"/>
        </w:rPr>
      </w:pPr>
      <w:r w:rsidRPr="001C2FF6">
        <w:rPr>
          <w:rFonts w:ascii="Times New Roman" w:eastAsia="Times New Roman" w:hAnsi="Times New Roman" w:cs="Times New Roman"/>
          <w:b/>
          <w:bCs/>
          <w:color w:val="000000"/>
          <w:sz w:val="24"/>
          <w:szCs w:val="24"/>
          <w:u w:val="single"/>
        </w:rPr>
        <w:lastRenderedPageBreak/>
        <w:t xml:space="preserve">2. </w:t>
      </w:r>
      <w:r w:rsidR="00814086" w:rsidRPr="001C2FF6">
        <w:rPr>
          <w:rFonts w:ascii="Times New Roman" w:eastAsia="Times New Roman" w:hAnsi="Times New Roman" w:cs="Times New Roman"/>
          <w:b/>
          <w:bCs/>
          <w:color w:val="000000"/>
          <w:sz w:val="24"/>
          <w:szCs w:val="24"/>
          <w:u w:val="single"/>
        </w:rPr>
        <w:t>Цель проекта:</w:t>
      </w:r>
    </w:p>
    <w:p w:rsidR="0067669F" w:rsidRPr="0067669F" w:rsidRDefault="005D1492" w:rsidP="0067669F">
      <w:pPr>
        <w:pStyle w:val="a7"/>
        <w:numPr>
          <w:ilvl w:val="0"/>
          <w:numId w:val="5"/>
        </w:numPr>
        <w:shd w:val="clear" w:color="auto" w:fill="FFFFFF"/>
        <w:spacing w:after="0" w:line="360" w:lineRule="auto"/>
        <w:jc w:val="both"/>
        <w:rPr>
          <w:rFonts w:ascii="Calibri" w:eastAsia="Times New Roman" w:hAnsi="Calibri" w:cs="Arial"/>
          <w:color w:val="000000"/>
          <w:sz w:val="24"/>
          <w:szCs w:val="24"/>
        </w:rPr>
      </w:pPr>
      <w:r w:rsidRPr="0067669F">
        <w:rPr>
          <w:rFonts w:ascii="Times New Roman" w:eastAsia="Times New Roman" w:hAnsi="Times New Roman" w:cs="Times New Roman"/>
          <w:color w:val="000000"/>
          <w:sz w:val="24"/>
          <w:szCs w:val="24"/>
        </w:rPr>
        <w:t>создать</w:t>
      </w:r>
      <w:r w:rsidR="00814086" w:rsidRPr="0067669F">
        <w:rPr>
          <w:rFonts w:ascii="Times New Roman" w:eastAsia="Times New Roman" w:hAnsi="Times New Roman" w:cs="Times New Roman"/>
          <w:color w:val="000000"/>
          <w:sz w:val="24"/>
          <w:szCs w:val="24"/>
        </w:rPr>
        <w:t xml:space="preserve"> </w:t>
      </w:r>
      <w:r w:rsidRPr="0067669F">
        <w:rPr>
          <w:rFonts w:ascii="Times New Roman" w:eastAsia="Times New Roman" w:hAnsi="Times New Roman" w:cs="Times New Roman"/>
          <w:color w:val="000000"/>
          <w:sz w:val="24"/>
          <w:szCs w:val="24"/>
        </w:rPr>
        <w:t>условия</w:t>
      </w:r>
      <w:r w:rsidR="00B901C9" w:rsidRPr="0067669F">
        <w:rPr>
          <w:rFonts w:ascii="Times New Roman" w:eastAsia="Times New Roman" w:hAnsi="Times New Roman" w:cs="Times New Roman"/>
          <w:color w:val="000000"/>
          <w:sz w:val="24"/>
          <w:szCs w:val="24"/>
        </w:rPr>
        <w:t xml:space="preserve">  для </w:t>
      </w:r>
      <w:r w:rsidR="00972309" w:rsidRPr="0067669F">
        <w:rPr>
          <w:rFonts w:ascii="Times New Roman" w:eastAsia="Times New Roman" w:hAnsi="Times New Roman" w:cs="Times New Roman"/>
          <w:color w:val="000000"/>
          <w:sz w:val="24"/>
          <w:szCs w:val="24"/>
        </w:rPr>
        <w:t xml:space="preserve">взаимодействия, сотрудничества школ и социальных партнеров в рамках Покрышкинского движения на Кубани, которые будут формировать </w:t>
      </w:r>
      <w:r w:rsidR="00B901C9" w:rsidRPr="0067669F">
        <w:rPr>
          <w:rFonts w:ascii="Times New Roman" w:eastAsia="Times New Roman" w:hAnsi="Times New Roman" w:cs="Times New Roman"/>
          <w:color w:val="000000"/>
          <w:sz w:val="24"/>
          <w:szCs w:val="24"/>
        </w:rPr>
        <w:t xml:space="preserve"> </w:t>
      </w:r>
      <w:r w:rsidR="00972309" w:rsidRPr="0067669F">
        <w:rPr>
          <w:rFonts w:ascii="Times New Roman" w:hAnsi="Times New Roman"/>
          <w:sz w:val="24"/>
          <w:szCs w:val="24"/>
        </w:rPr>
        <w:t>общественно-активную позицию</w:t>
      </w:r>
      <w:r w:rsidRPr="0067669F">
        <w:rPr>
          <w:rFonts w:ascii="Times New Roman" w:hAnsi="Times New Roman"/>
          <w:sz w:val="24"/>
          <w:szCs w:val="24"/>
        </w:rPr>
        <w:t xml:space="preserve"> детей и подростков, </w:t>
      </w:r>
      <w:r w:rsidR="00972309" w:rsidRPr="0067669F">
        <w:rPr>
          <w:rFonts w:ascii="Times New Roman" w:hAnsi="Times New Roman"/>
          <w:sz w:val="24"/>
          <w:szCs w:val="24"/>
        </w:rPr>
        <w:t>как граждан и патриотов России.</w:t>
      </w:r>
      <w:r w:rsidR="0067669F" w:rsidRPr="0067669F">
        <w:rPr>
          <w:rFonts w:ascii="Times New Roman" w:eastAsia="Times New Roman" w:hAnsi="Times New Roman" w:cs="Times New Roman"/>
          <w:color w:val="000000"/>
          <w:sz w:val="24"/>
          <w:szCs w:val="24"/>
        </w:rPr>
        <w:t xml:space="preserve"> </w:t>
      </w:r>
    </w:p>
    <w:p w:rsidR="0067669F" w:rsidRPr="0067669F" w:rsidRDefault="0067669F" w:rsidP="0067669F">
      <w:pPr>
        <w:pStyle w:val="a7"/>
        <w:numPr>
          <w:ilvl w:val="0"/>
          <w:numId w:val="5"/>
        </w:numPr>
        <w:shd w:val="clear" w:color="auto" w:fill="FFFFFF"/>
        <w:spacing w:after="0" w:line="36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в</w:t>
      </w:r>
      <w:r w:rsidRPr="0067669F">
        <w:rPr>
          <w:rFonts w:ascii="Times New Roman" w:eastAsia="Times New Roman" w:hAnsi="Times New Roman" w:cs="Times New Roman"/>
          <w:color w:val="000000"/>
          <w:sz w:val="24"/>
          <w:szCs w:val="24"/>
        </w:rPr>
        <w:t>ыявить роль социального проектирования в реализации государственной политики в области патриотического воспитания школьников;</w:t>
      </w:r>
    </w:p>
    <w:p w:rsidR="0067669F" w:rsidRPr="0067669F" w:rsidRDefault="0067669F" w:rsidP="0067669F">
      <w:pPr>
        <w:pStyle w:val="a7"/>
        <w:numPr>
          <w:ilvl w:val="0"/>
          <w:numId w:val="5"/>
        </w:numPr>
        <w:spacing w:after="0" w:line="360" w:lineRule="auto"/>
        <w:jc w:val="both"/>
        <w:rPr>
          <w:rFonts w:ascii="Times New Roman" w:hAnsi="Times New Roman"/>
          <w:sz w:val="24"/>
          <w:szCs w:val="24"/>
        </w:rPr>
      </w:pPr>
      <w:r w:rsidRPr="0067669F">
        <w:rPr>
          <w:rFonts w:ascii="Times New Roman" w:eastAsia="Times New Roman" w:hAnsi="Times New Roman" w:cs="Times New Roman"/>
          <w:color w:val="000000"/>
          <w:sz w:val="24"/>
          <w:szCs w:val="24"/>
        </w:rPr>
        <w:t xml:space="preserve">создать условия  </w:t>
      </w:r>
      <w:r>
        <w:rPr>
          <w:rFonts w:ascii="Times New Roman" w:eastAsia="Times New Roman" w:hAnsi="Times New Roman" w:cs="Times New Roman"/>
          <w:color w:val="000000"/>
          <w:sz w:val="24"/>
          <w:szCs w:val="24"/>
        </w:rPr>
        <w:t xml:space="preserve">для </w:t>
      </w:r>
      <w:r w:rsidRPr="0067669F">
        <w:rPr>
          <w:rFonts w:ascii="Times New Roman" w:hAnsi="Times New Roman"/>
          <w:sz w:val="24"/>
          <w:szCs w:val="24"/>
        </w:rPr>
        <w:t xml:space="preserve">сохранения </w:t>
      </w:r>
      <w:r>
        <w:rPr>
          <w:rFonts w:ascii="Times New Roman" w:hAnsi="Times New Roman"/>
          <w:sz w:val="24"/>
          <w:szCs w:val="24"/>
        </w:rPr>
        <w:t>обучающимися</w:t>
      </w:r>
      <w:r w:rsidRPr="0067669F">
        <w:rPr>
          <w:rFonts w:ascii="Times New Roman" w:hAnsi="Times New Roman"/>
          <w:sz w:val="24"/>
          <w:szCs w:val="24"/>
        </w:rPr>
        <w:t xml:space="preserve">  истории, памяти героических подвигов нашего народа;</w:t>
      </w:r>
    </w:p>
    <w:p w:rsidR="0067669F" w:rsidRPr="0067669F" w:rsidRDefault="0067669F" w:rsidP="0067669F">
      <w:pPr>
        <w:pStyle w:val="a7"/>
        <w:numPr>
          <w:ilvl w:val="0"/>
          <w:numId w:val="5"/>
        </w:numPr>
        <w:spacing w:after="0" w:line="360" w:lineRule="auto"/>
        <w:jc w:val="both"/>
        <w:rPr>
          <w:rFonts w:ascii="Times New Roman" w:hAnsi="Times New Roman"/>
          <w:sz w:val="24"/>
          <w:szCs w:val="24"/>
        </w:rPr>
      </w:pPr>
      <w:r w:rsidRPr="0067669F">
        <w:rPr>
          <w:rFonts w:ascii="Times New Roman" w:hAnsi="Times New Roman"/>
          <w:sz w:val="24"/>
          <w:szCs w:val="24"/>
        </w:rPr>
        <w:t>обобщить опыт социального проектирования учащихся в патриотическом воспитании учащихся.</w:t>
      </w:r>
    </w:p>
    <w:p w:rsidR="007D1923" w:rsidRPr="0067669F" w:rsidRDefault="007D1923" w:rsidP="0067669F">
      <w:pPr>
        <w:pStyle w:val="a7"/>
        <w:spacing w:after="0" w:line="360" w:lineRule="auto"/>
        <w:ind w:left="567"/>
        <w:jc w:val="both"/>
        <w:rPr>
          <w:rFonts w:ascii="Times New Roman" w:hAnsi="Times New Roman"/>
          <w:sz w:val="24"/>
          <w:szCs w:val="24"/>
        </w:rPr>
      </w:pPr>
    </w:p>
    <w:p w:rsidR="002B23DE" w:rsidRPr="001C2FF6" w:rsidRDefault="002F7049" w:rsidP="00115B4C">
      <w:pPr>
        <w:pStyle w:val="a7"/>
        <w:spacing w:after="0" w:line="360" w:lineRule="auto"/>
        <w:ind w:left="0" w:firstLine="567"/>
        <w:jc w:val="both"/>
        <w:rPr>
          <w:rFonts w:ascii="Times New Roman" w:hAnsi="Times New Roman"/>
          <w:sz w:val="24"/>
          <w:szCs w:val="24"/>
        </w:rPr>
      </w:pPr>
      <w:r w:rsidRPr="001C2FF6">
        <w:rPr>
          <w:rFonts w:ascii="Times New Roman" w:hAnsi="Times New Roman"/>
          <w:b/>
          <w:sz w:val="24"/>
          <w:szCs w:val="24"/>
          <w:u w:val="single"/>
        </w:rPr>
        <w:t>Объектом инновационной деятельности</w:t>
      </w:r>
      <w:r w:rsidRPr="001C2FF6">
        <w:rPr>
          <w:rFonts w:ascii="Times New Roman" w:hAnsi="Times New Roman"/>
          <w:sz w:val="24"/>
          <w:szCs w:val="24"/>
        </w:rPr>
        <w:t xml:space="preserve"> </w:t>
      </w:r>
      <w:r w:rsidR="002B23DE" w:rsidRPr="001C2FF6">
        <w:rPr>
          <w:rFonts w:ascii="Times New Roman" w:hAnsi="Times New Roman"/>
          <w:sz w:val="24"/>
          <w:szCs w:val="24"/>
        </w:rPr>
        <w:t>являются члены детской патриотической организации « Юные покрышкинцы».</w:t>
      </w:r>
    </w:p>
    <w:p w:rsidR="002B23DE" w:rsidRPr="001C2FF6" w:rsidRDefault="002B23DE" w:rsidP="001C2FF6">
      <w:pPr>
        <w:spacing w:after="0" w:line="360" w:lineRule="auto"/>
        <w:ind w:firstLine="567"/>
        <w:jc w:val="both"/>
        <w:rPr>
          <w:rFonts w:ascii="Times New Roman" w:hAnsi="Times New Roman"/>
          <w:sz w:val="24"/>
          <w:szCs w:val="24"/>
        </w:rPr>
      </w:pPr>
      <w:r w:rsidRPr="001C2FF6">
        <w:rPr>
          <w:rFonts w:ascii="Times New Roman" w:hAnsi="Times New Roman"/>
          <w:b/>
          <w:sz w:val="24"/>
          <w:szCs w:val="24"/>
          <w:u w:val="single"/>
        </w:rPr>
        <w:t xml:space="preserve">Предметом инновационной деятельности </w:t>
      </w:r>
      <w:r w:rsidRPr="001C2FF6">
        <w:rPr>
          <w:rFonts w:ascii="Times New Roman" w:hAnsi="Times New Roman"/>
          <w:sz w:val="24"/>
          <w:szCs w:val="24"/>
        </w:rPr>
        <w:t xml:space="preserve">является </w:t>
      </w:r>
      <w:r w:rsidR="00E4130D" w:rsidRPr="001C2FF6">
        <w:rPr>
          <w:rFonts w:ascii="Times New Roman" w:hAnsi="Times New Roman"/>
          <w:sz w:val="24"/>
          <w:szCs w:val="24"/>
        </w:rPr>
        <w:t>система проектной деятельности</w:t>
      </w:r>
      <w:r w:rsidRPr="001C2FF6">
        <w:rPr>
          <w:rFonts w:ascii="Times New Roman" w:hAnsi="Times New Roman"/>
          <w:sz w:val="24"/>
          <w:szCs w:val="24"/>
        </w:rPr>
        <w:t xml:space="preserve"> членов детской патриотической организации « Юные покрышкинцы» по создани</w:t>
      </w:r>
      <w:r w:rsidR="007D1923" w:rsidRPr="001C2FF6">
        <w:rPr>
          <w:rFonts w:ascii="Times New Roman" w:hAnsi="Times New Roman"/>
          <w:sz w:val="24"/>
          <w:szCs w:val="24"/>
        </w:rPr>
        <w:t>ю историко- краеведческого комплекса</w:t>
      </w:r>
      <w:r w:rsidRPr="001C2FF6">
        <w:rPr>
          <w:rFonts w:ascii="Times New Roman" w:hAnsi="Times New Roman"/>
          <w:sz w:val="24"/>
          <w:szCs w:val="24"/>
        </w:rPr>
        <w:t xml:space="preserve"> под открытым неб</w:t>
      </w:r>
      <w:r w:rsidR="007D1923" w:rsidRPr="001C2FF6">
        <w:rPr>
          <w:rFonts w:ascii="Times New Roman" w:hAnsi="Times New Roman"/>
          <w:sz w:val="24"/>
          <w:szCs w:val="24"/>
        </w:rPr>
        <w:t>ом на территории МБОУ СОШ №2 имени А.И. Покрышкина станицы Калининской</w:t>
      </w:r>
      <w:r w:rsidRPr="001C2FF6">
        <w:rPr>
          <w:rFonts w:ascii="Times New Roman" w:hAnsi="Times New Roman"/>
          <w:sz w:val="24"/>
          <w:szCs w:val="24"/>
        </w:rPr>
        <w:t>.</w:t>
      </w:r>
    </w:p>
    <w:p w:rsidR="002B23DE" w:rsidRPr="001C2FF6" w:rsidRDefault="002B23DE" w:rsidP="001C2FF6">
      <w:pPr>
        <w:spacing w:after="0" w:line="360" w:lineRule="auto"/>
        <w:ind w:firstLine="567"/>
        <w:jc w:val="both"/>
        <w:rPr>
          <w:rFonts w:ascii="Times New Roman" w:hAnsi="Times New Roman"/>
          <w:sz w:val="24"/>
          <w:szCs w:val="24"/>
        </w:rPr>
      </w:pPr>
      <w:r w:rsidRPr="001C2FF6">
        <w:rPr>
          <w:rFonts w:ascii="Times New Roman" w:hAnsi="Times New Roman"/>
          <w:b/>
          <w:sz w:val="24"/>
          <w:szCs w:val="24"/>
          <w:u w:val="single"/>
        </w:rPr>
        <w:t xml:space="preserve">Гипотеза: </w:t>
      </w:r>
      <w:r w:rsidR="00CA31B5" w:rsidRPr="001C2FF6">
        <w:rPr>
          <w:rFonts w:ascii="Times New Roman" w:hAnsi="Times New Roman"/>
          <w:b/>
          <w:sz w:val="24"/>
          <w:szCs w:val="24"/>
          <w:u w:val="single"/>
        </w:rPr>
        <w:t xml:space="preserve"> </w:t>
      </w:r>
      <w:r w:rsidR="00BD1374" w:rsidRPr="001C2FF6">
        <w:rPr>
          <w:rFonts w:ascii="Times New Roman" w:hAnsi="Times New Roman"/>
          <w:b/>
          <w:sz w:val="24"/>
          <w:szCs w:val="24"/>
          <w:u w:val="single"/>
        </w:rPr>
        <w:t xml:space="preserve"> </w:t>
      </w:r>
      <w:r w:rsidR="00BD1374" w:rsidRPr="001C2FF6">
        <w:rPr>
          <w:rFonts w:ascii="Times New Roman" w:hAnsi="Times New Roman"/>
          <w:sz w:val="24"/>
          <w:szCs w:val="24"/>
        </w:rPr>
        <w:t>создание и деятельност</w:t>
      </w:r>
      <w:r w:rsidR="007D1923" w:rsidRPr="001C2FF6">
        <w:rPr>
          <w:rFonts w:ascii="Times New Roman" w:hAnsi="Times New Roman"/>
          <w:sz w:val="24"/>
          <w:szCs w:val="24"/>
        </w:rPr>
        <w:t>ь историко- краеведческого комплекса</w:t>
      </w:r>
      <w:r w:rsidR="00BD1374" w:rsidRPr="001C2FF6">
        <w:rPr>
          <w:rFonts w:ascii="Times New Roman" w:hAnsi="Times New Roman"/>
          <w:sz w:val="24"/>
          <w:szCs w:val="24"/>
        </w:rPr>
        <w:t xml:space="preserve"> под открытым небом на территории МБОУ СОШ №2 станет центром развития Покрышкинского  движения на Кубани</w:t>
      </w:r>
      <w:r w:rsidR="00E4130D" w:rsidRPr="001C2FF6">
        <w:rPr>
          <w:rFonts w:ascii="Times New Roman" w:hAnsi="Times New Roman"/>
          <w:sz w:val="24"/>
          <w:szCs w:val="24"/>
        </w:rPr>
        <w:t>, расширит структуру детской патриотической организации « Юные покрышкинцы»</w:t>
      </w:r>
      <w:r w:rsidR="00BD1374" w:rsidRPr="001C2FF6">
        <w:rPr>
          <w:rFonts w:ascii="Times New Roman" w:hAnsi="Times New Roman"/>
          <w:sz w:val="24"/>
          <w:szCs w:val="24"/>
        </w:rPr>
        <w:t xml:space="preserve"> и объединит вокруг себя воспитательную работу школ, носящих имя А.И. Покрышкина,  его однополчан и других героев- летчиков. </w:t>
      </w:r>
    </w:p>
    <w:p w:rsidR="00464C54" w:rsidRDefault="00464C54" w:rsidP="001C2FF6">
      <w:pPr>
        <w:shd w:val="clear" w:color="auto" w:fill="FFFFFF"/>
        <w:spacing w:after="0" w:line="360" w:lineRule="auto"/>
        <w:ind w:firstLine="567"/>
        <w:jc w:val="both"/>
        <w:rPr>
          <w:rFonts w:ascii="Times New Roman" w:eastAsia="Times New Roman" w:hAnsi="Times New Roman" w:cs="Times New Roman"/>
          <w:b/>
          <w:bCs/>
          <w:color w:val="000000"/>
          <w:sz w:val="24"/>
          <w:szCs w:val="24"/>
          <w:u w:val="single"/>
        </w:rPr>
      </w:pPr>
    </w:p>
    <w:p w:rsidR="007D1923" w:rsidRPr="001C2FF6" w:rsidRDefault="00B901C9" w:rsidP="001C2FF6">
      <w:pPr>
        <w:shd w:val="clear" w:color="auto" w:fill="FFFFFF"/>
        <w:spacing w:after="0" w:line="360" w:lineRule="auto"/>
        <w:ind w:firstLine="567"/>
        <w:jc w:val="both"/>
        <w:rPr>
          <w:rFonts w:ascii="Times New Roman" w:eastAsia="Times New Roman" w:hAnsi="Times New Roman" w:cs="Times New Roman"/>
          <w:b/>
          <w:bCs/>
          <w:color w:val="000000"/>
          <w:sz w:val="24"/>
          <w:szCs w:val="24"/>
          <w:u w:val="single"/>
        </w:rPr>
      </w:pPr>
      <w:r w:rsidRPr="001C2FF6">
        <w:rPr>
          <w:rFonts w:ascii="Times New Roman" w:eastAsia="Times New Roman" w:hAnsi="Times New Roman" w:cs="Times New Roman"/>
          <w:b/>
          <w:bCs/>
          <w:color w:val="000000"/>
          <w:sz w:val="24"/>
          <w:szCs w:val="24"/>
          <w:u w:val="single"/>
        </w:rPr>
        <w:t>Задачи проекта:</w:t>
      </w:r>
    </w:p>
    <w:p w:rsidR="007D1923" w:rsidRPr="001C2FF6" w:rsidRDefault="0088625C"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о</w:t>
      </w:r>
      <w:r w:rsidR="007D1923" w:rsidRPr="001C2FF6">
        <w:rPr>
          <w:rFonts w:ascii="Times New Roman" w:hAnsi="Times New Roman"/>
          <w:sz w:val="24"/>
          <w:szCs w:val="24"/>
        </w:rPr>
        <w:t>бновление и пополнение экспозиций   историко- краеведческого школьного музея;</w:t>
      </w:r>
    </w:p>
    <w:p w:rsidR="007D1923" w:rsidRPr="001C2FF6" w:rsidRDefault="0057449E"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л</w:t>
      </w:r>
      <w:r w:rsidR="007D1923" w:rsidRPr="001C2FF6">
        <w:rPr>
          <w:rFonts w:ascii="Times New Roman" w:hAnsi="Times New Roman"/>
          <w:sz w:val="24"/>
          <w:szCs w:val="24"/>
        </w:rPr>
        <w:t>огическое завершение оформления зоны вокруг бюста А.И. Покрышкина;</w:t>
      </w:r>
    </w:p>
    <w:p w:rsidR="007D1923" w:rsidRPr="001C2FF6" w:rsidRDefault="0057449E"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д</w:t>
      </w:r>
      <w:r w:rsidR="007D1923" w:rsidRPr="001C2FF6">
        <w:rPr>
          <w:rFonts w:ascii="Times New Roman" w:hAnsi="Times New Roman"/>
          <w:sz w:val="24"/>
          <w:szCs w:val="24"/>
        </w:rPr>
        <w:t>ополнение к трем существующим пилонам аллеи « Героев- летчиков», посвященных летчикам 9 ГИАД, дополнительных  информационных пилонов, посвященных героям – летчицам 46 гвардейского авиаполка;</w:t>
      </w:r>
    </w:p>
    <w:p w:rsidR="0057449E" w:rsidRPr="001C2FF6" w:rsidRDefault="0057449E"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t xml:space="preserve"> постоянный уход  за муниципальным памятником « Самолет 9 ГИАД»;</w:t>
      </w:r>
    </w:p>
    <w:p w:rsidR="007D1923" w:rsidRPr="001C2FF6" w:rsidRDefault="0057449E" w:rsidP="001C2FF6">
      <w:pPr>
        <w:pStyle w:val="a7"/>
        <w:numPr>
          <w:ilvl w:val="0"/>
          <w:numId w:val="38"/>
        </w:numPr>
        <w:spacing w:before="100" w:beforeAutospacing="1" w:after="100" w:afterAutospacing="1" w:line="360" w:lineRule="auto"/>
        <w:ind w:left="0" w:firstLine="567"/>
        <w:jc w:val="both"/>
        <w:outlineLvl w:val="0"/>
        <w:rPr>
          <w:rFonts w:ascii="Times New Roman" w:hAnsi="Times New Roman"/>
          <w:sz w:val="24"/>
          <w:szCs w:val="24"/>
        </w:rPr>
      </w:pPr>
      <w:r w:rsidRPr="001C2FF6">
        <w:rPr>
          <w:rFonts w:ascii="Times New Roman" w:hAnsi="Times New Roman"/>
          <w:sz w:val="24"/>
          <w:szCs w:val="24"/>
        </w:rPr>
        <w:lastRenderedPageBreak/>
        <w:t>создание тематических зеленых зон</w:t>
      </w:r>
      <w:r w:rsidR="00464C54">
        <w:rPr>
          <w:rFonts w:ascii="Times New Roman" w:hAnsi="Times New Roman"/>
          <w:sz w:val="24"/>
          <w:szCs w:val="24"/>
        </w:rPr>
        <w:t>, классов</w:t>
      </w:r>
      <w:r w:rsidR="007D1923" w:rsidRPr="001C2FF6">
        <w:rPr>
          <w:rFonts w:ascii="Times New Roman" w:hAnsi="Times New Roman"/>
          <w:sz w:val="24"/>
          <w:szCs w:val="24"/>
        </w:rPr>
        <w:t xml:space="preserve"> - «Клумба Памяти», </w:t>
      </w:r>
      <w:r w:rsidRPr="001C2FF6">
        <w:rPr>
          <w:rFonts w:ascii="Times New Roman" w:hAnsi="Times New Roman"/>
          <w:sz w:val="24"/>
          <w:szCs w:val="24"/>
        </w:rPr>
        <w:t>«Сирень-45 года», розари</w:t>
      </w:r>
      <w:r w:rsidR="00464C54">
        <w:rPr>
          <w:rFonts w:ascii="Times New Roman" w:hAnsi="Times New Roman"/>
          <w:sz w:val="24"/>
          <w:szCs w:val="24"/>
        </w:rPr>
        <w:t>я</w:t>
      </w:r>
      <w:r w:rsidRPr="001C2FF6">
        <w:rPr>
          <w:rFonts w:ascii="Times New Roman" w:hAnsi="Times New Roman"/>
          <w:sz w:val="24"/>
          <w:szCs w:val="24"/>
        </w:rPr>
        <w:t xml:space="preserve"> для </w:t>
      </w:r>
      <w:r w:rsidR="007D1923" w:rsidRPr="001C2FF6">
        <w:rPr>
          <w:rFonts w:ascii="Times New Roman" w:hAnsi="Times New Roman"/>
          <w:sz w:val="24"/>
          <w:szCs w:val="24"/>
        </w:rPr>
        <w:t>«Небесных ласточек» (летчиц 46 гвардейского авиаполка), березов</w:t>
      </w:r>
      <w:r w:rsidR="00464C54">
        <w:rPr>
          <w:rFonts w:ascii="Times New Roman" w:hAnsi="Times New Roman"/>
          <w:sz w:val="24"/>
          <w:szCs w:val="24"/>
        </w:rPr>
        <w:t>ой</w:t>
      </w:r>
      <w:r w:rsidR="007D1923" w:rsidRPr="001C2FF6">
        <w:rPr>
          <w:rFonts w:ascii="Times New Roman" w:hAnsi="Times New Roman"/>
          <w:sz w:val="24"/>
          <w:szCs w:val="24"/>
        </w:rPr>
        <w:t xml:space="preserve">  рощ</w:t>
      </w:r>
      <w:r w:rsidR="00464C54">
        <w:rPr>
          <w:rFonts w:ascii="Times New Roman" w:hAnsi="Times New Roman"/>
          <w:sz w:val="24"/>
          <w:szCs w:val="24"/>
        </w:rPr>
        <w:t>и</w:t>
      </w:r>
      <w:r w:rsidR="007D1923" w:rsidRPr="001C2FF6">
        <w:rPr>
          <w:rFonts w:ascii="Times New Roman" w:hAnsi="Times New Roman"/>
          <w:sz w:val="24"/>
          <w:szCs w:val="24"/>
        </w:rPr>
        <w:t xml:space="preserve"> и ромашково</w:t>
      </w:r>
      <w:r w:rsidR="00464C54">
        <w:rPr>
          <w:rFonts w:ascii="Times New Roman" w:hAnsi="Times New Roman"/>
          <w:sz w:val="24"/>
          <w:szCs w:val="24"/>
        </w:rPr>
        <w:t xml:space="preserve">го </w:t>
      </w:r>
      <w:r w:rsidR="007D1923" w:rsidRPr="001C2FF6">
        <w:rPr>
          <w:rFonts w:ascii="Times New Roman" w:hAnsi="Times New Roman"/>
          <w:sz w:val="24"/>
          <w:szCs w:val="24"/>
        </w:rPr>
        <w:t xml:space="preserve"> поле как символы России. </w:t>
      </w:r>
    </w:p>
    <w:p w:rsidR="00982BEF" w:rsidRPr="001C2FF6" w:rsidRDefault="00814086" w:rsidP="001C2FF6">
      <w:pPr>
        <w:pStyle w:val="a7"/>
        <w:numPr>
          <w:ilvl w:val="0"/>
          <w:numId w:val="4"/>
        </w:numPr>
        <w:shd w:val="clear" w:color="auto" w:fill="FFFFFF"/>
        <w:spacing w:after="0" w:line="360" w:lineRule="auto"/>
        <w:ind w:left="0" w:firstLine="567"/>
        <w:jc w:val="both"/>
        <w:rPr>
          <w:rFonts w:ascii="Calibri" w:eastAsia="Times New Roman" w:hAnsi="Calibri" w:cs="Arial"/>
          <w:color w:val="000000"/>
          <w:sz w:val="24"/>
          <w:szCs w:val="24"/>
        </w:rPr>
      </w:pPr>
      <w:r w:rsidRPr="001C2FF6">
        <w:rPr>
          <w:rFonts w:ascii="Times New Roman" w:eastAsia="Times New Roman" w:hAnsi="Times New Roman" w:cs="Times New Roman"/>
          <w:color w:val="000000"/>
          <w:sz w:val="24"/>
          <w:szCs w:val="24"/>
        </w:rPr>
        <w:t>привлечение подростков  к поиску механизмов решения актуальных проблем местного сообщества через разработку и реализа</w:t>
      </w:r>
      <w:r w:rsidR="0057449E" w:rsidRPr="001C2FF6">
        <w:rPr>
          <w:rFonts w:ascii="Times New Roman" w:eastAsia="Times New Roman" w:hAnsi="Times New Roman" w:cs="Times New Roman"/>
          <w:color w:val="000000"/>
          <w:sz w:val="24"/>
          <w:szCs w:val="24"/>
        </w:rPr>
        <w:t xml:space="preserve">цию социально значимых проектов и взаимодействие с членами организации других покрышкинских школ; </w:t>
      </w:r>
      <w:r w:rsidR="0050297F" w:rsidRPr="001C2FF6">
        <w:rPr>
          <w:rFonts w:ascii="Times New Roman" w:eastAsia="Times New Roman" w:hAnsi="Times New Roman" w:cs="Times New Roman"/>
          <w:color w:val="000000"/>
          <w:sz w:val="24"/>
          <w:szCs w:val="24"/>
        </w:rPr>
        <w:t xml:space="preserve">            </w:t>
      </w:r>
    </w:p>
    <w:p w:rsidR="0050297F" w:rsidRPr="00B5528D" w:rsidRDefault="00814086" w:rsidP="001C2FF6">
      <w:pPr>
        <w:pStyle w:val="a7"/>
        <w:numPr>
          <w:ilvl w:val="0"/>
          <w:numId w:val="4"/>
        </w:numPr>
        <w:shd w:val="clear" w:color="auto" w:fill="FFFFFF"/>
        <w:spacing w:after="0" w:line="360" w:lineRule="auto"/>
        <w:ind w:left="0" w:firstLine="567"/>
        <w:jc w:val="both"/>
        <w:rPr>
          <w:rFonts w:ascii="Calibri" w:eastAsia="Times New Roman" w:hAnsi="Calibri" w:cs="Arial"/>
          <w:color w:val="000000"/>
          <w:sz w:val="24"/>
          <w:szCs w:val="24"/>
        </w:rPr>
      </w:pPr>
      <w:r w:rsidRPr="00B5528D">
        <w:rPr>
          <w:rFonts w:ascii="Times New Roman" w:eastAsia="Times New Roman" w:hAnsi="Times New Roman" w:cs="Times New Roman"/>
          <w:color w:val="000000"/>
          <w:sz w:val="24"/>
          <w:szCs w:val="24"/>
        </w:rPr>
        <w:t xml:space="preserve">развитие </w:t>
      </w:r>
      <w:r w:rsidR="0057449E" w:rsidRPr="00B5528D">
        <w:rPr>
          <w:rFonts w:ascii="Times New Roman" w:eastAsia="Times New Roman" w:hAnsi="Times New Roman" w:cs="Times New Roman"/>
          <w:color w:val="000000"/>
          <w:sz w:val="24"/>
          <w:szCs w:val="24"/>
        </w:rPr>
        <w:t xml:space="preserve">активной гражданской позиции, воспитание  любви к Родине, уважительного отношения к  героическому прошлому и настоящему своей  страны,  к ветеранам Великой Отечественной войны, </w:t>
      </w:r>
      <w:r w:rsidRPr="00B5528D">
        <w:rPr>
          <w:rFonts w:ascii="Times New Roman" w:eastAsia="Times New Roman" w:hAnsi="Times New Roman" w:cs="Times New Roman"/>
          <w:color w:val="000000"/>
          <w:sz w:val="24"/>
          <w:szCs w:val="24"/>
        </w:rPr>
        <w:t>и</w:t>
      </w:r>
      <w:r w:rsidR="00D811E2" w:rsidRPr="00B5528D">
        <w:rPr>
          <w:rFonts w:ascii="Times New Roman" w:eastAsia="Times New Roman" w:hAnsi="Times New Roman" w:cs="Times New Roman"/>
          <w:color w:val="000000"/>
          <w:sz w:val="24"/>
          <w:szCs w:val="24"/>
        </w:rPr>
        <w:t xml:space="preserve">нициативы и творчества учащихся </w:t>
      </w:r>
      <w:r w:rsidRPr="00B5528D">
        <w:rPr>
          <w:rFonts w:ascii="Times New Roman" w:eastAsia="Times New Roman" w:hAnsi="Times New Roman" w:cs="Times New Roman"/>
          <w:color w:val="000000"/>
          <w:sz w:val="24"/>
          <w:szCs w:val="24"/>
        </w:rPr>
        <w:t xml:space="preserve"> через </w:t>
      </w:r>
      <w:r w:rsidR="00C2695E" w:rsidRPr="00B5528D">
        <w:rPr>
          <w:rFonts w:ascii="Times New Roman" w:eastAsia="Times New Roman" w:hAnsi="Times New Roman" w:cs="Times New Roman"/>
          <w:color w:val="000000"/>
          <w:sz w:val="24"/>
          <w:szCs w:val="24"/>
        </w:rPr>
        <w:t xml:space="preserve">детскую патриотическую организацию </w:t>
      </w:r>
      <w:r w:rsidR="00B5528D" w:rsidRPr="00B5528D">
        <w:rPr>
          <w:rFonts w:ascii="Times New Roman" w:eastAsia="Times New Roman" w:hAnsi="Times New Roman" w:cs="Times New Roman"/>
          <w:color w:val="000000"/>
          <w:sz w:val="24"/>
          <w:szCs w:val="24"/>
        </w:rPr>
        <w:t xml:space="preserve"> </w:t>
      </w:r>
      <w:r w:rsidR="0057449E" w:rsidRPr="00B5528D">
        <w:rPr>
          <w:rFonts w:ascii="Times New Roman" w:eastAsia="Times New Roman" w:hAnsi="Times New Roman" w:cs="Times New Roman"/>
          <w:color w:val="000000"/>
          <w:sz w:val="24"/>
          <w:szCs w:val="24"/>
        </w:rPr>
        <w:t>«</w:t>
      </w:r>
      <w:r w:rsidR="00C2695E" w:rsidRPr="00B5528D">
        <w:rPr>
          <w:rFonts w:ascii="Times New Roman" w:eastAsia="Times New Roman" w:hAnsi="Times New Roman" w:cs="Times New Roman"/>
          <w:color w:val="000000"/>
          <w:sz w:val="24"/>
          <w:szCs w:val="24"/>
        </w:rPr>
        <w:t xml:space="preserve">Юные покрышкинцы» и </w:t>
      </w:r>
      <w:r w:rsidRPr="00B5528D">
        <w:rPr>
          <w:rFonts w:ascii="Times New Roman" w:eastAsia="Times New Roman" w:hAnsi="Times New Roman" w:cs="Times New Roman"/>
          <w:color w:val="000000"/>
          <w:sz w:val="24"/>
          <w:szCs w:val="24"/>
        </w:rPr>
        <w:t>организацию социально значимой деятельности</w:t>
      </w:r>
      <w:r w:rsidR="00C2695E" w:rsidRPr="00B5528D">
        <w:rPr>
          <w:rFonts w:ascii="Times New Roman" w:eastAsia="Times New Roman" w:hAnsi="Times New Roman" w:cs="Times New Roman"/>
          <w:color w:val="000000"/>
          <w:sz w:val="24"/>
          <w:szCs w:val="24"/>
        </w:rPr>
        <w:t xml:space="preserve"> всех </w:t>
      </w:r>
      <w:r w:rsidR="0088625C" w:rsidRPr="00B5528D">
        <w:rPr>
          <w:rFonts w:ascii="Times New Roman" w:eastAsia="Times New Roman" w:hAnsi="Times New Roman" w:cs="Times New Roman"/>
          <w:color w:val="000000"/>
          <w:sz w:val="24"/>
          <w:szCs w:val="24"/>
        </w:rPr>
        <w:t xml:space="preserve"> </w:t>
      </w:r>
      <w:r w:rsidR="00C2695E" w:rsidRPr="00B5528D">
        <w:rPr>
          <w:rFonts w:ascii="Times New Roman" w:eastAsia="Times New Roman" w:hAnsi="Times New Roman" w:cs="Times New Roman"/>
          <w:color w:val="000000"/>
          <w:sz w:val="24"/>
          <w:szCs w:val="24"/>
        </w:rPr>
        <w:t>ее</w:t>
      </w:r>
      <w:r w:rsidR="0088625C" w:rsidRPr="00B5528D">
        <w:rPr>
          <w:rFonts w:ascii="Times New Roman" w:eastAsia="Times New Roman" w:hAnsi="Times New Roman" w:cs="Times New Roman"/>
          <w:color w:val="000000"/>
          <w:sz w:val="24"/>
          <w:szCs w:val="24"/>
        </w:rPr>
        <w:t xml:space="preserve">  </w:t>
      </w:r>
      <w:r w:rsidR="00C2695E" w:rsidRPr="00B5528D">
        <w:rPr>
          <w:rFonts w:ascii="Times New Roman" w:eastAsia="Times New Roman" w:hAnsi="Times New Roman" w:cs="Times New Roman"/>
          <w:color w:val="000000"/>
          <w:sz w:val="24"/>
          <w:szCs w:val="24"/>
        </w:rPr>
        <w:t>членов</w:t>
      </w:r>
      <w:r w:rsidR="0057449E" w:rsidRPr="00B5528D">
        <w:rPr>
          <w:rFonts w:ascii="Times New Roman" w:eastAsia="Times New Roman" w:hAnsi="Times New Roman" w:cs="Times New Roman"/>
          <w:color w:val="000000"/>
          <w:sz w:val="24"/>
          <w:szCs w:val="24"/>
        </w:rPr>
        <w:t>.</w:t>
      </w:r>
    </w:p>
    <w:p w:rsidR="00B5528D" w:rsidRPr="00B5528D" w:rsidRDefault="00B5528D" w:rsidP="00464C54">
      <w:pPr>
        <w:pStyle w:val="a7"/>
        <w:numPr>
          <w:ilvl w:val="0"/>
          <w:numId w:val="4"/>
        </w:numPr>
        <w:shd w:val="clear" w:color="auto" w:fill="FFFFFF"/>
        <w:spacing w:after="0" w:line="360" w:lineRule="auto"/>
        <w:ind w:left="0" w:firstLine="426"/>
        <w:jc w:val="both"/>
        <w:rPr>
          <w:rFonts w:ascii="Calibri" w:eastAsia="Times New Roman" w:hAnsi="Calibri" w:cs="Arial"/>
          <w:color w:val="000000"/>
          <w:sz w:val="24"/>
          <w:szCs w:val="24"/>
        </w:rPr>
      </w:pPr>
      <w:r w:rsidRPr="00B5528D">
        <w:rPr>
          <w:rFonts w:ascii="Times New Roman" w:eastAsia="Times New Roman" w:hAnsi="Times New Roman" w:cs="Times New Roman"/>
          <w:color w:val="000000"/>
          <w:sz w:val="24"/>
          <w:szCs w:val="24"/>
        </w:rPr>
        <w:t>проведение информационно-просветительской работы среди обучающихся по пропаганде патриотического отношения к своей Родине.</w:t>
      </w:r>
    </w:p>
    <w:p w:rsidR="0088625C" w:rsidRPr="001C2FF6" w:rsidRDefault="0088625C" w:rsidP="001C2FF6">
      <w:pPr>
        <w:shd w:val="clear" w:color="auto" w:fill="FFFFFF"/>
        <w:spacing w:after="0" w:line="360" w:lineRule="auto"/>
        <w:ind w:firstLine="567"/>
        <w:jc w:val="both"/>
        <w:rPr>
          <w:rFonts w:ascii="Times New Roman" w:eastAsia="Times New Roman" w:hAnsi="Times New Roman" w:cs="Times New Roman"/>
          <w:b/>
          <w:bCs/>
          <w:color w:val="000000"/>
          <w:sz w:val="24"/>
          <w:szCs w:val="24"/>
          <w:u w:val="single"/>
        </w:rPr>
      </w:pPr>
    </w:p>
    <w:p w:rsidR="00814086" w:rsidRPr="001C2FF6" w:rsidRDefault="00814086" w:rsidP="001C2FF6">
      <w:pPr>
        <w:shd w:val="clear" w:color="auto" w:fill="FFFFFF"/>
        <w:spacing w:after="0" w:line="360" w:lineRule="auto"/>
        <w:ind w:firstLine="567"/>
        <w:jc w:val="both"/>
        <w:rPr>
          <w:rFonts w:ascii="Calibri" w:eastAsia="Times New Roman" w:hAnsi="Calibri" w:cs="Arial"/>
          <w:color w:val="000000"/>
          <w:sz w:val="24"/>
          <w:szCs w:val="24"/>
        </w:rPr>
      </w:pPr>
      <w:r w:rsidRPr="001C2FF6">
        <w:rPr>
          <w:rFonts w:ascii="Times New Roman" w:eastAsia="Times New Roman" w:hAnsi="Times New Roman" w:cs="Times New Roman"/>
          <w:b/>
          <w:bCs/>
          <w:color w:val="000000"/>
          <w:sz w:val="24"/>
          <w:szCs w:val="24"/>
          <w:u w:val="single"/>
        </w:rPr>
        <w:t>Сроки реализации проекта:</w:t>
      </w:r>
      <w:r w:rsidR="00C2695E" w:rsidRPr="001C2FF6">
        <w:rPr>
          <w:rFonts w:ascii="Times New Roman" w:eastAsia="Times New Roman" w:hAnsi="Times New Roman" w:cs="Times New Roman"/>
          <w:color w:val="000000"/>
          <w:sz w:val="24"/>
          <w:szCs w:val="24"/>
        </w:rPr>
        <w:t>  2017 – 2019</w:t>
      </w:r>
      <w:r w:rsidRPr="001C2FF6">
        <w:rPr>
          <w:rFonts w:ascii="Times New Roman" w:eastAsia="Times New Roman" w:hAnsi="Times New Roman" w:cs="Times New Roman"/>
          <w:color w:val="000000"/>
          <w:sz w:val="24"/>
          <w:szCs w:val="24"/>
        </w:rPr>
        <w:t xml:space="preserve"> год</w:t>
      </w:r>
      <w:r w:rsidR="00210644" w:rsidRPr="001C2FF6">
        <w:rPr>
          <w:rFonts w:ascii="Times New Roman" w:eastAsia="Times New Roman" w:hAnsi="Times New Roman" w:cs="Times New Roman"/>
          <w:color w:val="000000"/>
          <w:sz w:val="24"/>
          <w:szCs w:val="24"/>
        </w:rPr>
        <w:t>ы.</w:t>
      </w:r>
    </w:p>
    <w:p w:rsidR="005D1492" w:rsidRPr="001C2FF6" w:rsidRDefault="005D1492" w:rsidP="001C2FF6">
      <w:pPr>
        <w:shd w:val="clear" w:color="auto" w:fill="FFFFFF"/>
        <w:spacing w:after="0" w:line="360" w:lineRule="auto"/>
        <w:ind w:firstLine="567"/>
        <w:jc w:val="both"/>
        <w:rPr>
          <w:rFonts w:ascii="Times New Roman" w:eastAsia="Times New Roman" w:hAnsi="Times New Roman" w:cs="Times New Roman"/>
          <w:b/>
          <w:bCs/>
          <w:color w:val="000000"/>
          <w:sz w:val="24"/>
          <w:szCs w:val="24"/>
          <w:u w:val="single"/>
        </w:rPr>
      </w:pPr>
    </w:p>
    <w:p w:rsidR="005020E0" w:rsidRPr="001C2FF6" w:rsidRDefault="006D7D43" w:rsidP="001C2FF6">
      <w:pPr>
        <w:shd w:val="clear" w:color="auto" w:fill="FFFFFF"/>
        <w:spacing w:after="0" w:line="360" w:lineRule="auto"/>
        <w:ind w:firstLine="567"/>
        <w:rPr>
          <w:rFonts w:ascii="Times New Roman" w:eastAsia="Times New Roman" w:hAnsi="Times New Roman" w:cs="Times New Roman"/>
          <w:b/>
          <w:color w:val="000000"/>
          <w:sz w:val="24"/>
          <w:szCs w:val="24"/>
        </w:rPr>
      </w:pPr>
      <w:r w:rsidRPr="001C2FF6">
        <w:rPr>
          <w:rFonts w:ascii="Times New Roman" w:eastAsia="Times New Roman" w:hAnsi="Times New Roman" w:cs="Times New Roman"/>
          <w:b/>
          <w:color w:val="000000"/>
          <w:sz w:val="24"/>
          <w:szCs w:val="24"/>
        </w:rPr>
        <w:t>3.</w:t>
      </w:r>
      <w:r w:rsidR="00271068" w:rsidRPr="001C2FF6">
        <w:rPr>
          <w:rFonts w:ascii="Times New Roman" w:eastAsia="Times New Roman" w:hAnsi="Times New Roman" w:cs="Times New Roman"/>
          <w:b/>
          <w:color w:val="000000"/>
          <w:sz w:val="24"/>
          <w:szCs w:val="24"/>
        </w:rPr>
        <w:t xml:space="preserve"> </w:t>
      </w:r>
      <w:r w:rsidR="00DE3119" w:rsidRPr="001C2FF6">
        <w:rPr>
          <w:rFonts w:ascii="Times New Roman" w:eastAsia="Times New Roman" w:hAnsi="Times New Roman" w:cs="Times New Roman"/>
          <w:b/>
          <w:color w:val="000000"/>
          <w:sz w:val="24"/>
          <w:szCs w:val="24"/>
        </w:rPr>
        <w:t>С</w:t>
      </w:r>
      <w:r w:rsidR="005020E0" w:rsidRPr="001C2FF6">
        <w:rPr>
          <w:rFonts w:ascii="Times New Roman" w:eastAsia="Times New Roman" w:hAnsi="Times New Roman" w:cs="Times New Roman"/>
          <w:b/>
          <w:color w:val="000000"/>
          <w:sz w:val="24"/>
          <w:szCs w:val="24"/>
        </w:rPr>
        <w:t xml:space="preserve">оциальное проектирование – </w:t>
      </w:r>
      <w:r w:rsidR="00271068" w:rsidRPr="001C2FF6">
        <w:rPr>
          <w:rFonts w:ascii="Times New Roman" w:eastAsia="Times New Roman" w:hAnsi="Times New Roman" w:cs="Times New Roman"/>
          <w:b/>
          <w:color w:val="000000"/>
          <w:sz w:val="24"/>
          <w:szCs w:val="24"/>
        </w:rPr>
        <w:t xml:space="preserve">как практико- ориентированная основа </w:t>
      </w:r>
      <w:r w:rsidR="00A07112" w:rsidRPr="001C2FF6">
        <w:rPr>
          <w:rFonts w:ascii="Times New Roman" w:eastAsia="Times New Roman" w:hAnsi="Times New Roman" w:cs="Times New Roman"/>
          <w:b/>
          <w:color w:val="000000"/>
          <w:sz w:val="24"/>
          <w:szCs w:val="24"/>
        </w:rPr>
        <w:t xml:space="preserve">деятельности детской патриотической организации «Юные покрышкинцы» по </w:t>
      </w:r>
      <w:r w:rsidR="00271068" w:rsidRPr="001C2FF6">
        <w:rPr>
          <w:rFonts w:ascii="Times New Roman" w:eastAsia="Times New Roman" w:hAnsi="Times New Roman" w:cs="Times New Roman"/>
          <w:b/>
          <w:color w:val="000000"/>
          <w:sz w:val="24"/>
          <w:szCs w:val="24"/>
        </w:rPr>
        <w:t>патриотич</w:t>
      </w:r>
      <w:r w:rsidR="00A07112" w:rsidRPr="001C2FF6">
        <w:rPr>
          <w:rFonts w:ascii="Times New Roman" w:eastAsia="Times New Roman" w:hAnsi="Times New Roman" w:cs="Times New Roman"/>
          <w:b/>
          <w:color w:val="000000"/>
          <w:sz w:val="24"/>
          <w:szCs w:val="24"/>
        </w:rPr>
        <w:t>ескому воспитанию</w:t>
      </w:r>
      <w:r w:rsidR="00271068" w:rsidRPr="001C2FF6">
        <w:rPr>
          <w:rFonts w:ascii="Times New Roman" w:eastAsia="Times New Roman" w:hAnsi="Times New Roman" w:cs="Times New Roman"/>
          <w:b/>
          <w:color w:val="000000"/>
          <w:sz w:val="24"/>
          <w:szCs w:val="24"/>
        </w:rPr>
        <w:t xml:space="preserve"> школьников.</w:t>
      </w:r>
    </w:p>
    <w:p w:rsidR="00DE3119" w:rsidRPr="001C2FF6" w:rsidRDefault="00DE3119" w:rsidP="001C2FF6">
      <w:pPr>
        <w:shd w:val="clear" w:color="auto" w:fill="FFFFFF"/>
        <w:spacing w:after="0" w:line="360" w:lineRule="auto"/>
        <w:ind w:firstLine="567"/>
        <w:rPr>
          <w:rFonts w:ascii="Arial" w:hAnsi="Arial" w:cs="Arial"/>
          <w:b/>
          <w:bCs/>
          <w:color w:val="222222"/>
          <w:sz w:val="24"/>
          <w:szCs w:val="24"/>
          <w:shd w:val="clear" w:color="auto" w:fill="FFFFFF"/>
        </w:rPr>
      </w:pPr>
    </w:p>
    <w:p w:rsidR="00271068" w:rsidRPr="001C2FF6" w:rsidRDefault="00915F04"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sidRPr="001C2FF6">
        <w:rPr>
          <w:rFonts w:ascii="Times New Roman" w:hAnsi="Times New Roman" w:cs="Times New Roman"/>
          <w:b/>
          <w:bCs/>
          <w:color w:val="222222"/>
          <w:sz w:val="24"/>
          <w:szCs w:val="24"/>
          <w:shd w:val="clear" w:color="auto" w:fill="FFFFFF"/>
        </w:rPr>
        <w:t xml:space="preserve">3.1. </w:t>
      </w:r>
      <w:r w:rsidR="00DE3119" w:rsidRPr="001C2FF6">
        <w:rPr>
          <w:rFonts w:ascii="Times New Roman" w:hAnsi="Times New Roman" w:cs="Times New Roman"/>
          <w:b/>
          <w:bCs/>
          <w:color w:val="222222"/>
          <w:sz w:val="24"/>
          <w:szCs w:val="24"/>
          <w:shd w:val="clear" w:color="auto" w:fill="FFFFFF"/>
        </w:rPr>
        <w:t>Патриотическое воспитание школьников</w:t>
      </w:r>
      <w:r w:rsidR="00DE3119" w:rsidRPr="001C2FF6">
        <w:rPr>
          <w:rStyle w:val="apple-converted-space"/>
          <w:rFonts w:ascii="Times New Roman" w:hAnsi="Times New Roman" w:cs="Times New Roman"/>
          <w:color w:val="222222"/>
          <w:sz w:val="24"/>
          <w:szCs w:val="24"/>
          <w:shd w:val="clear" w:color="auto" w:fill="FFFFFF"/>
        </w:rPr>
        <w:t> </w:t>
      </w:r>
      <w:r w:rsidR="00DE3119" w:rsidRPr="001C2FF6">
        <w:rPr>
          <w:rFonts w:ascii="Times New Roman" w:hAnsi="Times New Roman" w:cs="Times New Roman"/>
          <w:color w:val="222222"/>
          <w:sz w:val="24"/>
          <w:szCs w:val="24"/>
          <w:shd w:val="clear" w:color="auto" w:fill="FFFFFF"/>
        </w:rPr>
        <w:t xml:space="preserve">— это систематическая и целенаправленная деятельность по формированию у учащихся высокого </w:t>
      </w:r>
      <w:r w:rsidR="00DE3119" w:rsidRPr="001C2FF6">
        <w:rPr>
          <w:rFonts w:ascii="Times New Roman" w:hAnsi="Times New Roman" w:cs="Times New Roman"/>
          <w:b/>
          <w:bCs/>
          <w:color w:val="222222"/>
          <w:sz w:val="24"/>
          <w:szCs w:val="24"/>
          <w:shd w:val="clear" w:color="auto" w:fill="FFFFFF"/>
        </w:rPr>
        <w:t>патриотического</w:t>
      </w:r>
      <w:r w:rsidR="00DE3119" w:rsidRPr="001C2FF6">
        <w:rPr>
          <w:rStyle w:val="apple-converted-space"/>
          <w:rFonts w:ascii="Times New Roman" w:hAnsi="Times New Roman" w:cs="Times New Roman"/>
          <w:color w:val="222222"/>
          <w:sz w:val="24"/>
          <w:szCs w:val="24"/>
          <w:shd w:val="clear" w:color="auto" w:fill="FFFFFF"/>
        </w:rPr>
        <w:t> </w:t>
      </w:r>
      <w:r w:rsidR="00DE3119" w:rsidRPr="001C2FF6">
        <w:rPr>
          <w:rFonts w:ascii="Times New Roman" w:hAnsi="Times New Roman" w:cs="Times New Roman"/>
          <w:color w:val="222222"/>
          <w:sz w:val="24"/>
          <w:szCs w:val="24"/>
          <w:shd w:val="clear" w:color="auto" w:fill="FFFFFF"/>
        </w:rPr>
        <w:t xml:space="preserve">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A07112" w:rsidRPr="001C2FF6" w:rsidRDefault="00A84E0A"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4.9pt;margin-top:18.75pt;width:28.5pt;height:17.55pt;z-index:251660288" o:connectortype="straight">
            <v:stroke endarrow="block"/>
          </v:shape>
        </w:pict>
      </w:r>
      <w:r>
        <w:rPr>
          <w:rFonts w:ascii="Times New Roman" w:hAnsi="Times New Roman" w:cs="Times New Roman"/>
          <w:noProof/>
          <w:color w:val="222222"/>
          <w:sz w:val="24"/>
          <w:szCs w:val="24"/>
        </w:rPr>
        <w:pict>
          <v:shape id="_x0000_s1027" type="#_x0000_t32" style="position:absolute;left:0;text-align:left;margin-left:192.8pt;margin-top:18.75pt;width:0;height:17.55pt;z-index:251659264" o:connectortype="straight">
            <v:stroke endarrow="block"/>
          </v:shape>
        </w:pict>
      </w:r>
      <w:r>
        <w:rPr>
          <w:rFonts w:ascii="Times New Roman" w:hAnsi="Times New Roman" w:cs="Times New Roman"/>
          <w:noProof/>
          <w:color w:val="222222"/>
          <w:sz w:val="24"/>
          <w:szCs w:val="24"/>
        </w:rPr>
        <w:pict>
          <v:shape id="_x0000_s1026" type="#_x0000_t32" style="position:absolute;left:0;text-align:left;margin-left:108.45pt;margin-top:18.75pt;width:33.5pt;height:17.55pt;flip:x;z-index:251658240" o:connectortype="straight">
            <v:stroke endarrow="block"/>
          </v:shape>
        </w:pict>
      </w:r>
      <w:r w:rsidR="00DE3119" w:rsidRPr="001C2FF6">
        <w:rPr>
          <w:rFonts w:ascii="Times New Roman" w:hAnsi="Times New Roman" w:cs="Times New Roman"/>
          <w:color w:val="222222"/>
          <w:sz w:val="24"/>
          <w:szCs w:val="24"/>
          <w:shd w:val="clear" w:color="auto" w:fill="FFFFFF"/>
        </w:rPr>
        <w:t xml:space="preserve">           </w:t>
      </w:r>
      <w:r w:rsidR="00661469" w:rsidRPr="001C2FF6">
        <w:rPr>
          <w:rFonts w:ascii="Times New Roman" w:hAnsi="Times New Roman" w:cs="Times New Roman"/>
          <w:color w:val="222222"/>
          <w:sz w:val="24"/>
          <w:szCs w:val="24"/>
          <w:shd w:val="clear" w:color="auto" w:fill="FFFFFF"/>
        </w:rPr>
        <w:t xml:space="preserve">   </w:t>
      </w:r>
      <w:r w:rsidR="00DE3119" w:rsidRPr="001C2FF6">
        <w:rPr>
          <w:rFonts w:ascii="Times New Roman" w:hAnsi="Times New Roman" w:cs="Times New Roman"/>
          <w:color w:val="222222"/>
          <w:sz w:val="24"/>
          <w:szCs w:val="24"/>
          <w:shd w:val="clear" w:color="auto" w:fill="FFFFFF"/>
        </w:rPr>
        <w:t>Структура патриотического воспитания</w:t>
      </w:r>
      <w:r w:rsidR="00A07112" w:rsidRPr="001C2FF6">
        <w:rPr>
          <w:rFonts w:ascii="Times New Roman" w:hAnsi="Times New Roman" w:cs="Times New Roman"/>
          <w:color w:val="222222"/>
          <w:sz w:val="24"/>
          <w:szCs w:val="24"/>
          <w:shd w:val="clear" w:color="auto" w:fill="FFFFFF"/>
        </w:rPr>
        <w:t>:</w:t>
      </w:r>
    </w:p>
    <w:p w:rsidR="00DE3119" w:rsidRPr="001C2FF6" w:rsidRDefault="00DE3119"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p>
    <w:p w:rsidR="00DE3119" w:rsidRPr="001C2FF6" w:rsidRDefault="00661469"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sidRPr="001C2FF6">
        <w:rPr>
          <w:rFonts w:ascii="Times New Roman" w:hAnsi="Times New Roman" w:cs="Times New Roman"/>
          <w:color w:val="222222"/>
          <w:sz w:val="24"/>
          <w:szCs w:val="24"/>
          <w:shd w:val="clear" w:color="auto" w:fill="FFFFFF"/>
        </w:rPr>
        <w:t>п</w:t>
      </w:r>
      <w:r w:rsidR="00DE3119" w:rsidRPr="001C2FF6">
        <w:rPr>
          <w:rFonts w:ascii="Times New Roman" w:hAnsi="Times New Roman" w:cs="Times New Roman"/>
          <w:color w:val="222222"/>
          <w:sz w:val="24"/>
          <w:szCs w:val="24"/>
          <w:shd w:val="clear" w:color="auto" w:fill="FFFFFF"/>
        </w:rPr>
        <w:t xml:space="preserve">атриотическое             патриотическое     </w:t>
      </w:r>
      <w:r w:rsidRPr="001C2FF6">
        <w:rPr>
          <w:rFonts w:ascii="Times New Roman" w:hAnsi="Times New Roman" w:cs="Times New Roman"/>
          <w:color w:val="222222"/>
          <w:sz w:val="24"/>
          <w:szCs w:val="24"/>
          <w:shd w:val="clear" w:color="auto" w:fill="FFFFFF"/>
        </w:rPr>
        <w:t xml:space="preserve">       патриотическая</w:t>
      </w:r>
    </w:p>
    <w:p w:rsidR="00661469" w:rsidRPr="001C2FF6" w:rsidRDefault="00661469"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sidRPr="001C2FF6">
        <w:rPr>
          <w:rFonts w:ascii="Times New Roman" w:hAnsi="Times New Roman" w:cs="Times New Roman"/>
          <w:color w:val="222222"/>
          <w:sz w:val="24"/>
          <w:szCs w:val="24"/>
          <w:shd w:val="clear" w:color="auto" w:fill="FFFFFF"/>
        </w:rPr>
        <w:t xml:space="preserve">    убеждение                       сознание                     деятельность   </w:t>
      </w:r>
    </w:p>
    <w:p w:rsidR="00661469" w:rsidRPr="001C2FF6" w:rsidRDefault="00661469"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sidRPr="001C2FF6">
        <w:rPr>
          <w:rFonts w:ascii="Times New Roman" w:hAnsi="Times New Roman" w:cs="Times New Roman"/>
          <w:color w:val="222222"/>
          <w:sz w:val="24"/>
          <w:szCs w:val="24"/>
          <w:shd w:val="clear" w:color="auto" w:fill="FFFFFF"/>
        </w:rPr>
        <w:t xml:space="preserve">     ( знание)                        (позиция)           ( готовность поступать)</w:t>
      </w:r>
    </w:p>
    <w:p w:rsidR="00661469" w:rsidRPr="001C2FF6" w:rsidRDefault="00661469"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p>
    <w:p w:rsidR="00661469" w:rsidRPr="001C2FF6" w:rsidRDefault="0049779D" w:rsidP="001C2FF6">
      <w:pPr>
        <w:shd w:val="clear" w:color="auto" w:fill="FFFFFF"/>
        <w:spacing w:after="0" w:line="360" w:lineRule="auto"/>
        <w:ind w:firstLine="567"/>
        <w:jc w:val="both"/>
        <w:rPr>
          <w:rFonts w:ascii="Times New Roman" w:hAnsi="Times New Roman" w:cs="Times New Roman"/>
          <w:color w:val="222222"/>
          <w:sz w:val="24"/>
          <w:szCs w:val="24"/>
          <w:shd w:val="clear" w:color="auto" w:fill="FFFFFF"/>
        </w:rPr>
      </w:pPr>
      <w:r w:rsidRPr="001C2FF6">
        <w:rPr>
          <w:rFonts w:ascii="Times New Roman" w:hAnsi="Times New Roman" w:cs="Times New Roman"/>
          <w:color w:val="222222"/>
          <w:sz w:val="24"/>
          <w:szCs w:val="24"/>
          <w:shd w:val="clear" w:color="auto" w:fill="FFFFFF"/>
        </w:rPr>
        <w:t xml:space="preserve">Детская </w:t>
      </w:r>
      <w:r w:rsidR="00661469" w:rsidRPr="001C2FF6">
        <w:rPr>
          <w:rFonts w:ascii="Times New Roman" w:hAnsi="Times New Roman" w:cs="Times New Roman"/>
          <w:color w:val="222222"/>
          <w:sz w:val="24"/>
          <w:szCs w:val="24"/>
          <w:shd w:val="clear" w:color="auto" w:fill="FFFFFF"/>
        </w:rPr>
        <w:t xml:space="preserve"> организация «Юные покрышкинцы» является важнейшей и резу</w:t>
      </w:r>
      <w:r w:rsidRPr="001C2FF6">
        <w:rPr>
          <w:rFonts w:ascii="Times New Roman" w:hAnsi="Times New Roman" w:cs="Times New Roman"/>
          <w:color w:val="222222"/>
          <w:sz w:val="24"/>
          <w:szCs w:val="24"/>
          <w:shd w:val="clear" w:color="auto" w:fill="FFFFFF"/>
        </w:rPr>
        <w:t xml:space="preserve">льтативной структурой в МБОУ СОШ №2 </w:t>
      </w:r>
      <w:r w:rsidR="00661469" w:rsidRPr="001C2FF6">
        <w:rPr>
          <w:rFonts w:ascii="Times New Roman" w:hAnsi="Times New Roman" w:cs="Times New Roman"/>
          <w:color w:val="222222"/>
          <w:sz w:val="24"/>
          <w:szCs w:val="24"/>
          <w:shd w:val="clear" w:color="auto" w:fill="FFFFFF"/>
        </w:rPr>
        <w:t xml:space="preserve"> для формирования всех компонентов </w:t>
      </w:r>
      <w:r w:rsidR="00915F04" w:rsidRPr="001C2FF6">
        <w:rPr>
          <w:rFonts w:ascii="Times New Roman" w:hAnsi="Times New Roman" w:cs="Times New Roman"/>
          <w:color w:val="222222"/>
          <w:sz w:val="24"/>
          <w:szCs w:val="24"/>
          <w:shd w:val="clear" w:color="auto" w:fill="FFFFFF"/>
        </w:rPr>
        <w:t xml:space="preserve"> </w:t>
      </w:r>
      <w:r w:rsidRPr="001C2FF6">
        <w:rPr>
          <w:rFonts w:ascii="Times New Roman" w:hAnsi="Times New Roman" w:cs="Times New Roman"/>
          <w:color w:val="222222"/>
          <w:sz w:val="24"/>
          <w:szCs w:val="24"/>
          <w:shd w:val="clear" w:color="auto" w:fill="FFFFFF"/>
        </w:rPr>
        <w:t xml:space="preserve">  патриотического воспитания у учащихся. </w:t>
      </w:r>
    </w:p>
    <w:p w:rsidR="0049779D" w:rsidRDefault="00915F04" w:rsidP="00464C54">
      <w:pPr>
        <w:spacing w:after="0" w:line="360" w:lineRule="auto"/>
        <w:ind w:firstLine="567"/>
        <w:jc w:val="both"/>
        <w:rPr>
          <w:rFonts w:ascii="Times New Roman" w:hAnsi="Times New Roman" w:cs="Times New Roman"/>
          <w:color w:val="000000"/>
          <w:sz w:val="24"/>
          <w:szCs w:val="24"/>
          <w:shd w:val="clear" w:color="auto" w:fill="F7F7F7"/>
        </w:rPr>
      </w:pPr>
      <w:r w:rsidRPr="00464C54">
        <w:rPr>
          <w:rFonts w:ascii="Times New Roman" w:hAnsi="Times New Roman" w:cs="Times New Roman"/>
          <w:color w:val="000000"/>
          <w:sz w:val="24"/>
          <w:szCs w:val="24"/>
        </w:rPr>
        <w:lastRenderedPageBreak/>
        <w:t xml:space="preserve">Развитие процесса  воспитания патриотизма членов организации  базируется </w:t>
      </w:r>
      <w:r w:rsidR="0049779D" w:rsidRPr="00464C54">
        <w:rPr>
          <w:rFonts w:ascii="Times New Roman" w:hAnsi="Times New Roman" w:cs="Times New Roman"/>
          <w:color w:val="000000"/>
          <w:sz w:val="24"/>
          <w:szCs w:val="24"/>
        </w:rPr>
        <w:t xml:space="preserve"> на</w:t>
      </w:r>
      <w:r w:rsidR="0049779D" w:rsidRPr="001C2FF6">
        <w:rPr>
          <w:rFonts w:ascii="Times New Roman" w:hAnsi="Times New Roman" w:cs="Times New Roman"/>
          <w:color w:val="000000"/>
          <w:sz w:val="24"/>
          <w:szCs w:val="24"/>
          <w:shd w:val="clear" w:color="auto" w:fill="F7F7F7"/>
        </w:rPr>
        <w:t xml:space="preserve"> </w:t>
      </w:r>
      <w:r w:rsidR="0049779D" w:rsidRPr="00464C54">
        <w:rPr>
          <w:rFonts w:ascii="Times New Roman" w:hAnsi="Times New Roman" w:cs="Times New Roman"/>
          <w:color w:val="000000"/>
          <w:sz w:val="24"/>
          <w:szCs w:val="24"/>
        </w:rPr>
        <w:t>методологии</w:t>
      </w:r>
      <w:r w:rsidR="0049779D" w:rsidRPr="00464C54">
        <w:rPr>
          <w:rStyle w:val="apple-converted-space"/>
          <w:rFonts w:ascii="Times New Roman" w:hAnsi="Times New Roman" w:cs="Times New Roman"/>
          <w:color w:val="000000"/>
          <w:sz w:val="24"/>
          <w:szCs w:val="24"/>
        </w:rPr>
        <w:t> </w:t>
      </w:r>
      <w:r w:rsidRPr="00464C54">
        <w:rPr>
          <w:rStyle w:val="apple-converted-space"/>
          <w:rFonts w:ascii="Times New Roman" w:hAnsi="Times New Roman" w:cs="Times New Roman"/>
          <w:color w:val="000000"/>
          <w:sz w:val="24"/>
          <w:szCs w:val="24"/>
        </w:rPr>
        <w:t xml:space="preserve"> </w:t>
      </w:r>
      <w:r w:rsidR="0049779D" w:rsidRPr="00464C54">
        <w:rPr>
          <w:rStyle w:val="hl"/>
          <w:rFonts w:ascii="Times New Roman" w:hAnsi="Times New Roman" w:cs="Times New Roman"/>
          <w:color w:val="000000" w:themeColor="text1"/>
          <w:sz w:val="24"/>
          <w:szCs w:val="24"/>
        </w:rPr>
        <w:t>деятельностного</w:t>
      </w:r>
      <w:r w:rsidR="0049779D" w:rsidRPr="00464C54">
        <w:rPr>
          <w:rStyle w:val="apple-converted-space"/>
          <w:rFonts w:ascii="Times New Roman" w:hAnsi="Times New Roman" w:cs="Times New Roman"/>
          <w:color w:val="000000"/>
          <w:sz w:val="24"/>
          <w:szCs w:val="24"/>
        </w:rPr>
        <w:t> </w:t>
      </w:r>
      <w:r w:rsidRPr="00464C54">
        <w:rPr>
          <w:rStyle w:val="apple-converted-space"/>
          <w:rFonts w:ascii="Times New Roman" w:hAnsi="Times New Roman" w:cs="Times New Roman"/>
          <w:color w:val="000000"/>
          <w:sz w:val="24"/>
          <w:szCs w:val="24"/>
        </w:rPr>
        <w:t xml:space="preserve"> </w:t>
      </w:r>
      <w:r w:rsidR="0049779D" w:rsidRPr="00464C54">
        <w:rPr>
          <w:rFonts w:ascii="Times New Roman" w:hAnsi="Times New Roman" w:cs="Times New Roman"/>
          <w:color w:val="000000"/>
          <w:sz w:val="24"/>
          <w:szCs w:val="24"/>
        </w:rPr>
        <w:t>под</w:t>
      </w:r>
      <w:r w:rsidRPr="00464C54">
        <w:rPr>
          <w:rFonts w:ascii="Times New Roman" w:hAnsi="Times New Roman" w:cs="Times New Roman"/>
          <w:color w:val="000000"/>
          <w:sz w:val="24"/>
          <w:szCs w:val="24"/>
        </w:rPr>
        <w:t>хода и</w:t>
      </w:r>
      <w:r w:rsidR="0049779D" w:rsidRPr="00464C54">
        <w:rPr>
          <w:rFonts w:ascii="Times New Roman" w:hAnsi="Times New Roman" w:cs="Times New Roman"/>
          <w:color w:val="000000"/>
          <w:sz w:val="24"/>
          <w:szCs w:val="24"/>
        </w:rPr>
        <w:t xml:space="preserve"> на принципах личностно-</w:t>
      </w:r>
      <w:r w:rsidRPr="00464C54">
        <w:rPr>
          <w:rFonts w:ascii="Times New Roman" w:hAnsi="Times New Roman" w:cs="Times New Roman"/>
          <w:color w:val="000000"/>
          <w:sz w:val="24"/>
          <w:szCs w:val="24"/>
        </w:rPr>
        <w:t>ориентированного</w:t>
      </w:r>
      <w:r w:rsidRPr="001C2FF6">
        <w:rPr>
          <w:rFonts w:ascii="Times New Roman" w:hAnsi="Times New Roman" w:cs="Times New Roman"/>
          <w:color w:val="000000"/>
          <w:sz w:val="24"/>
          <w:szCs w:val="24"/>
          <w:shd w:val="clear" w:color="auto" w:fill="F7F7F7"/>
        </w:rPr>
        <w:t xml:space="preserve"> </w:t>
      </w:r>
      <w:r w:rsidRPr="00464C54">
        <w:rPr>
          <w:rFonts w:ascii="Times New Roman" w:hAnsi="Times New Roman" w:cs="Times New Roman"/>
          <w:color w:val="000000"/>
          <w:sz w:val="24"/>
          <w:szCs w:val="24"/>
        </w:rPr>
        <w:t>взаимодействия в микрогруппах, отрядах, организации.</w:t>
      </w:r>
      <w:r w:rsidR="0049779D" w:rsidRPr="00464C54">
        <w:rPr>
          <w:rFonts w:ascii="Times New Roman" w:hAnsi="Times New Roman" w:cs="Times New Roman"/>
          <w:color w:val="000000"/>
          <w:sz w:val="24"/>
          <w:szCs w:val="24"/>
        </w:rPr>
        <w:t xml:space="preserve"> </w:t>
      </w:r>
      <w:r w:rsidRPr="00464C54">
        <w:rPr>
          <w:rFonts w:ascii="Times New Roman" w:hAnsi="Times New Roman" w:cs="Times New Roman"/>
          <w:color w:val="000000"/>
          <w:sz w:val="24"/>
          <w:szCs w:val="24"/>
        </w:rPr>
        <w:t xml:space="preserve">  При этом используются</w:t>
      </w:r>
      <w:r w:rsidRPr="001C2FF6">
        <w:rPr>
          <w:rFonts w:ascii="Times New Roman" w:hAnsi="Times New Roman" w:cs="Times New Roman"/>
          <w:color w:val="000000"/>
          <w:sz w:val="24"/>
          <w:szCs w:val="24"/>
          <w:shd w:val="clear" w:color="auto" w:fill="F7F7F7"/>
        </w:rPr>
        <w:t xml:space="preserve"> </w:t>
      </w:r>
      <w:r w:rsidRPr="00464C54">
        <w:rPr>
          <w:rFonts w:ascii="Times New Roman" w:hAnsi="Times New Roman" w:cs="Times New Roman"/>
          <w:color w:val="000000"/>
          <w:sz w:val="24"/>
          <w:szCs w:val="24"/>
        </w:rPr>
        <w:t>различные воспитательные технологии.</w:t>
      </w:r>
    </w:p>
    <w:p w:rsidR="00271068" w:rsidRPr="001C2FF6" w:rsidRDefault="00271068" w:rsidP="001C2FF6">
      <w:pPr>
        <w:spacing w:before="120" w:after="120" w:line="360" w:lineRule="auto"/>
        <w:ind w:firstLine="567"/>
        <w:jc w:val="both"/>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Одной из таких технологий является технология социального проектирования. Мы понимаем проектирование как деятельность по осмысливанию будущего преобразования действительности с учетом природных и социальных законов на основе выбора и принятия решений, направленных на удовлетворение каких-либо человеческих потребностей. Также проектирование является таким видом деятельности, который удовлетворяет потребности современного ребёнка.</w:t>
      </w:r>
    </w:p>
    <w:p w:rsidR="00271068" w:rsidRPr="001C2FF6" w:rsidRDefault="00271068" w:rsidP="001C2FF6">
      <w:pPr>
        <w:spacing w:before="120" w:after="120" w:line="360" w:lineRule="auto"/>
        <w:ind w:firstLine="567"/>
        <w:jc w:val="both"/>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Во-первых, благодаря взаимодействию «ребенок-ребенок» рождается продукт деятельности, усваивается информация о мире, дети приобретают социальные навыки, которые облегчают им вхождение в общество, учат решать жизненные сложности.</w:t>
      </w:r>
    </w:p>
    <w:p w:rsidR="00271068" w:rsidRPr="001C2FF6" w:rsidRDefault="00271068" w:rsidP="001C2FF6">
      <w:pPr>
        <w:spacing w:before="120" w:after="120" w:line="360" w:lineRule="auto"/>
        <w:ind w:firstLine="567"/>
        <w:jc w:val="both"/>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Взаимодействие «ребенок-взрослый» осуществляется многопланово: педагог, родители в проектировании могут выступать с позиции соучастия, сотрудничества, совместной деятельности. Социальное проектирование – это активная форма воспитания, поскольку эта форма способствует формированию активной жизненной позиции и воспитанию личности созидательного типа. Социальные проекты обогащает личность определенным видом общественно-ценного опыта.</w:t>
      </w:r>
    </w:p>
    <w:p w:rsidR="00271068" w:rsidRPr="001C2FF6" w:rsidRDefault="00682960" w:rsidP="001C2FF6">
      <w:pPr>
        <w:spacing w:before="120" w:after="120" w:line="360" w:lineRule="auto"/>
        <w:ind w:firstLine="567"/>
        <w:jc w:val="both"/>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Школа является прежде всего воспитательной организацией, в которой</w:t>
      </w:r>
      <w:r w:rsidR="00271068" w:rsidRPr="001C2FF6">
        <w:rPr>
          <w:rFonts w:ascii="Times New Roman" w:eastAsia="Times New Roman" w:hAnsi="Times New Roman" w:cs="Times New Roman"/>
          <w:color w:val="000000"/>
          <w:sz w:val="24"/>
          <w:szCs w:val="24"/>
        </w:rPr>
        <w:t xml:space="preserve"> происходит социализация и формирование </w:t>
      </w:r>
      <w:r w:rsidRPr="001C2FF6">
        <w:rPr>
          <w:rFonts w:ascii="Times New Roman" w:eastAsia="Times New Roman" w:hAnsi="Times New Roman" w:cs="Times New Roman"/>
          <w:color w:val="000000"/>
          <w:sz w:val="24"/>
          <w:szCs w:val="24"/>
        </w:rPr>
        <w:t xml:space="preserve">первого </w:t>
      </w:r>
      <w:r w:rsidR="00271068" w:rsidRPr="001C2FF6">
        <w:rPr>
          <w:rFonts w:ascii="Times New Roman" w:eastAsia="Times New Roman" w:hAnsi="Times New Roman" w:cs="Times New Roman"/>
          <w:color w:val="000000"/>
          <w:sz w:val="24"/>
          <w:szCs w:val="24"/>
        </w:rPr>
        <w:t xml:space="preserve">общественно-ценного опыта. </w:t>
      </w:r>
      <w:r w:rsidRPr="001C2FF6">
        <w:rPr>
          <w:rFonts w:ascii="Times New Roman" w:eastAsia="Times New Roman" w:hAnsi="Times New Roman" w:cs="Times New Roman"/>
          <w:color w:val="000000"/>
          <w:sz w:val="24"/>
          <w:szCs w:val="24"/>
        </w:rPr>
        <w:t>Как показывает педагогическая практика</w:t>
      </w:r>
      <w:r w:rsidR="00B5572E" w:rsidRPr="001C2FF6">
        <w:rPr>
          <w:rFonts w:ascii="Times New Roman" w:eastAsia="Times New Roman" w:hAnsi="Times New Roman" w:cs="Times New Roman"/>
          <w:color w:val="000000"/>
          <w:sz w:val="24"/>
          <w:szCs w:val="24"/>
        </w:rPr>
        <w:t>,</w:t>
      </w:r>
      <w:r w:rsidRPr="001C2FF6">
        <w:rPr>
          <w:rFonts w:ascii="Times New Roman" w:eastAsia="Times New Roman" w:hAnsi="Times New Roman" w:cs="Times New Roman"/>
          <w:color w:val="000000"/>
          <w:sz w:val="24"/>
          <w:szCs w:val="24"/>
        </w:rPr>
        <w:t xml:space="preserve"> </w:t>
      </w:r>
      <w:r w:rsidR="00271068" w:rsidRPr="001C2FF6">
        <w:rPr>
          <w:rFonts w:ascii="Times New Roman" w:eastAsia="Times New Roman" w:hAnsi="Times New Roman" w:cs="Times New Roman"/>
          <w:color w:val="000000"/>
          <w:sz w:val="24"/>
          <w:szCs w:val="24"/>
        </w:rPr>
        <w:t xml:space="preserve"> наиболее эффективным методом</w:t>
      </w:r>
      <w:r w:rsidRPr="001C2FF6">
        <w:rPr>
          <w:rFonts w:ascii="Times New Roman" w:eastAsia="Times New Roman" w:hAnsi="Times New Roman" w:cs="Times New Roman"/>
          <w:color w:val="000000"/>
          <w:sz w:val="24"/>
          <w:szCs w:val="24"/>
        </w:rPr>
        <w:t xml:space="preserve"> </w:t>
      </w:r>
      <w:r w:rsidR="00271068" w:rsidRPr="001C2FF6">
        <w:rPr>
          <w:rFonts w:ascii="Times New Roman" w:eastAsia="Times New Roman" w:hAnsi="Times New Roman" w:cs="Times New Roman"/>
          <w:color w:val="000000"/>
          <w:sz w:val="24"/>
          <w:szCs w:val="24"/>
        </w:rPr>
        <w:t xml:space="preserve"> является именно </w:t>
      </w:r>
      <w:r w:rsidRPr="001C2FF6">
        <w:rPr>
          <w:rFonts w:ascii="Times New Roman" w:eastAsia="Times New Roman" w:hAnsi="Times New Roman" w:cs="Times New Roman"/>
          <w:color w:val="000000"/>
          <w:sz w:val="24"/>
          <w:szCs w:val="24"/>
        </w:rPr>
        <w:t xml:space="preserve"> </w:t>
      </w:r>
      <w:r w:rsidR="00271068" w:rsidRPr="001C2FF6">
        <w:rPr>
          <w:rFonts w:ascii="Times New Roman" w:eastAsia="Times New Roman" w:hAnsi="Times New Roman" w:cs="Times New Roman"/>
          <w:color w:val="000000"/>
          <w:sz w:val="24"/>
          <w:szCs w:val="24"/>
        </w:rPr>
        <w:t>социальное проектирование.</w:t>
      </w:r>
    </w:p>
    <w:p w:rsidR="005E76EE" w:rsidRDefault="00271068" w:rsidP="001C2FF6">
      <w:pPr>
        <w:spacing w:before="120" w:after="120" w:line="360" w:lineRule="auto"/>
        <w:ind w:firstLine="567"/>
        <w:jc w:val="both"/>
        <w:rPr>
          <w:rFonts w:ascii="Times New Roman" w:eastAsia="Times New Roman" w:hAnsi="Times New Roman" w:cs="Times New Roman"/>
          <w:color w:val="000000" w:themeColor="text1"/>
          <w:sz w:val="24"/>
          <w:szCs w:val="24"/>
        </w:rPr>
      </w:pPr>
      <w:r w:rsidRPr="001C2FF6">
        <w:rPr>
          <w:rFonts w:ascii="Times New Roman" w:eastAsia="Times New Roman" w:hAnsi="Times New Roman" w:cs="Times New Roman"/>
          <w:color w:val="000000"/>
          <w:sz w:val="24"/>
          <w:szCs w:val="24"/>
        </w:rPr>
        <w:t>Социальное воспитание, нацеленное на преобразование окружающей среды, создание гуманных отношений в социуме, в том числе в личностно-кризисных ситуациях, решает различные социально-педагогические проблемы, в том числе проблемы патриотического воспитания</w:t>
      </w:r>
      <w:r w:rsidR="00682960" w:rsidRPr="001C2FF6">
        <w:rPr>
          <w:rFonts w:ascii="Times New Roman" w:eastAsia="Times New Roman" w:hAnsi="Times New Roman" w:cs="Times New Roman"/>
          <w:color w:val="000000"/>
          <w:sz w:val="24"/>
          <w:szCs w:val="24"/>
        </w:rPr>
        <w:t>.</w:t>
      </w:r>
      <w:r w:rsidRPr="001C2FF6">
        <w:rPr>
          <w:rFonts w:ascii="Times New Roman" w:eastAsia="Times New Roman" w:hAnsi="Times New Roman" w:cs="Times New Roman"/>
          <w:color w:val="000000"/>
          <w:sz w:val="24"/>
          <w:szCs w:val="24"/>
        </w:rPr>
        <w:t xml:space="preserve"> Применение в практике социального воспитания, направленного на патриотическое становление личности с помощью проектного метода, позволяет педагогам организовать личностную причастность учащихся к объекту их исследования, раскрыть творческий потенциал учащихся, формировать ответственность за себя и других; в том числе способствует развитию интереса к социально значимой деятельности, формирует основы понимания общечеловеческих принципов и ценностей и их принятие в процессе реализации проекта, развивает интерес к исследовательской и проектной деятельности. Проекты ориентируют на достижение конкретных результатов, </w:t>
      </w:r>
      <w:r w:rsidRPr="001C2FF6">
        <w:rPr>
          <w:rFonts w:ascii="Times New Roman" w:eastAsia="Times New Roman" w:hAnsi="Times New Roman" w:cs="Times New Roman"/>
          <w:color w:val="000000"/>
          <w:sz w:val="24"/>
          <w:szCs w:val="24"/>
        </w:rPr>
        <w:lastRenderedPageBreak/>
        <w:t xml:space="preserve">что помогает оценить эффективность проделанной воспитательной работы. </w:t>
      </w:r>
      <w:r w:rsidR="005020E0" w:rsidRPr="001C2FF6">
        <w:rPr>
          <w:rFonts w:ascii="Times New Roman" w:eastAsia="Times New Roman" w:hAnsi="Times New Roman" w:cs="Times New Roman"/>
          <w:bCs/>
          <w:color w:val="000000" w:themeColor="text1"/>
          <w:sz w:val="24"/>
          <w:szCs w:val="24"/>
        </w:rPr>
        <w:t xml:space="preserve">  </w:t>
      </w:r>
      <w:r w:rsidR="005020E0" w:rsidRPr="001C2FF6">
        <w:rPr>
          <w:rFonts w:ascii="Times New Roman" w:eastAsia="Times New Roman" w:hAnsi="Times New Roman" w:cs="Times New Roman"/>
          <w:color w:val="000000" w:themeColor="text1"/>
          <w:sz w:val="24"/>
          <w:szCs w:val="24"/>
        </w:rPr>
        <w:t>Сегодня много говорится о компетентностном подходе, это правильно, но одними теоретическими занятиями ключевые компетентности не вырабатываются. Компетентность – это знания и умения, умноженные на отрефлексированную практику их применения. Разработка и реализация проекта, со всей совокупностью входящих в них видов деятельности, создают необходимые условия не только для приобретения необходимых в жизни знаний и умений, но и для их практического применения, обсуждения, совершенствования и закрепления. Информационная и коммуникативные компетентности, умения анализировать и решать проблемы, находить выигрышные решения в ситуации с высокой степенью неопределенности, умения грамотно ставить цели и с успехом их достигать,   развитые творческие способности, отработанные навыки эффективного сотрудничества – все это развивается и совершенствуется в ходе занятий проектной деятельностью, создавая базу для адекватного ответа на вызовы современной жизни и позволяя выпускникам школы успешно адаптироваться в новых для них усло</w:t>
      </w:r>
      <w:r w:rsidRPr="001C2FF6">
        <w:rPr>
          <w:rFonts w:ascii="Times New Roman" w:eastAsia="Times New Roman" w:hAnsi="Times New Roman" w:cs="Times New Roman"/>
          <w:color w:val="000000" w:themeColor="text1"/>
          <w:sz w:val="24"/>
          <w:szCs w:val="24"/>
        </w:rPr>
        <w:t>виях постоянно меняющегося общества</w:t>
      </w:r>
      <w:r w:rsidR="005020E0" w:rsidRPr="001C2FF6">
        <w:rPr>
          <w:rFonts w:ascii="Times New Roman" w:eastAsia="Times New Roman" w:hAnsi="Times New Roman" w:cs="Times New Roman"/>
          <w:color w:val="000000" w:themeColor="text1"/>
          <w:sz w:val="24"/>
          <w:szCs w:val="24"/>
        </w:rPr>
        <w:t>.</w:t>
      </w:r>
      <w:r w:rsidRPr="001C2FF6">
        <w:rPr>
          <w:rFonts w:ascii="Times New Roman" w:eastAsia="Times New Roman" w:hAnsi="Times New Roman" w:cs="Times New Roman"/>
          <w:b/>
          <w:bCs/>
          <w:color w:val="000000" w:themeColor="text1"/>
          <w:kern w:val="36"/>
          <w:sz w:val="24"/>
          <w:szCs w:val="24"/>
        </w:rPr>
        <w:t xml:space="preserve"> </w:t>
      </w:r>
      <w:r w:rsidR="005020E0" w:rsidRPr="001C2FF6">
        <w:rPr>
          <w:rFonts w:ascii="Times New Roman" w:eastAsia="Times New Roman" w:hAnsi="Times New Roman" w:cs="Times New Roman"/>
          <w:bCs/>
          <w:color w:val="000000" w:themeColor="text1"/>
          <w:sz w:val="24"/>
          <w:szCs w:val="24"/>
        </w:rPr>
        <w:t>Занятия проектной деятельностью</w:t>
      </w:r>
      <w:r w:rsidR="005020E0" w:rsidRPr="001C2FF6">
        <w:rPr>
          <w:rFonts w:ascii="Times New Roman" w:eastAsia="Times New Roman" w:hAnsi="Times New Roman" w:cs="Times New Roman"/>
          <w:color w:val="000000" w:themeColor="text1"/>
          <w:sz w:val="24"/>
          <w:szCs w:val="24"/>
        </w:rPr>
        <w:t xml:space="preserve"> – это реальное воспитание подрастающего поколения. Можно сколь угодно долго говорить ребятам о необходимости быть нравственными, открытыми, целеустремленными,  помогать слабым, не бояться трудностей, рассуждать о толерантности и гуманистических идеалах, рассказывать о героях и, при этом, выпускать морально незрелых, эгоистичных, имеющих узкие  меркантильные интересы и не готовых к полноценной самостоятельной жизни молодых людей.</w:t>
      </w:r>
    </w:p>
    <w:p w:rsidR="005E76EE" w:rsidRDefault="005020E0" w:rsidP="001C2FF6">
      <w:pPr>
        <w:spacing w:before="120" w:after="120" w:line="360" w:lineRule="auto"/>
        <w:ind w:firstLine="567"/>
        <w:jc w:val="both"/>
        <w:rPr>
          <w:rFonts w:ascii="Times New Roman" w:eastAsia="Times New Roman" w:hAnsi="Times New Roman" w:cs="Times New Roman"/>
          <w:color w:val="000000" w:themeColor="text1"/>
          <w:sz w:val="24"/>
          <w:szCs w:val="24"/>
        </w:rPr>
      </w:pPr>
      <w:r w:rsidRPr="001C2FF6">
        <w:rPr>
          <w:rFonts w:ascii="Times New Roman" w:eastAsia="Times New Roman" w:hAnsi="Times New Roman" w:cs="Times New Roman"/>
          <w:color w:val="000000" w:themeColor="text1"/>
          <w:sz w:val="24"/>
          <w:szCs w:val="24"/>
        </w:rPr>
        <w:t>В процессе подготовки и реализации проекта воспитание осуществляется постоянно, действенно и не на словах, не на картинках, а настоящими серьезными делами, в которых ребята сами участвуют,  самостоятельно преодолевают трудности, получают осязаемые общественно значимые результаты,  познают различные стороны жизни, проверяют и развивают на практике свои способности, личные качества, формируют характер и нравственные качества, отрабатывают навыки эффективного сотрудничества и взаимодействия с другими людьми. </w:t>
      </w:r>
    </w:p>
    <w:p w:rsidR="005020E0" w:rsidRPr="001C2FF6" w:rsidRDefault="005020E0" w:rsidP="001C2FF6">
      <w:pPr>
        <w:spacing w:before="120" w:after="120" w:line="360" w:lineRule="auto"/>
        <w:ind w:firstLine="567"/>
        <w:jc w:val="both"/>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themeColor="text1"/>
          <w:sz w:val="24"/>
          <w:szCs w:val="24"/>
        </w:rPr>
        <w:t xml:space="preserve">Именно таким и должно быть сегодня воспитание подрастающего поколения. Одних только слов уже мало, необходимо дать широкие возможности ребятам прочувствовать все составляющие воспитания на себе, пропустить через себя, самим осознать, через свой опыт, свою рефлексию, через свои ошибки и свои достижения. Педагог должен стать организатором этого процесса, мудрым наставником, незримо, внимательно и заботливо сопровождая ребят в их проектной жизни. Необходимо создать в образовательном </w:t>
      </w:r>
      <w:r w:rsidRPr="001C2FF6">
        <w:rPr>
          <w:rFonts w:ascii="Times New Roman" w:eastAsia="Times New Roman" w:hAnsi="Times New Roman" w:cs="Times New Roman"/>
          <w:color w:val="000000" w:themeColor="text1"/>
          <w:sz w:val="24"/>
          <w:szCs w:val="24"/>
        </w:rPr>
        <w:lastRenderedPageBreak/>
        <w:t>пространстве реальные условия для реального воспитания – воспитания не только словом, но и настоящим делом.</w:t>
      </w:r>
    </w:p>
    <w:p w:rsidR="005E76EE" w:rsidRDefault="005E76EE" w:rsidP="001C2FF6">
      <w:pPr>
        <w:shd w:val="clear" w:color="auto" w:fill="FFFFFF"/>
        <w:spacing w:after="0" w:line="360" w:lineRule="auto"/>
        <w:ind w:firstLine="567"/>
        <w:jc w:val="both"/>
        <w:rPr>
          <w:rFonts w:ascii="Times New Roman" w:eastAsia="Times New Roman" w:hAnsi="Times New Roman" w:cs="Times New Roman"/>
          <w:b/>
          <w:color w:val="000000"/>
          <w:sz w:val="24"/>
          <w:szCs w:val="24"/>
        </w:rPr>
      </w:pPr>
    </w:p>
    <w:p w:rsidR="005020E0" w:rsidRPr="001C2FF6" w:rsidRDefault="00915F04" w:rsidP="001C2FF6">
      <w:pPr>
        <w:shd w:val="clear" w:color="auto" w:fill="FFFFFF"/>
        <w:spacing w:after="0" w:line="360" w:lineRule="auto"/>
        <w:ind w:firstLine="567"/>
        <w:jc w:val="both"/>
        <w:rPr>
          <w:rFonts w:ascii="Times New Roman" w:eastAsia="Times New Roman" w:hAnsi="Times New Roman" w:cs="Times New Roman"/>
          <w:b/>
          <w:color w:val="000000"/>
          <w:sz w:val="24"/>
          <w:szCs w:val="24"/>
        </w:rPr>
      </w:pPr>
      <w:r w:rsidRPr="001C2FF6">
        <w:rPr>
          <w:rFonts w:ascii="Times New Roman" w:eastAsia="Times New Roman" w:hAnsi="Times New Roman" w:cs="Times New Roman"/>
          <w:b/>
          <w:color w:val="000000"/>
          <w:sz w:val="24"/>
          <w:szCs w:val="24"/>
        </w:rPr>
        <w:t>3.2</w:t>
      </w:r>
      <w:r w:rsidR="00271068" w:rsidRPr="001C2FF6">
        <w:rPr>
          <w:rFonts w:ascii="Times New Roman" w:eastAsia="Times New Roman" w:hAnsi="Times New Roman" w:cs="Times New Roman"/>
          <w:b/>
          <w:color w:val="000000"/>
          <w:sz w:val="24"/>
          <w:szCs w:val="24"/>
        </w:rPr>
        <w:t xml:space="preserve">. </w:t>
      </w:r>
      <w:r w:rsidR="00CA1F05" w:rsidRPr="001C2FF6">
        <w:rPr>
          <w:rFonts w:ascii="Times New Roman" w:eastAsia="Times New Roman" w:hAnsi="Times New Roman" w:cs="Times New Roman"/>
          <w:b/>
          <w:color w:val="000000"/>
          <w:sz w:val="24"/>
          <w:szCs w:val="24"/>
        </w:rPr>
        <w:t xml:space="preserve"> Сущность, </w:t>
      </w:r>
      <w:r w:rsidR="00004969" w:rsidRPr="001C2FF6">
        <w:rPr>
          <w:rFonts w:ascii="Times New Roman" w:eastAsia="Times New Roman" w:hAnsi="Times New Roman" w:cs="Times New Roman"/>
          <w:b/>
          <w:color w:val="000000"/>
          <w:sz w:val="24"/>
          <w:szCs w:val="24"/>
        </w:rPr>
        <w:t xml:space="preserve"> виды</w:t>
      </w:r>
      <w:r w:rsidR="00CA1F05" w:rsidRPr="001C2FF6">
        <w:rPr>
          <w:rFonts w:ascii="Times New Roman" w:eastAsia="Times New Roman" w:hAnsi="Times New Roman" w:cs="Times New Roman"/>
          <w:b/>
          <w:color w:val="000000"/>
          <w:sz w:val="24"/>
          <w:szCs w:val="24"/>
        </w:rPr>
        <w:t xml:space="preserve">, типология </w:t>
      </w:r>
      <w:r w:rsidR="00004969" w:rsidRPr="001C2FF6">
        <w:rPr>
          <w:rFonts w:ascii="Times New Roman" w:eastAsia="Times New Roman" w:hAnsi="Times New Roman" w:cs="Times New Roman"/>
          <w:b/>
          <w:color w:val="000000"/>
          <w:sz w:val="24"/>
          <w:szCs w:val="24"/>
        </w:rPr>
        <w:t xml:space="preserve"> социального проектирования.</w:t>
      </w:r>
    </w:p>
    <w:p w:rsidR="005E76EE" w:rsidRDefault="00004969" w:rsidP="001C2FF6">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rPr>
      </w:pPr>
      <w:r w:rsidRPr="001C2FF6">
        <w:rPr>
          <w:rFonts w:ascii="Times New Roman" w:eastAsia="Times New Roman" w:hAnsi="Times New Roman" w:cs="Times New Roman"/>
          <w:bCs/>
          <w:color w:val="000000" w:themeColor="text1"/>
          <w:sz w:val="24"/>
          <w:szCs w:val="24"/>
        </w:rPr>
        <w:t>Социальное проектирование</w:t>
      </w:r>
      <w:r w:rsidRPr="001C2FF6">
        <w:rPr>
          <w:rFonts w:ascii="Times New Roman" w:eastAsia="Times New Roman" w:hAnsi="Times New Roman" w:cs="Times New Roman"/>
          <w:color w:val="000000" w:themeColor="text1"/>
          <w:sz w:val="24"/>
          <w:szCs w:val="24"/>
        </w:rPr>
        <w:t> – технология социального воспитания учащихся образовательных учреждениях. Главный педагогический смысл этой технологии – создание условий для социальных проб личности. Имен</w:t>
      </w:r>
      <w:r w:rsidRPr="001C2FF6">
        <w:rPr>
          <w:rFonts w:ascii="Times New Roman" w:eastAsia="Times New Roman" w:hAnsi="Times New Roman" w:cs="Times New Roman"/>
          <w:color w:val="000000" w:themeColor="text1"/>
          <w:sz w:val="24"/>
          <w:szCs w:val="24"/>
        </w:rPr>
        <w:softHyphen/>
        <w:t>но социальное проектирование позволяет воспитаннику ре</w:t>
      </w:r>
      <w:r w:rsidRPr="001C2FF6">
        <w:rPr>
          <w:rFonts w:ascii="Times New Roman" w:eastAsia="Times New Roman" w:hAnsi="Times New Roman" w:cs="Times New Roman"/>
          <w:color w:val="000000" w:themeColor="text1"/>
          <w:sz w:val="24"/>
          <w:szCs w:val="24"/>
        </w:rPr>
        <w:softHyphen/>
        <w:t>шать основные задачи социализации: формировать свою Я - концепцию и мировоззрение; устанавливать новые способы социального взаимодействия с миром взрослых.</w:t>
      </w:r>
    </w:p>
    <w:p w:rsidR="006D0593" w:rsidRDefault="00004969" w:rsidP="001C2FF6">
      <w:pPr>
        <w:shd w:val="clear" w:color="auto" w:fill="FFFFFF"/>
        <w:spacing w:before="100" w:beforeAutospacing="1" w:after="100" w:afterAutospacing="1" w:line="360" w:lineRule="auto"/>
        <w:ind w:firstLine="567"/>
        <w:jc w:val="both"/>
        <w:rPr>
          <w:rFonts w:ascii="Times New Roman" w:eastAsia="Times New Roman" w:hAnsi="Times New Roman" w:cs="Times New Roman"/>
          <w:bCs/>
          <w:color w:val="000000" w:themeColor="text1"/>
          <w:sz w:val="24"/>
          <w:szCs w:val="24"/>
        </w:rPr>
      </w:pPr>
      <w:r w:rsidRPr="001C2FF6">
        <w:rPr>
          <w:rFonts w:ascii="Times New Roman" w:eastAsia="Times New Roman" w:hAnsi="Times New Roman" w:cs="Times New Roman"/>
          <w:bCs/>
          <w:color w:val="000000" w:themeColor="text1"/>
          <w:sz w:val="24"/>
          <w:szCs w:val="24"/>
        </w:rPr>
        <w:t>Под социальным проектирова</w:t>
      </w:r>
      <w:r w:rsidRPr="001C2FF6">
        <w:rPr>
          <w:rFonts w:ascii="Times New Roman" w:eastAsia="Times New Roman" w:hAnsi="Times New Roman" w:cs="Times New Roman"/>
          <w:bCs/>
          <w:color w:val="000000" w:themeColor="text1"/>
          <w:sz w:val="24"/>
          <w:szCs w:val="24"/>
        </w:rPr>
        <w:softHyphen/>
        <w:t>нием понимается деятельность:</w:t>
      </w:r>
      <w:r w:rsidRPr="001C2FF6">
        <w:rPr>
          <w:rFonts w:ascii="Times New Roman" w:eastAsia="Times New Roman" w:hAnsi="Times New Roman" w:cs="Times New Roman"/>
          <w:color w:val="000000" w:themeColor="text1"/>
          <w:sz w:val="24"/>
          <w:szCs w:val="24"/>
        </w:rPr>
        <w:t xml:space="preserve"> социально значимая, имеющая социальный эффект; результатом которой является создание реального (но не обязательно вещественного) «продукта», имеющего для подростка практическое значение и принципиаль</w:t>
      </w:r>
      <w:r w:rsidRPr="001C2FF6">
        <w:rPr>
          <w:rFonts w:ascii="Times New Roman" w:eastAsia="Times New Roman" w:hAnsi="Times New Roman" w:cs="Times New Roman"/>
          <w:color w:val="000000" w:themeColor="text1"/>
          <w:sz w:val="24"/>
          <w:szCs w:val="24"/>
        </w:rPr>
        <w:softHyphen/>
        <w:t>но, качественно нового в его личном опыте; задуманная, продуманная и осуществленная подростком; в ходе которой подросток вступает в конструктивное взаимодействие с миром, со</w:t>
      </w:r>
      <w:r w:rsidR="00A558CF" w:rsidRPr="001C2FF6">
        <w:rPr>
          <w:rFonts w:ascii="Times New Roman" w:eastAsia="Times New Roman" w:hAnsi="Times New Roman" w:cs="Times New Roman"/>
          <w:color w:val="000000" w:themeColor="text1"/>
          <w:sz w:val="24"/>
          <w:szCs w:val="24"/>
        </w:rPr>
        <w:t xml:space="preserve"> взрослой культурой, с социумом, </w:t>
      </w:r>
      <w:r w:rsidRPr="001C2FF6">
        <w:rPr>
          <w:rFonts w:ascii="Times New Roman" w:eastAsia="Times New Roman" w:hAnsi="Times New Roman" w:cs="Times New Roman"/>
          <w:color w:val="000000" w:themeColor="text1"/>
          <w:sz w:val="24"/>
          <w:szCs w:val="24"/>
        </w:rPr>
        <w:t xml:space="preserve"> </w:t>
      </w:r>
      <w:r w:rsidR="00304979" w:rsidRPr="001C2FF6">
        <w:rPr>
          <w:rFonts w:ascii="Times New Roman" w:eastAsia="Times New Roman" w:hAnsi="Times New Roman" w:cs="Times New Roman"/>
          <w:color w:val="000000" w:themeColor="text1"/>
          <w:sz w:val="24"/>
          <w:szCs w:val="24"/>
        </w:rPr>
        <w:t xml:space="preserve"> </w:t>
      </w:r>
      <w:r w:rsidRPr="001C2FF6">
        <w:rPr>
          <w:rFonts w:ascii="Times New Roman" w:eastAsia="Times New Roman" w:hAnsi="Times New Roman" w:cs="Times New Roman"/>
          <w:color w:val="000000" w:themeColor="text1"/>
          <w:sz w:val="24"/>
          <w:szCs w:val="24"/>
        </w:rPr>
        <w:t>через</w:t>
      </w:r>
      <w:r w:rsidR="00A558CF" w:rsidRPr="001C2FF6">
        <w:rPr>
          <w:rFonts w:ascii="Times New Roman" w:eastAsia="Times New Roman" w:hAnsi="Times New Roman" w:cs="Times New Roman"/>
          <w:color w:val="000000" w:themeColor="text1"/>
          <w:sz w:val="24"/>
          <w:szCs w:val="24"/>
        </w:rPr>
        <w:t xml:space="preserve"> </w:t>
      </w:r>
      <w:r w:rsidRPr="001C2FF6">
        <w:rPr>
          <w:rFonts w:ascii="Times New Roman" w:eastAsia="Times New Roman" w:hAnsi="Times New Roman" w:cs="Times New Roman"/>
          <w:color w:val="000000" w:themeColor="text1"/>
          <w:sz w:val="24"/>
          <w:szCs w:val="24"/>
        </w:rPr>
        <w:t xml:space="preserve"> которую</w:t>
      </w:r>
      <w:r w:rsidR="00A558CF" w:rsidRPr="001C2FF6">
        <w:rPr>
          <w:rFonts w:ascii="Times New Roman" w:eastAsia="Times New Roman" w:hAnsi="Times New Roman" w:cs="Times New Roman"/>
          <w:color w:val="000000" w:themeColor="text1"/>
          <w:sz w:val="24"/>
          <w:szCs w:val="24"/>
        </w:rPr>
        <w:t xml:space="preserve"> </w:t>
      </w:r>
      <w:r w:rsidRPr="001C2FF6">
        <w:rPr>
          <w:rFonts w:ascii="Times New Roman" w:eastAsia="Times New Roman" w:hAnsi="Times New Roman" w:cs="Times New Roman"/>
          <w:color w:val="000000" w:themeColor="text1"/>
          <w:sz w:val="24"/>
          <w:szCs w:val="24"/>
        </w:rPr>
        <w:t xml:space="preserve"> формируются социальные навыки подростка.</w:t>
      </w:r>
      <w:r w:rsidR="00A558CF" w:rsidRPr="001C2FF6">
        <w:rPr>
          <w:rFonts w:ascii="Times New Roman" w:eastAsia="Times New Roman" w:hAnsi="Times New Roman" w:cs="Times New Roman"/>
          <w:color w:val="000000" w:themeColor="text1"/>
          <w:sz w:val="24"/>
          <w:szCs w:val="24"/>
        </w:rPr>
        <w:t xml:space="preserve">     </w:t>
      </w:r>
      <w:r w:rsidRPr="001C2FF6">
        <w:rPr>
          <w:rFonts w:ascii="Times New Roman" w:eastAsia="Times New Roman" w:hAnsi="Times New Roman" w:cs="Times New Roman"/>
          <w:color w:val="000000" w:themeColor="text1"/>
          <w:sz w:val="24"/>
          <w:szCs w:val="24"/>
        </w:rPr>
        <w:t>Социальное проектирование является одной из множест</w:t>
      </w:r>
      <w:r w:rsidRPr="001C2FF6">
        <w:rPr>
          <w:rFonts w:ascii="Times New Roman" w:eastAsia="Times New Roman" w:hAnsi="Times New Roman" w:cs="Times New Roman"/>
          <w:color w:val="000000" w:themeColor="text1"/>
          <w:sz w:val="24"/>
          <w:szCs w:val="24"/>
        </w:rPr>
        <w:softHyphen/>
        <w:t>ва деятельностей современного подростка и молодого человека, сочетаясь и пронизывая другие ее виды. Социаль</w:t>
      </w:r>
      <w:r w:rsidRPr="001C2FF6">
        <w:rPr>
          <w:rFonts w:ascii="Times New Roman" w:eastAsia="Times New Roman" w:hAnsi="Times New Roman" w:cs="Times New Roman"/>
          <w:color w:val="000000" w:themeColor="text1"/>
          <w:sz w:val="24"/>
          <w:szCs w:val="24"/>
        </w:rPr>
        <w:softHyphen/>
        <w:t>ное проектирование можно </w:t>
      </w:r>
      <w:r w:rsidRPr="001C2FF6">
        <w:rPr>
          <w:rFonts w:ascii="Times New Roman" w:eastAsia="Times New Roman" w:hAnsi="Times New Roman" w:cs="Times New Roman"/>
          <w:color w:val="000000" w:themeColor="text1"/>
          <w:sz w:val="24"/>
          <w:szCs w:val="24"/>
        </w:rPr>
        <w:br/>
        <w:t>рассматривать как мотивационную компоненту, как методический прием организации образовательного процесса. </w:t>
      </w:r>
      <w:r w:rsidRPr="001C2FF6">
        <w:rPr>
          <w:rFonts w:ascii="Times New Roman" w:eastAsia="Times New Roman" w:hAnsi="Times New Roman" w:cs="Times New Roman"/>
          <w:bCs/>
          <w:color w:val="000000" w:themeColor="text1"/>
          <w:sz w:val="24"/>
          <w:szCs w:val="24"/>
        </w:rPr>
        <w:t>Неотъемлемой составляющей проектирования представляется межлично</w:t>
      </w:r>
      <w:r w:rsidRPr="001C2FF6">
        <w:rPr>
          <w:rFonts w:ascii="Times New Roman" w:eastAsia="Times New Roman" w:hAnsi="Times New Roman" w:cs="Times New Roman"/>
          <w:bCs/>
          <w:color w:val="000000" w:themeColor="text1"/>
          <w:sz w:val="24"/>
          <w:szCs w:val="24"/>
        </w:rPr>
        <w:softHyphen/>
        <w:t>стное общение.</w:t>
      </w:r>
    </w:p>
    <w:p w:rsidR="006D0593" w:rsidRDefault="00004969" w:rsidP="001C2FF6">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rPr>
      </w:pPr>
      <w:r w:rsidRPr="001C2FF6">
        <w:rPr>
          <w:rFonts w:ascii="Times New Roman" w:eastAsia="Times New Roman" w:hAnsi="Times New Roman" w:cs="Times New Roman"/>
          <w:color w:val="000000" w:themeColor="text1"/>
          <w:sz w:val="24"/>
          <w:szCs w:val="24"/>
        </w:rPr>
        <w:t>Деятельность по созданию проекта называется проектированием. А </w:t>
      </w:r>
      <w:r w:rsidRPr="001C2FF6">
        <w:rPr>
          <w:rFonts w:ascii="Times New Roman" w:eastAsia="Times New Roman" w:hAnsi="Times New Roman" w:cs="Times New Roman"/>
          <w:bCs/>
          <w:color w:val="000000" w:themeColor="text1"/>
          <w:sz w:val="24"/>
          <w:szCs w:val="24"/>
        </w:rPr>
        <w:t>проект</w:t>
      </w:r>
      <w:r w:rsidRPr="001C2FF6">
        <w:rPr>
          <w:rFonts w:ascii="Times New Roman" w:eastAsia="Times New Roman" w:hAnsi="Times New Roman" w:cs="Times New Roman"/>
          <w:color w:val="000000" w:themeColor="text1"/>
          <w:sz w:val="24"/>
          <w:szCs w:val="24"/>
        </w:rPr>
        <w:t> представляет собой описание конкретной ситуации, которая должна быть улучшена и конкретных методов и шагов по ее реализации.</w:t>
      </w:r>
      <w:r w:rsidR="00A558CF" w:rsidRPr="001C2FF6">
        <w:rPr>
          <w:rFonts w:ascii="Times New Roman" w:eastAsia="Times New Roman" w:hAnsi="Times New Roman" w:cs="Times New Roman"/>
          <w:color w:val="000000" w:themeColor="text1"/>
          <w:sz w:val="24"/>
          <w:szCs w:val="24"/>
        </w:rPr>
        <w:t xml:space="preserve"> Так же </w:t>
      </w:r>
      <w:r w:rsidRPr="001C2FF6">
        <w:rPr>
          <w:rFonts w:ascii="Times New Roman" w:eastAsia="Times New Roman" w:hAnsi="Times New Roman" w:cs="Times New Roman"/>
          <w:bCs/>
          <w:color w:val="000000" w:themeColor="text1"/>
          <w:sz w:val="24"/>
          <w:szCs w:val="24"/>
        </w:rPr>
        <w:t>проект</w:t>
      </w:r>
      <w:r w:rsidRPr="001C2FF6">
        <w:rPr>
          <w:rFonts w:ascii="Times New Roman" w:eastAsia="Times New Roman" w:hAnsi="Times New Roman" w:cs="Times New Roman"/>
          <w:color w:val="000000" w:themeColor="text1"/>
          <w:sz w:val="24"/>
          <w:szCs w:val="24"/>
        </w:rPr>
        <w:t xml:space="preserve"> – это средство управления деятельностью, наиболее конкретная и </w:t>
      </w:r>
      <w:r w:rsidR="00A558CF" w:rsidRPr="001C2FF6">
        <w:rPr>
          <w:rFonts w:ascii="Times New Roman" w:eastAsia="Times New Roman" w:hAnsi="Times New Roman" w:cs="Times New Roman"/>
          <w:color w:val="000000" w:themeColor="text1"/>
          <w:sz w:val="24"/>
          <w:szCs w:val="24"/>
        </w:rPr>
        <w:t xml:space="preserve">выполнимая форма для конкретной </w:t>
      </w:r>
      <w:r w:rsidRPr="001C2FF6">
        <w:rPr>
          <w:rFonts w:ascii="Times New Roman" w:eastAsia="Times New Roman" w:hAnsi="Times New Roman" w:cs="Times New Roman"/>
          <w:color w:val="000000" w:themeColor="text1"/>
          <w:sz w:val="24"/>
          <w:szCs w:val="24"/>
        </w:rPr>
        <w:t>организации.</w:t>
      </w:r>
    </w:p>
    <w:p w:rsidR="006D0593" w:rsidRDefault="00004969" w:rsidP="001C2FF6">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rPr>
      </w:pPr>
      <w:r w:rsidRPr="001C2FF6">
        <w:rPr>
          <w:rFonts w:ascii="Times New Roman" w:eastAsia="Times New Roman" w:hAnsi="Times New Roman" w:cs="Times New Roman"/>
          <w:bCs/>
          <w:color w:val="000000" w:themeColor="text1"/>
          <w:sz w:val="24"/>
          <w:szCs w:val="24"/>
        </w:rPr>
        <w:t>Социальное проектирование</w:t>
      </w:r>
      <w:r w:rsidR="00A558CF" w:rsidRPr="001C2FF6">
        <w:rPr>
          <w:rFonts w:ascii="Times New Roman" w:eastAsia="Times New Roman" w:hAnsi="Times New Roman" w:cs="Times New Roman"/>
          <w:bCs/>
          <w:color w:val="000000" w:themeColor="text1"/>
          <w:sz w:val="24"/>
          <w:szCs w:val="24"/>
        </w:rPr>
        <w:t xml:space="preserve"> </w:t>
      </w:r>
      <w:r w:rsidRPr="001C2FF6">
        <w:rPr>
          <w:rFonts w:ascii="Times New Roman" w:eastAsia="Times New Roman" w:hAnsi="Times New Roman" w:cs="Times New Roman"/>
          <w:color w:val="000000" w:themeColor="text1"/>
          <w:sz w:val="24"/>
          <w:szCs w:val="24"/>
        </w:rPr>
        <w:t> </w:t>
      </w:r>
      <w:r w:rsidR="00A558CF" w:rsidRPr="001C2FF6">
        <w:rPr>
          <w:rFonts w:ascii="Times New Roman" w:eastAsia="Times New Roman" w:hAnsi="Times New Roman" w:cs="Times New Roman"/>
          <w:color w:val="000000" w:themeColor="text1"/>
          <w:sz w:val="24"/>
          <w:szCs w:val="24"/>
        </w:rPr>
        <w:t>-</w:t>
      </w:r>
      <w:r w:rsidRPr="001C2FF6">
        <w:rPr>
          <w:rFonts w:ascii="Times New Roman" w:eastAsia="Times New Roman" w:hAnsi="Times New Roman" w:cs="Times New Roman"/>
          <w:color w:val="000000" w:themeColor="text1"/>
          <w:sz w:val="24"/>
          <w:szCs w:val="24"/>
        </w:rPr>
        <w:t xml:space="preserve">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w:t>
      </w:r>
    </w:p>
    <w:p w:rsidR="006D0593" w:rsidRDefault="00004969" w:rsidP="001C2FF6">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themeColor="text1"/>
          <w:sz w:val="24"/>
          <w:szCs w:val="24"/>
        </w:rPr>
      </w:pPr>
      <w:r w:rsidRPr="001C2FF6">
        <w:rPr>
          <w:rFonts w:ascii="Times New Roman" w:eastAsia="Times New Roman" w:hAnsi="Times New Roman" w:cs="Times New Roman"/>
          <w:bCs/>
          <w:color w:val="000000" w:themeColor="text1"/>
          <w:sz w:val="24"/>
          <w:szCs w:val="24"/>
        </w:rPr>
        <w:lastRenderedPageBreak/>
        <w:t>Социальный проект</w:t>
      </w:r>
      <w:r w:rsidRPr="001C2FF6">
        <w:rPr>
          <w:rFonts w:ascii="Times New Roman" w:eastAsia="Times New Roman" w:hAnsi="Times New Roman" w:cs="Times New Roman"/>
          <w:color w:val="000000" w:themeColor="text1"/>
          <w:sz w:val="24"/>
          <w:szCs w:val="24"/>
        </w:rPr>
        <w:t> – это модель предлагаемых изменений в ближайшем социальном окружении в виде:</w:t>
      </w:r>
      <w:r w:rsidR="00A558CF" w:rsidRPr="001C2FF6">
        <w:rPr>
          <w:rFonts w:ascii="Times New Roman" w:eastAsia="Times New Roman" w:hAnsi="Times New Roman" w:cs="Times New Roman"/>
          <w:color w:val="000000" w:themeColor="text1"/>
          <w:sz w:val="24"/>
          <w:szCs w:val="24"/>
        </w:rPr>
        <w:t xml:space="preserve">  </w:t>
      </w:r>
      <w:r w:rsidRPr="001C2FF6">
        <w:rPr>
          <w:rFonts w:ascii="Times New Roman" w:eastAsia="Times New Roman" w:hAnsi="Times New Roman" w:cs="Times New Roman"/>
          <w:color w:val="000000" w:themeColor="text1"/>
          <w:sz w:val="24"/>
          <w:szCs w:val="24"/>
        </w:rPr>
        <w:t>а) словесного описания предполагаемых действий по осу</w:t>
      </w:r>
      <w:r w:rsidR="00A558CF" w:rsidRPr="001C2FF6">
        <w:rPr>
          <w:rFonts w:ascii="Times New Roman" w:eastAsia="Times New Roman" w:hAnsi="Times New Roman" w:cs="Times New Roman"/>
          <w:color w:val="000000" w:themeColor="text1"/>
          <w:sz w:val="24"/>
          <w:szCs w:val="24"/>
        </w:rPr>
        <w:t xml:space="preserve">ществлению указанных изменений;  </w:t>
      </w:r>
      <w:r w:rsidRPr="001C2FF6">
        <w:rPr>
          <w:rFonts w:ascii="Times New Roman" w:eastAsia="Times New Roman" w:hAnsi="Times New Roman" w:cs="Times New Roman"/>
          <w:color w:val="000000" w:themeColor="text1"/>
          <w:sz w:val="24"/>
          <w:szCs w:val="24"/>
        </w:rPr>
        <w:t>б) графического изобр</w:t>
      </w:r>
      <w:r w:rsidR="00A558CF" w:rsidRPr="001C2FF6">
        <w:rPr>
          <w:rFonts w:ascii="Times New Roman" w:eastAsia="Times New Roman" w:hAnsi="Times New Roman" w:cs="Times New Roman"/>
          <w:color w:val="000000" w:themeColor="text1"/>
          <w:sz w:val="24"/>
          <w:szCs w:val="24"/>
        </w:rPr>
        <w:t xml:space="preserve">ажения (чертежей, схем и т.д.);  </w:t>
      </w:r>
      <w:r w:rsidRPr="001C2FF6">
        <w:rPr>
          <w:rFonts w:ascii="Times New Roman" w:eastAsia="Times New Roman" w:hAnsi="Times New Roman" w:cs="Times New Roman"/>
          <w:color w:val="000000" w:themeColor="text1"/>
          <w:sz w:val="24"/>
          <w:szCs w:val="24"/>
        </w:rPr>
        <w:t>в) числовых показателей и расчетов, необходимых для осуществления планируемых действий. В настоящее время в арсенале воспитательных средств в учреждениях образования детей занимает прочное место осуществляемая под руководством педагога проектная деятельность воспитанников. </w:t>
      </w:r>
    </w:p>
    <w:p w:rsidR="006D0593" w:rsidRPr="006D0593" w:rsidRDefault="00CA1F05" w:rsidP="006D0593">
      <w:pPr>
        <w:pStyle w:val="ad"/>
        <w:spacing w:line="360" w:lineRule="auto"/>
        <w:jc w:val="both"/>
        <w:rPr>
          <w:rFonts w:ascii="Times New Roman" w:hAnsi="Times New Roman" w:cs="Times New Roman"/>
          <w:sz w:val="24"/>
          <w:szCs w:val="24"/>
        </w:rPr>
      </w:pPr>
      <w:r w:rsidRPr="001C2FF6">
        <w:t xml:space="preserve"> </w:t>
      </w:r>
      <w:r w:rsidR="00000270" w:rsidRPr="006D0593">
        <w:rPr>
          <w:rFonts w:ascii="Times New Roman" w:hAnsi="Times New Roman" w:cs="Times New Roman"/>
          <w:sz w:val="24"/>
          <w:szCs w:val="24"/>
        </w:rPr>
        <w:t>Выделяют следующие в</w:t>
      </w:r>
      <w:r w:rsidR="00004969" w:rsidRPr="006D0593">
        <w:rPr>
          <w:rFonts w:ascii="Times New Roman" w:hAnsi="Times New Roman" w:cs="Times New Roman"/>
          <w:sz w:val="24"/>
          <w:szCs w:val="24"/>
        </w:rPr>
        <w:t>иды социальных  проектов</w:t>
      </w:r>
      <w:r w:rsidR="00000270" w:rsidRPr="006D0593">
        <w:rPr>
          <w:rFonts w:ascii="Times New Roman" w:hAnsi="Times New Roman" w:cs="Times New Roman"/>
          <w:sz w:val="24"/>
          <w:szCs w:val="24"/>
        </w:rPr>
        <w:t>:</w:t>
      </w:r>
      <w:r w:rsidRPr="006D0593">
        <w:rPr>
          <w:rFonts w:ascii="Times New Roman" w:hAnsi="Times New Roman" w:cs="Times New Roman"/>
          <w:sz w:val="24"/>
          <w:szCs w:val="24"/>
        </w:rPr>
        <w:t xml:space="preserve"> </w:t>
      </w:r>
    </w:p>
    <w:p w:rsidR="006D0593" w:rsidRDefault="00CA1F05" w:rsidP="006D0593">
      <w:pPr>
        <w:pStyle w:val="ad"/>
        <w:spacing w:line="360" w:lineRule="auto"/>
        <w:jc w:val="both"/>
        <w:rPr>
          <w:rFonts w:ascii="Times New Roman" w:hAnsi="Times New Roman" w:cs="Times New Roman"/>
          <w:sz w:val="24"/>
          <w:szCs w:val="24"/>
        </w:rPr>
      </w:pPr>
      <w:r w:rsidRPr="006D0593">
        <w:rPr>
          <w:rFonts w:ascii="Times New Roman" w:hAnsi="Times New Roman" w:cs="Times New Roman"/>
          <w:sz w:val="24"/>
          <w:szCs w:val="24"/>
        </w:rPr>
        <w:t>1) п</w:t>
      </w:r>
      <w:r w:rsidR="00004969" w:rsidRPr="006D0593">
        <w:rPr>
          <w:rFonts w:ascii="Times New Roman" w:hAnsi="Times New Roman" w:cs="Times New Roman"/>
          <w:sz w:val="24"/>
          <w:szCs w:val="24"/>
        </w:rPr>
        <w:t>рикладные (результат выполнения такого проекта может быть непосредственно использован в практике);</w:t>
      </w:r>
    </w:p>
    <w:p w:rsidR="006D0593" w:rsidRDefault="00CA1F05" w:rsidP="006D0593">
      <w:pPr>
        <w:pStyle w:val="ad"/>
        <w:spacing w:line="360" w:lineRule="auto"/>
        <w:jc w:val="both"/>
        <w:rPr>
          <w:rFonts w:ascii="Times New Roman" w:hAnsi="Times New Roman" w:cs="Times New Roman"/>
          <w:sz w:val="24"/>
          <w:szCs w:val="24"/>
        </w:rPr>
      </w:pPr>
      <w:r w:rsidRPr="006D0593">
        <w:rPr>
          <w:rFonts w:ascii="Times New Roman" w:hAnsi="Times New Roman" w:cs="Times New Roman"/>
          <w:sz w:val="24"/>
          <w:szCs w:val="24"/>
        </w:rPr>
        <w:t>2) и</w:t>
      </w:r>
      <w:r w:rsidR="00004969" w:rsidRPr="006D0593">
        <w:rPr>
          <w:rFonts w:ascii="Times New Roman" w:hAnsi="Times New Roman" w:cs="Times New Roman"/>
          <w:sz w:val="24"/>
          <w:szCs w:val="24"/>
        </w:rPr>
        <w:t>нформационные (предназначены для работы с информацией о каком-либо объекте, явлении, событии; предполагает анализ и обобщение информации и представление для широкой аудитории);</w:t>
      </w:r>
    </w:p>
    <w:p w:rsidR="006D0593" w:rsidRDefault="00CA1F05" w:rsidP="006D0593">
      <w:pPr>
        <w:pStyle w:val="ad"/>
        <w:spacing w:line="360" w:lineRule="auto"/>
        <w:jc w:val="both"/>
        <w:rPr>
          <w:rFonts w:ascii="Times New Roman" w:hAnsi="Times New Roman" w:cs="Times New Roman"/>
          <w:sz w:val="24"/>
          <w:szCs w:val="24"/>
        </w:rPr>
      </w:pPr>
      <w:r w:rsidRPr="006D0593">
        <w:rPr>
          <w:rFonts w:ascii="Times New Roman" w:hAnsi="Times New Roman" w:cs="Times New Roman"/>
          <w:sz w:val="24"/>
          <w:szCs w:val="24"/>
        </w:rPr>
        <w:t>3) р</w:t>
      </w:r>
      <w:r w:rsidR="00004969" w:rsidRPr="006D0593">
        <w:rPr>
          <w:rFonts w:ascii="Times New Roman" w:hAnsi="Times New Roman" w:cs="Times New Roman"/>
          <w:sz w:val="24"/>
          <w:szCs w:val="24"/>
        </w:rPr>
        <w:t>олевые и игровые (участники принимают на себя определенные социальные роли, обусловленные содержанием проекта, определяют поведение в игровой ситуации);</w:t>
      </w:r>
    </w:p>
    <w:p w:rsidR="006D0593" w:rsidRDefault="00CA1F05" w:rsidP="006D0593">
      <w:pPr>
        <w:pStyle w:val="ad"/>
        <w:spacing w:line="360" w:lineRule="auto"/>
        <w:jc w:val="both"/>
        <w:rPr>
          <w:rFonts w:ascii="Times New Roman" w:hAnsi="Times New Roman" w:cs="Times New Roman"/>
          <w:sz w:val="24"/>
          <w:szCs w:val="24"/>
        </w:rPr>
      </w:pPr>
      <w:r w:rsidRPr="006D0593">
        <w:rPr>
          <w:rFonts w:ascii="Times New Roman" w:hAnsi="Times New Roman" w:cs="Times New Roman"/>
          <w:sz w:val="24"/>
          <w:szCs w:val="24"/>
        </w:rPr>
        <w:t>4) и</w:t>
      </w:r>
      <w:r w:rsidR="00004969" w:rsidRPr="006D0593">
        <w:rPr>
          <w:rFonts w:ascii="Times New Roman" w:hAnsi="Times New Roman" w:cs="Times New Roman"/>
          <w:sz w:val="24"/>
          <w:szCs w:val="24"/>
        </w:rPr>
        <w:t>сследовательские (результат связан с решением творческой исследовательской задачи с заранее неизвестным решением, предполагает наличие основных этапов, характерных для научного исследования: гипотеза, задача и др.);</w:t>
      </w:r>
      <w:r w:rsidRPr="006D0593">
        <w:rPr>
          <w:rFonts w:ascii="Times New Roman" w:hAnsi="Times New Roman" w:cs="Times New Roman"/>
          <w:sz w:val="24"/>
          <w:szCs w:val="24"/>
        </w:rPr>
        <w:t xml:space="preserve"> </w:t>
      </w:r>
    </w:p>
    <w:p w:rsidR="00CA1F05" w:rsidRPr="006D0593" w:rsidRDefault="00CA1F05" w:rsidP="006D0593">
      <w:pPr>
        <w:pStyle w:val="ad"/>
        <w:spacing w:line="360" w:lineRule="auto"/>
        <w:jc w:val="both"/>
        <w:rPr>
          <w:rFonts w:ascii="Times New Roman" w:hAnsi="Times New Roman" w:cs="Times New Roman"/>
          <w:sz w:val="24"/>
          <w:szCs w:val="24"/>
        </w:rPr>
      </w:pPr>
      <w:r w:rsidRPr="006D0593">
        <w:rPr>
          <w:rFonts w:ascii="Times New Roman" w:hAnsi="Times New Roman" w:cs="Times New Roman"/>
          <w:sz w:val="24"/>
          <w:szCs w:val="24"/>
        </w:rPr>
        <w:t>5) п</w:t>
      </w:r>
      <w:r w:rsidR="00004969" w:rsidRPr="006D0593">
        <w:rPr>
          <w:rFonts w:ascii="Times New Roman" w:hAnsi="Times New Roman" w:cs="Times New Roman"/>
          <w:sz w:val="24"/>
          <w:szCs w:val="24"/>
        </w:rPr>
        <w:t>роекты, включающие совокупность поисковых, творческих по своей с</w:t>
      </w:r>
      <w:r w:rsidR="00A558CF" w:rsidRPr="006D0593">
        <w:rPr>
          <w:rFonts w:ascii="Times New Roman" w:hAnsi="Times New Roman" w:cs="Times New Roman"/>
          <w:sz w:val="24"/>
          <w:szCs w:val="24"/>
        </w:rPr>
        <w:t xml:space="preserve"> сути приемов.</w:t>
      </w:r>
    </w:p>
    <w:p w:rsidR="00CA1F05" w:rsidRPr="001C2FF6" w:rsidRDefault="00CA1F05" w:rsidP="001C2FF6">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rPr>
      </w:pPr>
      <w:r w:rsidRPr="001C2FF6">
        <w:rPr>
          <w:rFonts w:ascii="Times New Roman" w:eastAsia="Times New Roman" w:hAnsi="Times New Roman" w:cs="Times New Roman"/>
          <w:sz w:val="24"/>
          <w:szCs w:val="24"/>
        </w:rPr>
        <w:t xml:space="preserve"> В разных сферах нашей жизни люди создают проекты, которые помогают им в их деятельности. В соответствии с типом деятельности создается типология проектов: </w:t>
      </w:r>
      <w:r w:rsidRPr="001C2FF6">
        <w:rPr>
          <w:rFonts w:ascii="Times New Roman" w:eastAsia="Times New Roman" w:hAnsi="Times New Roman" w:cs="Times New Roman"/>
          <w:bCs/>
          <w:sz w:val="24"/>
          <w:szCs w:val="24"/>
        </w:rPr>
        <w:t>социальные</w:t>
      </w:r>
      <w:r w:rsidRPr="001C2FF6">
        <w:rPr>
          <w:rFonts w:ascii="Times New Roman" w:eastAsia="Times New Roman" w:hAnsi="Times New Roman" w:cs="Times New Roman"/>
          <w:sz w:val="24"/>
          <w:szCs w:val="24"/>
        </w:rPr>
        <w:t>, оборонные, научно-технические, технологические, космические, экономические, строительные, экологические, образовательные.</w:t>
      </w:r>
    </w:p>
    <w:p w:rsidR="00DB2D71" w:rsidRPr="001C2FF6" w:rsidRDefault="00DB2D71" w:rsidP="001C2FF6">
      <w:pPr>
        <w:shd w:val="clear" w:color="auto" w:fill="FFFFFF"/>
        <w:spacing w:before="100" w:beforeAutospacing="1" w:after="100" w:afterAutospacing="1" w:line="360" w:lineRule="auto"/>
        <w:ind w:firstLine="567"/>
        <w:jc w:val="both"/>
        <w:rPr>
          <w:rFonts w:ascii="Times New Roman" w:hAnsi="Times New Roman" w:cs="Times New Roman"/>
          <w:b/>
          <w:sz w:val="24"/>
          <w:szCs w:val="24"/>
        </w:rPr>
      </w:pPr>
      <w:r w:rsidRPr="001C2FF6">
        <w:rPr>
          <w:rFonts w:ascii="Times New Roman" w:hAnsi="Times New Roman" w:cs="Times New Roman"/>
          <w:sz w:val="24"/>
          <w:szCs w:val="24"/>
        </w:rPr>
        <w:t xml:space="preserve">               </w:t>
      </w:r>
      <w:r w:rsidR="00915F04" w:rsidRPr="001C2FF6">
        <w:rPr>
          <w:rFonts w:ascii="Times New Roman" w:hAnsi="Times New Roman" w:cs="Times New Roman"/>
          <w:b/>
          <w:sz w:val="24"/>
          <w:szCs w:val="24"/>
        </w:rPr>
        <w:t>3</w:t>
      </w:r>
      <w:r w:rsidRPr="001C2FF6">
        <w:rPr>
          <w:rFonts w:ascii="Times New Roman" w:hAnsi="Times New Roman" w:cs="Times New Roman"/>
          <w:b/>
          <w:sz w:val="24"/>
          <w:szCs w:val="24"/>
        </w:rPr>
        <w:t>.3.</w:t>
      </w:r>
      <w:r w:rsidR="006D0593">
        <w:rPr>
          <w:rFonts w:ascii="Times New Roman" w:hAnsi="Times New Roman" w:cs="Times New Roman"/>
          <w:b/>
          <w:sz w:val="24"/>
          <w:szCs w:val="24"/>
        </w:rPr>
        <w:t xml:space="preserve"> </w:t>
      </w:r>
      <w:r w:rsidR="00CA1F05" w:rsidRPr="001C2FF6">
        <w:rPr>
          <w:rFonts w:ascii="Times New Roman" w:hAnsi="Times New Roman" w:cs="Times New Roman"/>
          <w:b/>
          <w:sz w:val="24"/>
          <w:szCs w:val="24"/>
        </w:rPr>
        <w:t>О</w:t>
      </w:r>
      <w:r w:rsidRPr="001C2FF6">
        <w:rPr>
          <w:rFonts w:ascii="Times New Roman" w:hAnsi="Times New Roman" w:cs="Times New Roman"/>
          <w:b/>
          <w:sz w:val="24"/>
          <w:szCs w:val="24"/>
        </w:rPr>
        <w:t>сновные  элементы проектной деятельности.</w:t>
      </w:r>
      <w:r w:rsidR="00CA1F05" w:rsidRPr="001C2FF6">
        <w:rPr>
          <w:rFonts w:ascii="Times New Roman" w:hAnsi="Times New Roman" w:cs="Times New Roman"/>
          <w:b/>
          <w:sz w:val="24"/>
          <w:szCs w:val="24"/>
        </w:rPr>
        <w:t xml:space="preserve"> </w:t>
      </w:r>
    </w:p>
    <w:p w:rsidR="00DB2D71"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Основными элементами социальной</w:t>
      </w:r>
      <w:r w:rsidR="00DB2D71" w:rsidRPr="001C2FF6">
        <w:rPr>
          <w:rFonts w:ascii="Times New Roman" w:hAnsi="Times New Roman" w:cs="Times New Roman"/>
          <w:sz w:val="24"/>
          <w:szCs w:val="24"/>
        </w:rPr>
        <w:t xml:space="preserve">   деятельности</w:t>
      </w:r>
      <w:r w:rsidRPr="001C2FF6">
        <w:rPr>
          <w:rFonts w:ascii="Times New Roman" w:hAnsi="Times New Roman" w:cs="Times New Roman"/>
          <w:sz w:val="24"/>
          <w:szCs w:val="24"/>
        </w:rPr>
        <w:t xml:space="preserve"> являются субъект, объект, социальная технология, методы социального проектирования, условия проектирования, проектный фон, проект. </w:t>
      </w:r>
    </w:p>
    <w:p w:rsidR="00DB2D71"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Субъектом социального проектирования являются различные носители управленческой деятельности - как отдельные личности, так и организации, трудовые коллективы, социальные институты и т. п., ставящие своей целью организованное, целенаправленное преобразование социальной действительности. Необходимая атрибутивная сторона субъекта проектирования - его социальная активность, </w:t>
      </w:r>
      <w:r w:rsidRPr="001C2FF6">
        <w:rPr>
          <w:rFonts w:ascii="Times New Roman" w:hAnsi="Times New Roman" w:cs="Times New Roman"/>
          <w:sz w:val="24"/>
          <w:szCs w:val="24"/>
        </w:rPr>
        <w:lastRenderedPageBreak/>
        <w:t>непосредственное участие в процессе проектирования. От знаний и умений, творчества и мастерства, культуры и уровня мышления субъекта проектной деятельности, от конкретных способностей людей анализировать и синтезировать информацию и выдавать оригинальные идеи во многом зависит качество разр</w:t>
      </w:r>
      <w:r w:rsidR="00DB2D71" w:rsidRPr="001C2FF6">
        <w:rPr>
          <w:rFonts w:ascii="Times New Roman" w:hAnsi="Times New Roman" w:cs="Times New Roman"/>
          <w:sz w:val="24"/>
          <w:szCs w:val="24"/>
        </w:rPr>
        <w:t>абатываемых моделей и проектов</w:t>
      </w:r>
      <w:r w:rsidRPr="001C2FF6">
        <w:rPr>
          <w:rFonts w:ascii="Times New Roman" w:hAnsi="Times New Roman" w:cs="Times New Roman"/>
          <w:sz w:val="24"/>
          <w:szCs w:val="24"/>
        </w:rPr>
        <w:t xml:space="preserve">. </w:t>
      </w:r>
    </w:p>
    <w:p w:rsidR="00DB2D71" w:rsidRPr="001C2FF6" w:rsidRDefault="00DB2D71"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О</w:t>
      </w:r>
      <w:r w:rsidR="00CA1F05" w:rsidRPr="001C2FF6">
        <w:rPr>
          <w:rFonts w:ascii="Times New Roman" w:hAnsi="Times New Roman" w:cs="Times New Roman"/>
          <w:sz w:val="24"/>
          <w:szCs w:val="24"/>
        </w:rPr>
        <w:t xml:space="preserve">бъектом социального проектирования называют системы, процессы организации социальных связей, взаимодействий, включенных в проектную деятельность, подвергающиеся воздействиям субъектов проектирования и выступающие основанием для этого воздействия. Основными объектами являются социальные системы. </w:t>
      </w:r>
      <w:r w:rsidRPr="001C2FF6">
        <w:rPr>
          <w:rFonts w:ascii="Times New Roman" w:hAnsi="Times New Roman" w:cs="Times New Roman"/>
          <w:sz w:val="24"/>
          <w:szCs w:val="24"/>
        </w:rPr>
        <w:t xml:space="preserve"> </w:t>
      </w:r>
      <w:r w:rsidR="00CA1F05" w:rsidRPr="001C2FF6">
        <w:rPr>
          <w:rFonts w:ascii="Times New Roman" w:hAnsi="Times New Roman" w:cs="Times New Roman"/>
          <w:sz w:val="24"/>
          <w:szCs w:val="24"/>
        </w:rPr>
        <w:t xml:space="preserve">Каждая обладает спецификой, особенными чертами, имеет различные, часто очень сложные элементы, блоки, подсистемы, структуру, оригинальные системообразующие факторы. </w:t>
      </w:r>
    </w:p>
    <w:p w:rsidR="00DB2D71"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Всякое социальное действие, а социальное проектирование есть модель социального действия и практическая реализация этого действия, должно иметь объективные предпосылки, которые делают это действие необходимым и социально значимым. </w:t>
      </w:r>
    </w:p>
    <w:p w:rsidR="00DB2D71" w:rsidRPr="001C2FF6" w:rsidRDefault="00DB2D71"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Существуют </w:t>
      </w:r>
      <w:r w:rsidR="00CA1F05" w:rsidRPr="001C2FF6">
        <w:rPr>
          <w:rFonts w:ascii="Times New Roman" w:hAnsi="Times New Roman" w:cs="Times New Roman"/>
          <w:sz w:val="24"/>
          <w:szCs w:val="24"/>
        </w:rPr>
        <w:t xml:space="preserve"> следующие предпосылки социального проектирования: </w:t>
      </w:r>
    </w:p>
    <w:p w:rsidR="00DB2D71"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1. Общественная потребность в целенаправленном изменении и развитии тех или иных социальных систем или социальных объектов, их свойств или взаимоотношений. </w:t>
      </w:r>
    </w:p>
    <w:p w:rsidR="00DB2D71"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2. Социальная необходимость в преодолении стихийного развития социальных процессов и обеспечение их направленности в область удовлетворения социальных потребностей. </w:t>
      </w:r>
    </w:p>
    <w:p w:rsidR="00DB2D71"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3. Потребность в реализации социального творчества. </w:t>
      </w:r>
    </w:p>
    <w:p w:rsidR="00DB2D71" w:rsidRPr="001C2FF6" w:rsidRDefault="00DB2D71"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4. </w:t>
      </w:r>
      <w:r w:rsidR="00CA1F05" w:rsidRPr="001C2FF6">
        <w:rPr>
          <w:rFonts w:ascii="Times New Roman" w:hAnsi="Times New Roman" w:cs="Times New Roman"/>
          <w:sz w:val="24"/>
          <w:szCs w:val="24"/>
        </w:rPr>
        <w:t>Социальная необходимость в планомерном, предсказуемом, прогнозируемом и управляемом развитии социальных систем и процессов.</w:t>
      </w:r>
    </w:p>
    <w:p w:rsidR="009833C8"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 5. Потребность в создании динамичных социальных систем, которые характеризуются сбалансированностью отношений внутри самой системы и гармонизацией отношений с другими системами. </w:t>
      </w:r>
    </w:p>
    <w:p w:rsidR="009833C8"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6. Ориентация на оптимальные формы бытия социальной  системы, ее эффективности, рациональности. </w:t>
      </w:r>
    </w:p>
    <w:p w:rsidR="009833C8"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lastRenderedPageBreak/>
        <w:t>7. Социальная потребн</w:t>
      </w:r>
      <w:r w:rsidR="009833C8" w:rsidRPr="001C2FF6">
        <w:rPr>
          <w:rFonts w:ascii="Times New Roman" w:hAnsi="Times New Roman" w:cs="Times New Roman"/>
          <w:sz w:val="24"/>
          <w:szCs w:val="24"/>
        </w:rPr>
        <w:t>ость в реализации конструктивно</w:t>
      </w:r>
      <w:r w:rsidRPr="001C2FF6">
        <w:rPr>
          <w:rFonts w:ascii="Times New Roman" w:hAnsi="Times New Roman" w:cs="Times New Roman"/>
          <w:sz w:val="24"/>
          <w:szCs w:val="24"/>
        </w:rPr>
        <w:t xml:space="preserve">го характера социальных процессов. </w:t>
      </w:r>
    </w:p>
    <w:p w:rsidR="009833C8"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8. Социальная потребность в снижении уровня социальной </w:t>
      </w:r>
      <w:r w:rsidR="009833C8" w:rsidRPr="001C2FF6">
        <w:rPr>
          <w:rFonts w:ascii="Times New Roman" w:hAnsi="Times New Roman" w:cs="Times New Roman"/>
          <w:sz w:val="24"/>
          <w:szCs w:val="24"/>
        </w:rPr>
        <w:t>нестабильности</w:t>
      </w:r>
      <w:r w:rsidRPr="001C2FF6">
        <w:rPr>
          <w:rFonts w:ascii="Times New Roman" w:hAnsi="Times New Roman" w:cs="Times New Roman"/>
          <w:sz w:val="24"/>
          <w:szCs w:val="24"/>
        </w:rPr>
        <w:t xml:space="preserve">. </w:t>
      </w:r>
      <w:r w:rsidR="009833C8" w:rsidRPr="001C2FF6">
        <w:rPr>
          <w:rFonts w:ascii="Times New Roman" w:hAnsi="Times New Roman" w:cs="Times New Roman"/>
          <w:sz w:val="24"/>
          <w:szCs w:val="24"/>
        </w:rPr>
        <w:t xml:space="preserve">      </w:t>
      </w:r>
      <w:r w:rsidRPr="001C2FF6">
        <w:rPr>
          <w:rFonts w:ascii="Times New Roman" w:hAnsi="Times New Roman" w:cs="Times New Roman"/>
          <w:sz w:val="24"/>
          <w:szCs w:val="24"/>
        </w:rPr>
        <w:t xml:space="preserve">Среди характеристик социального проектирования особое место занимают условия - система социальных явлений и процессов, оказывающих определенное влияние на проектную деятельность. Условия проектной деятельности включают в себя множество компонентов — отношения, процессы, среда, действия, вещи, </w:t>
      </w:r>
      <w:r w:rsidR="009833C8" w:rsidRPr="001C2FF6">
        <w:rPr>
          <w:rFonts w:ascii="Times New Roman" w:hAnsi="Times New Roman" w:cs="Times New Roman"/>
          <w:sz w:val="24"/>
          <w:szCs w:val="24"/>
        </w:rPr>
        <w:t xml:space="preserve">деятельность, средства и </w:t>
      </w:r>
      <w:r w:rsidR="006D0593">
        <w:rPr>
          <w:rFonts w:ascii="Times New Roman" w:hAnsi="Times New Roman" w:cs="Times New Roman"/>
          <w:sz w:val="24"/>
          <w:szCs w:val="24"/>
        </w:rPr>
        <w:t>др.</w:t>
      </w:r>
      <w:r w:rsidRPr="001C2FF6">
        <w:rPr>
          <w:rFonts w:ascii="Times New Roman" w:hAnsi="Times New Roman" w:cs="Times New Roman"/>
          <w:sz w:val="24"/>
          <w:szCs w:val="24"/>
        </w:rPr>
        <w:t xml:space="preserve"> </w:t>
      </w:r>
    </w:p>
    <w:p w:rsidR="009833C8" w:rsidRPr="001C2FF6" w:rsidRDefault="00CA1F05"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Проектный фон - это совокупность внешних по отношению к объекту проектирования условии, существенно влияющих на его функционирование и развитие. </w:t>
      </w:r>
    </w:p>
    <w:p w:rsidR="002154A8" w:rsidRPr="001C2FF6" w:rsidRDefault="009833C8" w:rsidP="001C2FF6">
      <w:pPr>
        <w:shd w:val="clear" w:color="auto" w:fill="FFFFFF"/>
        <w:spacing w:before="100" w:beforeAutospacing="1" w:after="100" w:afterAutospacing="1" w:line="360" w:lineRule="auto"/>
        <w:ind w:firstLine="567"/>
        <w:jc w:val="both"/>
        <w:rPr>
          <w:rFonts w:ascii="Times New Roman" w:hAnsi="Times New Roman" w:cs="Times New Roman"/>
          <w:b/>
          <w:sz w:val="24"/>
          <w:szCs w:val="24"/>
        </w:rPr>
      </w:pPr>
      <w:r w:rsidRPr="001C2FF6">
        <w:rPr>
          <w:rFonts w:ascii="Times New Roman" w:hAnsi="Times New Roman" w:cs="Times New Roman"/>
          <w:b/>
          <w:sz w:val="24"/>
          <w:szCs w:val="24"/>
        </w:rPr>
        <w:t xml:space="preserve">  </w:t>
      </w:r>
      <w:r w:rsidR="002154A8" w:rsidRPr="001C2FF6">
        <w:rPr>
          <w:rFonts w:ascii="Times New Roman" w:hAnsi="Times New Roman" w:cs="Times New Roman"/>
          <w:b/>
          <w:sz w:val="24"/>
          <w:szCs w:val="24"/>
        </w:rPr>
        <w:t xml:space="preserve">            </w:t>
      </w:r>
      <w:r w:rsidRPr="001C2FF6">
        <w:rPr>
          <w:rFonts w:ascii="Times New Roman" w:hAnsi="Times New Roman" w:cs="Times New Roman"/>
          <w:b/>
          <w:sz w:val="24"/>
          <w:szCs w:val="24"/>
        </w:rPr>
        <w:t xml:space="preserve"> </w:t>
      </w:r>
      <w:r w:rsidR="00915F04" w:rsidRPr="001C2FF6">
        <w:rPr>
          <w:rFonts w:ascii="Times New Roman" w:hAnsi="Times New Roman" w:cs="Times New Roman"/>
          <w:b/>
          <w:sz w:val="24"/>
          <w:szCs w:val="24"/>
        </w:rPr>
        <w:t>3</w:t>
      </w:r>
      <w:r w:rsidR="002154A8" w:rsidRPr="001C2FF6">
        <w:rPr>
          <w:rFonts w:ascii="Times New Roman" w:hAnsi="Times New Roman" w:cs="Times New Roman"/>
          <w:b/>
          <w:sz w:val="24"/>
          <w:szCs w:val="24"/>
        </w:rPr>
        <w:t>.4.</w:t>
      </w:r>
      <w:r w:rsidRPr="001C2FF6">
        <w:rPr>
          <w:rFonts w:ascii="Times New Roman" w:hAnsi="Times New Roman" w:cs="Times New Roman"/>
          <w:b/>
          <w:sz w:val="24"/>
          <w:szCs w:val="24"/>
        </w:rPr>
        <w:t xml:space="preserve"> М</w:t>
      </w:r>
      <w:r w:rsidR="002154A8" w:rsidRPr="001C2FF6">
        <w:rPr>
          <w:rFonts w:ascii="Times New Roman" w:hAnsi="Times New Roman" w:cs="Times New Roman"/>
          <w:b/>
          <w:sz w:val="24"/>
          <w:szCs w:val="24"/>
        </w:rPr>
        <w:t>етоды коллективной  работы над проектом.</w:t>
      </w:r>
      <w:r w:rsidRPr="001C2FF6">
        <w:rPr>
          <w:rFonts w:ascii="Times New Roman" w:hAnsi="Times New Roman" w:cs="Times New Roman"/>
          <w:b/>
          <w:sz w:val="24"/>
          <w:szCs w:val="24"/>
        </w:rPr>
        <w:t xml:space="preserve"> </w:t>
      </w:r>
    </w:p>
    <w:p w:rsidR="002154A8" w:rsidRPr="001C2FF6" w:rsidRDefault="009833C8"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Ряд методов позволяет активизировать ин</w:t>
      </w:r>
      <w:r w:rsidR="002154A8" w:rsidRPr="001C2FF6">
        <w:rPr>
          <w:rFonts w:ascii="Times New Roman" w:hAnsi="Times New Roman" w:cs="Times New Roman"/>
          <w:sz w:val="24"/>
          <w:szCs w:val="24"/>
        </w:rPr>
        <w:t xml:space="preserve">новационный потенциал учительско - ученического коллектива </w:t>
      </w:r>
      <w:r w:rsidRPr="001C2FF6">
        <w:rPr>
          <w:rFonts w:ascii="Times New Roman" w:hAnsi="Times New Roman" w:cs="Times New Roman"/>
          <w:sz w:val="24"/>
          <w:szCs w:val="24"/>
        </w:rPr>
        <w:t xml:space="preserve"> и при этом способствовать формированию команды проекта. </w:t>
      </w:r>
      <w:r w:rsidR="002154A8" w:rsidRPr="001C2FF6">
        <w:rPr>
          <w:rFonts w:ascii="Times New Roman" w:hAnsi="Times New Roman" w:cs="Times New Roman"/>
          <w:sz w:val="24"/>
          <w:szCs w:val="24"/>
        </w:rPr>
        <w:t xml:space="preserve">К таким методам относятся </w:t>
      </w:r>
      <w:r w:rsidRPr="001C2FF6">
        <w:rPr>
          <w:rFonts w:ascii="Times New Roman" w:hAnsi="Times New Roman" w:cs="Times New Roman"/>
          <w:sz w:val="24"/>
          <w:szCs w:val="24"/>
        </w:rPr>
        <w:t>мозговая атака, делова</w:t>
      </w:r>
      <w:r w:rsidR="00A22CEA" w:rsidRPr="001C2FF6">
        <w:rPr>
          <w:rFonts w:ascii="Times New Roman" w:hAnsi="Times New Roman" w:cs="Times New Roman"/>
          <w:sz w:val="24"/>
          <w:szCs w:val="24"/>
        </w:rPr>
        <w:t>я игра, метод сценариев</w:t>
      </w:r>
      <w:r w:rsidRPr="001C2FF6">
        <w:rPr>
          <w:rFonts w:ascii="Times New Roman" w:hAnsi="Times New Roman" w:cs="Times New Roman"/>
          <w:sz w:val="24"/>
          <w:szCs w:val="24"/>
        </w:rPr>
        <w:t xml:space="preserve">. </w:t>
      </w:r>
    </w:p>
    <w:p w:rsidR="009E6FB2" w:rsidRPr="001C2FF6" w:rsidRDefault="002154A8"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1).</w:t>
      </w:r>
      <w:r w:rsidR="0019047E" w:rsidRPr="001C2FF6">
        <w:rPr>
          <w:rFonts w:ascii="Times New Roman" w:hAnsi="Times New Roman" w:cs="Times New Roman"/>
          <w:sz w:val="24"/>
          <w:szCs w:val="24"/>
        </w:rPr>
        <w:t xml:space="preserve"> </w:t>
      </w:r>
      <w:r w:rsidR="009833C8" w:rsidRPr="001C2FF6">
        <w:rPr>
          <w:rFonts w:ascii="Times New Roman" w:hAnsi="Times New Roman" w:cs="Times New Roman"/>
          <w:sz w:val="24"/>
          <w:szCs w:val="24"/>
          <w:u w:val="single"/>
        </w:rPr>
        <w:t>Метод мозговой атак</w:t>
      </w:r>
      <w:r w:rsidR="009833C8" w:rsidRPr="001C2FF6">
        <w:rPr>
          <w:rFonts w:ascii="Times New Roman" w:hAnsi="Times New Roman" w:cs="Times New Roman"/>
          <w:sz w:val="24"/>
          <w:szCs w:val="24"/>
        </w:rPr>
        <w:t xml:space="preserve">и представляет собой способ коллективной мыслительной работы, имеющей целью нахождение решений обсуждаемой проблемы и строящийся на снятии барьеров критичности и самокритичности участников. При этом «открывается возможность перехода в чужую логику - логику соседа, таким образом, творческие потенциалы участников атаки как бы суммируются». Мозговая атака — один из наиболее эффективных способов активизации творческих сил инициаторов социального проекта. </w:t>
      </w:r>
      <w:r w:rsidRPr="001C2FF6">
        <w:rPr>
          <w:rFonts w:ascii="Times New Roman" w:hAnsi="Times New Roman" w:cs="Times New Roman"/>
          <w:sz w:val="24"/>
          <w:szCs w:val="24"/>
        </w:rPr>
        <w:t xml:space="preserve"> </w:t>
      </w:r>
      <w:r w:rsidR="009833C8" w:rsidRPr="001C2FF6">
        <w:rPr>
          <w:rFonts w:ascii="Times New Roman" w:hAnsi="Times New Roman" w:cs="Times New Roman"/>
          <w:sz w:val="24"/>
          <w:szCs w:val="24"/>
        </w:rPr>
        <w:t xml:space="preserve">Обязательные требования к мозговой атаке, вытекающие из </w:t>
      </w:r>
      <w:r w:rsidRPr="001C2FF6">
        <w:rPr>
          <w:rFonts w:ascii="Times New Roman" w:hAnsi="Times New Roman" w:cs="Times New Roman"/>
          <w:sz w:val="24"/>
          <w:szCs w:val="24"/>
        </w:rPr>
        <w:t xml:space="preserve">сути метода - равенство </w:t>
      </w:r>
      <w:r w:rsidR="009833C8" w:rsidRPr="001C2FF6">
        <w:rPr>
          <w:rFonts w:ascii="Times New Roman" w:hAnsi="Times New Roman" w:cs="Times New Roman"/>
          <w:sz w:val="24"/>
          <w:szCs w:val="24"/>
        </w:rPr>
        <w:t xml:space="preserve"> участников, ограниченность работы во времени, запрет на взаимную критику в любой форме. Участники заранее знают, что никакой ответственности за выполнение своих конструктивных предложений они не несут</w:t>
      </w:r>
      <w:r w:rsidRPr="001C2FF6">
        <w:rPr>
          <w:rFonts w:ascii="Times New Roman" w:hAnsi="Times New Roman" w:cs="Times New Roman"/>
          <w:sz w:val="24"/>
          <w:szCs w:val="24"/>
        </w:rPr>
        <w:t xml:space="preserve">. </w:t>
      </w:r>
      <w:r w:rsidR="009833C8" w:rsidRPr="001C2FF6">
        <w:rPr>
          <w:rFonts w:ascii="Times New Roman" w:hAnsi="Times New Roman" w:cs="Times New Roman"/>
          <w:sz w:val="24"/>
          <w:szCs w:val="24"/>
        </w:rPr>
        <w:t xml:space="preserve"> Технология мозговой атаки может быть</w:t>
      </w:r>
      <w:r w:rsidRPr="001C2FF6">
        <w:rPr>
          <w:rFonts w:ascii="Times New Roman" w:hAnsi="Times New Roman" w:cs="Times New Roman"/>
          <w:sz w:val="24"/>
          <w:szCs w:val="24"/>
        </w:rPr>
        <w:t xml:space="preserve"> представлена следующим образом: </w:t>
      </w:r>
    </w:p>
    <w:p w:rsidR="002154A8" w:rsidRPr="001C2FF6" w:rsidRDefault="002154A8"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а) </w:t>
      </w:r>
      <w:r w:rsidR="009833C8" w:rsidRPr="001C2FF6">
        <w:rPr>
          <w:rFonts w:ascii="Times New Roman" w:hAnsi="Times New Roman" w:cs="Times New Roman"/>
          <w:sz w:val="24"/>
          <w:szCs w:val="24"/>
        </w:rPr>
        <w:t>Участники мозговой атаки  располагаются в помещени</w:t>
      </w:r>
      <w:r w:rsidRPr="001C2FF6">
        <w:rPr>
          <w:rFonts w:ascii="Times New Roman" w:hAnsi="Times New Roman" w:cs="Times New Roman"/>
          <w:sz w:val="24"/>
          <w:szCs w:val="24"/>
        </w:rPr>
        <w:t xml:space="preserve">и </w:t>
      </w:r>
      <w:r w:rsidR="009833C8" w:rsidRPr="001C2FF6">
        <w:rPr>
          <w:rFonts w:ascii="Times New Roman" w:hAnsi="Times New Roman" w:cs="Times New Roman"/>
          <w:sz w:val="24"/>
          <w:szCs w:val="24"/>
        </w:rPr>
        <w:t xml:space="preserve"> лицом др</w:t>
      </w:r>
      <w:r w:rsidRPr="001C2FF6">
        <w:rPr>
          <w:rFonts w:ascii="Times New Roman" w:hAnsi="Times New Roman" w:cs="Times New Roman"/>
          <w:sz w:val="24"/>
          <w:szCs w:val="24"/>
        </w:rPr>
        <w:t xml:space="preserve">уг к другу так </w:t>
      </w:r>
      <w:r w:rsidR="009833C8" w:rsidRPr="001C2FF6">
        <w:rPr>
          <w:rFonts w:ascii="Times New Roman" w:hAnsi="Times New Roman" w:cs="Times New Roman"/>
          <w:sz w:val="24"/>
          <w:szCs w:val="24"/>
        </w:rPr>
        <w:t>, чтобы возможен был контакт, но и сохранялась определенная автономия участн</w:t>
      </w:r>
      <w:r w:rsidRPr="001C2FF6">
        <w:rPr>
          <w:rFonts w:ascii="Times New Roman" w:hAnsi="Times New Roman" w:cs="Times New Roman"/>
          <w:sz w:val="24"/>
          <w:szCs w:val="24"/>
        </w:rPr>
        <w:t>иков</w:t>
      </w:r>
      <w:r w:rsidR="009833C8" w:rsidRPr="001C2FF6">
        <w:rPr>
          <w:rFonts w:ascii="Times New Roman" w:hAnsi="Times New Roman" w:cs="Times New Roman"/>
          <w:sz w:val="24"/>
          <w:szCs w:val="24"/>
        </w:rPr>
        <w:t xml:space="preserve">. Затем ведущий в течение, примерно, 15 минут вводит участников в курс дела. Ставит перед группой проблему и просит членов группы предложить как можно больше вариантов решения без предварительного обдумывания за небольшой промежуток времени. Атака длится от нескольких минут до часа и состоит в том, что участники поочередно высказывают приходящие им в голову идеи и предложения относительно </w:t>
      </w:r>
      <w:r w:rsidR="009833C8" w:rsidRPr="001C2FF6">
        <w:rPr>
          <w:rFonts w:ascii="Times New Roman" w:hAnsi="Times New Roman" w:cs="Times New Roman"/>
          <w:sz w:val="24"/>
          <w:szCs w:val="24"/>
        </w:rPr>
        <w:lastRenderedPageBreak/>
        <w:t xml:space="preserve">решения поставленной проблемы. </w:t>
      </w:r>
      <w:r w:rsidRPr="001C2FF6">
        <w:rPr>
          <w:rFonts w:ascii="Times New Roman" w:hAnsi="Times New Roman" w:cs="Times New Roman"/>
          <w:sz w:val="24"/>
          <w:szCs w:val="24"/>
        </w:rPr>
        <w:t>Поощряется всякое высказывание</w:t>
      </w:r>
      <w:r w:rsidR="009833C8" w:rsidRPr="001C2FF6">
        <w:rPr>
          <w:rFonts w:ascii="Times New Roman" w:hAnsi="Times New Roman" w:cs="Times New Roman"/>
          <w:sz w:val="24"/>
          <w:szCs w:val="24"/>
        </w:rPr>
        <w:t>, стимулируется выдвижение необычных и нереальных идей. Время выст</w:t>
      </w:r>
      <w:r w:rsidRPr="001C2FF6">
        <w:rPr>
          <w:rFonts w:ascii="Times New Roman" w:hAnsi="Times New Roman" w:cs="Times New Roman"/>
          <w:sz w:val="24"/>
          <w:szCs w:val="24"/>
        </w:rPr>
        <w:t>упления каждого участника, как п</w:t>
      </w:r>
      <w:r w:rsidR="009833C8" w:rsidRPr="001C2FF6">
        <w:rPr>
          <w:rFonts w:ascii="Times New Roman" w:hAnsi="Times New Roman" w:cs="Times New Roman"/>
          <w:sz w:val="24"/>
          <w:szCs w:val="24"/>
        </w:rPr>
        <w:t>равило, не более 1—2 минут, выступать можно</w:t>
      </w:r>
      <w:r w:rsidRPr="001C2FF6">
        <w:rPr>
          <w:rFonts w:ascii="Times New Roman" w:hAnsi="Times New Roman" w:cs="Times New Roman"/>
          <w:sz w:val="24"/>
          <w:szCs w:val="24"/>
        </w:rPr>
        <w:t xml:space="preserve"> много раз</w:t>
      </w:r>
      <w:r w:rsidR="009833C8" w:rsidRPr="001C2FF6">
        <w:rPr>
          <w:rFonts w:ascii="Times New Roman" w:hAnsi="Times New Roman" w:cs="Times New Roman"/>
          <w:sz w:val="24"/>
          <w:szCs w:val="24"/>
        </w:rPr>
        <w:t xml:space="preserve">. В заключении ведущий сообщает о том, как будут применены высказанные идеи и приглашает сообщить новые идеи по проблеме, если они возникнут (письменно в течение суток). По ходу мозговой атаки записываются все высказывания (обычно лицом, не участвующим в обсуждении, на магнитофон или видеомагнитофон). </w:t>
      </w:r>
    </w:p>
    <w:p w:rsidR="002154A8" w:rsidRPr="001C2FF6" w:rsidRDefault="009E6FB2"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б</w:t>
      </w:r>
      <w:r w:rsidR="002154A8" w:rsidRPr="001C2FF6">
        <w:rPr>
          <w:rFonts w:ascii="Times New Roman" w:hAnsi="Times New Roman" w:cs="Times New Roman"/>
          <w:sz w:val="24"/>
          <w:szCs w:val="24"/>
        </w:rPr>
        <w:t xml:space="preserve">)  Второй этап </w:t>
      </w:r>
      <w:r w:rsidR="009833C8" w:rsidRPr="001C2FF6">
        <w:rPr>
          <w:rFonts w:ascii="Times New Roman" w:hAnsi="Times New Roman" w:cs="Times New Roman"/>
          <w:sz w:val="24"/>
          <w:szCs w:val="24"/>
        </w:rPr>
        <w:t xml:space="preserve"> составляет работа с полученным материалом. Здесь вступают в силу позиции эксперта и лица, принимающего управленческое решение. Идеи и пред</w:t>
      </w:r>
      <w:r w:rsidR="002154A8" w:rsidRPr="001C2FF6">
        <w:rPr>
          <w:rFonts w:ascii="Times New Roman" w:hAnsi="Times New Roman" w:cs="Times New Roman"/>
          <w:sz w:val="24"/>
          <w:szCs w:val="24"/>
        </w:rPr>
        <w:t xml:space="preserve">ложения, полученные на первом </w:t>
      </w:r>
      <w:r w:rsidR="009833C8" w:rsidRPr="001C2FF6">
        <w:rPr>
          <w:rFonts w:ascii="Times New Roman" w:hAnsi="Times New Roman" w:cs="Times New Roman"/>
          <w:sz w:val="24"/>
          <w:szCs w:val="24"/>
        </w:rPr>
        <w:t xml:space="preserve"> этапе, подвергаются критике, классификации, отбору вариантов по требованиям реалистичности. </w:t>
      </w:r>
    </w:p>
    <w:p w:rsidR="00A22CEA" w:rsidRPr="001C2FF6" w:rsidRDefault="009E6FB2" w:rsidP="001C2FF6">
      <w:pPr>
        <w:shd w:val="clear" w:color="auto" w:fill="FFFFFF"/>
        <w:spacing w:before="100" w:beforeAutospacing="1" w:after="100" w:afterAutospacing="1" w:line="360" w:lineRule="auto"/>
        <w:ind w:firstLine="567"/>
        <w:jc w:val="both"/>
        <w:rPr>
          <w:sz w:val="24"/>
          <w:szCs w:val="24"/>
        </w:rPr>
      </w:pPr>
      <w:r w:rsidRPr="001C2FF6">
        <w:rPr>
          <w:rFonts w:ascii="Times New Roman" w:hAnsi="Times New Roman" w:cs="Times New Roman"/>
          <w:sz w:val="24"/>
          <w:szCs w:val="24"/>
        </w:rPr>
        <w:t xml:space="preserve">2. </w:t>
      </w:r>
      <w:r w:rsidRPr="001C2FF6">
        <w:rPr>
          <w:rFonts w:ascii="Times New Roman" w:hAnsi="Times New Roman" w:cs="Times New Roman"/>
          <w:sz w:val="24"/>
          <w:szCs w:val="24"/>
          <w:u w:val="single"/>
        </w:rPr>
        <w:t>Метод  деловой игры</w:t>
      </w:r>
      <w:r w:rsidRPr="001C2FF6">
        <w:rPr>
          <w:rFonts w:ascii="Times New Roman" w:hAnsi="Times New Roman" w:cs="Times New Roman"/>
          <w:sz w:val="24"/>
          <w:szCs w:val="24"/>
        </w:rPr>
        <w:t>.</w:t>
      </w:r>
      <w:r w:rsidR="009833C8" w:rsidRPr="001C2FF6">
        <w:rPr>
          <w:rFonts w:ascii="Times New Roman" w:hAnsi="Times New Roman" w:cs="Times New Roman"/>
          <w:sz w:val="24"/>
          <w:szCs w:val="24"/>
        </w:rPr>
        <w:t xml:space="preserve"> Это имитация принятия управленческих решений в различных ситуациях. Путем игр</w:t>
      </w:r>
      <w:r w:rsidRPr="001C2FF6">
        <w:rPr>
          <w:rFonts w:ascii="Times New Roman" w:hAnsi="Times New Roman" w:cs="Times New Roman"/>
          <w:sz w:val="24"/>
          <w:szCs w:val="24"/>
        </w:rPr>
        <w:t>ы п</w:t>
      </w:r>
      <w:r w:rsidR="009833C8" w:rsidRPr="001C2FF6">
        <w:rPr>
          <w:rFonts w:ascii="Times New Roman" w:hAnsi="Times New Roman" w:cs="Times New Roman"/>
          <w:sz w:val="24"/>
          <w:szCs w:val="24"/>
        </w:rPr>
        <w:t xml:space="preserve">о заданным или вырабатываемым самими участниками игры правилам. Использование деловых игр для выработки и принятия управленческих решений позволяет применять эту методику при составлении социального проекта. </w:t>
      </w:r>
      <w:r w:rsidRPr="001C2FF6">
        <w:rPr>
          <w:rFonts w:ascii="Times New Roman" w:hAnsi="Times New Roman" w:cs="Times New Roman"/>
          <w:sz w:val="24"/>
          <w:szCs w:val="24"/>
        </w:rPr>
        <w:t>Этот метод  тесно связан</w:t>
      </w:r>
      <w:r w:rsidR="009833C8" w:rsidRPr="001C2FF6">
        <w:rPr>
          <w:rFonts w:ascii="Times New Roman" w:hAnsi="Times New Roman" w:cs="Times New Roman"/>
          <w:sz w:val="24"/>
          <w:szCs w:val="24"/>
        </w:rPr>
        <w:t xml:space="preserve"> с </w:t>
      </w:r>
      <w:r w:rsidRPr="001C2FF6">
        <w:rPr>
          <w:rFonts w:ascii="Times New Roman" w:hAnsi="Times New Roman" w:cs="Times New Roman"/>
          <w:sz w:val="24"/>
          <w:szCs w:val="24"/>
        </w:rPr>
        <w:t xml:space="preserve"> решением социально- проектных задач</w:t>
      </w:r>
      <w:r w:rsidR="009833C8" w:rsidRPr="001C2FF6">
        <w:rPr>
          <w:rFonts w:ascii="Times New Roman" w:hAnsi="Times New Roman" w:cs="Times New Roman"/>
          <w:sz w:val="24"/>
          <w:szCs w:val="24"/>
        </w:rPr>
        <w:t xml:space="preserve">. </w:t>
      </w:r>
      <w:r w:rsidRPr="001C2FF6">
        <w:rPr>
          <w:rFonts w:ascii="Times New Roman" w:hAnsi="Times New Roman" w:cs="Times New Roman"/>
          <w:sz w:val="24"/>
          <w:szCs w:val="24"/>
        </w:rPr>
        <w:t xml:space="preserve"> </w:t>
      </w:r>
      <w:r w:rsidR="009833C8" w:rsidRPr="001C2FF6">
        <w:rPr>
          <w:rFonts w:ascii="Times New Roman" w:hAnsi="Times New Roman" w:cs="Times New Roman"/>
          <w:sz w:val="24"/>
          <w:szCs w:val="24"/>
        </w:rPr>
        <w:t>В деловых играх имеется независима</w:t>
      </w:r>
      <w:r w:rsidR="0019047E" w:rsidRPr="001C2FF6">
        <w:rPr>
          <w:rFonts w:ascii="Times New Roman" w:hAnsi="Times New Roman" w:cs="Times New Roman"/>
          <w:sz w:val="24"/>
          <w:szCs w:val="24"/>
        </w:rPr>
        <w:t>я от играющих группа модераторов,  к</w:t>
      </w:r>
      <w:r w:rsidR="009833C8" w:rsidRPr="001C2FF6">
        <w:rPr>
          <w:rFonts w:ascii="Times New Roman" w:hAnsi="Times New Roman" w:cs="Times New Roman"/>
          <w:sz w:val="24"/>
          <w:szCs w:val="24"/>
        </w:rPr>
        <w:t xml:space="preserve">оторые разрабатывают правила и сценарий игры, основываясь </w:t>
      </w:r>
      <w:r w:rsidRPr="001C2FF6">
        <w:rPr>
          <w:rFonts w:ascii="Times New Roman" w:hAnsi="Times New Roman" w:cs="Times New Roman"/>
          <w:sz w:val="24"/>
          <w:szCs w:val="24"/>
        </w:rPr>
        <w:t>как на «задании на игру»</w:t>
      </w:r>
      <w:r w:rsidR="009833C8" w:rsidRPr="001C2FF6">
        <w:rPr>
          <w:rFonts w:ascii="Times New Roman" w:hAnsi="Times New Roman" w:cs="Times New Roman"/>
          <w:sz w:val="24"/>
          <w:szCs w:val="24"/>
        </w:rPr>
        <w:t>, так и на общих п</w:t>
      </w:r>
      <w:r w:rsidR="0019047E" w:rsidRPr="001C2FF6">
        <w:rPr>
          <w:rFonts w:ascii="Times New Roman" w:hAnsi="Times New Roman" w:cs="Times New Roman"/>
          <w:sz w:val="24"/>
          <w:szCs w:val="24"/>
        </w:rPr>
        <w:t xml:space="preserve">ринципах деловых игр. Модераторы </w:t>
      </w:r>
      <w:r w:rsidR="009833C8" w:rsidRPr="001C2FF6">
        <w:rPr>
          <w:rFonts w:ascii="Times New Roman" w:hAnsi="Times New Roman" w:cs="Times New Roman"/>
          <w:sz w:val="24"/>
          <w:szCs w:val="24"/>
        </w:rPr>
        <w:t xml:space="preserve"> и ведут игру, управляя действиями участников. В игре работают несколько групп. Обычно по основному предмету игры формируются две (или больше) конкурирующие группы. Кроме них создаются группы, выражающие позицию внешних заинтересованных сторон. </w:t>
      </w:r>
      <w:r w:rsidRPr="001C2FF6">
        <w:rPr>
          <w:rFonts w:ascii="Times New Roman" w:hAnsi="Times New Roman" w:cs="Times New Roman"/>
          <w:sz w:val="24"/>
          <w:szCs w:val="24"/>
        </w:rPr>
        <w:t xml:space="preserve">Между группами </w:t>
      </w:r>
      <w:r w:rsidR="0019047E" w:rsidRPr="001C2FF6">
        <w:rPr>
          <w:rFonts w:ascii="Times New Roman" w:hAnsi="Times New Roman" w:cs="Times New Roman"/>
          <w:sz w:val="24"/>
          <w:szCs w:val="24"/>
        </w:rPr>
        <w:t>модератором организуется дискуссия. По итогам дискуссии модераторы</w:t>
      </w:r>
      <w:r w:rsidR="009833C8" w:rsidRPr="001C2FF6">
        <w:rPr>
          <w:rFonts w:ascii="Times New Roman" w:hAnsi="Times New Roman" w:cs="Times New Roman"/>
          <w:sz w:val="24"/>
          <w:szCs w:val="24"/>
        </w:rPr>
        <w:t xml:space="preserve"> проводят разбор результатов, и каждая группа оформляет свою позицию в письменном виде. К концу игры имеется несколько проектов и материалов к проектам.</w:t>
      </w:r>
    </w:p>
    <w:p w:rsidR="00A22CEA" w:rsidRPr="001C2FF6" w:rsidRDefault="00A22CEA" w:rsidP="001C2FF6">
      <w:pPr>
        <w:shd w:val="clear" w:color="auto" w:fill="FFFFFF"/>
        <w:spacing w:before="100" w:beforeAutospacing="1" w:after="100" w:afterAutospacing="1" w:line="360" w:lineRule="auto"/>
        <w:ind w:firstLine="567"/>
        <w:jc w:val="both"/>
        <w:rPr>
          <w:rFonts w:ascii="Times New Roman" w:hAnsi="Times New Roman" w:cs="Times New Roman"/>
          <w:sz w:val="24"/>
          <w:szCs w:val="24"/>
        </w:rPr>
      </w:pPr>
      <w:r w:rsidRPr="001C2FF6">
        <w:rPr>
          <w:rFonts w:ascii="Times New Roman" w:hAnsi="Times New Roman" w:cs="Times New Roman"/>
          <w:sz w:val="24"/>
          <w:szCs w:val="24"/>
        </w:rPr>
        <w:t xml:space="preserve">3. </w:t>
      </w:r>
      <w:r w:rsidRPr="001C2FF6">
        <w:rPr>
          <w:rFonts w:ascii="Times New Roman" w:hAnsi="Times New Roman" w:cs="Times New Roman"/>
          <w:sz w:val="24"/>
          <w:szCs w:val="24"/>
          <w:u w:val="single"/>
        </w:rPr>
        <w:t>Метод создания</w:t>
      </w:r>
      <w:r w:rsidR="009833C8" w:rsidRPr="001C2FF6">
        <w:rPr>
          <w:rFonts w:ascii="Times New Roman" w:hAnsi="Times New Roman" w:cs="Times New Roman"/>
          <w:sz w:val="24"/>
          <w:szCs w:val="24"/>
          <w:u w:val="single"/>
        </w:rPr>
        <w:t xml:space="preserve"> сценария </w:t>
      </w:r>
      <w:r w:rsidR="009833C8" w:rsidRPr="001C2FF6">
        <w:rPr>
          <w:rFonts w:ascii="Times New Roman" w:hAnsi="Times New Roman" w:cs="Times New Roman"/>
          <w:sz w:val="24"/>
          <w:szCs w:val="24"/>
        </w:rPr>
        <w:t>— это представление социального проекта в виде описания последовательного развития событий, которые им предусматриваются или из него могут с</w:t>
      </w:r>
      <w:r w:rsidRPr="001C2FF6">
        <w:rPr>
          <w:rFonts w:ascii="Times New Roman" w:hAnsi="Times New Roman" w:cs="Times New Roman"/>
          <w:sz w:val="24"/>
          <w:szCs w:val="24"/>
        </w:rPr>
        <w:t>ледовать, с увязкой по ресурсам,  например сценарии мероприятий.</w:t>
      </w:r>
      <w:r w:rsidR="009833C8" w:rsidRPr="001C2FF6">
        <w:rPr>
          <w:rFonts w:ascii="Times New Roman" w:hAnsi="Times New Roman" w:cs="Times New Roman"/>
          <w:sz w:val="24"/>
          <w:szCs w:val="24"/>
        </w:rPr>
        <w:t xml:space="preserve"> В них указывается ме</w:t>
      </w:r>
      <w:r w:rsidRPr="001C2FF6">
        <w:rPr>
          <w:rFonts w:ascii="Times New Roman" w:hAnsi="Times New Roman" w:cs="Times New Roman"/>
          <w:sz w:val="24"/>
          <w:szCs w:val="24"/>
        </w:rPr>
        <w:t xml:space="preserve">сто и время проведения , </w:t>
      </w:r>
      <w:r w:rsidR="009833C8" w:rsidRPr="001C2FF6">
        <w:rPr>
          <w:rFonts w:ascii="Times New Roman" w:hAnsi="Times New Roman" w:cs="Times New Roman"/>
          <w:sz w:val="24"/>
          <w:szCs w:val="24"/>
        </w:rPr>
        <w:t xml:space="preserve"> последовательный его ход. Достоинство метода в том, что сценарий позволяет осознать те стороны проекта, которые другим путем не были бы замечены. Одновременно это и детальный план проекта, где проведена трудная работа по синхронизации событий и имеющихся ресурсов. Могут разрабатываться несколько сценариев, дающих варианты развития проекта в зависимости от изменения какого-либо </w:t>
      </w:r>
      <w:r w:rsidR="009833C8" w:rsidRPr="001C2FF6">
        <w:rPr>
          <w:rFonts w:ascii="Times New Roman" w:hAnsi="Times New Roman" w:cs="Times New Roman"/>
          <w:sz w:val="24"/>
          <w:szCs w:val="24"/>
        </w:rPr>
        <w:lastRenderedPageBreak/>
        <w:t>фактора (например, от объемов финансирования). Нередко метод создания сценариев связывается именно с выдвижением, по крайней мере, двух альтернатив развития событий.</w:t>
      </w:r>
    </w:p>
    <w:p w:rsidR="00004969" w:rsidRPr="001C2FF6" w:rsidRDefault="00DF7407" w:rsidP="006D0593">
      <w:pPr>
        <w:spacing w:before="120" w:after="120" w:line="360" w:lineRule="auto"/>
        <w:ind w:firstLine="567"/>
        <w:rPr>
          <w:rFonts w:ascii="Times New Roman" w:eastAsia="Times New Roman" w:hAnsi="Times New Roman" w:cs="Times New Roman"/>
          <w:b/>
          <w:color w:val="000000"/>
          <w:sz w:val="24"/>
          <w:szCs w:val="24"/>
        </w:rPr>
      </w:pPr>
      <w:r w:rsidRPr="001C2FF6">
        <w:rPr>
          <w:rFonts w:ascii="Times New Roman" w:eastAsia="Times New Roman" w:hAnsi="Times New Roman" w:cs="Times New Roman"/>
          <w:b/>
          <w:color w:val="000000"/>
          <w:sz w:val="24"/>
          <w:szCs w:val="24"/>
        </w:rPr>
        <w:t>4. Обоснование идеи инновации.</w:t>
      </w:r>
    </w:p>
    <w:p w:rsidR="000A6B6A" w:rsidRPr="001C2FF6" w:rsidRDefault="00BC4BEC" w:rsidP="001C2FF6">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1C2FF6">
        <w:rPr>
          <w:rFonts w:ascii="Times New Roman" w:hAnsi="Times New Roman"/>
          <w:sz w:val="24"/>
          <w:szCs w:val="24"/>
        </w:rPr>
        <w:t xml:space="preserve">Наша школа носит имя - Трижды Героя Советского Союза, летчика - героя Александра Ивановича Покрышкина  с 1998 года. В 1999 году по предложению учащихся в школе была создана детская патриотическая организация « Юные покрышкинцы», которая в этом году отмечает 18 лет своего существования. Главная цель организации </w:t>
      </w:r>
      <w:r w:rsidRPr="001C2FF6">
        <w:rPr>
          <w:rFonts w:ascii="Times New Roman" w:eastAsia="Times New Roman" w:hAnsi="Times New Roman" w:cs="Times New Roman"/>
          <w:color w:val="000000" w:themeColor="text1"/>
          <w:sz w:val="24"/>
          <w:szCs w:val="24"/>
        </w:rPr>
        <w:t xml:space="preserve">формирование высоко образованного,  компетентностно подготовленного человека с самостоятельной гражданской позицией и  развитым чувством патриотизма. </w:t>
      </w:r>
      <w:r w:rsidRPr="001C2FF6">
        <w:rPr>
          <w:rFonts w:ascii="Times New Roman" w:hAnsi="Times New Roman"/>
          <w:sz w:val="24"/>
          <w:szCs w:val="24"/>
        </w:rPr>
        <w:t xml:space="preserve">На счету организации много  значимых дел: проведение торжественных приемов в ряды «Юных покрышкинцев»,  Покрышкинских чтений, слетов, митингов благодарной памяти, акций «Помоги ветерану», «Чистый двор», «Посылка солдату» и т.д. Однако, несмотря на усилия членов и организаторов детской организации «Юные покрышкинцы», привлечения коллективов других школ края, носящих имена героев Великой Отечественной войны широкого распространения деятельность детской патриотической организации «Юные покрышкинцы» не получила. Поэтому возникла идея </w:t>
      </w:r>
      <w:r w:rsidRPr="001C2FF6">
        <w:rPr>
          <w:rFonts w:ascii="Times New Roman" w:eastAsia="Times New Roman" w:hAnsi="Times New Roman" w:cs="Times New Roman"/>
          <w:color w:val="000000"/>
          <w:sz w:val="24"/>
          <w:szCs w:val="24"/>
        </w:rPr>
        <w:t>создания системы взаимодействия покрышкинских школ Кубани по патриотическому воспитанию учащихся на базе единого комплекса детской патриотической организации «Юные покрышкинцы».</w:t>
      </w:r>
    </w:p>
    <w:p w:rsidR="00821A08" w:rsidRPr="001C2FF6" w:rsidRDefault="00451924" w:rsidP="00451924">
      <w:pPr>
        <w:spacing w:before="120" w:after="12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21A08" w:rsidRPr="001C2FF6">
        <w:rPr>
          <w:rFonts w:ascii="Times New Roman" w:eastAsia="Times New Roman" w:hAnsi="Times New Roman" w:cs="Times New Roman"/>
          <w:b/>
          <w:color w:val="000000"/>
          <w:sz w:val="24"/>
          <w:szCs w:val="24"/>
        </w:rPr>
        <w:t>5. Обоснование идеи инновационной деятельности.</w:t>
      </w:r>
    </w:p>
    <w:p w:rsidR="00DF7407" w:rsidRPr="001C2FF6" w:rsidRDefault="00821A08" w:rsidP="001C2FF6">
      <w:pPr>
        <w:shd w:val="clear" w:color="auto" w:fill="FFFFFF"/>
        <w:spacing w:after="0" w:line="360" w:lineRule="auto"/>
        <w:ind w:firstLine="567"/>
        <w:jc w:val="both"/>
        <w:rPr>
          <w:rFonts w:ascii="Times New Roman" w:eastAsia="Times New Roman" w:hAnsi="Times New Roman" w:cs="Times New Roman"/>
          <w:bCs/>
          <w:color w:val="000000"/>
          <w:sz w:val="24"/>
          <w:szCs w:val="24"/>
        </w:rPr>
      </w:pPr>
      <w:r w:rsidRPr="001C2FF6">
        <w:rPr>
          <w:rFonts w:ascii="Times New Roman" w:eastAsia="Times New Roman" w:hAnsi="Times New Roman" w:cs="Times New Roman"/>
          <w:color w:val="000000"/>
          <w:sz w:val="24"/>
          <w:szCs w:val="24"/>
        </w:rPr>
        <w:t xml:space="preserve">Новизна проекта заключается в </w:t>
      </w:r>
      <w:r w:rsidR="002A4006" w:rsidRPr="001C2FF6">
        <w:rPr>
          <w:rFonts w:ascii="Times New Roman" w:eastAsia="Times New Roman" w:hAnsi="Times New Roman" w:cs="Times New Roman"/>
          <w:color w:val="000000"/>
          <w:sz w:val="24"/>
          <w:szCs w:val="24"/>
        </w:rPr>
        <w:t xml:space="preserve">объединении деятельности школ, носящих имя А.И. Покрышкина,  его однополчан и героев – летчиков по патриотическому воспитанию учащихся,  </w:t>
      </w:r>
      <w:r w:rsidRPr="001C2FF6">
        <w:rPr>
          <w:rFonts w:ascii="Times New Roman" w:eastAsia="Times New Roman" w:hAnsi="Times New Roman" w:cs="Times New Roman"/>
          <w:color w:val="000000"/>
          <w:sz w:val="24"/>
          <w:szCs w:val="24"/>
        </w:rPr>
        <w:t xml:space="preserve">создании единого комплекса </w:t>
      </w:r>
      <w:r w:rsidR="000A6B6A" w:rsidRPr="001C2FF6">
        <w:rPr>
          <w:rFonts w:ascii="Times New Roman" w:eastAsia="Times New Roman" w:hAnsi="Times New Roman" w:cs="Times New Roman"/>
          <w:bCs/>
          <w:color w:val="000000"/>
          <w:sz w:val="24"/>
          <w:szCs w:val="24"/>
        </w:rPr>
        <w:t>детской патриотической организации « Юные покрышкинцы»  как центра развития Покрышкинского движения на Кубани.</w:t>
      </w: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451924" w:rsidRDefault="00451924" w:rsidP="00451924">
      <w:pPr>
        <w:spacing w:before="120" w:after="120" w:line="360" w:lineRule="auto"/>
        <w:ind w:firstLine="567"/>
        <w:rPr>
          <w:rFonts w:ascii="Times New Roman" w:eastAsia="Times New Roman" w:hAnsi="Times New Roman" w:cs="Times New Roman"/>
          <w:b/>
          <w:color w:val="000000"/>
          <w:sz w:val="24"/>
          <w:szCs w:val="24"/>
        </w:rPr>
      </w:pPr>
    </w:p>
    <w:p w:rsidR="00004969" w:rsidRPr="001C2FF6" w:rsidRDefault="00915F04" w:rsidP="00451924">
      <w:pPr>
        <w:spacing w:before="120" w:after="120" w:line="360" w:lineRule="auto"/>
        <w:ind w:firstLine="567"/>
        <w:rPr>
          <w:rFonts w:ascii="Times New Roman" w:hAnsi="Times New Roman" w:cs="Times New Roman"/>
          <w:b/>
          <w:sz w:val="24"/>
          <w:szCs w:val="24"/>
        </w:rPr>
      </w:pPr>
      <w:r w:rsidRPr="001C2FF6">
        <w:rPr>
          <w:rFonts w:ascii="Times New Roman" w:eastAsia="Times New Roman" w:hAnsi="Times New Roman" w:cs="Times New Roman"/>
          <w:b/>
          <w:color w:val="000000"/>
          <w:sz w:val="24"/>
          <w:szCs w:val="24"/>
        </w:rPr>
        <w:lastRenderedPageBreak/>
        <w:t>6</w:t>
      </w:r>
      <w:r w:rsidR="008258C2" w:rsidRPr="001C2FF6">
        <w:rPr>
          <w:rFonts w:ascii="Times New Roman" w:eastAsia="Times New Roman" w:hAnsi="Times New Roman" w:cs="Times New Roman"/>
          <w:b/>
          <w:color w:val="000000"/>
          <w:sz w:val="24"/>
          <w:szCs w:val="24"/>
        </w:rPr>
        <w:t xml:space="preserve">. </w:t>
      </w:r>
      <w:r w:rsidRPr="001C2FF6">
        <w:rPr>
          <w:rFonts w:ascii="Times New Roman" w:hAnsi="Times New Roman" w:cs="Times New Roman"/>
          <w:b/>
          <w:sz w:val="24"/>
          <w:szCs w:val="24"/>
        </w:rPr>
        <w:t xml:space="preserve">Этапы инновационного </w:t>
      </w:r>
      <w:r w:rsidR="008258C2" w:rsidRPr="001C2FF6">
        <w:rPr>
          <w:rFonts w:ascii="Times New Roman" w:hAnsi="Times New Roman" w:cs="Times New Roman"/>
          <w:b/>
          <w:sz w:val="24"/>
          <w:szCs w:val="24"/>
        </w:rPr>
        <w:t xml:space="preserve"> проекта.</w:t>
      </w:r>
    </w:p>
    <w:p w:rsidR="003921A0" w:rsidRDefault="008258C2" w:rsidP="001C2FF6">
      <w:pPr>
        <w:spacing w:after="0" w:line="360" w:lineRule="auto"/>
        <w:ind w:firstLine="567"/>
        <w:jc w:val="both"/>
        <w:rPr>
          <w:rFonts w:ascii="Times New Roman" w:hAnsi="Times New Roman"/>
          <w:sz w:val="24"/>
          <w:szCs w:val="24"/>
        </w:rPr>
      </w:pPr>
      <w:r w:rsidRPr="001C2FF6">
        <w:rPr>
          <w:rFonts w:ascii="Times New Roman" w:hAnsi="Times New Roman"/>
          <w:sz w:val="24"/>
          <w:szCs w:val="24"/>
        </w:rPr>
        <w:t xml:space="preserve">Проект </w:t>
      </w:r>
      <w:r w:rsidR="003921A0" w:rsidRPr="001C2FF6">
        <w:rPr>
          <w:rFonts w:ascii="Times New Roman" w:hAnsi="Times New Roman"/>
          <w:sz w:val="24"/>
          <w:szCs w:val="24"/>
        </w:rPr>
        <w:t>создания историко</w:t>
      </w:r>
      <w:r w:rsidR="004D079C" w:rsidRPr="001C2FF6">
        <w:rPr>
          <w:rFonts w:ascii="Times New Roman" w:hAnsi="Times New Roman"/>
          <w:sz w:val="24"/>
          <w:szCs w:val="24"/>
        </w:rPr>
        <w:t xml:space="preserve"> </w:t>
      </w:r>
      <w:r w:rsidR="00B5572E" w:rsidRPr="001C2FF6">
        <w:rPr>
          <w:rFonts w:ascii="Times New Roman" w:hAnsi="Times New Roman"/>
          <w:sz w:val="24"/>
          <w:szCs w:val="24"/>
        </w:rPr>
        <w:t>- краеведческого комплекса</w:t>
      </w:r>
      <w:r w:rsidR="003921A0" w:rsidRPr="001C2FF6">
        <w:rPr>
          <w:rFonts w:ascii="Times New Roman" w:hAnsi="Times New Roman"/>
          <w:sz w:val="24"/>
          <w:szCs w:val="24"/>
        </w:rPr>
        <w:t xml:space="preserve">  как центра развития Покрышкинского движения</w:t>
      </w:r>
      <w:r w:rsidR="00570384" w:rsidRPr="001C2FF6">
        <w:rPr>
          <w:rFonts w:ascii="Times New Roman" w:hAnsi="Times New Roman"/>
          <w:sz w:val="24"/>
          <w:szCs w:val="24"/>
        </w:rPr>
        <w:t xml:space="preserve">  состоит из трех основных частей  и  соответствующих им мероприятий </w:t>
      </w:r>
      <w:r w:rsidRPr="001C2FF6">
        <w:rPr>
          <w:rFonts w:ascii="Times New Roman" w:hAnsi="Times New Roman"/>
          <w:sz w:val="24"/>
          <w:szCs w:val="24"/>
        </w:rPr>
        <w:t xml:space="preserve"> и продуктов:</w:t>
      </w:r>
    </w:p>
    <w:p w:rsidR="0030001C" w:rsidRPr="001C2FF6" w:rsidRDefault="0030001C" w:rsidP="001C2FF6">
      <w:pPr>
        <w:spacing w:after="0" w:line="360" w:lineRule="auto"/>
        <w:ind w:firstLine="567"/>
        <w:jc w:val="both"/>
        <w:rPr>
          <w:rFonts w:ascii="Times New Roman" w:hAnsi="Times New Roman"/>
          <w:sz w:val="24"/>
          <w:szCs w:val="24"/>
        </w:rPr>
      </w:pPr>
    </w:p>
    <w:tbl>
      <w:tblPr>
        <w:tblStyle w:val="ae"/>
        <w:tblW w:w="9498" w:type="dxa"/>
        <w:tblInd w:w="108" w:type="dxa"/>
        <w:tblLayout w:type="fixed"/>
        <w:tblLook w:val="04A0"/>
      </w:tblPr>
      <w:tblGrid>
        <w:gridCol w:w="567"/>
        <w:gridCol w:w="2694"/>
        <w:gridCol w:w="3260"/>
        <w:gridCol w:w="1417"/>
        <w:gridCol w:w="1560"/>
      </w:tblGrid>
      <w:tr w:rsidR="0030001C" w:rsidRPr="0030001C" w:rsidTr="0030001C">
        <w:tc>
          <w:tcPr>
            <w:tcW w:w="56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w:t>
            </w:r>
          </w:p>
        </w:tc>
        <w:tc>
          <w:tcPr>
            <w:tcW w:w="2694"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 xml:space="preserve">        Задача</w:t>
            </w:r>
          </w:p>
        </w:tc>
        <w:tc>
          <w:tcPr>
            <w:tcW w:w="3260"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Наименование мероприятия</w:t>
            </w:r>
          </w:p>
        </w:tc>
        <w:tc>
          <w:tcPr>
            <w:tcW w:w="141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Срок реализации</w:t>
            </w:r>
          </w:p>
        </w:tc>
        <w:tc>
          <w:tcPr>
            <w:tcW w:w="1560"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Ожидаемый результат</w:t>
            </w:r>
          </w:p>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 продукт)</w:t>
            </w:r>
          </w:p>
        </w:tc>
      </w:tr>
      <w:tr w:rsidR="0030001C" w:rsidRPr="0030001C" w:rsidTr="0030001C">
        <w:tc>
          <w:tcPr>
            <w:tcW w:w="9498" w:type="dxa"/>
            <w:gridSpan w:val="5"/>
          </w:tcPr>
          <w:p w:rsidR="0030001C" w:rsidRPr="0030001C" w:rsidRDefault="0030001C" w:rsidP="0030001C">
            <w:pPr>
              <w:spacing w:line="360" w:lineRule="auto"/>
              <w:jc w:val="both"/>
              <w:rPr>
                <w:rFonts w:ascii="Times New Roman" w:hAnsi="Times New Roman"/>
                <w:b/>
                <w:sz w:val="24"/>
                <w:szCs w:val="24"/>
              </w:rPr>
            </w:pPr>
            <w:r w:rsidRPr="0030001C">
              <w:rPr>
                <w:rFonts w:ascii="Times New Roman" w:hAnsi="Times New Roman"/>
                <w:sz w:val="24"/>
                <w:szCs w:val="24"/>
              </w:rPr>
              <w:t xml:space="preserve">                                                    </w:t>
            </w:r>
            <w:r w:rsidRPr="0030001C">
              <w:rPr>
                <w:rFonts w:ascii="Times New Roman" w:hAnsi="Times New Roman"/>
                <w:b/>
                <w:sz w:val="24"/>
                <w:szCs w:val="24"/>
              </w:rPr>
              <w:t>Этап 1. Подготовительный этап</w:t>
            </w:r>
          </w:p>
          <w:p w:rsid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Цель: Подготовка условий для создания социального проектирования в школе.</w:t>
            </w:r>
          </w:p>
          <w:p w:rsidR="0030001C" w:rsidRPr="0030001C" w:rsidRDefault="0030001C" w:rsidP="0030001C">
            <w:pPr>
              <w:spacing w:line="360" w:lineRule="auto"/>
              <w:jc w:val="both"/>
              <w:rPr>
                <w:rFonts w:ascii="Times New Roman" w:hAnsi="Times New Roman"/>
                <w:b/>
                <w:sz w:val="24"/>
                <w:szCs w:val="24"/>
              </w:rPr>
            </w:pPr>
          </w:p>
        </w:tc>
      </w:tr>
      <w:tr w:rsidR="0030001C" w:rsidRPr="0030001C" w:rsidTr="0030001C">
        <w:trPr>
          <w:trHeight w:val="814"/>
        </w:trPr>
        <w:tc>
          <w:tcPr>
            <w:tcW w:w="56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1</w:t>
            </w:r>
          </w:p>
        </w:tc>
        <w:tc>
          <w:tcPr>
            <w:tcW w:w="2694" w:type="dxa"/>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Подготовка условий для создания комплекса д/о   «Юные покрышкинцы».</w:t>
            </w:r>
          </w:p>
        </w:tc>
        <w:tc>
          <w:tcPr>
            <w:tcW w:w="3260" w:type="dxa"/>
          </w:tcPr>
          <w:p w:rsidR="0030001C" w:rsidRPr="0030001C" w:rsidRDefault="0030001C" w:rsidP="0030001C">
            <w:pPr>
              <w:pStyle w:val="ad"/>
              <w:spacing w:line="360" w:lineRule="auto"/>
              <w:rPr>
                <w:rFonts w:ascii="Times New Roman" w:hAnsi="Times New Roman"/>
                <w:sz w:val="24"/>
                <w:szCs w:val="24"/>
              </w:rPr>
            </w:pPr>
            <w:r w:rsidRPr="0030001C">
              <w:rPr>
                <w:rFonts w:ascii="Times New Roman" w:hAnsi="Times New Roman"/>
                <w:sz w:val="24"/>
                <w:szCs w:val="24"/>
              </w:rPr>
              <w:t xml:space="preserve">Планирование. </w:t>
            </w:r>
          </w:p>
          <w:p w:rsidR="0030001C" w:rsidRPr="0030001C" w:rsidRDefault="0030001C" w:rsidP="0030001C">
            <w:pPr>
              <w:pStyle w:val="ad"/>
              <w:spacing w:line="360" w:lineRule="auto"/>
              <w:ind w:left="34"/>
              <w:rPr>
                <w:rFonts w:ascii="Times New Roman" w:hAnsi="Times New Roman"/>
                <w:sz w:val="24"/>
                <w:szCs w:val="24"/>
              </w:rPr>
            </w:pPr>
            <w:r w:rsidRPr="0030001C">
              <w:rPr>
                <w:rFonts w:ascii="Times New Roman" w:hAnsi="Times New Roman"/>
                <w:sz w:val="24"/>
                <w:szCs w:val="24"/>
              </w:rPr>
              <w:t>Создание программы действия по реализации проекта.</w:t>
            </w:r>
          </w:p>
        </w:tc>
        <w:tc>
          <w:tcPr>
            <w:tcW w:w="1417" w:type="dxa"/>
            <w:vMerge w:val="restart"/>
          </w:tcPr>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r w:rsidRPr="0030001C">
              <w:rPr>
                <w:rFonts w:ascii="Times New Roman" w:hAnsi="Times New Roman"/>
                <w:sz w:val="24"/>
                <w:szCs w:val="24"/>
              </w:rPr>
              <w:t>2017</w:t>
            </w:r>
          </w:p>
          <w:p w:rsidR="0030001C" w:rsidRPr="0030001C" w:rsidRDefault="0030001C" w:rsidP="0030001C">
            <w:pPr>
              <w:spacing w:line="360" w:lineRule="auto"/>
              <w:jc w:val="center"/>
              <w:rPr>
                <w:rFonts w:ascii="Times New Roman" w:hAnsi="Times New Roman"/>
                <w:sz w:val="24"/>
                <w:szCs w:val="24"/>
              </w:rPr>
            </w:pPr>
            <w:r w:rsidRPr="0030001C">
              <w:rPr>
                <w:rFonts w:ascii="Times New Roman" w:hAnsi="Times New Roman"/>
                <w:sz w:val="24"/>
                <w:szCs w:val="24"/>
              </w:rPr>
              <w:t>год</w:t>
            </w:r>
          </w:p>
        </w:tc>
        <w:tc>
          <w:tcPr>
            <w:tcW w:w="1560" w:type="dxa"/>
            <w:vMerge w:val="restart"/>
          </w:tcPr>
          <w:p w:rsidR="0030001C" w:rsidRPr="0030001C" w:rsidRDefault="0030001C" w:rsidP="0030001C">
            <w:pPr>
              <w:spacing w:line="360" w:lineRule="auto"/>
              <w:rPr>
                <w:rFonts w:ascii="Times New Roman" w:hAnsi="Times New Roman"/>
                <w:sz w:val="24"/>
                <w:szCs w:val="24"/>
              </w:rPr>
            </w:pPr>
            <w:r w:rsidRPr="0030001C">
              <w:rPr>
                <w:rFonts w:ascii="Times New Roman" w:hAnsi="Times New Roman"/>
                <w:sz w:val="24"/>
                <w:szCs w:val="24"/>
              </w:rPr>
              <w:t>Со</w:t>
            </w:r>
            <w:r w:rsidRPr="0030001C">
              <w:rPr>
                <w:rFonts w:ascii="Times New Roman" w:hAnsi="Times New Roman"/>
                <w:szCs w:val="24"/>
              </w:rPr>
              <w:t xml:space="preserve">здание социального проекта историко-краеведческого комплекса детской организации  «Юные покрышкинцы»  на территории МБОУ СОШ №2 имени А.И. Покрышкина ст. Калининской </w:t>
            </w:r>
          </w:p>
        </w:tc>
      </w:tr>
      <w:tr w:rsidR="0030001C" w:rsidRPr="0030001C" w:rsidTr="0030001C">
        <w:trPr>
          <w:trHeight w:val="756"/>
        </w:trPr>
        <w:tc>
          <w:tcPr>
            <w:tcW w:w="56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2</w:t>
            </w:r>
          </w:p>
        </w:tc>
        <w:tc>
          <w:tcPr>
            <w:tcW w:w="2694" w:type="dxa"/>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 xml:space="preserve">Формулирование проблемы. Определение цели и задачи проекта. </w:t>
            </w:r>
          </w:p>
        </w:tc>
        <w:tc>
          <w:tcPr>
            <w:tcW w:w="3260" w:type="dxa"/>
          </w:tcPr>
          <w:p w:rsidR="0030001C" w:rsidRPr="0030001C" w:rsidRDefault="0030001C" w:rsidP="0030001C">
            <w:pPr>
              <w:pStyle w:val="ad"/>
              <w:spacing w:line="360" w:lineRule="auto"/>
              <w:ind w:left="34"/>
              <w:rPr>
                <w:rFonts w:ascii="Times New Roman" w:hAnsi="Times New Roman"/>
                <w:sz w:val="24"/>
                <w:szCs w:val="24"/>
              </w:rPr>
            </w:pPr>
            <w:r w:rsidRPr="0030001C">
              <w:rPr>
                <w:rFonts w:ascii="Times New Roman" w:hAnsi="Times New Roman"/>
                <w:sz w:val="24"/>
                <w:szCs w:val="24"/>
              </w:rPr>
              <w:t>Сбор и анализ информации.</w:t>
            </w:r>
          </w:p>
          <w:p w:rsidR="0030001C" w:rsidRPr="0030001C" w:rsidRDefault="0030001C" w:rsidP="0030001C">
            <w:pPr>
              <w:pStyle w:val="ad"/>
              <w:spacing w:line="360" w:lineRule="auto"/>
              <w:ind w:left="34"/>
              <w:rPr>
                <w:rFonts w:ascii="Times New Roman" w:hAnsi="Times New Roman"/>
                <w:sz w:val="24"/>
                <w:szCs w:val="24"/>
              </w:rPr>
            </w:pPr>
            <w:r w:rsidRPr="0030001C">
              <w:rPr>
                <w:rFonts w:ascii="Times New Roman" w:hAnsi="Times New Roman"/>
                <w:sz w:val="24"/>
                <w:szCs w:val="24"/>
              </w:rPr>
              <w:t>Исследовательская работа.</w:t>
            </w:r>
          </w:p>
          <w:p w:rsidR="0030001C" w:rsidRPr="0030001C" w:rsidRDefault="0030001C" w:rsidP="0030001C">
            <w:pPr>
              <w:pStyle w:val="ad"/>
              <w:spacing w:line="360" w:lineRule="auto"/>
              <w:rPr>
                <w:rFonts w:ascii="Times New Roman" w:hAnsi="Times New Roman"/>
                <w:sz w:val="24"/>
                <w:szCs w:val="24"/>
              </w:rPr>
            </w:pP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rPr>
                <w:rFonts w:ascii="Times New Roman" w:hAnsi="Times New Roman"/>
                <w:sz w:val="24"/>
                <w:szCs w:val="24"/>
              </w:rPr>
            </w:pPr>
          </w:p>
        </w:tc>
      </w:tr>
      <w:tr w:rsidR="0030001C" w:rsidRPr="0030001C" w:rsidTr="0030001C">
        <w:tc>
          <w:tcPr>
            <w:tcW w:w="56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3</w:t>
            </w:r>
          </w:p>
        </w:tc>
        <w:tc>
          <w:tcPr>
            <w:tcW w:w="2694" w:type="dxa"/>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Утверждение проекта.</w:t>
            </w:r>
          </w:p>
        </w:tc>
        <w:tc>
          <w:tcPr>
            <w:tcW w:w="3260" w:type="dxa"/>
          </w:tcPr>
          <w:p w:rsidR="0030001C" w:rsidRPr="0030001C" w:rsidRDefault="0030001C" w:rsidP="0030001C">
            <w:pPr>
              <w:pStyle w:val="ad"/>
              <w:spacing w:line="360" w:lineRule="auto"/>
              <w:ind w:left="34"/>
              <w:rPr>
                <w:rFonts w:ascii="Times New Roman" w:hAnsi="Times New Roman"/>
                <w:sz w:val="24"/>
                <w:szCs w:val="24"/>
              </w:rPr>
            </w:pPr>
            <w:r w:rsidRPr="0030001C">
              <w:rPr>
                <w:rFonts w:ascii="Times New Roman" w:hAnsi="Times New Roman"/>
                <w:sz w:val="24"/>
                <w:szCs w:val="24"/>
              </w:rPr>
              <w:t>Оформление документации.</w:t>
            </w:r>
          </w:p>
          <w:p w:rsidR="0030001C" w:rsidRPr="0030001C" w:rsidRDefault="0030001C" w:rsidP="0030001C">
            <w:pPr>
              <w:pStyle w:val="ad"/>
              <w:spacing w:line="360" w:lineRule="auto"/>
              <w:ind w:left="34"/>
              <w:rPr>
                <w:rFonts w:ascii="Times New Roman" w:hAnsi="Times New Roman"/>
                <w:sz w:val="24"/>
                <w:szCs w:val="24"/>
              </w:rPr>
            </w:pPr>
            <w:r w:rsidRPr="0030001C">
              <w:rPr>
                <w:rFonts w:ascii="Times New Roman" w:hAnsi="Times New Roman"/>
                <w:sz w:val="24"/>
                <w:szCs w:val="24"/>
              </w:rPr>
              <w:t xml:space="preserve">Консультация с заинтересованными лицами, проведение оценки работы над проектом. </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rPr>
                <w:rFonts w:ascii="Times New Roman" w:hAnsi="Times New Roman"/>
                <w:sz w:val="24"/>
                <w:szCs w:val="24"/>
              </w:rPr>
            </w:pPr>
          </w:p>
        </w:tc>
      </w:tr>
      <w:tr w:rsidR="0030001C" w:rsidRPr="0030001C" w:rsidTr="0030001C">
        <w:tc>
          <w:tcPr>
            <w:tcW w:w="56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4</w:t>
            </w:r>
          </w:p>
        </w:tc>
        <w:tc>
          <w:tcPr>
            <w:tcW w:w="2694" w:type="dxa"/>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Анализ условий реализации проекта.</w:t>
            </w:r>
          </w:p>
        </w:tc>
        <w:tc>
          <w:tcPr>
            <w:tcW w:w="3260" w:type="dxa"/>
          </w:tcPr>
          <w:p w:rsidR="0030001C" w:rsidRPr="0030001C" w:rsidRDefault="0030001C" w:rsidP="0030001C">
            <w:pPr>
              <w:pStyle w:val="ad"/>
              <w:spacing w:line="360" w:lineRule="auto"/>
              <w:ind w:left="34"/>
              <w:jc w:val="both"/>
              <w:rPr>
                <w:rFonts w:ascii="Times New Roman" w:hAnsi="Times New Roman"/>
                <w:sz w:val="24"/>
                <w:szCs w:val="24"/>
              </w:rPr>
            </w:pPr>
            <w:r w:rsidRPr="0030001C">
              <w:rPr>
                <w:rFonts w:ascii="Times New Roman" w:hAnsi="Times New Roman"/>
                <w:sz w:val="24"/>
                <w:szCs w:val="24"/>
              </w:rPr>
              <w:t>Экономическое обоснование проекта.</w:t>
            </w:r>
          </w:p>
          <w:p w:rsidR="0030001C" w:rsidRPr="0030001C" w:rsidRDefault="0030001C" w:rsidP="0030001C">
            <w:pPr>
              <w:pStyle w:val="ad"/>
              <w:spacing w:line="360" w:lineRule="auto"/>
              <w:ind w:left="34"/>
              <w:jc w:val="both"/>
              <w:rPr>
                <w:rFonts w:ascii="Times New Roman" w:hAnsi="Times New Roman"/>
                <w:sz w:val="24"/>
                <w:szCs w:val="24"/>
              </w:rPr>
            </w:pPr>
            <w:r w:rsidRPr="0030001C">
              <w:rPr>
                <w:rFonts w:ascii="Times New Roman" w:hAnsi="Times New Roman"/>
                <w:sz w:val="24"/>
                <w:szCs w:val="24"/>
              </w:rPr>
              <w:t xml:space="preserve"> Заключение договоров.</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rPr>
                <w:rFonts w:ascii="Times New Roman" w:hAnsi="Times New Roman"/>
                <w:sz w:val="24"/>
                <w:szCs w:val="24"/>
              </w:rPr>
            </w:pPr>
          </w:p>
        </w:tc>
      </w:tr>
      <w:tr w:rsidR="0030001C" w:rsidRPr="0030001C" w:rsidTr="0030001C">
        <w:tc>
          <w:tcPr>
            <w:tcW w:w="9498" w:type="dxa"/>
            <w:gridSpan w:val="5"/>
          </w:tcPr>
          <w:p w:rsidR="0030001C" w:rsidRPr="0030001C" w:rsidRDefault="0030001C" w:rsidP="0030001C">
            <w:pPr>
              <w:spacing w:line="360" w:lineRule="auto"/>
              <w:rPr>
                <w:rFonts w:ascii="Times New Roman" w:hAnsi="Times New Roman"/>
                <w:b/>
                <w:sz w:val="24"/>
                <w:szCs w:val="24"/>
              </w:rPr>
            </w:pPr>
            <w:r w:rsidRPr="0030001C">
              <w:rPr>
                <w:rFonts w:ascii="Times New Roman" w:hAnsi="Times New Roman"/>
                <w:sz w:val="24"/>
                <w:szCs w:val="24"/>
              </w:rPr>
              <w:t xml:space="preserve">                                          </w:t>
            </w:r>
            <w:r w:rsidRPr="0030001C">
              <w:rPr>
                <w:rFonts w:ascii="Times New Roman" w:hAnsi="Times New Roman"/>
                <w:b/>
                <w:sz w:val="24"/>
                <w:szCs w:val="24"/>
              </w:rPr>
              <w:t>Этап 2. Практический, проектно-исследовательский этап</w:t>
            </w:r>
          </w:p>
          <w:p w:rsidR="0030001C" w:rsidRPr="0030001C" w:rsidRDefault="0030001C" w:rsidP="0030001C">
            <w:pPr>
              <w:spacing w:line="360" w:lineRule="auto"/>
              <w:rPr>
                <w:rFonts w:ascii="Times New Roman" w:hAnsi="Times New Roman"/>
                <w:b/>
                <w:sz w:val="24"/>
                <w:szCs w:val="24"/>
              </w:rPr>
            </w:pPr>
            <w:r w:rsidRPr="0030001C">
              <w:rPr>
                <w:rFonts w:ascii="Times New Roman" w:hAnsi="Times New Roman"/>
                <w:sz w:val="24"/>
                <w:szCs w:val="24"/>
              </w:rPr>
              <w:t>Цель: реализация проекта «</w:t>
            </w:r>
            <w:r w:rsidRPr="0030001C">
              <w:rPr>
                <w:rFonts w:ascii="Times New Roman" w:eastAsia="Times New Roman" w:hAnsi="Times New Roman" w:cs="Times New Roman"/>
                <w:bCs/>
                <w:color w:val="000000"/>
                <w:sz w:val="24"/>
                <w:szCs w:val="24"/>
              </w:rPr>
              <w:t>Социальное проектирование в создании комплекса детской патриотической организации « Юные покрышкинцы»  как центра развития Покрышкинского движения на Кубани».</w:t>
            </w:r>
          </w:p>
        </w:tc>
      </w:tr>
      <w:tr w:rsidR="0030001C" w:rsidRPr="0030001C" w:rsidTr="0030001C">
        <w:trPr>
          <w:trHeight w:val="2298"/>
        </w:trPr>
        <w:tc>
          <w:tcPr>
            <w:tcW w:w="567" w:type="dxa"/>
            <w:tcBorders>
              <w:bottom w:val="single" w:sz="4" w:space="0" w:color="auto"/>
            </w:tcBorders>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lastRenderedPageBreak/>
              <w:t>1</w:t>
            </w:r>
          </w:p>
          <w:p w:rsidR="0030001C" w:rsidRPr="0030001C" w:rsidRDefault="0030001C" w:rsidP="0030001C">
            <w:pPr>
              <w:spacing w:line="360" w:lineRule="auto"/>
              <w:jc w:val="both"/>
              <w:rPr>
                <w:rFonts w:ascii="Times New Roman" w:hAnsi="Times New Roman"/>
                <w:sz w:val="24"/>
                <w:szCs w:val="24"/>
              </w:rPr>
            </w:pPr>
          </w:p>
        </w:tc>
        <w:tc>
          <w:tcPr>
            <w:tcW w:w="2694" w:type="dxa"/>
            <w:tcBorders>
              <w:bottom w:val="single" w:sz="4" w:space="0" w:color="auto"/>
            </w:tcBorders>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Отработка наиболее эффективных форм и методов воспитательного воздействия.</w:t>
            </w:r>
          </w:p>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Обновление и пополнение экспозиций историко- краеведческого школьного музея.</w:t>
            </w:r>
          </w:p>
        </w:tc>
        <w:tc>
          <w:tcPr>
            <w:tcW w:w="3260" w:type="dxa"/>
            <w:tcBorders>
              <w:bottom w:val="single" w:sz="4" w:space="0" w:color="auto"/>
            </w:tcBorders>
          </w:tcPr>
          <w:p w:rsidR="0030001C" w:rsidRPr="0030001C" w:rsidRDefault="0030001C" w:rsidP="0030001C">
            <w:pPr>
              <w:pStyle w:val="ad"/>
              <w:spacing w:line="360" w:lineRule="auto"/>
              <w:ind w:left="34"/>
              <w:jc w:val="both"/>
              <w:rPr>
                <w:rFonts w:ascii="Times New Roman" w:hAnsi="Times New Roman"/>
                <w:sz w:val="24"/>
                <w:szCs w:val="24"/>
              </w:rPr>
            </w:pPr>
            <w:r w:rsidRPr="0030001C">
              <w:rPr>
                <w:rFonts w:ascii="Times New Roman" w:hAnsi="Times New Roman"/>
                <w:sz w:val="24"/>
                <w:szCs w:val="24"/>
              </w:rPr>
              <w:t>1.Проведение исследовательской работы, подбор материалов о летчиках 16 авиационного полка, летчицах 46 авиационного полка.</w:t>
            </w:r>
          </w:p>
          <w:p w:rsidR="0030001C" w:rsidRPr="0030001C" w:rsidRDefault="0030001C" w:rsidP="0030001C">
            <w:pPr>
              <w:pStyle w:val="ad"/>
              <w:spacing w:line="360" w:lineRule="auto"/>
              <w:jc w:val="both"/>
              <w:rPr>
                <w:rFonts w:ascii="Times New Roman" w:hAnsi="Times New Roman"/>
                <w:sz w:val="24"/>
                <w:szCs w:val="24"/>
              </w:rPr>
            </w:pPr>
          </w:p>
        </w:tc>
        <w:tc>
          <w:tcPr>
            <w:tcW w:w="1417" w:type="dxa"/>
            <w:vMerge w:val="restart"/>
          </w:tcPr>
          <w:p w:rsidR="0030001C" w:rsidRPr="0030001C" w:rsidRDefault="0030001C" w:rsidP="0030001C">
            <w:pPr>
              <w:spacing w:line="360" w:lineRule="auto"/>
              <w:jc w:val="center"/>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p>
          <w:p w:rsidR="0030001C" w:rsidRPr="0030001C" w:rsidRDefault="0030001C" w:rsidP="0030001C">
            <w:pPr>
              <w:spacing w:line="360" w:lineRule="auto"/>
              <w:jc w:val="center"/>
              <w:rPr>
                <w:rFonts w:ascii="Times New Roman" w:hAnsi="Times New Roman"/>
                <w:sz w:val="24"/>
                <w:szCs w:val="24"/>
              </w:rPr>
            </w:pPr>
            <w:r w:rsidRPr="0030001C">
              <w:rPr>
                <w:rFonts w:ascii="Times New Roman" w:hAnsi="Times New Roman"/>
                <w:sz w:val="24"/>
                <w:szCs w:val="24"/>
              </w:rPr>
              <w:t>2018</w:t>
            </w:r>
          </w:p>
          <w:p w:rsidR="0030001C" w:rsidRPr="0030001C" w:rsidRDefault="0030001C" w:rsidP="0030001C">
            <w:pPr>
              <w:spacing w:line="360" w:lineRule="auto"/>
              <w:jc w:val="center"/>
              <w:rPr>
                <w:rFonts w:ascii="Times New Roman" w:hAnsi="Times New Roman"/>
                <w:sz w:val="24"/>
                <w:szCs w:val="24"/>
              </w:rPr>
            </w:pPr>
            <w:r w:rsidRPr="0030001C">
              <w:rPr>
                <w:rFonts w:ascii="Times New Roman" w:hAnsi="Times New Roman"/>
                <w:sz w:val="24"/>
                <w:szCs w:val="24"/>
              </w:rPr>
              <w:t>год</w:t>
            </w:r>
          </w:p>
        </w:tc>
        <w:tc>
          <w:tcPr>
            <w:tcW w:w="1560" w:type="dxa"/>
            <w:vMerge w:val="restart"/>
          </w:tcPr>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 w:val="24"/>
                <w:szCs w:val="24"/>
              </w:rPr>
            </w:pPr>
          </w:p>
          <w:p w:rsidR="0030001C" w:rsidRPr="0030001C" w:rsidRDefault="0030001C" w:rsidP="0030001C">
            <w:pPr>
              <w:spacing w:line="360" w:lineRule="auto"/>
              <w:jc w:val="both"/>
              <w:rPr>
                <w:rFonts w:ascii="Times New Roman" w:hAnsi="Times New Roman"/>
                <w:szCs w:val="24"/>
              </w:rPr>
            </w:pPr>
            <w:r w:rsidRPr="0030001C">
              <w:rPr>
                <w:rFonts w:ascii="Times New Roman" w:hAnsi="Times New Roman"/>
                <w:szCs w:val="24"/>
              </w:rPr>
              <w:t>Создание единого пространства музейного комплекса, посвященного летчикам – героям ВОВ;</w:t>
            </w:r>
          </w:p>
          <w:p w:rsidR="0030001C" w:rsidRPr="0030001C" w:rsidRDefault="0030001C" w:rsidP="0030001C">
            <w:pPr>
              <w:spacing w:line="360" w:lineRule="auto"/>
              <w:jc w:val="both"/>
              <w:rPr>
                <w:rFonts w:ascii="Times New Roman" w:hAnsi="Times New Roman"/>
                <w:szCs w:val="24"/>
              </w:rPr>
            </w:pPr>
            <w:r w:rsidRPr="0030001C">
              <w:rPr>
                <w:rFonts w:ascii="Times New Roman" w:hAnsi="Times New Roman"/>
                <w:szCs w:val="24"/>
              </w:rPr>
              <w:t>логическое завершение оформления зоны вокруг бюста А.И. Покрышкина.</w:t>
            </w:r>
          </w:p>
          <w:p w:rsidR="0030001C" w:rsidRPr="0030001C" w:rsidRDefault="0030001C" w:rsidP="0030001C">
            <w:pPr>
              <w:spacing w:line="360" w:lineRule="auto"/>
              <w:jc w:val="both"/>
              <w:rPr>
                <w:rFonts w:ascii="Times New Roman" w:hAnsi="Times New Roman"/>
                <w:sz w:val="24"/>
                <w:szCs w:val="24"/>
              </w:rPr>
            </w:pPr>
          </w:p>
        </w:tc>
      </w:tr>
      <w:tr w:rsidR="0030001C" w:rsidRPr="0030001C" w:rsidTr="0030001C">
        <w:trPr>
          <w:trHeight w:val="1282"/>
        </w:trPr>
        <w:tc>
          <w:tcPr>
            <w:tcW w:w="567" w:type="dxa"/>
            <w:tcBorders>
              <w:top w:val="single" w:sz="4" w:space="0" w:color="auto"/>
            </w:tcBorders>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2</w:t>
            </w:r>
          </w:p>
        </w:tc>
        <w:tc>
          <w:tcPr>
            <w:tcW w:w="2694" w:type="dxa"/>
            <w:tcBorders>
              <w:top w:val="single" w:sz="4" w:space="0" w:color="auto"/>
            </w:tcBorders>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 xml:space="preserve">Реализация всех существующих программ школы по патриотическому воспитанию: </w:t>
            </w:r>
          </w:p>
        </w:tc>
        <w:tc>
          <w:tcPr>
            <w:tcW w:w="3260" w:type="dxa"/>
            <w:tcBorders>
              <w:top w:val="single" w:sz="4" w:space="0" w:color="auto"/>
            </w:tcBorders>
          </w:tcPr>
          <w:p w:rsidR="0030001C" w:rsidRPr="0030001C" w:rsidRDefault="0030001C" w:rsidP="0030001C">
            <w:pPr>
              <w:pStyle w:val="ad"/>
              <w:spacing w:line="360" w:lineRule="auto"/>
              <w:jc w:val="both"/>
              <w:rPr>
                <w:rFonts w:ascii="Times New Roman" w:hAnsi="Times New Roman"/>
                <w:sz w:val="24"/>
                <w:szCs w:val="24"/>
              </w:rPr>
            </w:pPr>
            <w:r w:rsidRPr="0030001C">
              <w:rPr>
                <w:rFonts w:ascii="Times New Roman" w:hAnsi="Times New Roman" w:cs="Times New Roman"/>
                <w:sz w:val="24"/>
                <w:szCs w:val="24"/>
              </w:rPr>
              <w:t>2. Реализация по плану всех</w:t>
            </w:r>
            <w:r w:rsidRPr="0030001C">
              <w:rPr>
                <w:sz w:val="24"/>
                <w:szCs w:val="24"/>
              </w:rPr>
              <w:t xml:space="preserve"> </w:t>
            </w:r>
            <w:r w:rsidRPr="0030001C">
              <w:rPr>
                <w:rFonts w:ascii="Times New Roman" w:hAnsi="Times New Roman"/>
                <w:sz w:val="24"/>
                <w:szCs w:val="24"/>
              </w:rPr>
              <w:t>мероприятий, акций, конкурсов, внеурочной деятельности.</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jc w:val="both"/>
              <w:rPr>
                <w:rFonts w:ascii="Times New Roman" w:hAnsi="Times New Roman"/>
                <w:sz w:val="24"/>
                <w:szCs w:val="24"/>
              </w:rPr>
            </w:pPr>
          </w:p>
        </w:tc>
      </w:tr>
      <w:tr w:rsidR="0030001C" w:rsidRPr="0030001C" w:rsidTr="0030001C">
        <w:trPr>
          <w:trHeight w:val="468"/>
        </w:trPr>
        <w:tc>
          <w:tcPr>
            <w:tcW w:w="567" w:type="dxa"/>
            <w:vMerge w:val="restart"/>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3</w:t>
            </w:r>
          </w:p>
        </w:tc>
        <w:tc>
          <w:tcPr>
            <w:tcW w:w="2694" w:type="dxa"/>
            <w:vMerge w:val="restart"/>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Расширение и укрепление связей школы с социальными партнерами;</w:t>
            </w:r>
          </w:p>
        </w:tc>
        <w:tc>
          <w:tcPr>
            <w:tcW w:w="3260" w:type="dxa"/>
          </w:tcPr>
          <w:p w:rsidR="0030001C" w:rsidRPr="0030001C" w:rsidRDefault="0030001C" w:rsidP="0030001C">
            <w:pPr>
              <w:pStyle w:val="ad"/>
              <w:spacing w:line="360" w:lineRule="auto"/>
              <w:jc w:val="both"/>
              <w:rPr>
                <w:rFonts w:ascii="Times New Roman" w:hAnsi="Times New Roman" w:cs="Times New Roman"/>
                <w:sz w:val="24"/>
                <w:szCs w:val="24"/>
              </w:rPr>
            </w:pPr>
            <w:r w:rsidRPr="0030001C">
              <w:rPr>
                <w:rFonts w:ascii="Times New Roman" w:hAnsi="Times New Roman" w:cs="Times New Roman"/>
                <w:sz w:val="24"/>
                <w:szCs w:val="24"/>
              </w:rPr>
              <w:t>Оформление и заказ пилонов.</w:t>
            </w:r>
          </w:p>
          <w:p w:rsidR="0030001C" w:rsidRPr="0030001C" w:rsidRDefault="0030001C" w:rsidP="0030001C">
            <w:pPr>
              <w:pStyle w:val="ad"/>
              <w:spacing w:line="360" w:lineRule="auto"/>
              <w:jc w:val="both"/>
              <w:rPr>
                <w:rFonts w:ascii="Times New Roman" w:hAnsi="Times New Roman"/>
                <w:sz w:val="24"/>
                <w:szCs w:val="24"/>
              </w:rPr>
            </w:pPr>
            <w:r w:rsidRPr="0030001C">
              <w:rPr>
                <w:rFonts w:ascii="Times New Roman" w:hAnsi="Times New Roman" w:cs="Times New Roman"/>
                <w:sz w:val="24"/>
                <w:szCs w:val="24"/>
              </w:rPr>
              <w:t>(дополнение к трем существующим пилонам аллеи «Героев- летчиков» (мужчин), дополнительных  двух, посвященных героям – летчицам 46 гвардейского авиаполка (женщин);</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jc w:val="both"/>
              <w:rPr>
                <w:rFonts w:ascii="Times New Roman" w:hAnsi="Times New Roman"/>
                <w:sz w:val="24"/>
                <w:szCs w:val="24"/>
              </w:rPr>
            </w:pPr>
          </w:p>
        </w:tc>
      </w:tr>
      <w:tr w:rsidR="0030001C" w:rsidRPr="0030001C" w:rsidTr="0030001C">
        <w:trPr>
          <w:trHeight w:val="468"/>
        </w:trPr>
        <w:tc>
          <w:tcPr>
            <w:tcW w:w="567" w:type="dxa"/>
            <w:vMerge/>
          </w:tcPr>
          <w:p w:rsidR="0030001C" w:rsidRPr="0030001C" w:rsidRDefault="0030001C" w:rsidP="0030001C">
            <w:pPr>
              <w:spacing w:line="360" w:lineRule="auto"/>
              <w:jc w:val="both"/>
              <w:rPr>
                <w:rFonts w:ascii="Times New Roman" w:hAnsi="Times New Roman"/>
                <w:sz w:val="24"/>
                <w:szCs w:val="24"/>
              </w:rPr>
            </w:pPr>
          </w:p>
        </w:tc>
        <w:tc>
          <w:tcPr>
            <w:tcW w:w="2694" w:type="dxa"/>
            <w:vMerge/>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p>
        </w:tc>
        <w:tc>
          <w:tcPr>
            <w:tcW w:w="3260" w:type="dxa"/>
          </w:tcPr>
          <w:p w:rsidR="0030001C" w:rsidRPr="0030001C" w:rsidRDefault="0030001C" w:rsidP="0030001C">
            <w:pPr>
              <w:pStyle w:val="ad"/>
              <w:spacing w:line="360" w:lineRule="auto"/>
              <w:ind w:left="34"/>
              <w:jc w:val="both"/>
              <w:rPr>
                <w:rFonts w:ascii="Times New Roman" w:hAnsi="Times New Roman"/>
                <w:sz w:val="24"/>
                <w:szCs w:val="24"/>
              </w:rPr>
            </w:pPr>
            <w:r w:rsidRPr="0030001C">
              <w:rPr>
                <w:rFonts w:ascii="Times New Roman" w:hAnsi="Times New Roman"/>
                <w:sz w:val="24"/>
                <w:szCs w:val="24"/>
              </w:rPr>
              <w:t>Установка информационных пилонов в единой композиции вокруг бюста А.И. Покрышкина во дворе школы.</w:t>
            </w:r>
          </w:p>
          <w:p w:rsidR="0030001C" w:rsidRPr="0030001C" w:rsidRDefault="0030001C" w:rsidP="0030001C">
            <w:pPr>
              <w:pStyle w:val="ad"/>
              <w:spacing w:line="360" w:lineRule="auto"/>
              <w:rPr>
                <w:rFonts w:ascii="Times New Roman" w:hAnsi="Times New Roman"/>
                <w:sz w:val="24"/>
                <w:szCs w:val="24"/>
              </w:rPr>
            </w:pPr>
            <w:r w:rsidRPr="0030001C">
              <w:rPr>
                <w:rFonts w:ascii="Times New Roman" w:hAnsi="Times New Roman"/>
                <w:sz w:val="24"/>
                <w:szCs w:val="24"/>
              </w:rPr>
              <w:t>Оформление тематических  зеленых зон.</w:t>
            </w:r>
          </w:p>
          <w:p w:rsidR="0030001C" w:rsidRPr="0030001C" w:rsidRDefault="0030001C" w:rsidP="0030001C">
            <w:pPr>
              <w:pStyle w:val="ad"/>
              <w:spacing w:line="360" w:lineRule="auto"/>
              <w:ind w:left="34"/>
              <w:jc w:val="both"/>
              <w:rPr>
                <w:rFonts w:ascii="Times New Roman" w:hAnsi="Times New Roman"/>
                <w:sz w:val="24"/>
                <w:szCs w:val="24"/>
              </w:rPr>
            </w:pPr>
            <w:r w:rsidRPr="0030001C">
              <w:rPr>
                <w:rFonts w:ascii="Times New Roman" w:hAnsi="Times New Roman"/>
                <w:sz w:val="24"/>
                <w:szCs w:val="24"/>
              </w:rPr>
              <w:t>Оформление зеленых классов.</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jc w:val="both"/>
              <w:rPr>
                <w:rFonts w:ascii="Times New Roman" w:hAnsi="Times New Roman"/>
                <w:sz w:val="24"/>
                <w:szCs w:val="24"/>
              </w:rPr>
            </w:pPr>
          </w:p>
        </w:tc>
      </w:tr>
      <w:tr w:rsidR="0030001C" w:rsidRPr="0030001C" w:rsidTr="0030001C">
        <w:trPr>
          <w:trHeight w:val="468"/>
        </w:trPr>
        <w:tc>
          <w:tcPr>
            <w:tcW w:w="567" w:type="dxa"/>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4</w:t>
            </w:r>
          </w:p>
        </w:tc>
        <w:tc>
          <w:tcPr>
            <w:tcW w:w="2694" w:type="dxa"/>
          </w:tcPr>
          <w:p w:rsidR="0030001C" w:rsidRPr="0030001C" w:rsidRDefault="0030001C" w:rsidP="0030001C">
            <w:pPr>
              <w:spacing w:before="100" w:beforeAutospacing="1" w:after="100" w:afterAutospacing="1" w:line="360" w:lineRule="auto"/>
              <w:jc w:val="both"/>
              <w:outlineLvl w:val="0"/>
              <w:rPr>
                <w:rFonts w:ascii="Times New Roman" w:hAnsi="Times New Roman"/>
                <w:sz w:val="24"/>
                <w:szCs w:val="24"/>
              </w:rPr>
            </w:pPr>
            <w:r w:rsidRPr="0030001C">
              <w:rPr>
                <w:rFonts w:ascii="Times New Roman" w:hAnsi="Times New Roman"/>
                <w:sz w:val="24"/>
                <w:szCs w:val="24"/>
              </w:rPr>
              <w:t>П</w:t>
            </w:r>
            <w:r w:rsidRPr="0030001C">
              <w:rPr>
                <w:rFonts w:ascii="Times New Roman" w:eastAsia="Times New Roman" w:hAnsi="Times New Roman" w:cs="Times New Roman"/>
                <w:color w:val="000000"/>
                <w:sz w:val="24"/>
                <w:szCs w:val="24"/>
              </w:rPr>
              <w:t xml:space="preserve">ривлечение </w:t>
            </w:r>
            <w:r w:rsidRPr="0030001C">
              <w:rPr>
                <w:rFonts w:ascii="Times New Roman" w:eastAsia="Times New Roman" w:hAnsi="Times New Roman" w:cs="Times New Roman"/>
                <w:color w:val="000000"/>
                <w:sz w:val="24"/>
                <w:szCs w:val="24"/>
              </w:rPr>
              <w:lastRenderedPageBreak/>
              <w:t>подростков  к поиску механизмов решения актуальных проблем местного сообщества через разработку и реализацию социально значимых проектов и взаимодействие с членами организации других покрышкинских школ.</w:t>
            </w:r>
          </w:p>
        </w:tc>
        <w:tc>
          <w:tcPr>
            <w:tcW w:w="3260" w:type="dxa"/>
          </w:tcPr>
          <w:p w:rsidR="0030001C" w:rsidRPr="0030001C" w:rsidRDefault="0030001C" w:rsidP="0030001C">
            <w:pPr>
              <w:pStyle w:val="ad"/>
              <w:spacing w:line="360" w:lineRule="auto"/>
              <w:ind w:left="34"/>
              <w:jc w:val="both"/>
              <w:rPr>
                <w:rFonts w:ascii="Times New Roman" w:hAnsi="Times New Roman"/>
                <w:b/>
                <w:sz w:val="24"/>
                <w:szCs w:val="24"/>
              </w:rPr>
            </w:pPr>
            <w:r w:rsidRPr="0030001C">
              <w:rPr>
                <w:rFonts w:ascii="Times New Roman" w:hAnsi="Times New Roman"/>
                <w:sz w:val="24"/>
                <w:szCs w:val="24"/>
              </w:rPr>
              <w:lastRenderedPageBreak/>
              <w:t xml:space="preserve">Подготовка к защите </w:t>
            </w:r>
            <w:r w:rsidRPr="0030001C">
              <w:rPr>
                <w:rFonts w:ascii="Times New Roman" w:hAnsi="Times New Roman"/>
                <w:sz w:val="24"/>
                <w:szCs w:val="24"/>
              </w:rPr>
              <w:lastRenderedPageBreak/>
              <w:t xml:space="preserve">проекта. </w:t>
            </w:r>
          </w:p>
          <w:p w:rsidR="0030001C" w:rsidRPr="0030001C" w:rsidRDefault="0030001C" w:rsidP="0030001C">
            <w:pPr>
              <w:pStyle w:val="ad"/>
              <w:spacing w:line="360" w:lineRule="auto"/>
              <w:ind w:left="34"/>
              <w:jc w:val="both"/>
              <w:rPr>
                <w:rFonts w:ascii="Times New Roman" w:hAnsi="Times New Roman"/>
                <w:sz w:val="24"/>
                <w:szCs w:val="24"/>
              </w:rPr>
            </w:pPr>
          </w:p>
          <w:p w:rsidR="0030001C" w:rsidRPr="0030001C" w:rsidRDefault="0030001C" w:rsidP="0030001C">
            <w:pPr>
              <w:pStyle w:val="ad"/>
              <w:spacing w:line="360" w:lineRule="auto"/>
              <w:ind w:left="34"/>
              <w:jc w:val="both"/>
              <w:rPr>
                <w:rFonts w:ascii="Times New Roman" w:hAnsi="Times New Roman"/>
                <w:sz w:val="24"/>
                <w:szCs w:val="24"/>
              </w:rPr>
            </w:pPr>
            <w:r w:rsidRPr="0030001C">
              <w:rPr>
                <w:rFonts w:ascii="Times New Roman" w:hAnsi="Times New Roman"/>
                <w:sz w:val="24"/>
                <w:szCs w:val="24"/>
              </w:rPr>
              <w:t>Подготовка к публичному открытию комплекса.</w:t>
            </w:r>
          </w:p>
        </w:tc>
        <w:tc>
          <w:tcPr>
            <w:tcW w:w="1417" w:type="dxa"/>
          </w:tcPr>
          <w:p w:rsidR="0030001C" w:rsidRPr="0030001C" w:rsidRDefault="0030001C" w:rsidP="0030001C">
            <w:pPr>
              <w:spacing w:line="360" w:lineRule="auto"/>
              <w:jc w:val="both"/>
              <w:rPr>
                <w:rFonts w:ascii="Times New Roman" w:hAnsi="Times New Roman"/>
                <w:sz w:val="24"/>
                <w:szCs w:val="24"/>
              </w:rPr>
            </w:pPr>
          </w:p>
        </w:tc>
        <w:tc>
          <w:tcPr>
            <w:tcW w:w="1560" w:type="dxa"/>
          </w:tcPr>
          <w:p w:rsidR="0030001C" w:rsidRPr="0030001C" w:rsidRDefault="0030001C" w:rsidP="0030001C">
            <w:pPr>
              <w:spacing w:line="360" w:lineRule="auto"/>
              <w:jc w:val="both"/>
              <w:rPr>
                <w:rFonts w:ascii="Times New Roman" w:hAnsi="Times New Roman"/>
                <w:sz w:val="24"/>
                <w:szCs w:val="24"/>
              </w:rPr>
            </w:pPr>
          </w:p>
        </w:tc>
      </w:tr>
      <w:tr w:rsidR="0030001C" w:rsidRPr="0030001C" w:rsidTr="0030001C">
        <w:tc>
          <w:tcPr>
            <w:tcW w:w="9498" w:type="dxa"/>
            <w:gridSpan w:val="5"/>
          </w:tcPr>
          <w:p w:rsidR="0030001C" w:rsidRPr="0030001C" w:rsidRDefault="0030001C" w:rsidP="0030001C">
            <w:pPr>
              <w:spacing w:line="360" w:lineRule="auto"/>
              <w:jc w:val="both"/>
              <w:rPr>
                <w:rFonts w:ascii="Times New Roman" w:hAnsi="Times New Roman"/>
                <w:b/>
                <w:sz w:val="24"/>
                <w:szCs w:val="24"/>
              </w:rPr>
            </w:pPr>
            <w:r w:rsidRPr="0030001C">
              <w:rPr>
                <w:rFonts w:ascii="Times New Roman" w:hAnsi="Times New Roman"/>
                <w:b/>
                <w:sz w:val="24"/>
                <w:szCs w:val="24"/>
              </w:rPr>
              <w:lastRenderedPageBreak/>
              <w:t xml:space="preserve">                                                 Этап 3.  Заключительный, аналитический  этап</w:t>
            </w:r>
          </w:p>
          <w:p w:rsidR="0030001C" w:rsidRDefault="0030001C" w:rsidP="0030001C">
            <w:pPr>
              <w:spacing w:line="360" w:lineRule="auto"/>
              <w:jc w:val="both"/>
              <w:rPr>
                <w:rFonts w:ascii="Times New Roman" w:hAnsi="Times New Roman"/>
                <w:sz w:val="24"/>
                <w:szCs w:val="24"/>
              </w:rPr>
            </w:pPr>
          </w:p>
          <w:p w:rsidR="0030001C" w:rsidRDefault="0030001C" w:rsidP="0030001C">
            <w:pPr>
              <w:spacing w:line="360" w:lineRule="auto"/>
              <w:jc w:val="both"/>
              <w:rPr>
                <w:rFonts w:ascii="Times New Roman" w:eastAsia="Times New Roman" w:hAnsi="Times New Roman" w:cs="Times New Roman"/>
                <w:bCs/>
                <w:color w:val="000000"/>
                <w:sz w:val="24"/>
                <w:szCs w:val="24"/>
              </w:rPr>
            </w:pPr>
            <w:r w:rsidRPr="0030001C">
              <w:rPr>
                <w:rFonts w:ascii="Times New Roman" w:hAnsi="Times New Roman"/>
                <w:sz w:val="24"/>
                <w:szCs w:val="24"/>
              </w:rPr>
              <w:t xml:space="preserve">Цель: подведение итогов реализации проекта « </w:t>
            </w:r>
            <w:r w:rsidRPr="0030001C">
              <w:rPr>
                <w:rFonts w:ascii="Times New Roman" w:eastAsia="Times New Roman" w:hAnsi="Times New Roman" w:cs="Times New Roman"/>
                <w:bCs/>
                <w:color w:val="000000"/>
                <w:sz w:val="24"/>
                <w:szCs w:val="24"/>
              </w:rPr>
              <w:t>Социальное проектирование в создании комплекса детской патриотической организации « Юные покрышкинцы»  как центра развития Покрышкинского движения на Кубани».</w:t>
            </w:r>
          </w:p>
          <w:p w:rsidR="0030001C" w:rsidRPr="0030001C" w:rsidRDefault="0030001C" w:rsidP="0030001C">
            <w:pPr>
              <w:spacing w:line="360" w:lineRule="auto"/>
              <w:jc w:val="both"/>
              <w:rPr>
                <w:rFonts w:ascii="Times New Roman" w:hAnsi="Times New Roman"/>
                <w:b/>
                <w:sz w:val="24"/>
                <w:szCs w:val="24"/>
              </w:rPr>
            </w:pPr>
          </w:p>
        </w:tc>
      </w:tr>
      <w:tr w:rsidR="0030001C" w:rsidRPr="0030001C" w:rsidTr="0030001C">
        <w:trPr>
          <w:trHeight w:val="777"/>
        </w:trPr>
        <w:tc>
          <w:tcPr>
            <w:tcW w:w="567" w:type="dxa"/>
            <w:tcBorders>
              <w:bottom w:val="single" w:sz="4" w:space="0" w:color="auto"/>
            </w:tcBorders>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1</w:t>
            </w:r>
          </w:p>
          <w:p w:rsidR="0030001C" w:rsidRPr="0030001C" w:rsidRDefault="0030001C" w:rsidP="0030001C">
            <w:pPr>
              <w:spacing w:line="360" w:lineRule="auto"/>
              <w:jc w:val="both"/>
              <w:rPr>
                <w:rFonts w:ascii="Times New Roman" w:hAnsi="Times New Roman"/>
                <w:sz w:val="24"/>
                <w:szCs w:val="24"/>
              </w:rPr>
            </w:pPr>
          </w:p>
        </w:tc>
        <w:tc>
          <w:tcPr>
            <w:tcW w:w="2694" w:type="dxa"/>
            <w:tcBorders>
              <w:bottom w:val="single" w:sz="4" w:space="0" w:color="auto"/>
            </w:tcBorders>
          </w:tcPr>
          <w:p w:rsidR="0030001C" w:rsidRPr="0030001C" w:rsidRDefault="0030001C" w:rsidP="0030001C">
            <w:pPr>
              <w:shd w:val="clear" w:color="auto" w:fill="FFFFFF"/>
              <w:spacing w:line="360" w:lineRule="auto"/>
              <w:jc w:val="both"/>
              <w:rPr>
                <w:rFonts w:ascii="Times New Roman" w:hAnsi="Times New Roman"/>
                <w:sz w:val="24"/>
                <w:szCs w:val="24"/>
              </w:rPr>
            </w:pPr>
            <w:r w:rsidRPr="0030001C">
              <w:rPr>
                <w:rFonts w:ascii="Times New Roman" w:eastAsia="Times New Roman" w:hAnsi="Times New Roman" w:cs="Times New Roman"/>
                <w:color w:val="000000"/>
                <w:sz w:val="24"/>
                <w:szCs w:val="24"/>
              </w:rPr>
              <w:t>Формирование инициативы и творчества учащихся  через детскую патриотическую организацию «Юные покрышкинцы» и организацию социально значимой деятельности всех  ее  членов.</w:t>
            </w:r>
          </w:p>
        </w:tc>
        <w:tc>
          <w:tcPr>
            <w:tcW w:w="3260" w:type="dxa"/>
            <w:tcBorders>
              <w:bottom w:val="single" w:sz="4" w:space="0" w:color="auto"/>
            </w:tcBorders>
          </w:tcPr>
          <w:p w:rsidR="0030001C" w:rsidRPr="0030001C" w:rsidRDefault="0030001C" w:rsidP="0030001C">
            <w:pPr>
              <w:pStyle w:val="ad"/>
              <w:spacing w:line="360" w:lineRule="auto"/>
              <w:ind w:left="34"/>
              <w:rPr>
                <w:rFonts w:ascii="Times New Roman" w:hAnsi="Times New Roman"/>
                <w:b/>
                <w:sz w:val="24"/>
                <w:szCs w:val="24"/>
              </w:rPr>
            </w:pPr>
            <w:r w:rsidRPr="0030001C">
              <w:rPr>
                <w:rFonts w:ascii="Times New Roman" w:hAnsi="Times New Roman"/>
                <w:iCs/>
                <w:sz w:val="24"/>
                <w:szCs w:val="24"/>
              </w:rPr>
              <w:t>Проведение краевого  Покрышкинского слета, с участием всех социальных партнеров; заинтересованных лиц, школ края, которые носят имя А.И. Покрышкинцев и других летчиков- героев ВОВ.</w:t>
            </w:r>
          </w:p>
        </w:tc>
        <w:tc>
          <w:tcPr>
            <w:tcW w:w="1417" w:type="dxa"/>
            <w:vMerge w:val="restart"/>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2019 год</w:t>
            </w:r>
          </w:p>
        </w:tc>
        <w:tc>
          <w:tcPr>
            <w:tcW w:w="1560" w:type="dxa"/>
            <w:vMerge w:val="restart"/>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iCs/>
                <w:sz w:val="24"/>
                <w:szCs w:val="24"/>
              </w:rPr>
              <w:t xml:space="preserve"> Открытие  комплекса, посвященного  героям- летчикам ВОВ и дальнейшее развитие взаимодействия покрышкинских школ края по патриотическому воспитанию учащихся.</w:t>
            </w:r>
          </w:p>
        </w:tc>
      </w:tr>
      <w:tr w:rsidR="0030001C" w:rsidRPr="0030001C" w:rsidTr="0030001C">
        <w:trPr>
          <w:trHeight w:val="1052"/>
        </w:trPr>
        <w:tc>
          <w:tcPr>
            <w:tcW w:w="567" w:type="dxa"/>
            <w:tcBorders>
              <w:top w:val="single" w:sz="4" w:space="0" w:color="auto"/>
              <w:bottom w:val="single" w:sz="4" w:space="0" w:color="auto"/>
            </w:tcBorders>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2</w:t>
            </w:r>
          </w:p>
        </w:tc>
        <w:tc>
          <w:tcPr>
            <w:tcW w:w="2694" w:type="dxa"/>
            <w:tcBorders>
              <w:top w:val="single" w:sz="4" w:space="0" w:color="auto"/>
              <w:bottom w:val="single" w:sz="4" w:space="0" w:color="auto"/>
            </w:tcBorders>
          </w:tcPr>
          <w:p w:rsidR="0030001C" w:rsidRPr="0030001C" w:rsidRDefault="0030001C" w:rsidP="0030001C">
            <w:pPr>
              <w:shd w:val="clear" w:color="auto" w:fill="FFFFFF"/>
              <w:spacing w:line="360" w:lineRule="auto"/>
              <w:jc w:val="both"/>
              <w:rPr>
                <w:rFonts w:ascii="Times New Roman" w:eastAsia="Times New Roman" w:hAnsi="Times New Roman" w:cs="Times New Roman"/>
                <w:color w:val="000000"/>
                <w:sz w:val="24"/>
                <w:szCs w:val="24"/>
              </w:rPr>
            </w:pPr>
            <w:r w:rsidRPr="0030001C">
              <w:rPr>
                <w:rFonts w:ascii="Times New Roman" w:eastAsia="Times New Roman" w:hAnsi="Times New Roman" w:cs="Times New Roman"/>
                <w:color w:val="000000"/>
                <w:sz w:val="24"/>
                <w:szCs w:val="24"/>
              </w:rPr>
              <w:t xml:space="preserve">Провести коррекцию затруднений в реализации данного проекта. </w:t>
            </w:r>
          </w:p>
        </w:tc>
        <w:tc>
          <w:tcPr>
            <w:tcW w:w="3260" w:type="dxa"/>
            <w:tcBorders>
              <w:top w:val="single" w:sz="4" w:space="0" w:color="auto"/>
              <w:bottom w:val="single" w:sz="4" w:space="0" w:color="auto"/>
            </w:tcBorders>
          </w:tcPr>
          <w:p w:rsidR="0030001C" w:rsidRPr="0030001C" w:rsidRDefault="0030001C" w:rsidP="0030001C">
            <w:pPr>
              <w:pStyle w:val="ad"/>
              <w:spacing w:line="360" w:lineRule="auto"/>
              <w:ind w:left="34"/>
              <w:rPr>
                <w:rFonts w:ascii="Times New Roman" w:hAnsi="Times New Roman"/>
                <w:iCs/>
                <w:sz w:val="24"/>
                <w:szCs w:val="24"/>
              </w:rPr>
            </w:pPr>
            <w:r w:rsidRPr="0030001C">
              <w:rPr>
                <w:rFonts w:ascii="Times New Roman" w:hAnsi="Times New Roman"/>
                <w:iCs/>
                <w:sz w:val="24"/>
                <w:szCs w:val="24"/>
              </w:rPr>
              <w:t>Мониториг. Диагностика:</w:t>
            </w:r>
          </w:p>
          <w:p w:rsidR="0030001C" w:rsidRPr="0030001C" w:rsidRDefault="0030001C" w:rsidP="0030001C">
            <w:pPr>
              <w:pStyle w:val="ad"/>
              <w:spacing w:line="360" w:lineRule="auto"/>
              <w:ind w:left="34"/>
              <w:rPr>
                <w:rFonts w:ascii="Times New Roman" w:hAnsi="Times New Roman"/>
                <w:iCs/>
                <w:sz w:val="24"/>
                <w:szCs w:val="24"/>
              </w:rPr>
            </w:pPr>
            <w:r w:rsidRPr="0030001C">
              <w:rPr>
                <w:rFonts w:ascii="Times New Roman" w:hAnsi="Times New Roman"/>
                <w:iCs/>
                <w:sz w:val="24"/>
                <w:szCs w:val="24"/>
              </w:rPr>
              <w:t>Наблюдение, опрос.</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jc w:val="both"/>
              <w:rPr>
                <w:rFonts w:ascii="Times New Roman" w:hAnsi="Times New Roman"/>
                <w:iCs/>
                <w:sz w:val="24"/>
                <w:szCs w:val="24"/>
              </w:rPr>
            </w:pPr>
          </w:p>
        </w:tc>
      </w:tr>
      <w:tr w:rsidR="0030001C" w:rsidRPr="0030001C" w:rsidTr="0030001C">
        <w:trPr>
          <w:trHeight w:val="888"/>
        </w:trPr>
        <w:tc>
          <w:tcPr>
            <w:tcW w:w="567" w:type="dxa"/>
            <w:tcBorders>
              <w:top w:val="single" w:sz="4" w:space="0" w:color="auto"/>
            </w:tcBorders>
          </w:tcPr>
          <w:p w:rsidR="0030001C" w:rsidRPr="0030001C" w:rsidRDefault="0030001C" w:rsidP="0030001C">
            <w:pPr>
              <w:spacing w:line="360" w:lineRule="auto"/>
              <w:jc w:val="both"/>
              <w:rPr>
                <w:rFonts w:ascii="Times New Roman" w:hAnsi="Times New Roman"/>
                <w:sz w:val="24"/>
                <w:szCs w:val="24"/>
              </w:rPr>
            </w:pPr>
            <w:r w:rsidRPr="0030001C">
              <w:rPr>
                <w:rFonts w:ascii="Times New Roman" w:hAnsi="Times New Roman"/>
                <w:sz w:val="24"/>
                <w:szCs w:val="24"/>
              </w:rPr>
              <w:t>3</w:t>
            </w:r>
          </w:p>
        </w:tc>
        <w:tc>
          <w:tcPr>
            <w:tcW w:w="2694" w:type="dxa"/>
            <w:tcBorders>
              <w:top w:val="single" w:sz="4" w:space="0" w:color="auto"/>
            </w:tcBorders>
          </w:tcPr>
          <w:p w:rsidR="0030001C" w:rsidRPr="0030001C" w:rsidRDefault="0030001C" w:rsidP="0030001C">
            <w:pPr>
              <w:shd w:val="clear" w:color="auto" w:fill="FFFFFF"/>
              <w:spacing w:line="360" w:lineRule="auto"/>
              <w:jc w:val="both"/>
              <w:rPr>
                <w:rFonts w:ascii="Times New Roman" w:eastAsia="Times New Roman" w:hAnsi="Times New Roman" w:cs="Times New Roman"/>
                <w:color w:val="000000"/>
                <w:sz w:val="24"/>
                <w:szCs w:val="24"/>
              </w:rPr>
            </w:pPr>
            <w:r w:rsidRPr="0030001C">
              <w:rPr>
                <w:rFonts w:ascii="Times New Roman" w:eastAsia="Times New Roman" w:hAnsi="Times New Roman" w:cs="Times New Roman"/>
                <w:color w:val="000000"/>
                <w:sz w:val="24"/>
                <w:szCs w:val="24"/>
              </w:rPr>
              <w:t>Обобщить результаты работы по патриотическому воспитанию.</w:t>
            </w:r>
          </w:p>
        </w:tc>
        <w:tc>
          <w:tcPr>
            <w:tcW w:w="3260" w:type="dxa"/>
            <w:tcBorders>
              <w:top w:val="single" w:sz="4" w:space="0" w:color="auto"/>
            </w:tcBorders>
          </w:tcPr>
          <w:p w:rsidR="0030001C" w:rsidRPr="0030001C" w:rsidRDefault="0030001C" w:rsidP="0030001C">
            <w:pPr>
              <w:pStyle w:val="ad"/>
              <w:spacing w:line="360" w:lineRule="auto"/>
              <w:ind w:left="34"/>
              <w:rPr>
                <w:rFonts w:ascii="Times New Roman" w:hAnsi="Times New Roman"/>
                <w:iCs/>
                <w:sz w:val="24"/>
                <w:szCs w:val="24"/>
              </w:rPr>
            </w:pPr>
            <w:r w:rsidRPr="0030001C">
              <w:rPr>
                <w:rFonts w:ascii="Times New Roman" w:hAnsi="Times New Roman"/>
                <w:iCs/>
                <w:sz w:val="24"/>
                <w:szCs w:val="24"/>
              </w:rPr>
              <w:t>Транслирование опыта в сети Интернет, СМИ.</w:t>
            </w:r>
          </w:p>
        </w:tc>
        <w:tc>
          <w:tcPr>
            <w:tcW w:w="1417" w:type="dxa"/>
            <w:vMerge/>
          </w:tcPr>
          <w:p w:rsidR="0030001C" w:rsidRPr="0030001C" w:rsidRDefault="0030001C" w:rsidP="0030001C">
            <w:pPr>
              <w:spacing w:line="360" w:lineRule="auto"/>
              <w:jc w:val="both"/>
              <w:rPr>
                <w:rFonts w:ascii="Times New Roman" w:hAnsi="Times New Roman"/>
                <w:sz w:val="24"/>
                <w:szCs w:val="24"/>
              </w:rPr>
            </w:pPr>
          </w:p>
        </w:tc>
        <w:tc>
          <w:tcPr>
            <w:tcW w:w="1560" w:type="dxa"/>
            <w:vMerge/>
          </w:tcPr>
          <w:p w:rsidR="0030001C" w:rsidRPr="0030001C" w:rsidRDefault="0030001C" w:rsidP="0030001C">
            <w:pPr>
              <w:spacing w:line="360" w:lineRule="auto"/>
              <w:jc w:val="both"/>
              <w:rPr>
                <w:rFonts w:ascii="Times New Roman" w:hAnsi="Times New Roman"/>
                <w:iCs/>
                <w:sz w:val="24"/>
                <w:szCs w:val="24"/>
              </w:rPr>
            </w:pPr>
          </w:p>
        </w:tc>
      </w:tr>
    </w:tbl>
    <w:p w:rsidR="00CE5166" w:rsidRPr="001C2FF6" w:rsidRDefault="00BC4BEC" w:rsidP="001C2FF6">
      <w:pPr>
        <w:spacing w:after="0" w:line="360" w:lineRule="auto"/>
        <w:ind w:firstLine="567"/>
        <w:jc w:val="both"/>
        <w:rPr>
          <w:rFonts w:ascii="Times New Roman" w:hAnsi="Times New Roman"/>
          <w:b/>
          <w:sz w:val="24"/>
          <w:szCs w:val="24"/>
        </w:rPr>
      </w:pPr>
      <w:r w:rsidRPr="001C2FF6">
        <w:rPr>
          <w:rFonts w:ascii="Times New Roman" w:hAnsi="Times New Roman"/>
          <w:b/>
          <w:sz w:val="24"/>
          <w:szCs w:val="24"/>
        </w:rPr>
        <w:lastRenderedPageBreak/>
        <w:t xml:space="preserve">7. </w:t>
      </w:r>
      <w:r w:rsidR="00CE5166" w:rsidRPr="001C2FF6">
        <w:rPr>
          <w:rFonts w:ascii="Times New Roman" w:hAnsi="Times New Roman"/>
          <w:b/>
          <w:sz w:val="24"/>
          <w:szCs w:val="24"/>
        </w:rPr>
        <w:t>Система показателей по достижению целей проекта.</w:t>
      </w:r>
    </w:p>
    <w:p w:rsidR="008258C2" w:rsidRPr="001C2FF6" w:rsidRDefault="00CE5166" w:rsidP="0030001C">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Объединение усилий администрации, социально- психологической службы, методического объединения классных руководителей, родительской общественности, совета ветеранов в решении проблемы патриотического воспитания учащихся через детскую патриотическую организацию «Юные покрышкинцы».</w:t>
      </w:r>
    </w:p>
    <w:p w:rsidR="00D94E96" w:rsidRPr="001C2FF6" w:rsidRDefault="00D94E96" w:rsidP="001C2FF6">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Внедрение технологии социального проектирования в деятельность организации «Юные покрышкинцы».</w:t>
      </w:r>
    </w:p>
    <w:p w:rsidR="00D94E96" w:rsidRPr="001C2FF6" w:rsidRDefault="00D94E96" w:rsidP="001C2FF6">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Повышение социальной активности, гражданской ответственности,  высокого уровня патриотизма учащихся школ, членов д/о «Юные покрышкинцы».</w:t>
      </w:r>
    </w:p>
    <w:p w:rsidR="00CE5166" w:rsidRPr="001C2FF6" w:rsidRDefault="00D94E96" w:rsidP="001C2FF6">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 xml:space="preserve">Увеличение количества школ Кубани, имеющих детскую патриотическую организацию «Юные покрышкинцы». </w:t>
      </w:r>
    </w:p>
    <w:p w:rsidR="00D94E96" w:rsidRPr="001C2FF6" w:rsidRDefault="00D94E96" w:rsidP="001C2FF6">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 xml:space="preserve">Создание единого центра д/о «Юные покрышкинцы» на базе МБОУ СОШ №2 имени А.И. Покрышкина </w:t>
      </w:r>
      <w:r w:rsidR="00F338AB" w:rsidRPr="001C2FF6">
        <w:rPr>
          <w:rFonts w:ascii="Times New Roman" w:hAnsi="Times New Roman"/>
          <w:sz w:val="24"/>
          <w:szCs w:val="24"/>
        </w:rPr>
        <w:t xml:space="preserve"> </w:t>
      </w:r>
      <w:r w:rsidRPr="001C2FF6">
        <w:rPr>
          <w:rFonts w:ascii="Times New Roman" w:hAnsi="Times New Roman"/>
          <w:sz w:val="24"/>
          <w:szCs w:val="24"/>
        </w:rPr>
        <w:t>станицы</w:t>
      </w:r>
      <w:r w:rsidR="00F338AB" w:rsidRPr="001C2FF6">
        <w:rPr>
          <w:rFonts w:ascii="Times New Roman" w:hAnsi="Times New Roman"/>
          <w:sz w:val="24"/>
          <w:szCs w:val="24"/>
        </w:rPr>
        <w:t xml:space="preserve"> </w:t>
      </w:r>
      <w:r w:rsidRPr="001C2FF6">
        <w:rPr>
          <w:rFonts w:ascii="Times New Roman" w:hAnsi="Times New Roman"/>
          <w:sz w:val="24"/>
          <w:szCs w:val="24"/>
        </w:rPr>
        <w:t xml:space="preserve"> Калининской.</w:t>
      </w:r>
    </w:p>
    <w:p w:rsidR="00D94E96" w:rsidRPr="001C2FF6" w:rsidRDefault="00D94E96" w:rsidP="001C2FF6">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Публикации материалов по заявленной тематике в СМИ, Интернет-сообществах.</w:t>
      </w:r>
    </w:p>
    <w:p w:rsidR="00D94E96" w:rsidRPr="001C2FF6" w:rsidRDefault="00D94E96" w:rsidP="001C2FF6">
      <w:pPr>
        <w:pStyle w:val="a7"/>
        <w:numPr>
          <w:ilvl w:val="0"/>
          <w:numId w:val="43"/>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Повышение уровня развития школьного самоуправления и общественного управления.</w:t>
      </w:r>
    </w:p>
    <w:p w:rsidR="00F338AB" w:rsidRPr="001C2FF6" w:rsidRDefault="00F338AB" w:rsidP="001C2FF6">
      <w:pPr>
        <w:spacing w:after="0" w:line="360" w:lineRule="auto"/>
        <w:ind w:firstLine="567"/>
        <w:jc w:val="both"/>
        <w:rPr>
          <w:rFonts w:ascii="Times New Roman" w:hAnsi="Times New Roman"/>
          <w:sz w:val="24"/>
          <w:szCs w:val="24"/>
        </w:rPr>
      </w:pPr>
    </w:p>
    <w:p w:rsidR="00F338AB" w:rsidRPr="001C2FF6" w:rsidRDefault="00F338AB" w:rsidP="001C2FF6">
      <w:pPr>
        <w:spacing w:after="0" w:line="360" w:lineRule="auto"/>
        <w:ind w:firstLine="567"/>
        <w:jc w:val="both"/>
        <w:rPr>
          <w:rFonts w:ascii="Times New Roman" w:hAnsi="Times New Roman"/>
          <w:b/>
          <w:sz w:val="24"/>
          <w:szCs w:val="24"/>
        </w:rPr>
      </w:pPr>
      <w:r w:rsidRPr="001C2FF6">
        <w:rPr>
          <w:rFonts w:ascii="Times New Roman" w:hAnsi="Times New Roman"/>
          <w:sz w:val="24"/>
          <w:szCs w:val="24"/>
        </w:rPr>
        <w:t xml:space="preserve">      </w:t>
      </w:r>
      <w:r w:rsidRPr="001C2FF6">
        <w:rPr>
          <w:rFonts w:ascii="Times New Roman" w:hAnsi="Times New Roman"/>
          <w:b/>
          <w:sz w:val="24"/>
          <w:szCs w:val="24"/>
        </w:rPr>
        <w:t>8. Проектируемые результаты и инновационные продукты.</w:t>
      </w:r>
    </w:p>
    <w:p w:rsidR="00166BDC" w:rsidRPr="001C2FF6" w:rsidRDefault="00166BDC" w:rsidP="00166BDC">
      <w:pPr>
        <w:spacing w:before="100" w:beforeAutospacing="1" w:after="100" w:afterAutospacing="1" w:line="360" w:lineRule="auto"/>
        <w:ind w:firstLine="567"/>
        <w:jc w:val="both"/>
        <w:outlineLvl w:val="0"/>
        <w:rPr>
          <w:rFonts w:ascii="Times New Roman" w:eastAsia="Times New Roman" w:hAnsi="Times New Roman" w:cs="Times New Roman"/>
          <w:b/>
          <w:bCs/>
          <w:color w:val="000000" w:themeColor="text1"/>
          <w:kern w:val="36"/>
          <w:sz w:val="24"/>
          <w:szCs w:val="24"/>
        </w:rPr>
      </w:pPr>
      <w:r w:rsidRPr="001C2FF6">
        <w:rPr>
          <w:rFonts w:ascii="Times New Roman" w:hAnsi="Times New Roman" w:cs="Times New Roman"/>
          <w:bCs/>
          <w:sz w:val="24"/>
          <w:szCs w:val="24"/>
        </w:rPr>
        <w:t xml:space="preserve">Результатом реализации данного проекта станет создание историко- краеведческого комплекса,  который  находясь </w:t>
      </w:r>
      <w:r w:rsidR="0030001C">
        <w:rPr>
          <w:rFonts w:ascii="Times New Roman" w:hAnsi="Times New Roman" w:cs="Times New Roman"/>
          <w:bCs/>
          <w:sz w:val="24"/>
          <w:szCs w:val="24"/>
        </w:rPr>
        <w:t xml:space="preserve">так же и </w:t>
      </w:r>
      <w:r w:rsidRPr="001C2FF6">
        <w:rPr>
          <w:rFonts w:ascii="Times New Roman" w:hAnsi="Times New Roman" w:cs="Times New Roman"/>
          <w:bCs/>
          <w:sz w:val="24"/>
          <w:szCs w:val="24"/>
        </w:rPr>
        <w:t xml:space="preserve">на территории школьного двора, будет  доступен обучающимся, родителям, всем жителям станицы, гостям. Его создание позволит  проводить уроки Памяти с привлечением большого числа людей, организовывать торжественные мероприятия, развивать просветительскую деятельность в молодежной среде, направленной на изучение истории нашего народа, его подвига и главное, на патриотическое воспитание подрастающего поколения. </w:t>
      </w:r>
      <w:r w:rsidRPr="001C2FF6">
        <w:rPr>
          <w:rFonts w:ascii="Times New Roman" w:hAnsi="Times New Roman" w:cs="Times New Roman"/>
          <w:sz w:val="24"/>
          <w:szCs w:val="24"/>
        </w:rPr>
        <w:t xml:space="preserve"> Кроме этого,  у ребят будет происходить формирование  </w:t>
      </w:r>
      <w:r w:rsidRPr="001C2FF6">
        <w:rPr>
          <w:rFonts w:ascii="Times New Roman" w:hAnsi="Times New Roman" w:cs="Times New Roman"/>
          <w:color w:val="000000" w:themeColor="text1"/>
          <w:sz w:val="24"/>
          <w:szCs w:val="24"/>
        </w:rPr>
        <w:t>компетентностей</w:t>
      </w:r>
      <w:r w:rsidRPr="001C2FF6">
        <w:rPr>
          <w:rFonts w:ascii="Times New Roman" w:hAnsi="Times New Roman" w:cs="Times New Roman"/>
          <w:sz w:val="24"/>
          <w:szCs w:val="24"/>
        </w:rPr>
        <w:t xml:space="preserve">  социального проектирования, </w:t>
      </w:r>
      <w:r w:rsidRPr="001C2FF6">
        <w:rPr>
          <w:rFonts w:ascii="Times New Roman" w:hAnsi="Times New Roman" w:cs="Times New Roman"/>
          <w:color w:val="000000" w:themeColor="text1"/>
          <w:sz w:val="24"/>
          <w:szCs w:val="24"/>
        </w:rPr>
        <w:t xml:space="preserve">информационной,  коммуникативной, умения анализировать и решать проблемы, находить выигрышные решения. У учащихся будут отрабатываться навыки эффективного сотрудничества.  Все эти компетенции  развиваются и совершенствуются  в ходе занятий проектной деятельностью, создавая базу для адекватного ответа на вызовы современной жизни и позволяя выпускникам школы успешно адаптироваться в новых для них условиях послешкольного  пространства.  Кроме этого, предполагается,  что данный комплекс станет хорошей материальной базой для развития  детской организации «Юные покрышкинцы» не только в МБОУ СОШ №2 станицы Калининской, но и других школ </w:t>
      </w:r>
      <w:r w:rsidRPr="001C2FF6">
        <w:rPr>
          <w:rFonts w:ascii="Times New Roman" w:hAnsi="Times New Roman" w:cs="Times New Roman"/>
          <w:color w:val="000000" w:themeColor="text1"/>
          <w:sz w:val="24"/>
          <w:szCs w:val="24"/>
        </w:rPr>
        <w:lastRenderedPageBreak/>
        <w:t xml:space="preserve">Краснодарского края, носящих имена А.И. Покрышкина, его сослуживцев и других героев – летчиков и в целом Покрышкинского движения на Кубани.  </w:t>
      </w:r>
    </w:p>
    <w:p w:rsidR="00F338AB" w:rsidRPr="001C2FF6" w:rsidRDefault="00F338AB" w:rsidP="001C2FF6">
      <w:pPr>
        <w:spacing w:after="0" w:line="360" w:lineRule="auto"/>
        <w:ind w:firstLine="567"/>
        <w:jc w:val="both"/>
        <w:rPr>
          <w:rFonts w:ascii="Times New Roman" w:hAnsi="Times New Roman"/>
          <w:b/>
          <w:sz w:val="24"/>
          <w:szCs w:val="24"/>
        </w:rPr>
      </w:pPr>
    </w:p>
    <w:tbl>
      <w:tblPr>
        <w:tblStyle w:val="ae"/>
        <w:tblW w:w="9889" w:type="dxa"/>
        <w:tblLook w:val="04A0"/>
      </w:tblPr>
      <w:tblGrid>
        <w:gridCol w:w="2027"/>
        <w:gridCol w:w="4177"/>
        <w:gridCol w:w="3685"/>
      </w:tblGrid>
      <w:tr w:rsidR="00F338AB" w:rsidRPr="001C2FF6" w:rsidTr="0030001C">
        <w:tc>
          <w:tcPr>
            <w:tcW w:w="2027" w:type="dxa"/>
          </w:tcPr>
          <w:p w:rsidR="00F338AB" w:rsidRPr="001C2FF6" w:rsidRDefault="00F338AB" w:rsidP="001C2FF6">
            <w:pPr>
              <w:spacing w:line="360" w:lineRule="auto"/>
              <w:ind w:firstLine="567"/>
              <w:jc w:val="center"/>
              <w:rPr>
                <w:rFonts w:ascii="Times New Roman" w:hAnsi="Times New Roman"/>
                <w:sz w:val="24"/>
                <w:szCs w:val="24"/>
              </w:rPr>
            </w:pPr>
            <w:r w:rsidRPr="001C2FF6">
              <w:rPr>
                <w:rFonts w:ascii="Times New Roman" w:hAnsi="Times New Roman"/>
                <w:sz w:val="24"/>
                <w:szCs w:val="24"/>
              </w:rPr>
              <w:t>Участники образовательного процесса</w:t>
            </w:r>
          </w:p>
        </w:tc>
        <w:tc>
          <w:tcPr>
            <w:tcW w:w="4177" w:type="dxa"/>
          </w:tcPr>
          <w:p w:rsidR="00F338AB" w:rsidRPr="001C2FF6" w:rsidRDefault="00F338AB" w:rsidP="001C2FF6">
            <w:pPr>
              <w:spacing w:line="360" w:lineRule="auto"/>
              <w:ind w:firstLine="567"/>
              <w:jc w:val="center"/>
              <w:rPr>
                <w:rFonts w:ascii="Times New Roman" w:hAnsi="Times New Roman"/>
                <w:sz w:val="24"/>
                <w:szCs w:val="24"/>
              </w:rPr>
            </w:pPr>
            <w:r w:rsidRPr="001C2FF6">
              <w:rPr>
                <w:rFonts w:ascii="Times New Roman" w:hAnsi="Times New Roman"/>
                <w:sz w:val="24"/>
                <w:szCs w:val="24"/>
              </w:rPr>
              <w:t>Ожидаемые результаты</w:t>
            </w:r>
          </w:p>
        </w:tc>
        <w:tc>
          <w:tcPr>
            <w:tcW w:w="3685" w:type="dxa"/>
          </w:tcPr>
          <w:p w:rsidR="00F338AB" w:rsidRPr="001C2FF6" w:rsidRDefault="00F338AB" w:rsidP="001C2FF6">
            <w:pPr>
              <w:spacing w:line="360" w:lineRule="auto"/>
              <w:ind w:firstLine="567"/>
              <w:jc w:val="center"/>
              <w:rPr>
                <w:rFonts w:ascii="Times New Roman" w:hAnsi="Times New Roman"/>
                <w:sz w:val="24"/>
                <w:szCs w:val="24"/>
              </w:rPr>
            </w:pPr>
            <w:r w:rsidRPr="001C2FF6">
              <w:rPr>
                <w:rFonts w:ascii="Times New Roman" w:hAnsi="Times New Roman"/>
                <w:sz w:val="24"/>
                <w:szCs w:val="24"/>
              </w:rPr>
              <w:t>Ожидаемые  продукты</w:t>
            </w:r>
          </w:p>
        </w:tc>
      </w:tr>
      <w:tr w:rsidR="00F338AB" w:rsidRPr="001C2FF6" w:rsidTr="0030001C">
        <w:tc>
          <w:tcPr>
            <w:tcW w:w="2027" w:type="dxa"/>
          </w:tcPr>
          <w:p w:rsidR="00F338AB" w:rsidRPr="001C2FF6" w:rsidRDefault="00F338AB" w:rsidP="0030001C">
            <w:pPr>
              <w:spacing w:line="360" w:lineRule="auto"/>
              <w:jc w:val="center"/>
              <w:rPr>
                <w:rFonts w:ascii="Times New Roman" w:hAnsi="Times New Roman"/>
                <w:sz w:val="24"/>
                <w:szCs w:val="24"/>
              </w:rPr>
            </w:pPr>
            <w:r w:rsidRPr="001C2FF6">
              <w:rPr>
                <w:rFonts w:ascii="Times New Roman" w:hAnsi="Times New Roman"/>
                <w:sz w:val="24"/>
                <w:szCs w:val="24"/>
              </w:rPr>
              <w:t xml:space="preserve">Обучающиеся </w:t>
            </w:r>
          </w:p>
        </w:tc>
        <w:tc>
          <w:tcPr>
            <w:tcW w:w="4177" w:type="dxa"/>
          </w:tcPr>
          <w:p w:rsidR="00F338AB" w:rsidRPr="001C2FF6" w:rsidRDefault="009649F1" w:rsidP="0030001C">
            <w:pPr>
              <w:spacing w:line="360" w:lineRule="auto"/>
              <w:rPr>
                <w:rFonts w:ascii="Times New Roman" w:hAnsi="Times New Roman"/>
                <w:sz w:val="24"/>
                <w:szCs w:val="24"/>
              </w:rPr>
            </w:pPr>
            <w:r w:rsidRPr="001C2FF6">
              <w:rPr>
                <w:rFonts w:ascii="Times New Roman" w:hAnsi="Times New Roman"/>
                <w:sz w:val="24"/>
                <w:szCs w:val="24"/>
              </w:rPr>
              <w:t>-</w:t>
            </w:r>
            <w:r w:rsidR="00613EA2" w:rsidRPr="001C2FF6">
              <w:rPr>
                <w:rFonts w:ascii="Times New Roman" w:hAnsi="Times New Roman"/>
                <w:sz w:val="24"/>
                <w:szCs w:val="24"/>
              </w:rPr>
              <w:t xml:space="preserve">Рост уровня гражданственности и патриотизма </w:t>
            </w:r>
            <w:r w:rsidRPr="001C2FF6">
              <w:rPr>
                <w:rFonts w:ascii="Times New Roman" w:hAnsi="Times New Roman"/>
                <w:sz w:val="24"/>
                <w:szCs w:val="24"/>
              </w:rPr>
              <w:t>учащихся.</w:t>
            </w:r>
          </w:p>
          <w:p w:rsidR="009649F1" w:rsidRPr="001C2FF6" w:rsidRDefault="00141249" w:rsidP="0030001C">
            <w:pPr>
              <w:spacing w:line="360" w:lineRule="auto"/>
              <w:rPr>
                <w:rFonts w:ascii="Times New Roman" w:hAnsi="Times New Roman"/>
                <w:sz w:val="24"/>
                <w:szCs w:val="24"/>
              </w:rPr>
            </w:pPr>
            <w:r w:rsidRPr="001C2FF6">
              <w:rPr>
                <w:rFonts w:ascii="Times New Roman" w:hAnsi="Times New Roman"/>
                <w:sz w:val="24"/>
                <w:szCs w:val="24"/>
              </w:rPr>
              <w:t>-П</w:t>
            </w:r>
            <w:r w:rsidR="009649F1" w:rsidRPr="001C2FF6">
              <w:rPr>
                <w:rFonts w:ascii="Times New Roman" w:hAnsi="Times New Roman"/>
                <w:sz w:val="24"/>
                <w:szCs w:val="24"/>
              </w:rPr>
              <w:t>овышение значимость общественной организации в жизни учащихся.</w:t>
            </w:r>
          </w:p>
          <w:p w:rsidR="009649F1" w:rsidRPr="001C2FF6" w:rsidRDefault="009649F1" w:rsidP="0030001C">
            <w:pPr>
              <w:spacing w:line="360" w:lineRule="auto"/>
              <w:rPr>
                <w:rFonts w:ascii="Times New Roman" w:hAnsi="Times New Roman"/>
                <w:sz w:val="24"/>
                <w:szCs w:val="24"/>
              </w:rPr>
            </w:pPr>
            <w:r w:rsidRPr="001C2FF6">
              <w:rPr>
                <w:rFonts w:ascii="Times New Roman" w:hAnsi="Times New Roman"/>
                <w:sz w:val="24"/>
                <w:szCs w:val="24"/>
              </w:rPr>
              <w:t>-</w:t>
            </w:r>
            <w:r w:rsidR="00141249" w:rsidRPr="001C2FF6">
              <w:rPr>
                <w:rFonts w:ascii="Times New Roman" w:hAnsi="Times New Roman"/>
                <w:sz w:val="24"/>
                <w:szCs w:val="24"/>
              </w:rPr>
              <w:t xml:space="preserve"> Развитие навыков социального проектирования.</w:t>
            </w:r>
          </w:p>
          <w:p w:rsidR="0030001C" w:rsidRPr="0030001C" w:rsidRDefault="0030001C" w:rsidP="0030001C">
            <w:pPr>
              <w:shd w:val="clear" w:color="auto" w:fill="FFFFFF"/>
              <w:spacing w:line="360" w:lineRule="auto"/>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-Р</w:t>
            </w:r>
            <w:r w:rsidRPr="0030001C">
              <w:rPr>
                <w:rFonts w:ascii="Times New Roman" w:eastAsia="Times New Roman" w:hAnsi="Times New Roman" w:cs="Times New Roman"/>
                <w:color w:val="000000"/>
                <w:sz w:val="24"/>
                <w:szCs w:val="24"/>
              </w:rPr>
              <w:t>азвитие организаторских,     творческих, ораторских способностей  учащихся;</w:t>
            </w:r>
          </w:p>
          <w:p w:rsidR="009649F1" w:rsidRPr="001C2FF6" w:rsidRDefault="0030001C" w:rsidP="00EF6C06">
            <w:pPr>
              <w:spacing w:line="360" w:lineRule="auto"/>
              <w:rPr>
                <w:rFonts w:ascii="Times New Roman" w:hAnsi="Times New Roman"/>
                <w:sz w:val="24"/>
                <w:szCs w:val="24"/>
              </w:rPr>
            </w:pPr>
            <w:r>
              <w:rPr>
                <w:rFonts w:ascii="Times New Roman" w:hAnsi="Times New Roman"/>
                <w:sz w:val="24"/>
                <w:szCs w:val="24"/>
              </w:rPr>
              <w:t>-</w:t>
            </w:r>
            <w:r w:rsidR="00141249" w:rsidRPr="001C2FF6">
              <w:rPr>
                <w:rFonts w:ascii="Times New Roman" w:eastAsia="Times New Roman" w:hAnsi="Times New Roman" w:cs="Times New Roman"/>
                <w:color w:val="000000"/>
                <w:sz w:val="24"/>
                <w:szCs w:val="24"/>
              </w:rPr>
              <w:t>Воспитание  любви к Родине, уважительного отношения к  героическому прошлому и настоящему своей  страны,  к ветеранам Великой Отечественной войны, инициативы и творчества учащихся.</w:t>
            </w:r>
          </w:p>
        </w:tc>
        <w:tc>
          <w:tcPr>
            <w:tcW w:w="3685" w:type="dxa"/>
          </w:tcPr>
          <w:p w:rsidR="00F338AB" w:rsidRPr="001C2FF6" w:rsidRDefault="00141249" w:rsidP="0030001C">
            <w:pPr>
              <w:spacing w:line="360" w:lineRule="auto"/>
              <w:rPr>
                <w:rFonts w:ascii="Times New Roman" w:hAnsi="Times New Roman"/>
                <w:sz w:val="24"/>
                <w:szCs w:val="24"/>
              </w:rPr>
            </w:pPr>
            <w:r w:rsidRPr="001C2FF6">
              <w:rPr>
                <w:rFonts w:ascii="Times New Roman" w:hAnsi="Times New Roman"/>
                <w:sz w:val="24"/>
                <w:szCs w:val="24"/>
              </w:rPr>
              <w:t>-Формирование потребности самообразования;</w:t>
            </w:r>
          </w:p>
          <w:p w:rsidR="00EF6C06" w:rsidRDefault="00141249" w:rsidP="00EF6C06">
            <w:pPr>
              <w:shd w:val="clear" w:color="auto" w:fill="FFFFFF"/>
              <w:spacing w:line="360" w:lineRule="auto"/>
              <w:jc w:val="both"/>
              <w:rPr>
                <w:rFonts w:ascii="Times New Roman" w:eastAsia="Times New Roman" w:hAnsi="Times New Roman" w:cs="Times New Roman"/>
                <w:color w:val="000000"/>
                <w:sz w:val="24"/>
                <w:szCs w:val="24"/>
              </w:rPr>
            </w:pPr>
            <w:r w:rsidRPr="001C2FF6">
              <w:rPr>
                <w:rFonts w:ascii="Times New Roman" w:hAnsi="Times New Roman"/>
                <w:sz w:val="24"/>
                <w:szCs w:val="24"/>
              </w:rPr>
              <w:t>-формирования высокого уровня патриотического самосознания , позиции, готовности действовать.</w:t>
            </w:r>
            <w:r w:rsidR="00EF6C06">
              <w:rPr>
                <w:rFonts w:ascii="Times New Roman" w:eastAsia="Times New Roman" w:hAnsi="Times New Roman" w:cs="Times New Roman"/>
                <w:color w:val="000000"/>
                <w:sz w:val="24"/>
                <w:szCs w:val="24"/>
              </w:rPr>
              <w:t xml:space="preserve"> </w:t>
            </w:r>
          </w:p>
          <w:p w:rsidR="00EF6C06" w:rsidRPr="00D43CF9" w:rsidRDefault="00EF6C06" w:rsidP="00EF6C06">
            <w:pPr>
              <w:shd w:val="clear" w:color="auto" w:fill="FFFFFF"/>
              <w:spacing w:line="36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Pr="00D43CF9">
              <w:rPr>
                <w:rFonts w:ascii="Times New Roman" w:eastAsia="Times New Roman" w:hAnsi="Times New Roman" w:cs="Times New Roman"/>
                <w:color w:val="000000"/>
                <w:sz w:val="24"/>
                <w:szCs w:val="24"/>
              </w:rPr>
              <w:t>овышение уровня заинтересованности  молодежи к изучению  героической истории нашей страны;</w:t>
            </w:r>
          </w:p>
          <w:p w:rsidR="00141249" w:rsidRPr="001C2FF6" w:rsidRDefault="00141249" w:rsidP="0030001C">
            <w:pPr>
              <w:spacing w:line="360" w:lineRule="auto"/>
              <w:rPr>
                <w:rFonts w:ascii="Times New Roman" w:hAnsi="Times New Roman"/>
                <w:sz w:val="24"/>
                <w:szCs w:val="24"/>
              </w:rPr>
            </w:pPr>
          </w:p>
        </w:tc>
      </w:tr>
      <w:tr w:rsidR="00141249" w:rsidRPr="001C2FF6" w:rsidTr="0030001C">
        <w:tc>
          <w:tcPr>
            <w:tcW w:w="2027" w:type="dxa"/>
          </w:tcPr>
          <w:p w:rsidR="00141249" w:rsidRPr="001C2FF6" w:rsidRDefault="00141249" w:rsidP="0030001C">
            <w:pPr>
              <w:spacing w:line="360" w:lineRule="auto"/>
              <w:jc w:val="center"/>
              <w:rPr>
                <w:rFonts w:ascii="Times New Roman" w:hAnsi="Times New Roman"/>
                <w:sz w:val="24"/>
                <w:szCs w:val="24"/>
              </w:rPr>
            </w:pPr>
            <w:r w:rsidRPr="001C2FF6">
              <w:rPr>
                <w:rFonts w:ascii="Times New Roman" w:hAnsi="Times New Roman"/>
                <w:sz w:val="24"/>
                <w:szCs w:val="24"/>
              </w:rPr>
              <w:t>Педагогические работники</w:t>
            </w:r>
          </w:p>
        </w:tc>
        <w:tc>
          <w:tcPr>
            <w:tcW w:w="4177" w:type="dxa"/>
          </w:tcPr>
          <w:p w:rsidR="00141249" w:rsidRPr="001C2FF6" w:rsidRDefault="00141249" w:rsidP="0030001C">
            <w:pPr>
              <w:spacing w:line="360" w:lineRule="auto"/>
              <w:rPr>
                <w:rFonts w:ascii="Times New Roman" w:hAnsi="Times New Roman"/>
                <w:sz w:val="24"/>
                <w:szCs w:val="24"/>
              </w:rPr>
            </w:pPr>
            <w:r w:rsidRPr="001C2FF6">
              <w:rPr>
                <w:rFonts w:ascii="Times New Roman" w:hAnsi="Times New Roman"/>
                <w:sz w:val="24"/>
                <w:szCs w:val="24"/>
              </w:rPr>
              <w:t>-Рост профессиональной компетенции учительского сообщества школы.</w:t>
            </w:r>
          </w:p>
          <w:p w:rsidR="00141249" w:rsidRPr="001C2FF6" w:rsidRDefault="00141249" w:rsidP="0030001C">
            <w:pPr>
              <w:spacing w:line="360" w:lineRule="auto"/>
              <w:rPr>
                <w:rFonts w:ascii="Times New Roman" w:hAnsi="Times New Roman"/>
                <w:sz w:val="24"/>
                <w:szCs w:val="24"/>
              </w:rPr>
            </w:pPr>
            <w:r w:rsidRPr="001C2FF6">
              <w:rPr>
                <w:rFonts w:ascii="Times New Roman" w:hAnsi="Times New Roman"/>
                <w:sz w:val="24"/>
                <w:szCs w:val="24"/>
              </w:rPr>
              <w:t>-создание условий личностного и профессионального роста.</w:t>
            </w:r>
          </w:p>
        </w:tc>
        <w:tc>
          <w:tcPr>
            <w:tcW w:w="3685" w:type="dxa"/>
          </w:tcPr>
          <w:p w:rsidR="00141249" w:rsidRPr="001C2FF6" w:rsidRDefault="00141249" w:rsidP="0030001C">
            <w:pPr>
              <w:spacing w:line="360" w:lineRule="auto"/>
              <w:rPr>
                <w:rFonts w:ascii="Times New Roman" w:hAnsi="Times New Roman"/>
                <w:sz w:val="24"/>
                <w:szCs w:val="24"/>
              </w:rPr>
            </w:pPr>
            <w:r w:rsidRPr="001C2FF6">
              <w:rPr>
                <w:rFonts w:ascii="Times New Roman" w:hAnsi="Times New Roman"/>
                <w:sz w:val="24"/>
                <w:szCs w:val="24"/>
              </w:rPr>
              <w:t>Рост творческой активности учителей, повышение уровня их участия в региональных, и других профессиональных  и творческих конкурсах.</w:t>
            </w:r>
          </w:p>
        </w:tc>
      </w:tr>
      <w:tr w:rsidR="00141249" w:rsidRPr="001C2FF6" w:rsidTr="0030001C">
        <w:tc>
          <w:tcPr>
            <w:tcW w:w="2027" w:type="dxa"/>
          </w:tcPr>
          <w:p w:rsidR="00141249" w:rsidRPr="001C2FF6" w:rsidRDefault="00194E38" w:rsidP="0030001C">
            <w:pPr>
              <w:spacing w:line="360" w:lineRule="auto"/>
              <w:jc w:val="center"/>
              <w:rPr>
                <w:rFonts w:ascii="Times New Roman" w:hAnsi="Times New Roman"/>
                <w:sz w:val="24"/>
                <w:szCs w:val="24"/>
              </w:rPr>
            </w:pPr>
            <w:r w:rsidRPr="001C2FF6">
              <w:rPr>
                <w:rFonts w:ascii="Times New Roman" w:hAnsi="Times New Roman"/>
                <w:sz w:val="24"/>
                <w:szCs w:val="24"/>
              </w:rPr>
              <w:t xml:space="preserve">Администрация школы </w:t>
            </w:r>
          </w:p>
        </w:tc>
        <w:tc>
          <w:tcPr>
            <w:tcW w:w="4177" w:type="dxa"/>
          </w:tcPr>
          <w:p w:rsidR="0030001C" w:rsidRDefault="0030001C" w:rsidP="0030001C">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30001C">
              <w:rPr>
                <w:rFonts w:ascii="Times New Roman" w:eastAsia="Times New Roman" w:hAnsi="Times New Roman" w:cs="Times New Roman"/>
                <w:color w:val="000000"/>
                <w:sz w:val="24"/>
                <w:szCs w:val="24"/>
              </w:rPr>
              <w:t xml:space="preserve">ешение задач государственной политики в области патриотического воспитания молодежи через систему социального </w:t>
            </w:r>
            <w:r>
              <w:rPr>
                <w:rFonts w:ascii="Times New Roman" w:eastAsia="Times New Roman" w:hAnsi="Times New Roman" w:cs="Times New Roman"/>
                <w:color w:val="000000"/>
                <w:sz w:val="24"/>
                <w:szCs w:val="24"/>
              </w:rPr>
              <w:t>проектирования.</w:t>
            </w:r>
          </w:p>
          <w:p w:rsidR="00141249" w:rsidRDefault="0030001C" w:rsidP="0030001C">
            <w:pPr>
              <w:shd w:val="clear" w:color="auto" w:fill="FFFFFF"/>
              <w:spacing w:line="360" w:lineRule="auto"/>
              <w:jc w:val="both"/>
              <w:rPr>
                <w:rFonts w:ascii="Times New Roman" w:hAnsi="Times New Roman"/>
                <w:sz w:val="24"/>
                <w:szCs w:val="24"/>
              </w:rPr>
            </w:pPr>
            <w:r>
              <w:rPr>
                <w:rFonts w:ascii="Times New Roman" w:hAnsi="Times New Roman"/>
                <w:sz w:val="24"/>
                <w:szCs w:val="24"/>
              </w:rPr>
              <w:t>-</w:t>
            </w:r>
            <w:r w:rsidR="00194E38" w:rsidRPr="001C2FF6">
              <w:rPr>
                <w:rFonts w:ascii="Times New Roman" w:hAnsi="Times New Roman"/>
                <w:sz w:val="24"/>
                <w:szCs w:val="24"/>
              </w:rPr>
              <w:t>Повышение результативности воспитательного процесса школы</w:t>
            </w:r>
            <w:r w:rsidR="009654E4" w:rsidRPr="001C2FF6">
              <w:rPr>
                <w:rFonts w:ascii="Times New Roman" w:hAnsi="Times New Roman"/>
                <w:sz w:val="24"/>
                <w:szCs w:val="24"/>
              </w:rPr>
              <w:t>.</w:t>
            </w:r>
          </w:p>
          <w:p w:rsidR="0030001C" w:rsidRPr="0030001C" w:rsidRDefault="0030001C" w:rsidP="0030001C">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Pr="0030001C">
              <w:rPr>
                <w:rFonts w:ascii="Times New Roman" w:eastAsia="Times New Roman" w:hAnsi="Times New Roman" w:cs="Times New Roman"/>
                <w:color w:val="000000"/>
                <w:sz w:val="24"/>
                <w:szCs w:val="24"/>
              </w:rPr>
              <w:t>оздание системы взаимодействия покрышкинских школ Кубани по патриотическому воспитанию учащихся;</w:t>
            </w:r>
          </w:p>
          <w:p w:rsidR="009654E4" w:rsidRPr="001C2FF6" w:rsidRDefault="009654E4" w:rsidP="0030001C">
            <w:pPr>
              <w:spacing w:line="360" w:lineRule="auto"/>
              <w:rPr>
                <w:rFonts w:ascii="Times New Roman" w:hAnsi="Times New Roman"/>
                <w:sz w:val="24"/>
                <w:szCs w:val="24"/>
              </w:rPr>
            </w:pPr>
            <w:r w:rsidRPr="001C2FF6">
              <w:rPr>
                <w:rFonts w:ascii="Times New Roman" w:hAnsi="Times New Roman"/>
                <w:sz w:val="24"/>
                <w:szCs w:val="24"/>
              </w:rPr>
              <w:t>- Создание банка инновационных идей, форм и методов работы по патриотическому воспитанию.</w:t>
            </w:r>
          </w:p>
          <w:p w:rsidR="009654E4" w:rsidRDefault="009654E4" w:rsidP="0030001C">
            <w:pPr>
              <w:spacing w:line="360" w:lineRule="auto"/>
              <w:rPr>
                <w:rFonts w:ascii="Times New Roman" w:hAnsi="Times New Roman"/>
                <w:sz w:val="24"/>
                <w:szCs w:val="24"/>
              </w:rPr>
            </w:pPr>
            <w:r w:rsidRPr="001C2FF6">
              <w:rPr>
                <w:rFonts w:ascii="Times New Roman" w:hAnsi="Times New Roman"/>
                <w:sz w:val="24"/>
                <w:szCs w:val="24"/>
              </w:rPr>
              <w:t>- Рост значимости д/о «Юные покрышкинцы».</w:t>
            </w:r>
          </w:p>
          <w:p w:rsidR="0030001C" w:rsidRPr="0030001C" w:rsidRDefault="0030001C" w:rsidP="0030001C">
            <w:pPr>
              <w:shd w:val="clear" w:color="auto" w:fill="FFFFFF"/>
              <w:spacing w:line="360" w:lineRule="auto"/>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-Б</w:t>
            </w:r>
            <w:r w:rsidRPr="0030001C">
              <w:rPr>
                <w:rFonts w:ascii="Times New Roman" w:eastAsia="Times New Roman" w:hAnsi="Times New Roman" w:cs="Times New Roman"/>
                <w:color w:val="000000"/>
                <w:sz w:val="24"/>
                <w:szCs w:val="24"/>
              </w:rPr>
              <w:t>лагоустройство школьного двора и создание патриотического имиджа МБОУ СОШ №2 имени А.И. Покрышкина станицы Калининской.</w:t>
            </w:r>
          </w:p>
          <w:p w:rsidR="0030001C" w:rsidRPr="001C2FF6" w:rsidRDefault="0030001C" w:rsidP="0030001C">
            <w:pPr>
              <w:spacing w:line="360" w:lineRule="auto"/>
              <w:rPr>
                <w:rFonts w:ascii="Times New Roman" w:hAnsi="Times New Roman"/>
                <w:sz w:val="24"/>
                <w:szCs w:val="24"/>
              </w:rPr>
            </w:pPr>
          </w:p>
          <w:p w:rsidR="009654E4" w:rsidRPr="001C2FF6" w:rsidRDefault="009654E4" w:rsidP="0030001C">
            <w:pPr>
              <w:spacing w:line="360" w:lineRule="auto"/>
              <w:rPr>
                <w:rFonts w:ascii="Times New Roman" w:hAnsi="Times New Roman"/>
                <w:sz w:val="24"/>
                <w:szCs w:val="24"/>
              </w:rPr>
            </w:pPr>
          </w:p>
        </w:tc>
        <w:tc>
          <w:tcPr>
            <w:tcW w:w="3685" w:type="dxa"/>
          </w:tcPr>
          <w:p w:rsidR="00141249" w:rsidRPr="001C2FF6" w:rsidRDefault="009654E4" w:rsidP="0030001C">
            <w:pPr>
              <w:spacing w:line="360" w:lineRule="auto"/>
              <w:rPr>
                <w:rFonts w:ascii="Times New Roman" w:hAnsi="Times New Roman"/>
                <w:sz w:val="24"/>
                <w:szCs w:val="24"/>
              </w:rPr>
            </w:pPr>
            <w:r w:rsidRPr="001C2FF6">
              <w:rPr>
                <w:rFonts w:ascii="Times New Roman" w:hAnsi="Times New Roman"/>
                <w:sz w:val="24"/>
                <w:szCs w:val="24"/>
              </w:rPr>
              <w:lastRenderedPageBreak/>
              <w:t xml:space="preserve">-Создание имиджа школы как центра развития </w:t>
            </w:r>
            <w:r w:rsidR="0030001C">
              <w:rPr>
                <w:rFonts w:ascii="Times New Roman" w:hAnsi="Times New Roman"/>
                <w:sz w:val="24"/>
                <w:szCs w:val="24"/>
              </w:rPr>
              <w:t>П</w:t>
            </w:r>
            <w:r w:rsidRPr="001C2FF6">
              <w:rPr>
                <w:rFonts w:ascii="Times New Roman" w:hAnsi="Times New Roman"/>
                <w:sz w:val="24"/>
                <w:szCs w:val="24"/>
              </w:rPr>
              <w:t>окрышкинского движения на Кубани.</w:t>
            </w:r>
          </w:p>
          <w:p w:rsidR="009654E4" w:rsidRPr="001C2FF6" w:rsidRDefault="009654E4" w:rsidP="0030001C">
            <w:pPr>
              <w:spacing w:line="360" w:lineRule="auto"/>
              <w:rPr>
                <w:rFonts w:ascii="Times New Roman" w:hAnsi="Times New Roman"/>
                <w:sz w:val="24"/>
                <w:szCs w:val="24"/>
              </w:rPr>
            </w:pPr>
            <w:r w:rsidRPr="001C2FF6">
              <w:rPr>
                <w:rFonts w:ascii="Times New Roman" w:hAnsi="Times New Roman"/>
                <w:sz w:val="24"/>
                <w:szCs w:val="24"/>
              </w:rPr>
              <w:t xml:space="preserve">- Рост активности учащихся и работников школы в </w:t>
            </w:r>
            <w:r w:rsidRPr="001C2FF6">
              <w:rPr>
                <w:rFonts w:ascii="Times New Roman" w:hAnsi="Times New Roman"/>
                <w:sz w:val="24"/>
                <w:szCs w:val="24"/>
              </w:rPr>
              <w:lastRenderedPageBreak/>
              <w:t>патриотических акциях, конкурсах и других формах патриотического  воспитания учащихся.</w:t>
            </w:r>
          </w:p>
          <w:p w:rsidR="009654E4" w:rsidRPr="001C2FF6" w:rsidRDefault="009654E4" w:rsidP="0030001C">
            <w:pPr>
              <w:spacing w:line="360" w:lineRule="auto"/>
              <w:rPr>
                <w:rFonts w:ascii="Times New Roman" w:hAnsi="Times New Roman"/>
                <w:sz w:val="24"/>
                <w:szCs w:val="24"/>
              </w:rPr>
            </w:pPr>
            <w:r w:rsidRPr="001C2FF6">
              <w:rPr>
                <w:rFonts w:ascii="Times New Roman" w:hAnsi="Times New Roman"/>
                <w:sz w:val="24"/>
                <w:szCs w:val="24"/>
              </w:rPr>
              <w:t>- Формирование ответственности всех субъектов образовательного процесса за развитие толерантности,  собственной культуры, результаты своей деятельности.</w:t>
            </w:r>
          </w:p>
        </w:tc>
      </w:tr>
    </w:tbl>
    <w:p w:rsidR="00F338AB" w:rsidRPr="001C2FF6" w:rsidRDefault="00F338AB" w:rsidP="001C2FF6">
      <w:pPr>
        <w:spacing w:after="0" w:line="360" w:lineRule="auto"/>
        <w:ind w:firstLine="567"/>
        <w:jc w:val="both"/>
        <w:rPr>
          <w:rFonts w:ascii="Times New Roman" w:hAnsi="Times New Roman"/>
          <w:b/>
          <w:sz w:val="24"/>
          <w:szCs w:val="24"/>
        </w:rPr>
      </w:pPr>
    </w:p>
    <w:p w:rsidR="00D94E96" w:rsidRPr="001C2FF6" w:rsidRDefault="00D94E96" w:rsidP="001C2FF6">
      <w:pPr>
        <w:pStyle w:val="a7"/>
        <w:spacing w:after="0" w:line="360" w:lineRule="auto"/>
        <w:ind w:left="0" w:firstLine="567"/>
        <w:jc w:val="both"/>
        <w:rPr>
          <w:rFonts w:ascii="Times New Roman" w:hAnsi="Times New Roman"/>
          <w:sz w:val="24"/>
          <w:szCs w:val="24"/>
        </w:rPr>
      </w:pPr>
    </w:p>
    <w:p w:rsidR="00782965" w:rsidRPr="001C2FF6" w:rsidRDefault="009654E4" w:rsidP="00EF6C06">
      <w:pPr>
        <w:spacing w:before="120" w:after="120" w:line="360" w:lineRule="auto"/>
        <w:ind w:firstLine="567"/>
        <w:rPr>
          <w:rFonts w:ascii="Times New Roman" w:hAnsi="Times New Roman"/>
          <w:b/>
          <w:sz w:val="24"/>
          <w:szCs w:val="24"/>
        </w:rPr>
      </w:pPr>
      <w:r w:rsidRPr="001C2FF6">
        <w:rPr>
          <w:rFonts w:ascii="Times New Roman" w:hAnsi="Times New Roman"/>
          <w:b/>
          <w:sz w:val="24"/>
          <w:szCs w:val="24"/>
        </w:rPr>
        <w:t>9.</w:t>
      </w:r>
      <w:r w:rsidR="007114A6" w:rsidRPr="001C2FF6">
        <w:rPr>
          <w:rFonts w:ascii="Times New Roman" w:hAnsi="Times New Roman"/>
          <w:b/>
          <w:sz w:val="24"/>
          <w:szCs w:val="24"/>
        </w:rPr>
        <w:t>Ресурсы для выполнения задач инновационного проекта</w:t>
      </w:r>
    </w:p>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bCs/>
          <w:sz w:val="24"/>
          <w:szCs w:val="24"/>
        </w:rPr>
        <w:t>Административные ресурсы</w:t>
      </w:r>
      <w:r w:rsidRPr="001C2FF6">
        <w:rPr>
          <w:rFonts w:ascii="Times New Roman" w:hAnsi="Times New Roman"/>
          <w:b/>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2966"/>
        <w:gridCol w:w="3543"/>
      </w:tblGrid>
      <w:tr w:rsidR="00782965" w:rsidRPr="001C2FF6" w:rsidTr="00C23E7D">
        <w:tc>
          <w:tcPr>
            <w:tcW w:w="3238" w:type="dxa"/>
          </w:tcPr>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sz w:val="24"/>
                <w:szCs w:val="24"/>
              </w:rPr>
              <w:t>ФИО</w:t>
            </w:r>
          </w:p>
        </w:tc>
        <w:tc>
          <w:tcPr>
            <w:tcW w:w="2966" w:type="dxa"/>
          </w:tcPr>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sz w:val="24"/>
                <w:szCs w:val="24"/>
              </w:rPr>
              <w:t>Должность, звание</w:t>
            </w:r>
          </w:p>
        </w:tc>
        <w:tc>
          <w:tcPr>
            <w:tcW w:w="3543" w:type="dxa"/>
          </w:tcPr>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sz w:val="24"/>
                <w:szCs w:val="24"/>
              </w:rPr>
              <w:t>функции</w:t>
            </w:r>
          </w:p>
        </w:tc>
      </w:tr>
      <w:tr w:rsidR="00782965" w:rsidRPr="001C2FF6" w:rsidTr="00C23E7D">
        <w:tc>
          <w:tcPr>
            <w:tcW w:w="3238"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Шабала Ольга Дмитриевна</w:t>
            </w:r>
          </w:p>
        </w:tc>
        <w:tc>
          <w:tcPr>
            <w:tcW w:w="2966"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Директор школы, Заслуженный Учитель РФ</w:t>
            </w:r>
          </w:p>
        </w:tc>
        <w:tc>
          <w:tcPr>
            <w:tcW w:w="3543"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Общее руководство проектом</w:t>
            </w:r>
            <w:r w:rsidR="00EF6C06">
              <w:rPr>
                <w:rFonts w:ascii="Times New Roman" w:hAnsi="Times New Roman"/>
                <w:sz w:val="24"/>
                <w:szCs w:val="24"/>
              </w:rPr>
              <w:t>.</w:t>
            </w:r>
          </w:p>
        </w:tc>
      </w:tr>
      <w:tr w:rsidR="00782965" w:rsidRPr="001C2FF6" w:rsidTr="00C23E7D">
        <w:tc>
          <w:tcPr>
            <w:tcW w:w="3238" w:type="dxa"/>
          </w:tcPr>
          <w:p w:rsidR="00782965" w:rsidRPr="001C2FF6" w:rsidRDefault="00782965" w:rsidP="00EF6C06">
            <w:pPr>
              <w:spacing w:after="0" w:line="360" w:lineRule="auto"/>
              <w:jc w:val="both"/>
              <w:rPr>
                <w:rFonts w:ascii="Times New Roman" w:hAnsi="Times New Roman"/>
                <w:b/>
                <w:sz w:val="24"/>
                <w:szCs w:val="24"/>
              </w:rPr>
            </w:pPr>
            <w:r w:rsidRPr="001C2FF6">
              <w:rPr>
                <w:rFonts w:ascii="Times New Roman" w:hAnsi="Times New Roman"/>
                <w:sz w:val="24"/>
                <w:szCs w:val="24"/>
              </w:rPr>
              <w:t>Голобородько Ольга Витальевна</w:t>
            </w:r>
          </w:p>
        </w:tc>
        <w:tc>
          <w:tcPr>
            <w:tcW w:w="2966" w:type="dxa"/>
          </w:tcPr>
          <w:p w:rsidR="00782965" w:rsidRPr="001C2FF6" w:rsidRDefault="00782965" w:rsidP="00EF6C06">
            <w:pPr>
              <w:spacing w:after="0" w:line="360" w:lineRule="auto"/>
              <w:jc w:val="both"/>
              <w:rPr>
                <w:rFonts w:ascii="Times New Roman" w:hAnsi="Times New Roman"/>
                <w:b/>
                <w:sz w:val="24"/>
                <w:szCs w:val="24"/>
              </w:rPr>
            </w:pPr>
            <w:r w:rsidRPr="001C2FF6">
              <w:rPr>
                <w:rFonts w:ascii="Times New Roman" w:hAnsi="Times New Roman"/>
                <w:sz w:val="24"/>
                <w:szCs w:val="24"/>
              </w:rPr>
              <w:t>Заместитель директора по У</w:t>
            </w:r>
            <w:r w:rsidR="00EF6C06">
              <w:rPr>
                <w:rFonts w:ascii="Times New Roman" w:hAnsi="Times New Roman"/>
                <w:sz w:val="24"/>
                <w:szCs w:val="24"/>
              </w:rPr>
              <w:t>М</w:t>
            </w:r>
            <w:r w:rsidRPr="001C2FF6">
              <w:rPr>
                <w:rFonts w:ascii="Times New Roman" w:hAnsi="Times New Roman"/>
                <w:sz w:val="24"/>
                <w:szCs w:val="24"/>
              </w:rPr>
              <w:t>Р, почетный работник общего образования РФ</w:t>
            </w:r>
          </w:p>
        </w:tc>
        <w:tc>
          <w:tcPr>
            <w:tcW w:w="3543"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Документальное оформление проекта, исследовательское направление</w:t>
            </w:r>
            <w:r w:rsidR="00EF6C06">
              <w:rPr>
                <w:rFonts w:ascii="Times New Roman" w:hAnsi="Times New Roman"/>
                <w:sz w:val="24"/>
                <w:szCs w:val="24"/>
              </w:rPr>
              <w:t>.</w:t>
            </w:r>
          </w:p>
        </w:tc>
      </w:tr>
      <w:tr w:rsidR="00782965" w:rsidRPr="001C2FF6" w:rsidTr="00C23E7D">
        <w:tc>
          <w:tcPr>
            <w:tcW w:w="3238" w:type="dxa"/>
          </w:tcPr>
          <w:p w:rsidR="00782965" w:rsidRPr="001C2FF6" w:rsidRDefault="007114A6" w:rsidP="00EF6C06">
            <w:pPr>
              <w:spacing w:after="0" w:line="360" w:lineRule="auto"/>
              <w:jc w:val="both"/>
              <w:rPr>
                <w:rFonts w:ascii="Times New Roman" w:hAnsi="Times New Roman"/>
                <w:b/>
                <w:sz w:val="24"/>
                <w:szCs w:val="24"/>
              </w:rPr>
            </w:pPr>
            <w:r w:rsidRPr="001C2FF6">
              <w:rPr>
                <w:rFonts w:ascii="Times New Roman" w:hAnsi="Times New Roman"/>
                <w:sz w:val="24"/>
                <w:szCs w:val="24"/>
              </w:rPr>
              <w:t xml:space="preserve">Ручкина Наталья Петровна </w:t>
            </w:r>
          </w:p>
        </w:tc>
        <w:tc>
          <w:tcPr>
            <w:tcW w:w="2966" w:type="dxa"/>
          </w:tcPr>
          <w:p w:rsidR="00782965" w:rsidRPr="001C2FF6" w:rsidRDefault="007114A6" w:rsidP="00EF6C06">
            <w:pPr>
              <w:spacing w:after="0" w:line="360" w:lineRule="auto"/>
              <w:jc w:val="both"/>
              <w:rPr>
                <w:rFonts w:ascii="Times New Roman" w:hAnsi="Times New Roman"/>
                <w:b/>
                <w:sz w:val="24"/>
                <w:szCs w:val="24"/>
              </w:rPr>
            </w:pPr>
            <w:r w:rsidRPr="001C2FF6">
              <w:rPr>
                <w:rFonts w:ascii="Times New Roman" w:hAnsi="Times New Roman"/>
                <w:sz w:val="24"/>
                <w:szCs w:val="24"/>
              </w:rPr>
              <w:t>Заместитель директора по ВР</w:t>
            </w:r>
          </w:p>
        </w:tc>
        <w:tc>
          <w:tcPr>
            <w:tcW w:w="3543"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 xml:space="preserve">Руководство лидерами организации. Подготовка и реализация практических </w:t>
            </w:r>
            <w:r w:rsidR="007114A6" w:rsidRPr="001C2FF6">
              <w:rPr>
                <w:rFonts w:ascii="Times New Roman" w:hAnsi="Times New Roman"/>
                <w:sz w:val="24"/>
                <w:szCs w:val="24"/>
              </w:rPr>
              <w:t>мероприятий.</w:t>
            </w:r>
          </w:p>
        </w:tc>
      </w:tr>
      <w:tr w:rsidR="00782965" w:rsidRPr="001C2FF6" w:rsidTr="00C23E7D">
        <w:tc>
          <w:tcPr>
            <w:tcW w:w="3238"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Боровик Виктор Геннадьевич</w:t>
            </w:r>
          </w:p>
        </w:tc>
        <w:tc>
          <w:tcPr>
            <w:tcW w:w="2966"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Председатель управляющего Совета школы.</w:t>
            </w:r>
          </w:p>
        </w:tc>
        <w:tc>
          <w:tcPr>
            <w:tcW w:w="3543" w:type="dxa"/>
          </w:tcPr>
          <w:p w:rsidR="00782965" w:rsidRPr="001C2FF6" w:rsidRDefault="00782965" w:rsidP="00EF6C06">
            <w:pPr>
              <w:spacing w:after="0" w:line="360" w:lineRule="auto"/>
              <w:jc w:val="both"/>
              <w:rPr>
                <w:rFonts w:ascii="Times New Roman" w:hAnsi="Times New Roman"/>
                <w:sz w:val="24"/>
                <w:szCs w:val="24"/>
              </w:rPr>
            </w:pPr>
            <w:r w:rsidRPr="001C2FF6">
              <w:rPr>
                <w:rFonts w:ascii="Times New Roman" w:hAnsi="Times New Roman"/>
                <w:sz w:val="24"/>
                <w:szCs w:val="24"/>
              </w:rPr>
              <w:t>Финансовое обеспечение проекта.</w:t>
            </w:r>
          </w:p>
        </w:tc>
      </w:tr>
    </w:tbl>
    <w:p w:rsidR="00782965" w:rsidRPr="001C2FF6" w:rsidRDefault="00782965" w:rsidP="001C2FF6">
      <w:pPr>
        <w:spacing w:after="0" w:line="360" w:lineRule="auto"/>
        <w:ind w:firstLine="567"/>
        <w:jc w:val="both"/>
        <w:rPr>
          <w:rFonts w:ascii="Times New Roman" w:hAnsi="Times New Roman"/>
          <w:b/>
          <w:sz w:val="24"/>
          <w:szCs w:val="24"/>
        </w:rPr>
      </w:pPr>
    </w:p>
    <w:p w:rsidR="00EF6C06" w:rsidRDefault="00EF6C06" w:rsidP="001C2FF6">
      <w:pPr>
        <w:spacing w:after="0" w:line="360" w:lineRule="auto"/>
        <w:ind w:firstLine="567"/>
        <w:jc w:val="both"/>
        <w:rPr>
          <w:rFonts w:ascii="Times New Roman" w:hAnsi="Times New Roman"/>
          <w:b/>
          <w:bCs/>
          <w:sz w:val="24"/>
          <w:szCs w:val="24"/>
        </w:rPr>
      </w:pPr>
    </w:p>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bCs/>
          <w:sz w:val="24"/>
          <w:szCs w:val="24"/>
        </w:rPr>
        <w:lastRenderedPageBreak/>
        <w:t>Человеческие ресурсы</w:t>
      </w:r>
      <w:r w:rsidRPr="001C2FF6">
        <w:rPr>
          <w:rFonts w:ascii="Times New Roman" w:hAnsi="Times New Roman"/>
          <w:b/>
          <w:sz w:val="24"/>
          <w:szCs w:val="24"/>
        </w:rPr>
        <w:t>:</w:t>
      </w:r>
    </w:p>
    <w:p w:rsidR="00782965" w:rsidRPr="001C2FF6" w:rsidRDefault="00782965" w:rsidP="001C2FF6">
      <w:pPr>
        <w:numPr>
          <w:ilvl w:val="0"/>
          <w:numId w:val="29"/>
        </w:numPr>
        <w:spacing w:after="0" w:line="360" w:lineRule="auto"/>
        <w:ind w:left="0" w:firstLine="567"/>
        <w:rPr>
          <w:rFonts w:ascii="Times New Roman" w:hAnsi="Times New Roman"/>
          <w:sz w:val="24"/>
          <w:szCs w:val="24"/>
        </w:rPr>
      </w:pPr>
      <w:r w:rsidRPr="001C2FF6">
        <w:rPr>
          <w:rFonts w:ascii="Times New Roman" w:hAnsi="Times New Roman"/>
          <w:sz w:val="24"/>
          <w:szCs w:val="24"/>
        </w:rPr>
        <w:t>заинтересованное население в реализации проекта</w:t>
      </w:r>
      <w:r w:rsidR="00EF6C06">
        <w:rPr>
          <w:rFonts w:ascii="Times New Roman" w:hAnsi="Times New Roman"/>
          <w:sz w:val="24"/>
          <w:szCs w:val="24"/>
        </w:rPr>
        <w:t>;</w:t>
      </w:r>
    </w:p>
    <w:p w:rsidR="00782965" w:rsidRPr="001C2FF6" w:rsidRDefault="00782965" w:rsidP="001C2FF6">
      <w:pPr>
        <w:numPr>
          <w:ilvl w:val="0"/>
          <w:numId w:val="30"/>
        </w:numPr>
        <w:spacing w:after="0" w:line="360" w:lineRule="auto"/>
        <w:ind w:left="0" w:firstLine="567"/>
        <w:rPr>
          <w:rFonts w:ascii="Times New Roman" w:hAnsi="Times New Roman"/>
          <w:sz w:val="24"/>
          <w:szCs w:val="24"/>
        </w:rPr>
      </w:pPr>
      <w:r w:rsidRPr="001C2FF6">
        <w:rPr>
          <w:rFonts w:ascii="Times New Roman" w:hAnsi="Times New Roman"/>
          <w:sz w:val="24"/>
          <w:szCs w:val="24"/>
        </w:rPr>
        <w:t>инициативная группа</w:t>
      </w:r>
      <w:r w:rsidR="00EF6C06">
        <w:rPr>
          <w:rFonts w:ascii="Times New Roman" w:hAnsi="Times New Roman"/>
          <w:sz w:val="24"/>
          <w:szCs w:val="24"/>
        </w:rPr>
        <w:t>;</w:t>
      </w:r>
    </w:p>
    <w:p w:rsidR="00782965" w:rsidRPr="001C2FF6" w:rsidRDefault="00782965" w:rsidP="001C2FF6">
      <w:pPr>
        <w:numPr>
          <w:ilvl w:val="0"/>
          <w:numId w:val="30"/>
        </w:numPr>
        <w:spacing w:after="0" w:line="360" w:lineRule="auto"/>
        <w:ind w:left="0" w:firstLine="567"/>
        <w:rPr>
          <w:rFonts w:ascii="Times New Roman" w:hAnsi="Times New Roman"/>
          <w:sz w:val="24"/>
          <w:szCs w:val="24"/>
        </w:rPr>
      </w:pPr>
      <w:r w:rsidRPr="001C2FF6">
        <w:rPr>
          <w:rFonts w:ascii="Times New Roman" w:hAnsi="Times New Roman"/>
          <w:sz w:val="24"/>
          <w:szCs w:val="24"/>
        </w:rPr>
        <w:t>лидеры классов и учащиеся школы</w:t>
      </w:r>
      <w:r w:rsidR="00EF6C06">
        <w:rPr>
          <w:rFonts w:ascii="Times New Roman" w:hAnsi="Times New Roman"/>
          <w:sz w:val="24"/>
          <w:szCs w:val="24"/>
        </w:rPr>
        <w:t>;</w:t>
      </w:r>
      <w:r w:rsidRPr="001C2FF6">
        <w:rPr>
          <w:rFonts w:ascii="Times New Roman" w:hAnsi="Times New Roman"/>
          <w:sz w:val="24"/>
          <w:szCs w:val="24"/>
        </w:rPr>
        <w:t xml:space="preserve">  </w:t>
      </w:r>
    </w:p>
    <w:p w:rsidR="00782965" w:rsidRPr="001C2FF6" w:rsidRDefault="00782965" w:rsidP="001C2FF6">
      <w:pPr>
        <w:numPr>
          <w:ilvl w:val="0"/>
          <w:numId w:val="30"/>
        </w:numPr>
        <w:spacing w:after="0" w:line="360" w:lineRule="auto"/>
        <w:ind w:left="0" w:firstLine="567"/>
        <w:rPr>
          <w:rFonts w:ascii="Times New Roman" w:hAnsi="Times New Roman"/>
          <w:sz w:val="24"/>
          <w:szCs w:val="24"/>
        </w:rPr>
      </w:pPr>
      <w:r w:rsidRPr="001C2FF6">
        <w:rPr>
          <w:rFonts w:ascii="Times New Roman" w:hAnsi="Times New Roman"/>
          <w:sz w:val="24"/>
          <w:szCs w:val="24"/>
        </w:rPr>
        <w:t>общественные организации станицы</w:t>
      </w:r>
      <w:r w:rsidR="00EF6C06">
        <w:rPr>
          <w:rFonts w:ascii="Times New Roman" w:hAnsi="Times New Roman"/>
          <w:sz w:val="24"/>
          <w:szCs w:val="24"/>
        </w:rPr>
        <w:t>;</w:t>
      </w:r>
    </w:p>
    <w:p w:rsidR="00782965" w:rsidRPr="001C2FF6" w:rsidRDefault="00782965" w:rsidP="001C2FF6">
      <w:pPr>
        <w:numPr>
          <w:ilvl w:val="0"/>
          <w:numId w:val="30"/>
        </w:numPr>
        <w:spacing w:after="0" w:line="360" w:lineRule="auto"/>
        <w:ind w:left="0" w:firstLine="567"/>
        <w:rPr>
          <w:rFonts w:ascii="Times New Roman" w:hAnsi="Times New Roman"/>
          <w:sz w:val="24"/>
          <w:szCs w:val="24"/>
        </w:rPr>
      </w:pPr>
      <w:r w:rsidRPr="001C2FF6">
        <w:rPr>
          <w:rFonts w:ascii="Times New Roman" w:hAnsi="Times New Roman"/>
          <w:sz w:val="24"/>
          <w:szCs w:val="24"/>
        </w:rPr>
        <w:t>члены детской организации</w:t>
      </w:r>
      <w:r w:rsidR="007114A6" w:rsidRPr="001C2FF6">
        <w:rPr>
          <w:rFonts w:ascii="Times New Roman" w:hAnsi="Times New Roman"/>
          <w:sz w:val="24"/>
          <w:szCs w:val="24"/>
        </w:rPr>
        <w:t xml:space="preserve"> «Юные покрышкинцы»</w:t>
      </w:r>
      <w:r w:rsidR="00EF6C06">
        <w:rPr>
          <w:rFonts w:ascii="Times New Roman" w:hAnsi="Times New Roman"/>
          <w:sz w:val="24"/>
          <w:szCs w:val="24"/>
        </w:rPr>
        <w:t>;</w:t>
      </w:r>
    </w:p>
    <w:p w:rsidR="00782965" w:rsidRPr="001C2FF6" w:rsidRDefault="00782965" w:rsidP="001C2FF6">
      <w:pPr>
        <w:numPr>
          <w:ilvl w:val="0"/>
          <w:numId w:val="30"/>
        </w:numPr>
        <w:spacing w:after="0" w:line="360" w:lineRule="auto"/>
        <w:ind w:left="0" w:firstLine="567"/>
        <w:rPr>
          <w:rFonts w:ascii="Times New Roman" w:hAnsi="Times New Roman"/>
          <w:sz w:val="24"/>
          <w:szCs w:val="24"/>
        </w:rPr>
      </w:pPr>
      <w:r w:rsidRPr="001C2FF6">
        <w:rPr>
          <w:rFonts w:ascii="Times New Roman" w:hAnsi="Times New Roman"/>
          <w:sz w:val="24"/>
          <w:szCs w:val="24"/>
        </w:rPr>
        <w:t>педагоги</w:t>
      </w:r>
      <w:r w:rsidR="00EF6C06">
        <w:rPr>
          <w:rFonts w:ascii="Times New Roman" w:hAnsi="Times New Roman"/>
          <w:sz w:val="24"/>
          <w:szCs w:val="24"/>
        </w:rPr>
        <w:t>.</w:t>
      </w:r>
    </w:p>
    <w:p w:rsidR="00782965" w:rsidRPr="001C2FF6" w:rsidRDefault="00782965" w:rsidP="001C2FF6">
      <w:pPr>
        <w:spacing w:after="0" w:line="360" w:lineRule="auto"/>
        <w:ind w:firstLine="567"/>
        <w:rPr>
          <w:rFonts w:ascii="Times New Roman" w:hAnsi="Times New Roman"/>
          <w:sz w:val="24"/>
          <w:szCs w:val="24"/>
        </w:rPr>
      </w:pPr>
    </w:p>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bCs/>
          <w:sz w:val="24"/>
          <w:szCs w:val="24"/>
        </w:rPr>
        <w:t>Финансовые ресурсы</w:t>
      </w:r>
      <w:r w:rsidRPr="001C2FF6">
        <w:rPr>
          <w:rFonts w:ascii="Times New Roman" w:hAnsi="Times New Roman"/>
          <w:b/>
          <w:sz w:val="24"/>
          <w:szCs w:val="24"/>
        </w:rPr>
        <w:t xml:space="preserve">: </w:t>
      </w:r>
    </w:p>
    <w:p w:rsidR="00782965" w:rsidRPr="001C2FF6" w:rsidRDefault="00782965" w:rsidP="001C2FF6">
      <w:pPr>
        <w:numPr>
          <w:ilvl w:val="0"/>
          <w:numId w:val="31"/>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средства  предпринимателей (спонсорские)</w:t>
      </w:r>
      <w:r w:rsidR="00EF6C06">
        <w:rPr>
          <w:rFonts w:ascii="Times New Roman" w:hAnsi="Times New Roman"/>
          <w:sz w:val="24"/>
          <w:szCs w:val="24"/>
        </w:rPr>
        <w:t>.</w:t>
      </w:r>
    </w:p>
    <w:p w:rsidR="00782965" w:rsidRPr="001C2FF6" w:rsidRDefault="00782965" w:rsidP="001C2FF6">
      <w:pPr>
        <w:spacing w:after="0" w:line="360" w:lineRule="auto"/>
        <w:ind w:firstLine="567"/>
        <w:jc w:val="both"/>
        <w:rPr>
          <w:rFonts w:ascii="Times New Roman" w:hAnsi="Times New Roman"/>
          <w:sz w:val="24"/>
          <w:szCs w:val="24"/>
        </w:rPr>
      </w:pPr>
    </w:p>
    <w:p w:rsidR="00782965" w:rsidRPr="001C2FF6" w:rsidRDefault="00782965" w:rsidP="001C2FF6">
      <w:pPr>
        <w:spacing w:after="0" w:line="360" w:lineRule="auto"/>
        <w:ind w:firstLine="567"/>
        <w:jc w:val="both"/>
        <w:rPr>
          <w:rFonts w:ascii="Times New Roman" w:hAnsi="Times New Roman"/>
          <w:b/>
          <w:sz w:val="24"/>
          <w:szCs w:val="24"/>
        </w:rPr>
      </w:pPr>
      <w:r w:rsidRPr="001C2FF6">
        <w:rPr>
          <w:rFonts w:ascii="Times New Roman" w:hAnsi="Times New Roman"/>
          <w:b/>
          <w:bCs/>
          <w:sz w:val="24"/>
          <w:szCs w:val="24"/>
        </w:rPr>
        <w:t>Информационные ресурсы:</w:t>
      </w:r>
    </w:p>
    <w:p w:rsidR="00782965" w:rsidRPr="001C2FF6" w:rsidRDefault="00782965" w:rsidP="001C2FF6">
      <w:pPr>
        <w:numPr>
          <w:ilvl w:val="0"/>
          <w:numId w:val="32"/>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районная газета «Калининец»</w:t>
      </w:r>
      <w:r w:rsidR="00EF6C06">
        <w:rPr>
          <w:rFonts w:ascii="Times New Roman" w:hAnsi="Times New Roman"/>
          <w:sz w:val="24"/>
          <w:szCs w:val="24"/>
        </w:rPr>
        <w:t>;</w:t>
      </w:r>
    </w:p>
    <w:p w:rsidR="00782965" w:rsidRPr="001C2FF6" w:rsidRDefault="00782965" w:rsidP="001C2FF6">
      <w:pPr>
        <w:numPr>
          <w:ilvl w:val="0"/>
          <w:numId w:val="32"/>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сайты: школы, УО</w:t>
      </w:r>
      <w:r w:rsidR="00EF6C06">
        <w:rPr>
          <w:rFonts w:ascii="Times New Roman" w:hAnsi="Times New Roman"/>
          <w:sz w:val="24"/>
          <w:szCs w:val="24"/>
        </w:rPr>
        <w:t>;</w:t>
      </w:r>
    </w:p>
    <w:p w:rsidR="00782965" w:rsidRPr="001C2FF6" w:rsidRDefault="00782965" w:rsidP="001C2FF6">
      <w:pPr>
        <w:numPr>
          <w:ilvl w:val="0"/>
          <w:numId w:val="32"/>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архивные документы</w:t>
      </w:r>
      <w:r w:rsidR="00EF6C06">
        <w:rPr>
          <w:rFonts w:ascii="Times New Roman" w:hAnsi="Times New Roman"/>
          <w:sz w:val="24"/>
          <w:szCs w:val="24"/>
        </w:rPr>
        <w:t>;</w:t>
      </w:r>
    </w:p>
    <w:p w:rsidR="00782965" w:rsidRPr="001C2FF6" w:rsidRDefault="00782965" w:rsidP="001C2FF6">
      <w:pPr>
        <w:numPr>
          <w:ilvl w:val="0"/>
          <w:numId w:val="32"/>
        </w:numPr>
        <w:spacing w:after="0" w:line="360" w:lineRule="auto"/>
        <w:ind w:left="0" w:firstLine="567"/>
        <w:jc w:val="both"/>
        <w:rPr>
          <w:rFonts w:ascii="Times New Roman" w:hAnsi="Times New Roman"/>
          <w:sz w:val="24"/>
          <w:szCs w:val="24"/>
        </w:rPr>
      </w:pPr>
      <w:r w:rsidRPr="001C2FF6">
        <w:rPr>
          <w:rFonts w:ascii="Times New Roman" w:hAnsi="Times New Roman"/>
          <w:sz w:val="24"/>
          <w:szCs w:val="24"/>
        </w:rPr>
        <w:t>музейные экспонаты</w:t>
      </w:r>
      <w:r w:rsidR="00EF6C06">
        <w:rPr>
          <w:rFonts w:ascii="Times New Roman" w:hAnsi="Times New Roman"/>
          <w:sz w:val="24"/>
          <w:szCs w:val="24"/>
        </w:rPr>
        <w:t>.</w:t>
      </w:r>
    </w:p>
    <w:p w:rsidR="00782965" w:rsidRDefault="00782965" w:rsidP="001C2FF6">
      <w:pPr>
        <w:spacing w:after="0" w:line="360" w:lineRule="auto"/>
        <w:ind w:firstLine="567"/>
        <w:jc w:val="both"/>
        <w:rPr>
          <w:rFonts w:ascii="Times New Roman" w:hAnsi="Times New Roman"/>
          <w:sz w:val="24"/>
          <w:szCs w:val="24"/>
        </w:rPr>
      </w:pPr>
    </w:p>
    <w:p w:rsidR="00B84984" w:rsidRPr="00B84984" w:rsidRDefault="00B84984" w:rsidP="00B84984">
      <w:pPr>
        <w:spacing w:after="0" w:line="360" w:lineRule="auto"/>
        <w:ind w:firstLine="709"/>
        <w:jc w:val="center"/>
        <w:rPr>
          <w:rFonts w:ascii="Times New Roman" w:hAnsi="Times New Roman"/>
          <w:sz w:val="24"/>
          <w:szCs w:val="24"/>
          <w:u w:val="single"/>
        </w:rPr>
      </w:pPr>
      <w:r w:rsidRPr="00B84984">
        <w:rPr>
          <w:rFonts w:ascii="Times New Roman" w:hAnsi="Times New Roman"/>
          <w:b/>
          <w:sz w:val="24"/>
          <w:szCs w:val="24"/>
          <w:u w:val="single"/>
        </w:rPr>
        <w:t xml:space="preserve">Методология:  </w:t>
      </w:r>
      <w:r w:rsidRPr="00B84984">
        <w:rPr>
          <w:rFonts w:ascii="Times New Roman" w:hAnsi="Times New Roman"/>
          <w:sz w:val="24"/>
          <w:szCs w:val="24"/>
          <w:u w:val="single"/>
        </w:rPr>
        <w:t>опрос, наблюдение.</w:t>
      </w:r>
    </w:p>
    <w:p w:rsidR="00B84984" w:rsidRPr="00B84984" w:rsidRDefault="00B84984" w:rsidP="00B84984">
      <w:pPr>
        <w:pStyle w:val="a7"/>
        <w:spacing w:after="0" w:line="360" w:lineRule="auto"/>
        <w:ind w:left="0" w:firstLine="709"/>
        <w:jc w:val="both"/>
        <w:rPr>
          <w:rFonts w:ascii="Times New Roman" w:hAnsi="Times New Roman"/>
          <w:sz w:val="24"/>
          <w:szCs w:val="24"/>
        </w:rPr>
      </w:pPr>
      <w:r w:rsidRPr="00B84984">
        <w:rPr>
          <w:rFonts w:ascii="Times New Roman" w:hAnsi="Times New Roman"/>
          <w:sz w:val="24"/>
          <w:szCs w:val="24"/>
        </w:rPr>
        <w:t>Мы  заинтересовались, что думают учащиеся о том, каким они хотели бы видеть облик нашей территории школы, который отражал бы главное содержание нашего учебного учреждения.</w:t>
      </w:r>
    </w:p>
    <w:p w:rsidR="00B84984" w:rsidRPr="00B84984" w:rsidRDefault="00B84984" w:rsidP="00B84984">
      <w:pPr>
        <w:pStyle w:val="a7"/>
        <w:spacing w:after="0" w:line="360" w:lineRule="auto"/>
        <w:ind w:left="0" w:firstLine="709"/>
        <w:jc w:val="both"/>
        <w:rPr>
          <w:rFonts w:ascii="Times New Roman" w:hAnsi="Times New Roman"/>
          <w:sz w:val="24"/>
          <w:szCs w:val="24"/>
        </w:rPr>
      </w:pPr>
      <w:r>
        <w:rPr>
          <w:rFonts w:ascii="Times New Roman" w:hAnsi="Times New Roman"/>
          <w:sz w:val="24"/>
          <w:szCs w:val="24"/>
        </w:rPr>
        <w:t>Были предложены вопросы</w:t>
      </w:r>
      <w:r w:rsidRPr="00B84984">
        <w:rPr>
          <w:rFonts w:ascii="Times New Roman" w:hAnsi="Times New Roman"/>
          <w:sz w:val="24"/>
          <w:szCs w:val="24"/>
        </w:rPr>
        <w:t>:</w:t>
      </w:r>
    </w:p>
    <w:p w:rsidR="00B84984" w:rsidRPr="00B84984" w:rsidRDefault="00B84984" w:rsidP="00B84984">
      <w:pPr>
        <w:pStyle w:val="a7"/>
        <w:numPr>
          <w:ilvl w:val="0"/>
          <w:numId w:val="27"/>
        </w:numPr>
        <w:spacing w:after="0" w:line="360" w:lineRule="auto"/>
        <w:ind w:left="0" w:firstLine="0"/>
        <w:jc w:val="both"/>
        <w:rPr>
          <w:rFonts w:ascii="Times New Roman" w:hAnsi="Times New Roman"/>
          <w:sz w:val="24"/>
          <w:szCs w:val="24"/>
        </w:rPr>
      </w:pPr>
      <w:r w:rsidRPr="00B84984">
        <w:rPr>
          <w:rFonts w:ascii="Times New Roman" w:hAnsi="Times New Roman"/>
          <w:sz w:val="24"/>
          <w:szCs w:val="24"/>
        </w:rPr>
        <w:t xml:space="preserve">Как вы считаете, в чем главная задача нашей школы? </w:t>
      </w:r>
    </w:p>
    <w:p w:rsidR="00B84984" w:rsidRPr="00B84984" w:rsidRDefault="00B84984" w:rsidP="00B84984">
      <w:pPr>
        <w:pStyle w:val="a7"/>
        <w:numPr>
          <w:ilvl w:val="0"/>
          <w:numId w:val="27"/>
        </w:numPr>
        <w:spacing w:after="0" w:line="360" w:lineRule="auto"/>
        <w:ind w:left="0" w:firstLine="0"/>
        <w:jc w:val="both"/>
        <w:rPr>
          <w:rFonts w:ascii="Times New Roman" w:hAnsi="Times New Roman"/>
          <w:sz w:val="24"/>
          <w:szCs w:val="24"/>
        </w:rPr>
      </w:pPr>
      <w:r w:rsidRPr="00B84984">
        <w:rPr>
          <w:rFonts w:ascii="Times New Roman" w:hAnsi="Times New Roman"/>
          <w:sz w:val="24"/>
          <w:szCs w:val="24"/>
        </w:rPr>
        <w:t>Каким должно быть оформление ландшафта школы, отражающее наиболее значимые направления жизни  учреждения?</w:t>
      </w:r>
    </w:p>
    <w:p w:rsidR="00B84984" w:rsidRPr="00B84984" w:rsidRDefault="00B84984" w:rsidP="00B84984">
      <w:pPr>
        <w:pStyle w:val="a7"/>
        <w:numPr>
          <w:ilvl w:val="0"/>
          <w:numId w:val="27"/>
        </w:numPr>
        <w:spacing w:after="0" w:line="360" w:lineRule="auto"/>
        <w:ind w:left="142" w:hanging="142"/>
        <w:jc w:val="both"/>
        <w:rPr>
          <w:rFonts w:ascii="Times New Roman" w:hAnsi="Times New Roman"/>
          <w:sz w:val="24"/>
          <w:szCs w:val="24"/>
        </w:rPr>
      </w:pPr>
      <w:r w:rsidRPr="00B84984">
        <w:rPr>
          <w:rFonts w:ascii="Times New Roman" w:hAnsi="Times New Roman"/>
          <w:sz w:val="24"/>
          <w:szCs w:val="24"/>
        </w:rPr>
        <w:t xml:space="preserve"> Какие проблемы, на ваш взгляд, являются наиболее актуальными для улучшения двора нашей школы?</w:t>
      </w:r>
    </w:p>
    <w:p w:rsidR="00B84984" w:rsidRPr="00B84984" w:rsidRDefault="00B84984" w:rsidP="00B84984">
      <w:pPr>
        <w:pStyle w:val="a7"/>
        <w:numPr>
          <w:ilvl w:val="0"/>
          <w:numId w:val="27"/>
        </w:numPr>
        <w:spacing w:after="0" w:line="360" w:lineRule="auto"/>
        <w:ind w:left="0" w:firstLine="0"/>
        <w:jc w:val="both"/>
        <w:rPr>
          <w:rFonts w:ascii="Times New Roman" w:hAnsi="Times New Roman"/>
          <w:sz w:val="24"/>
          <w:szCs w:val="24"/>
        </w:rPr>
      </w:pPr>
      <w:r w:rsidRPr="00B84984">
        <w:rPr>
          <w:rFonts w:ascii="Times New Roman" w:hAnsi="Times New Roman"/>
          <w:sz w:val="24"/>
          <w:szCs w:val="24"/>
        </w:rPr>
        <w:t>Как вы считаете, что можно сделать для их решения?</w:t>
      </w:r>
    </w:p>
    <w:p w:rsidR="00B84984" w:rsidRPr="00B84984" w:rsidRDefault="00B84984" w:rsidP="00B84984">
      <w:pPr>
        <w:pStyle w:val="a7"/>
        <w:numPr>
          <w:ilvl w:val="0"/>
          <w:numId w:val="27"/>
        </w:numPr>
        <w:spacing w:after="0" w:line="360" w:lineRule="auto"/>
        <w:ind w:left="0" w:firstLine="0"/>
        <w:jc w:val="both"/>
        <w:rPr>
          <w:rFonts w:ascii="Times New Roman" w:hAnsi="Times New Roman"/>
          <w:sz w:val="24"/>
          <w:szCs w:val="24"/>
        </w:rPr>
      </w:pPr>
      <w:r w:rsidRPr="00B84984">
        <w:rPr>
          <w:rFonts w:ascii="Times New Roman" w:hAnsi="Times New Roman"/>
          <w:sz w:val="24"/>
          <w:szCs w:val="24"/>
        </w:rPr>
        <w:t>По вашему мнению, кто должен этим заниматься?</w:t>
      </w:r>
    </w:p>
    <w:p w:rsidR="00B84984" w:rsidRPr="00B84984" w:rsidRDefault="00B84984" w:rsidP="00B84984">
      <w:pPr>
        <w:pStyle w:val="a7"/>
        <w:numPr>
          <w:ilvl w:val="0"/>
          <w:numId w:val="27"/>
        </w:numPr>
        <w:spacing w:after="0" w:line="360" w:lineRule="auto"/>
        <w:ind w:left="0" w:firstLine="0"/>
        <w:jc w:val="both"/>
        <w:rPr>
          <w:rFonts w:ascii="Times New Roman" w:hAnsi="Times New Roman"/>
          <w:sz w:val="24"/>
          <w:szCs w:val="24"/>
        </w:rPr>
      </w:pPr>
      <w:r w:rsidRPr="00B84984">
        <w:rPr>
          <w:rFonts w:ascii="Times New Roman" w:hAnsi="Times New Roman"/>
          <w:sz w:val="24"/>
          <w:szCs w:val="24"/>
        </w:rPr>
        <w:t>Чем вы сами могли бы помочь в решении этих проблем?</w:t>
      </w:r>
    </w:p>
    <w:p w:rsidR="00B84984" w:rsidRPr="00B84984" w:rsidRDefault="00B84984" w:rsidP="00B84984">
      <w:pPr>
        <w:pStyle w:val="a7"/>
        <w:numPr>
          <w:ilvl w:val="0"/>
          <w:numId w:val="27"/>
        </w:numPr>
        <w:spacing w:after="0" w:line="360" w:lineRule="auto"/>
        <w:ind w:left="0" w:firstLine="0"/>
        <w:jc w:val="both"/>
        <w:rPr>
          <w:rFonts w:ascii="Times New Roman" w:hAnsi="Times New Roman"/>
          <w:sz w:val="24"/>
          <w:szCs w:val="24"/>
        </w:rPr>
      </w:pPr>
      <w:r w:rsidRPr="00B84984">
        <w:rPr>
          <w:rFonts w:ascii="Times New Roman" w:hAnsi="Times New Roman"/>
          <w:sz w:val="24"/>
          <w:szCs w:val="24"/>
        </w:rPr>
        <w:t>В чем вы видите помощь педагогического коллектива?</w:t>
      </w:r>
    </w:p>
    <w:p w:rsidR="00B84984" w:rsidRPr="00B84984" w:rsidRDefault="00B84984" w:rsidP="00B84984">
      <w:pPr>
        <w:pStyle w:val="a7"/>
        <w:spacing w:after="0" w:line="360" w:lineRule="auto"/>
        <w:ind w:left="0"/>
        <w:jc w:val="both"/>
        <w:rPr>
          <w:rFonts w:ascii="Times New Roman" w:hAnsi="Times New Roman"/>
          <w:sz w:val="24"/>
          <w:szCs w:val="24"/>
        </w:rPr>
      </w:pPr>
    </w:p>
    <w:p w:rsidR="00B84984" w:rsidRPr="00B84984" w:rsidRDefault="00B84984" w:rsidP="00B84984">
      <w:pPr>
        <w:pStyle w:val="a7"/>
        <w:spacing w:after="0" w:line="360" w:lineRule="auto"/>
        <w:ind w:left="0" w:firstLine="709"/>
        <w:jc w:val="both"/>
        <w:rPr>
          <w:rFonts w:ascii="Times New Roman" w:hAnsi="Times New Roman"/>
          <w:sz w:val="24"/>
          <w:szCs w:val="24"/>
        </w:rPr>
      </w:pPr>
      <w:r w:rsidRPr="00B84984">
        <w:rPr>
          <w:rFonts w:ascii="Times New Roman" w:hAnsi="Times New Roman"/>
          <w:sz w:val="24"/>
          <w:szCs w:val="24"/>
        </w:rPr>
        <w:t>Нас также интересовали такие данные: пол, профессия, возраст и т.д.</w:t>
      </w:r>
    </w:p>
    <w:p w:rsidR="00B84984" w:rsidRPr="00B84984" w:rsidRDefault="00B84984" w:rsidP="00B84984">
      <w:pPr>
        <w:spacing w:after="0" w:line="360" w:lineRule="auto"/>
        <w:ind w:firstLine="709"/>
        <w:jc w:val="both"/>
        <w:rPr>
          <w:rFonts w:ascii="Times New Roman" w:hAnsi="Times New Roman"/>
          <w:sz w:val="24"/>
          <w:szCs w:val="24"/>
        </w:rPr>
      </w:pPr>
      <w:r w:rsidRPr="00B84984">
        <w:rPr>
          <w:rFonts w:ascii="Times New Roman" w:hAnsi="Times New Roman"/>
          <w:sz w:val="24"/>
          <w:szCs w:val="24"/>
        </w:rPr>
        <w:lastRenderedPageBreak/>
        <w:t xml:space="preserve">В опросе приняло участие 470 учащихся, около 300 родителей и педагогического коллектива школы.  Возрастные группы опрошенных – от 8 лет до 50 лет, увлекающиеся, заинтересованные лица. </w:t>
      </w:r>
    </w:p>
    <w:p w:rsidR="00B84984" w:rsidRPr="00B84984" w:rsidRDefault="00B84984" w:rsidP="00B84984">
      <w:pPr>
        <w:spacing w:after="0" w:line="360" w:lineRule="auto"/>
        <w:ind w:firstLine="709"/>
        <w:jc w:val="both"/>
        <w:rPr>
          <w:rFonts w:ascii="Times New Roman" w:hAnsi="Times New Roman"/>
          <w:b/>
          <w:sz w:val="24"/>
          <w:szCs w:val="24"/>
        </w:rPr>
      </w:pPr>
    </w:p>
    <w:p w:rsidR="00B84984" w:rsidRPr="00B84984" w:rsidRDefault="00B84984" w:rsidP="00B84984">
      <w:pPr>
        <w:spacing w:after="0" w:line="360" w:lineRule="auto"/>
        <w:ind w:firstLine="709"/>
        <w:jc w:val="both"/>
        <w:rPr>
          <w:rFonts w:ascii="Times New Roman" w:hAnsi="Times New Roman"/>
          <w:sz w:val="24"/>
          <w:szCs w:val="24"/>
        </w:rPr>
      </w:pPr>
      <w:r w:rsidRPr="00B84984">
        <w:rPr>
          <w:rFonts w:ascii="Times New Roman" w:hAnsi="Times New Roman"/>
          <w:b/>
          <w:sz w:val="24"/>
          <w:szCs w:val="24"/>
        </w:rPr>
        <w:t>Опрос показал следующее:</w:t>
      </w:r>
    </w:p>
    <w:p w:rsidR="00B84984" w:rsidRPr="00B84984" w:rsidRDefault="00B84984" w:rsidP="00B84984">
      <w:pPr>
        <w:pStyle w:val="a7"/>
        <w:numPr>
          <w:ilvl w:val="0"/>
          <w:numId w:val="28"/>
        </w:numPr>
        <w:spacing w:after="0" w:line="360" w:lineRule="auto"/>
        <w:jc w:val="both"/>
        <w:rPr>
          <w:rFonts w:ascii="Times New Roman" w:hAnsi="Times New Roman"/>
          <w:sz w:val="24"/>
          <w:szCs w:val="24"/>
        </w:rPr>
      </w:pPr>
      <w:r w:rsidRPr="00B84984">
        <w:rPr>
          <w:rFonts w:ascii="Times New Roman" w:hAnsi="Times New Roman"/>
          <w:sz w:val="24"/>
          <w:szCs w:val="24"/>
        </w:rPr>
        <w:t>Главные ведущие  направления работы МБОУ СОШ №2 имени А.И. Покрышкина – это гражданско - патриотическое содержание в образовательном процессе и оно должно быть отражено в оформлении школьного двора.</w:t>
      </w:r>
    </w:p>
    <w:p w:rsidR="00B84984" w:rsidRPr="00B84984" w:rsidRDefault="00B84984" w:rsidP="00B84984">
      <w:pPr>
        <w:pStyle w:val="a7"/>
        <w:numPr>
          <w:ilvl w:val="0"/>
          <w:numId w:val="28"/>
        </w:numPr>
        <w:spacing w:after="0" w:line="360" w:lineRule="auto"/>
        <w:jc w:val="both"/>
        <w:rPr>
          <w:rFonts w:ascii="Times New Roman" w:hAnsi="Times New Roman"/>
          <w:sz w:val="24"/>
          <w:szCs w:val="24"/>
        </w:rPr>
      </w:pPr>
      <w:r w:rsidRPr="00B84984">
        <w:rPr>
          <w:rFonts w:ascii="Times New Roman" w:hAnsi="Times New Roman"/>
          <w:sz w:val="24"/>
          <w:szCs w:val="24"/>
        </w:rPr>
        <w:t xml:space="preserve">Актуальными для территории нашей школы  являются проблемы, связанные с обновлением тротуарной плиткой, озеленением территории, улучшение асфальтного покрытия, созданием мест  отдыха для учащихся и их родителей. </w:t>
      </w:r>
    </w:p>
    <w:p w:rsidR="00B84984" w:rsidRPr="00B84984" w:rsidRDefault="00B84984" w:rsidP="00B84984">
      <w:pPr>
        <w:pStyle w:val="a7"/>
        <w:spacing w:after="0" w:line="360" w:lineRule="auto"/>
        <w:ind w:left="0" w:firstLine="709"/>
        <w:rPr>
          <w:rFonts w:ascii="Times New Roman" w:hAnsi="Times New Roman"/>
          <w:sz w:val="24"/>
          <w:szCs w:val="24"/>
        </w:rPr>
      </w:pPr>
    </w:p>
    <w:tbl>
      <w:tblPr>
        <w:tblW w:w="88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1"/>
        <w:gridCol w:w="2835"/>
      </w:tblGrid>
      <w:tr w:rsidR="00B84984" w:rsidRPr="00B84984" w:rsidTr="00B84984">
        <w:tc>
          <w:tcPr>
            <w:tcW w:w="6051" w:type="dxa"/>
            <w:tcBorders>
              <w:lef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b/>
                <w:sz w:val="24"/>
                <w:szCs w:val="24"/>
              </w:rPr>
            </w:pPr>
            <w:r w:rsidRPr="00B84984">
              <w:rPr>
                <w:rFonts w:ascii="Times New Roman" w:hAnsi="Times New Roman"/>
                <w:b/>
                <w:sz w:val="24"/>
                <w:szCs w:val="24"/>
              </w:rPr>
              <w:t>Проблема</w:t>
            </w:r>
          </w:p>
        </w:tc>
        <w:tc>
          <w:tcPr>
            <w:tcW w:w="2835" w:type="dxa"/>
            <w:tcBorders>
              <w:right w:val="single" w:sz="4" w:space="0" w:color="auto"/>
            </w:tcBorders>
            <w:vAlign w:val="center"/>
          </w:tcPr>
          <w:p w:rsidR="00B84984" w:rsidRPr="00B84984" w:rsidRDefault="00B84984" w:rsidP="00B84984">
            <w:pPr>
              <w:pStyle w:val="a7"/>
              <w:spacing w:after="0" w:line="360" w:lineRule="auto"/>
              <w:ind w:left="0"/>
              <w:rPr>
                <w:rFonts w:ascii="Times New Roman" w:hAnsi="Times New Roman"/>
                <w:b/>
                <w:sz w:val="24"/>
                <w:szCs w:val="24"/>
              </w:rPr>
            </w:pPr>
            <w:r w:rsidRPr="00B84984">
              <w:rPr>
                <w:rFonts w:ascii="Times New Roman" w:hAnsi="Times New Roman"/>
                <w:b/>
                <w:sz w:val="24"/>
                <w:szCs w:val="24"/>
              </w:rPr>
              <w:t>Кол-во ответов</w:t>
            </w:r>
          </w:p>
        </w:tc>
      </w:tr>
      <w:tr w:rsidR="00B84984" w:rsidRPr="00B84984" w:rsidTr="00B84984">
        <w:tc>
          <w:tcPr>
            <w:tcW w:w="6051" w:type="dxa"/>
            <w:tcBorders>
              <w:left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 xml:space="preserve">Отсутствие индивидуального ландшафта школы </w:t>
            </w:r>
          </w:p>
        </w:tc>
        <w:tc>
          <w:tcPr>
            <w:tcW w:w="2835" w:type="dxa"/>
            <w:tcBorders>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159</w:t>
            </w:r>
          </w:p>
        </w:tc>
      </w:tr>
      <w:tr w:rsidR="00B84984" w:rsidRPr="00B84984" w:rsidTr="00B84984">
        <w:trPr>
          <w:trHeight w:val="676"/>
        </w:trPr>
        <w:tc>
          <w:tcPr>
            <w:tcW w:w="6051" w:type="dxa"/>
            <w:tcBorders>
              <w:left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Плохое состояние асфальтного покрытия на территории школы</w:t>
            </w:r>
          </w:p>
        </w:tc>
        <w:tc>
          <w:tcPr>
            <w:tcW w:w="2835" w:type="dxa"/>
            <w:tcBorders>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120</w:t>
            </w:r>
          </w:p>
        </w:tc>
      </w:tr>
      <w:tr w:rsidR="00B84984" w:rsidRPr="00B84984" w:rsidTr="00B84984">
        <w:tc>
          <w:tcPr>
            <w:tcW w:w="6051" w:type="dxa"/>
            <w:tcBorders>
              <w:left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Недостаточное озеленение  и мест отдыха</w:t>
            </w:r>
          </w:p>
        </w:tc>
        <w:tc>
          <w:tcPr>
            <w:tcW w:w="2835" w:type="dxa"/>
            <w:tcBorders>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378</w:t>
            </w:r>
          </w:p>
        </w:tc>
      </w:tr>
      <w:tr w:rsidR="00B84984" w:rsidRPr="00B84984" w:rsidTr="00B84984">
        <w:tc>
          <w:tcPr>
            <w:tcW w:w="6051" w:type="dxa"/>
            <w:tcBorders>
              <w:left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 xml:space="preserve">Замена тротуарной плитки </w:t>
            </w:r>
          </w:p>
        </w:tc>
        <w:tc>
          <w:tcPr>
            <w:tcW w:w="2835" w:type="dxa"/>
            <w:tcBorders>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147</w:t>
            </w:r>
          </w:p>
        </w:tc>
      </w:tr>
      <w:tr w:rsidR="00B84984" w:rsidRPr="00B84984" w:rsidTr="00B84984">
        <w:tc>
          <w:tcPr>
            <w:tcW w:w="6051" w:type="dxa"/>
            <w:tcBorders>
              <w:left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Недостаточная  чистота</w:t>
            </w:r>
          </w:p>
        </w:tc>
        <w:tc>
          <w:tcPr>
            <w:tcW w:w="2835" w:type="dxa"/>
            <w:tcBorders>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37</w:t>
            </w:r>
          </w:p>
        </w:tc>
      </w:tr>
      <w:tr w:rsidR="00B84984" w:rsidRPr="00B84984" w:rsidTr="00B84984">
        <w:trPr>
          <w:trHeight w:val="378"/>
        </w:trPr>
        <w:tc>
          <w:tcPr>
            <w:tcW w:w="6051" w:type="dxa"/>
            <w:tcBorders>
              <w:left w:val="single" w:sz="4" w:space="0" w:color="auto"/>
              <w:bottom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Проблемы со стоянками автотранспорта</w:t>
            </w:r>
          </w:p>
        </w:tc>
        <w:tc>
          <w:tcPr>
            <w:tcW w:w="2835" w:type="dxa"/>
            <w:tcBorders>
              <w:bottom w:val="single" w:sz="4" w:space="0" w:color="auto"/>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68</w:t>
            </w:r>
          </w:p>
        </w:tc>
      </w:tr>
      <w:tr w:rsidR="00B84984" w:rsidRPr="00B84984" w:rsidTr="00B84984">
        <w:trPr>
          <w:trHeight w:val="270"/>
        </w:trPr>
        <w:tc>
          <w:tcPr>
            <w:tcW w:w="6051" w:type="dxa"/>
            <w:tcBorders>
              <w:top w:val="single" w:sz="4" w:space="0" w:color="auto"/>
              <w:left w:val="single" w:sz="4" w:space="0" w:color="auto"/>
              <w:bottom w:val="single" w:sz="4" w:space="0" w:color="auto"/>
            </w:tcBorders>
            <w:vAlign w:val="center"/>
          </w:tcPr>
          <w:p w:rsidR="00B84984" w:rsidRPr="00B84984" w:rsidRDefault="00B84984" w:rsidP="00B84984">
            <w:pPr>
              <w:pStyle w:val="a7"/>
              <w:spacing w:after="0" w:line="360" w:lineRule="auto"/>
              <w:ind w:left="0"/>
              <w:rPr>
                <w:rFonts w:ascii="Times New Roman" w:hAnsi="Times New Roman"/>
                <w:sz w:val="24"/>
                <w:szCs w:val="24"/>
              </w:rPr>
            </w:pPr>
            <w:r w:rsidRPr="00B84984">
              <w:rPr>
                <w:rFonts w:ascii="Times New Roman" w:hAnsi="Times New Roman"/>
                <w:sz w:val="24"/>
                <w:szCs w:val="24"/>
              </w:rPr>
              <w:t>Прочие</w:t>
            </w:r>
          </w:p>
        </w:tc>
        <w:tc>
          <w:tcPr>
            <w:tcW w:w="2835" w:type="dxa"/>
            <w:tcBorders>
              <w:top w:val="single" w:sz="4" w:space="0" w:color="auto"/>
              <w:bottom w:val="single" w:sz="4" w:space="0" w:color="auto"/>
              <w:right w:val="single" w:sz="4" w:space="0" w:color="auto"/>
            </w:tcBorders>
            <w:vAlign w:val="center"/>
          </w:tcPr>
          <w:p w:rsidR="00B84984" w:rsidRPr="00B84984" w:rsidRDefault="00B84984" w:rsidP="00B84984">
            <w:pPr>
              <w:pStyle w:val="a7"/>
              <w:spacing w:after="0" w:line="360" w:lineRule="auto"/>
              <w:ind w:left="0" w:firstLine="709"/>
              <w:jc w:val="center"/>
              <w:rPr>
                <w:rFonts w:ascii="Times New Roman" w:hAnsi="Times New Roman"/>
                <w:sz w:val="24"/>
                <w:szCs w:val="24"/>
              </w:rPr>
            </w:pPr>
            <w:r w:rsidRPr="00B84984">
              <w:rPr>
                <w:rFonts w:ascii="Times New Roman" w:hAnsi="Times New Roman"/>
                <w:sz w:val="24"/>
                <w:szCs w:val="24"/>
              </w:rPr>
              <w:t>20</w:t>
            </w:r>
          </w:p>
        </w:tc>
      </w:tr>
    </w:tbl>
    <w:p w:rsidR="00B84984" w:rsidRPr="00B84984" w:rsidRDefault="00B84984" w:rsidP="00B84984">
      <w:pPr>
        <w:pStyle w:val="a7"/>
        <w:spacing w:after="0" w:line="360" w:lineRule="auto"/>
        <w:ind w:left="0" w:firstLine="709"/>
        <w:rPr>
          <w:rFonts w:ascii="Times New Roman" w:hAnsi="Times New Roman"/>
          <w:sz w:val="24"/>
          <w:szCs w:val="24"/>
        </w:rPr>
      </w:pPr>
    </w:p>
    <w:p w:rsidR="00B84984" w:rsidRPr="00B84984" w:rsidRDefault="00B84984" w:rsidP="00B84984">
      <w:pPr>
        <w:pStyle w:val="a7"/>
        <w:numPr>
          <w:ilvl w:val="0"/>
          <w:numId w:val="28"/>
        </w:numPr>
        <w:spacing w:after="0" w:line="360" w:lineRule="auto"/>
        <w:ind w:left="0" w:firstLine="709"/>
        <w:jc w:val="both"/>
        <w:rPr>
          <w:rFonts w:ascii="Times New Roman" w:hAnsi="Times New Roman"/>
          <w:sz w:val="24"/>
          <w:szCs w:val="24"/>
        </w:rPr>
      </w:pPr>
      <w:r w:rsidRPr="00B84984">
        <w:rPr>
          <w:rFonts w:ascii="Times New Roman" w:hAnsi="Times New Roman"/>
          <w:sz w:val="24"/>
          <w:szCs w:val="24"/>
        </w:rPr>
        <w:t xml:space="preserve">Для их решения учащиеся и их родители предлагали самые разные выходы: обращение в администрацию сельского поселения, к депутатам сельской администрации, найти спонсоров и самим, по мере возможности,  участвовать в озеленении и создания мест отдыха на территории школы. </w:t>
      </w:r>
    </w:p>
    <w:p w:rsidR="00B84984" w:rsidRPr="00B84984" w:rsidRDefault="00B84984" w:rsidP="00B84984">
      <w:pPr>
        <w:pStyle w:val="a7"/>
        <w:numPr>
          <w:ilvl w:val="0"/>
          <w:numId w:val="28"/>
        </w:numPr>
        <w:spacing w:after="0" w:line="360" w:lineRule="auto"/>
        <w:ind w:left="0" w:firstLine="709"/>
        <w:jc w:val="both"/>
        <w:rPr>
          <w:rFonts w:ascii="Times New Roman" w:hAnsi="Times New Roman"/>
          <w:sz w:val="24"/>
          <w:szCs w:val="24"/>
        </w:rPr>
      </w:pPr>
      <w:r w:rsidRPr="00B84984">
        <w:rPr>
          <w:rFonts w:ascii="Times New Roman" w:hAnsi="Times New Roman"/>
          <w:sz w:val="24"/>
          <w:szCs w:val="24"/>
        </w:rPr>
        <w:t>Этим должны  заниматься, по мнению респондентов, работники сельской администрации, депутаты сельской администрации, руководители организаций и т.д.</w:t>
      </w:r>
    </w:p>
    <w:p w:rsidR="00B84984" w:rsidRPr="00B84984" w:rsidRDefault="00B84984" w:rsidP="00B84984">
      <w:pPr>
        <w:pStyle w:val="a7"/>
        <w:numPr>
          <w:ilvl w:val="0"/>
          <w:numId w:val="28"/>
        </w:numPr>
        <w:spacing w:after="0" w:line="360" w:lineRule="auto"/>
        <w:ind w:left="0" w:firstLine="709"/>
        <w:jc w:val="both"/>
        <w:rPr>
          <w:rFonts w:ascii="Times New Roman" w:hAnsi="Times New Roman"/>
          <w:sz w:val="24"/>
          <w:szCs w:val="24"/>
        </w:rPr>
      </w:pPr>
      <w:r w:rsidRPr="00B84984">
        <w:rPr>
          <w:rFonts w:ascii="Times New Roman" w:hAnsi="Times New Roman"/>
          <w:sz w:val="24"/>
          <w:szCs w:val="24"/>
        </w:rPr>
        <w:t xml:space="preserve">Сами учащиеся могли помочь в решении проблем физически – высаживать саженцы и следить за ними, поделиться рассадой цветов, установить лавочки, уложить газон и т.д. </w:t>
      </w:r>
    </w:p>
    <w:p w:rsidR="00B84984" w:rsidRPr="00B84984" w:rsidRDefault="00B84984" w:rsidP="00B84984">
      <w:pPr>
        <w:spacing w:after="0" w:line="360" w:lineRule="auto"/>
        <w:ind w:firstLine="709"/>
        <w:jc w:val="both"/>
        <w:rPr>
          <w:rFonts w:ascii="Times New Roman" w:hAnsi="Times New Roman"/>
          <w:sz w:val="24"/>
          <w:szCs w:val="24"/>
        </w:rPr>
      </w:pPr>
      <w:r w:rsidRPr="00B84984">
        <w:rPr>
          <w:rFonts w:ascii="Times New Roman" w:hAnsi="Times New Roman"/>
          <w:b/>
          <w:sz w:val="24"/>
          <w:szCs w:val="24"/>
        </w:rPr>
        <w:t>Выводы соцопроса:</w:t>
      </w:r>
      <w:r w:rsidRPr="00B84984">
        <w:rPr>
          <w:rFonts w:ascii="Times New Roman" w:hAnsi="Times New Roman"/>
          <w:sz w:val="24"/>
          <w:szCs w:val="24"/>
        </w:rPr>
        <w:t xml:space="preserve">  учащиеся хотят видеть территорию школы красивой, удобной  для каждого возраста, и главное имеющей собственный ландшафт.</w:t>
      </w:r>
    </w:p>
    <w:p w:rsidR="00B84984" w:rsidRPr="00B84984" w:rsidRDefault="00B84984" w:rsidP="00B84984">
      <w:pPr>
        <w:spacing w:after="0" w:line="360" w:lineRule="auto"/>
        <w:ind w:firstLine="709"/>
        <w:jc w:val="both"/>
        <w:rPr>
          <w:rFonts w:ascii="Times New Roman" w:hAnsi="Times New Roman"/>
          <w:sz w:val="24"/>
          <w:szCs w:val="24"/>
        </w:rPr>
      </w:pPr>
      <w:r w:rsidRPr="00B84984">
        <w:rPr>
          <w:rFonts w:ascii="Times New Roman" w:hAnsi="Times New Roman"/>
          <w:sz w:val="24"/>
          <w:szCs w:val="24"/>
        </w:rPr>
        <w:t xml:space="preserve">Среди наших респондентов были и ветераны, которые тоже хотели видеть нашу школу  эстетически оформленной, значимой  и приятной для социума. Поэтому </w:t>
      </w:r>
      <w:r w:rsidRPr="00B84984">
        <w:rPr>
          <w:rFonts w:ascii="Times New Roman" w:hAnsi="Times New Roman"/>
          <w:sz w:val="24"/>
          <w:szCs w:val="24"/>
        </w:rPr>
        <w:lastRenderedPageBreak/>
        <w:t xml:space="preserve">учительско- ученический коллектив школы и задумали воплотить в жизнь и увековечить память о погибших в ВОВ, создав </w:t>
      </w:r>
      <w:r>
        <w:rPr>
          <w:rFonts w:ascii="Times New Roman" w:hAnsi="Times New Roman"/>
          <w:sz w:val="24"/>
          <w:szCs w:val="24"/>
        </w:rPr>
        <w:t xml:space="preserve">данный </w:t>
      </w:r>
      <w:r w:rsidRPr="00B84984">
        <w:rPr>
          <w:rFonts w:ascii="Times New Roman" w:hAnsi="Times New Roman"/>
          <w:sz w:val="24"/>
          <w:szCs w:val="24"/>
        </w:rPr>
        <w:t xml:space="preserve">проект </w:t>
      </w:r>
      <w:r>
        <w:rPr>
          <w:rFonts w:ascii="Times New Roman" w:hAnsi="Times New Roman"/>
          <w:sz w:val="24"/>
          <w:szCs w:val="24"/>
        </w:rPr>
        <w:t xml:space="preserve"> - исторический комплекс.</w:t>
      </w:r>
    </w:p>
    <w:p w:rsidR="00B84984" w:rsidRDefault="00B84984" w:rsidP="001C2FF6">
      <w:pPr>
        <w:spacing w:after="0" w:line="360" w:lineRule="auto"/>
        <w:ind w:firstLine="567"/>
        <w:jc w:val="both"/>
        <w:rPr>
          <w:rFonts w:ascii="Times New Roman" w:hAnsi="Times New Roman"/>
          <w:sz w:val="24"/>
          <w:szCs w:val="24"/>
        </w:rPr>
      </w:pPr>
    </w:p>
    <w:p w:rsidR="00782965" w:rsidRDefault="00674450" w:rsidP="001C2FF6">
      <w:pPr>
        <w:spacing w:after="0" w:line="360" w:lineRule="auto"/>
        <w:ind w:firstLine="567"/>
        <w:jc w:val="both"/>
        <w:rPr>
          <w:rFonts w:ascii="Times New Roman" w:hAnsi="Times New Roman"/>
          <w:b/>
          <w:sz w:val="24"/>
          <w:szCs w:val="24"/>
          <w:u w:val="single"/>
        </w:rPr>
      </w:pPr>
      <w:r w:rsidRPr="001C2FF6">
        <w:rPr>
          <w:rFonts w:ascii="Times New Roman" w:hAnsi="Times New Roman"/>
          <w:sz w:val="24"/>
          <w:szCs w:val="24"/>
        </w:rPr>
        <w:t xml:space="preserve">    </w:t>
      </w:r>
      <w:r w:rsidR="009654E4" w:rsidRPr="00EF6C06">
        <w:rPr>
          <w:rFonts w:ascii="Times New Roman" w:hAnsi="Times New Roman"/>
          <w:b/>
          <w:sz w:val="24"/>
          <w:szCs w:val="24"/>
        </w:rPr>
        <w:t>10.</w:t>
      </w:r>
      <w:r w:rsidRPr="001C2FF6">
        <w:rPr>
          <w:rFonts w:ascii="Times New Roman" w:hAnsi="Times New Roman"/>
          <w:sz w:val="24"/>
          <w:szCs w:val="24"/>
        </w:rPr>
        <w:t xml:space="preserve">    </w:t>
      </w:r>
      <w:r w:rsidR="00782965" w:rsidRPr="001C2FF6">
        <w:rPr>
          <w:rFonts w:ascii="Times New Roman" w:hAnsi="Times New Roman"/>
          <w:b/>
          <w:sz w:val="24"/>
          <w:szCs w:val="24"/>
          <w:u w:val="single"/>
        </w:rPr>
        <w:t>Финансовое обоснование. Затраты</w:t>
      </w:r>
    </w:p>
    <w:p w:rsidR="00EF6C06" w:rsidRPr="001C2FF6" w:rsidRDefault="00EF6C06" w:rsidP="001C2FF6">
      <w:pPr>
        <w:spacing w:after="0" w:line="360" w:lineRule="auto"/>
        <w:ind w:firstLine="567"/>
        <w:jc w:val="both"/>
        <w:rPr>
          <w:rFonts w:ascii="Times New Roman" w:hAnsi="Times New Roman"/>
          <w:sz w:val="24"/>
          <w:szCs w:val="24"/>
        </w:rPr>
      </w:pPr>
    </w:p>
    <w:tbl>
      <w:tblPr>
        <w:tblW w:w="9224" w:type="dxa"/>
        <w:tblInd w:w="-134" w:type="dxa"/>
        <w:tblCellMar>
          <w:left w:w="0" w:type="dxa"/>
          <w:right w:w="0" w:type="dxa"/>
        </w:tblCellMar>
        <w:tblLook w:val="04A0"/>
      </w:tblPr>
      <w:tblGrid>
        <w:gridCol w:w="711"/>
        <w:gridCol w:w="3544"/>
        <w:gridCol w:w="1807"/>
        <w:gridCol w:w="3162"/>
      </w:tblGrid>
      <w:tr w:rsidR="00EF6C06" w:rsidRPr="001C2FF6" w:rsidTr="00B84984">
        <w:trPr>
          <w:trHeight w:val="945"/>
        </w:trPr>
        <w:tc>
          <w:tcPr>
            <w:tcW w:w="711" w:type="dxa"/>
            <w:tcBorders>
              <w:top w:val="single" w:sz="8" w:space="0" w:color="FFFFFF"/>
              <w:left w:val="single" w:sz="8" w:space="0" w:color="FFFFFF"/>
              <w:bottom w:val="single" w:sz="24" w:space="0" w:color="FFFFFF"/>
              <w:right w:val="single" w:sz="8" w:space="0" w:color="FFFFFF"/>
            </w:tcBorders>
            <w:shd w:val="clear" w:color="auto" w:fill="3891A7"/>
          </w:tcPr>
          <w:p w:rsidR="00EF6C06" w:rsidRPr="001C2FF6" w:rsidRDefault="00EF6C06" w:rsidP="00EF6C06">
            <w:pPr>
              <w:spacing w:after="0" w:line="360" w:lineRule="auto"/>
              <w:ind w:firstLine="144"/>
              <w:rPr>
                <w:rFonts w:ascii="Times New Roman" w:eastAsia="Times New Roman" w:hAnsi="Times New Roman"/>
                <w:b/>
                <w:bCs/>
                <w:color w:val="000000" w:themeColor="text1"/>
                <w:kern w:val="24"/>
                <w:sz w:val="24"/>
                <w:szCs w:val="24"/>
              </w:rPr>
            </w:pPr>
            <w:r>
              <w:rPr>
                <w:rFonts w:ascii="Times New Roman" w:eastAsia="Times New Roman" w:hAnsi="Times New Roman"/>
                <w:b/>
                <w:bCs/>
                <w:color w:val="000000" w:themeColor="text1"/>
                <w:kern w:val="24"/>
                <w:sz w:val="24"/>
                <w:szCs w:val="24"/>
              </w:rPr>
              <w:t>№</w:t>
            </w:r>
          </w:p>
        </w:tc>
        <w:tc>
          <w:tcPr>
            <w:tcW w:w="3544"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EF6C06" w:rsidRPr="001C2FF6" w:rsidRDefault="00EF6C06" w:rsidP="00F40B85">
            <w:pPr>
              <w:spacing w:after="0" w:line="360" w:lineRule="auto"/>
              <w:ind w:firstLine="567"/>
              <w:rPr>
                <w:rFonts w:ascii="Times New Roman" w:eastAsia="Times New Roman" w:hAnsi="Times New Roman"/>
                <w:color w:val="000000" w:themeColor="text1"/>
                <w:sz w:val="24"/>
                <w:szCs w:val="24"/>
              </w:rPr>
            </w:pPr>
            <w:r w:rsidRPr="001C2FF6">
              <w:rPr>
                <w:rFonts w:ascii="Times New Roman" w:eastAsia="Times New Roman" w:hAnsi="Times New Roman"/>
                <w:b/>
                <w:bCs/>
                <w:color w:val="000000" w:themeColor="text1"/>
                <w:kern w:val="24"/>
                <w:sz w:val="24"/>
                <w:szCs w:val="24"/>
              </w:rPr>
              <w:t xml:space="preserve"> </w:t>
            </w:r>
            <w:r w:rsidR="00F40B85">
              <w:rPr>
                <w:rFonts w:ascii="Times New Roman" w:eastAsia="Times New Roman" w:hAnsi="Times New Roman"/>
                <w:b/>
                <w:bCs/>
                <w:color w:val="000000" w:themeColor="text1"/>
                <w:kern w:val="24"/>
                <w:sz w:val="24"/>
                <w:szCs w:val="24"/>
              </w:rPr>
              <w:t>Н</w:t>
            </w:r>
            <w:r w:rsidRPr="001C2FF6">
              <w:rPr>
                <w:rFonts w:ascii="Times New Roman" w:eastAsia="Times New Roman" w:hAnsi="Times New Roman"/>
                <w:b/>
                <w:bCs/>
                <w:color w:val="000000" w:themeColor="text1"/>
                <w:kern w:val="24"/>
                <w:sz w:val="24"/>
                <w:szCs w:val="24"/>
              </w:rPr>
              <w:t xml:space="preserve">аименование </w:t>
            </w:r>
          </w:p>
        </w:tc>
        <w:tc>
          <w:tcPr>
            <w:tcW w:w="180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EF6C06" w:rsidRPr="001C2FF6" w:rsidRDefault="00F40B85" w:rsidP="00F40B85">
            <w:pPr>
              <w:spacing w:after="0" w:line="360" w:lineRule="auto"/>
              <w:ind w:firstLine="140"/>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kern w:val="24"/>
                <w:sz w:val="24"/>
                <w:szCs w:val="24"/>
              </w:rPr>
              <w:t>С</w:t>
            </w:r>
            <w:r w:rsidR="00EF6C06" w:rsidRPr="001C2FF6">
              <w:rPr>
                <w:rFonts w:ascii="Times New Roman" w:eastAsia="Times New Roman" w:hAnsi="Times New Roman"/>
                <w:b/>
                <w:bCs/>
                <w:color w:val="000000" w:themeColor="text1"/>
                <w:kern w:val="24"/>
                <w:sz w:val="24"/>
                <w:szCs w:val="24"/>
              </w:rPr>
              <w:t>тоимость  (рублей)</w:t>
            </w:r>
          </w:p>
        </w:tc>
        <w:tc>
          <w:tcPr>
            <w:tcW w:w="3162"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color w:val="000000" w:themeColor="text1"/>
                <w:sz w:val="24"/>
                <w:szCs w:val="24"/>
              </w:rPr>
            </w:pPr>
            <w:r w:rsidRPr="001C2FF6">
              <w:rPr>
                <w:rFonts w:ascii="Times New Roman" w:eastAsia="Times New Roman" w:hAnsi="Times New Roman"/>
                <w:b/>
                <w:bCs/>
                <w:color w:val="000000" w:themeColor="text1"/>
                <w:kern w:val="24"/>
                <w:sz w:val="24"/>
                <w:szCs w:val="24"/>
              </w:rPr>
              <w:t xml:space="preserve">Источник финансирования </w:t>
            </w:r>
          </w:p>
        </w:tc>
      </w:tr>
      <w:tr w:rsidR="00EF6C06" w:rsidRPr="001C2FF6" w:rsidTr="00B84984">
        <w:trPr>
          <w:trHeight w:val="674"/>
        </w:trPr>
        <w:tc>
          <w:tcPr>
            <w:tcW w:w="711" w:type="dxa"/>
            <w:tcBorders>
              <w:top w:val="single" w:sz="24" w:space="0" w:color="FFFFFF"/>
              <w:left w:val="single" w:sz="8" w:space="0" w:color="FFFFFF"/>
              <w:bottom w:val="single" w:sz="8" w:space="0" w:color="FFFFFF"/>
              <w:right w:val="single" w:sz="8" w:space="0" w:color="FFFFFF"/>
            </w:tcBorders>
            <w:shd w:val="clear" w:color="auto" w:fill="CEDCE1"/>
          </w:tcPr>
          <w:p w:rsidR="00EF6C06" w:rsidRPr="001C2FF6" w:rsidRDefault="00EF6C06" w:rsidP="00EF6C06">
            <w:pPr>
              <w:spacing w:after="0" w:line="360" w:lineRule="auto"/>
              <w:ind w:firstLine="144"/>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c>
          <w:tcPr>
            <w:tcW w:w="3544"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sz w:val="24"/>
                <w:szCs w:val="24"/>
              </w:rPr>
              <w:t>Бюст А.И. Покрышкина</w:t>
            </w:r>
          </w:p>
        </w:tc>
        <w:tc>
          <w:tcPr>
            <w:tcW w:w="180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sz w:val="24"/>
                <w:szCs w:val="24"/>
              </w:rPr>
              <w:t>500 000</w:t>
            </w:r>
          </w:p>
        </w:tc>
        <w:tc>
          <w:tcPr>
            <w:tcW w:w="316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sz w:val="24"/>
                <w:szCs w:val="24"/>
              </w:rPr>
              <w:t xml:space="preserve">Спонсорские </w:t>
            </w:r>
          </w:p>
          <w:p w:rsidR="00EF6C06" w:rsidRPr="001C2FF6" w:rsidRDefault="00EF6C06" w:rsidP="00EF6C06">
            <w:pPr>
              <w:spacing w:after="0" w:line="360" w:lineRule="auto"/>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sz w:val="24"/>
                <w:szCs w:val="24"/>
              </w:rPr>
              <w:t>КК ОВООВ «Боевое Братство»</w:t>
            </w:r>
          </w:p>
        </w:tc>
      </w:tr>
      <w:tr w:rsidR="00EF6C06" w:rsidRPr="001C2FF6" w:rsidTr="00B84984">
        <w:trPr>
          <w:trHeight w:val="637"/>
        </w:trPr>
        <w:tc>
          <w:tcPr>
            <w:tcW w:w="711" w:type="dxa"/>
            <w:tcBorders>
              <w:top w:val="single" w:sz="24" w:space="0" w:color="FFFFFF"/>
              <w:left w:val="single" w:sz="8" w:space="0" w:color="FFFFFF"/>
              <w:bottom w:val="single" w:sz="8" w:space="0" w:color="FFFFFF"/>
              <w:right w:val="single" w:sz="8" w:space="0" w:color="FFFFFF"/>
            </w:tcBorders>
            <w:shd w:val="clear" w:color="auto" w:fill="CEDCE1"/>
          </w:tcPr>
          <w:p w:rsidR="00EF6C06" w:rsidRPr="001C2FF6" w:rsidRDefault="00EF6C06" w:rsidP="00EF6C06">
            <w:pPr>
              <w:spacing w:after="0" w:line="360" w:lineRule="auto"/>
              <w:ind w:firstLine="144"/>
              <w:rPr>
                <w:rFonts w:ascii="Times New Roman" w:eastAsia="Times New Roman" w:hAnsi="Times New Roman"/>
                <w:color w:val="000000" w:themeColor="text1"/>
                <w:kern w:val="24"/>
                <w:sz w:val="24"/>
                <w:szCs w:val="24"/>
              </w:rPr>
            </w:pPr>
            <w:r>
              <w:rPr>
                <w:rFonts w:ascii="Times New Roman" w:eastAsia="Times New Roman" w:hAnsi="Times New Roman"/>
                <w:color w:val="000000" w:themeColor="text1"/>
                <w:kern w:val="24"/>
                <w:sz w:val="24"/>
                <w:szCs w:val="24"/>
              </w:rPr>
              <w:t>2</w:t>
            </w:r>
          </w:p>
        </w:tc>
        <w:tc>
          <w:tcPr>
            <w:tcW w:w="3544"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kern w:val="24"/>
                <w:sz w:val="24"/>
                <w:szCs w:val="24"/>
              </w:rPr>
              <w:t xml:space="preserve">Центральные пилоны </w:t>
            </w:r>
          </w:p>
        </w:tc>
        <w:tc>
          <w:tcPr>
            <w:tcW w:w="180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kern w:val="24"/>
                <w:sz w:val="24"/>
                <w:szCs w:val="24"/>
              </w:rPr>
              <w:t xml:space="preserve">105 500  </w:t>
            </w:r>
          </w:p>
        </w:tc>
        <w:tc>
          <w:tcPr>
            <w:tcW w:w="316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77 000 спонсорские</w:t>
            </w:r>
          </w:p>
          <w:p w:rsidR="00EF6C06" w:rsidRPr="001C2FF6" w:rsidRDefault="00EF6C06" w:rsidP="00EF6C06">
            <w:pPr>
              <w:spacing w:after="0" w:line="360" w:lineRule="auto"/>
              <w:rPr>
                <w:rFonts w:ascii="Times New Roman" w:eastAsia="Times New Roman" w:hAnsi="Times New Roman"/>
                <w:color w:val="000000" w:themeColor="text1"/>
                <w:sz w:val="24"/>
                <w:szCs w:val="24"/>
              </w:rPr>
            </w:pPr>
            <w:r w:rsidRPr="001C2FF6">
              <w:rPr>
                <w:rFonts w:ascii="Times New Roman" w:eastAsia="Times New Roman" w:hAnsi="Times New Roman"/>
                <w:color w:val="000000" w:themeColor="text1"/>
                <w:kern w:val="24"/>
                <w:sz w:val="24"/>
                <w:szCs w:val="24"/>
              </w:rPr>
              <w:t xml:space="preserve">28500 Госстандарт </w:t>
            </w:r>
          </w:p>
        </w:tc>
      </w:tr>
      <w:tr w:rsidR="00EF6C06" w:rsidRPr="001C2FF6" w:rsidTr="00B84984">
        <w:trPr>
          <w:trHeight w:val="491"/>
        </w:trPr>
        <w:tc>
          <w:tcPr>
            <w:tcW w:w="711" w:type="dxa"/>
            <w:tcBorders>
              <w:top w:val="single" w:sz="24" w:space="0" w:color="FFFFFF"/>
              <w:left w:val="single" w:sz="8" w:space="0" w:color="FFFFFF"/>
              <w:bottom w:val="single" w:sz="8" w:space="0" w:color="FFFFFF"/>
              <w:right w:val="single" w:sz="8" w:space="0" w:color="FFFFFF"/>
            </w:tcBorders>
            <w:shd w:val="clear" w:color="auto" w:fill="CEDCE1"/>
          </w:tcPr>
          <w:p w:rsidR="00EF6C06" w:rsidRPr="001C2FF6" w:rsidRDefault="00EF6C06" w:rsidP="00EF6C06">
            <w:pPr>
              <w:spacing w:after="0" w:line="360" w:lineRule="auto"/>
              <w:ind w:firstLine="144"/>
              <w:rPr>
                <w:rFonts w:ascii="Times New Roman" w:eastAsia="Times New Roman" w:hAnsi="Times New Roman"/>
                <w:color w:val="000000" w:themeColor="text1"/>
                <w:kern w:val="24"/>
                <w:sz w:val="24"/>
                <w:szCs w:val="24"/>
              </w:rPr>
            </w:pPr>
            <w:r>
              <w:rPr>
                <w:rFonts w:ascii="Times New Roman" w:eastAsia="Times New Roman" w:hAnsi="Times New Roman"/>
                <w:color w:val="000000" w:themeColor="text1"/>
                <w:kern w:val="24"/>
                <w:sz w:val="24"/>
                <w:szCs w:val="24"/>
              </w:rPr>
              <w:t>3</w:t>
            </w:r>
          </w:p>
        </w:tc>
        <w:tc>
          <w:tcPr>
            <w:tcW w:w="3544"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Дополнительные пилоны</w:t>
            </w:r>
          </w:p>
        </w:tc>
        <w:tc>
          <w:tcPr>
            <w:tcW w:w="180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100 000</w:t>
            </w:r>
          </w:p>
        </w:tc>
        <w:tc>
          <w:tcPr>
            <w:tcW w:w="316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 xml:space="preserve">Спонсорские </w:t>
            </w:r>
          </w:p>
        </w:tc>
      </w:tr>
      <w:tr w:rsidR="00EF6C06" w:rsidRPr="001C2FF6" w:rsidTr="00B84984">
        <w:trPr>
          <w:trHeight w:val="1026"/>
        </w:trPr>
        <w:tc>
          <w:tcPr>
            <w:tcW w:w="711" w:type="dxa"/>
            <w:tcBorders>
              <w:top w:val="single" w:sz="24" w:space="0" w:color="FFFFFF"/>
              <w:left w:val="single" w:sz="8" w:space="0" w:color="FFFFFF"/>
              <w:bottom w:val="single" w:sz="8" w:space="0" w:color="FFFFFF"/>
              <w:right w:val="single" w:sz="8" w:space="0" w:color="FFFFFF"/>
            </w:tcBorders>
            <w:shd w:val="clear" w:color="auto" w:fill="CEDCE1"/>
          </w:tcPr>
          <w:p w:rsidR="00EF6C06" w:rsidRPr="001C2FF6" w:rsidRDefault="00EF6C06" w:rsidP="00EF6C06">
            <w:pPr>
              <w:spacing w:after="0" w:line="360" w:lineRule="auto"/>
              <w:ind w:firstLine="144"/>
              <w:rPr>
                <w:rFonts w:ascii="Times New Roman" w:eastAsia="Times New Roman" w:hAnsi="Times New Roman"/>
                <w:color w:val="000000" w:themeColor="text1"/>
                <w:kern w:val="24"/>
                <w:sz w:val="24"/>
                <w:szCs w:val="24"/>
              </w:rPr>
            </w:pPr>
            <w:r>
              <w:rPr>
                <w:rFonts w:ascii="Times New Roman" w:eastAsia="Times New Roman" w:hAnsi="Times New Roman"/>
                <w:color w:val="000000" w:themeColor="text1"/>
                <w:kern w:val="24"/>
                <w:sz w:val="24"/>
                <w:szCs w:val="24"/>
              </w:rPr>
              <w:t>4</w:t>
            </w:r>
          </w:p>
        </w:tc>
        <w:tc>
          <w:tcPr>
            <w:tcW w:w="3544"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Строй материалы: песок, ГПС, цемент, тротуарная плитка, бордюры, земля и т.д.</w:t>
            </w:r>
          </w:p>
        </w:tc>
        <w:tc>
          <w:tcPr>
            <w:tcW w:w="180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24000</w:t>
            </w:r>
          </w:p>
        </w:tc>
        <w:tc>
          <w:tcPr>
            <w:tcW w:w="316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color w:val="000000" w:themeColor="text1"/>
                <w:kern w:val="24"/>
                <w:sz w:val="24"/>
                <w:szCs w:val="24"/>
              </w:rPr>
            </w:pPr>
            <w:r w:rsidRPr="001C2FF6">
              <w:rPr>
                <w:rFonts w:ascii="Times New Roman" w:eastAsia="Times New Roman" w:hAnsi="Times New Roman"/>
                <w:color w:val="000000" w:themeColor="text1"/>
                <w:kern w:val="24"/>
                <w:sz w:val="24"/>
                <w:szCs w:val="24"/>
              </w:rPr>
              <w:t xml:space="preserve">Сельское поселение (администрация) </w:t>
            </w:r>
          </w:p>
        </w:tc>
      </w:tr>
      <w:tr w:rsidR="00EF6C06" w:rsidRPr="001C2FF6" w:rsidTr="00B84984">
        <w:trPr>
          <w:trHeight w:val="4011"/>
        </w:trPr>
        <w:tc>
          <w:tcPr>
            <w:tcW w:w="711" w:type="dxa"/>
            <w:tcBorders>
              <w:top w:val="single" w:sz="8" w:space="0" w:color="FFFFFF"/>
              <w:left w:val="single" w:sz="8" w:space="0" w:color="FFFFFF"/>
              <w:bottom w:val="single" w:sz="8" w:space="0" w:color="FFFFFF"/>
              <w:right w:val="single" w:sz="8" w:space="0" w:color="FFFFFF"/>
            </w:tcBorders>
            <w:shd w:val="clear" w:color="auto" w:fill="E8EEF1"/>
          </w:tcPr>
          <w:p w:rsidR="00EF6C06" w:rsidRPr="001C2FF6" w:rsidRDefault="00EF6C06" w:rsidP="00EF6C06">
            <w:pPr>
              <w:spacing w:after="0" w:line="360" w:lineRule="auto"/>
              <w:ind w:firstLine="144"/>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5</w:t>
            </w:r>
          </w:p>
        </w:tc>
        <w:tc>
          <w:tcPr>
            <w:tcW w:w="3544"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color w:val="000000"/>
                <w:kern w:val="24"/>
                <w:sz w:val="24"/>
                <w:szCs w:val="24"/>
              </w:rPr>
            </w:pPr>
            <w:r w:rsidRPr="001C2FF6">
              <w:rPr>
                <w:rFonts w:ascii="Times New Roman" w:eastAsia="Times New Roman" w:hAnsi="Times New Roman"/>
                <w:color w:val="000000"/>
                <w:kern w:val="24"/>
                <w:sz w:val="24"/>
                <w:szCs w:val="24"/>
              </w:rPr>
              <w:t>Посадочный материал:</w:t>
            </w:r>
          </w:p>
          <w:p w:rsidR="00EF6C06" w:rsidRPr="001C2FF6" w:rsidRDefault="00EF6C06" w:rsidP="00EF6C06">
            <w:pPr>
              <w:spacing w:after="0" w:line="360" w:lineRule="auto"/>
              <w:ind w:hanging="3"/>
              <w:rPr>
                <w:rFonts w:ascii="Times New Roman" w:eastAsia="Times New Roman" w:hAnsi="Times New Roman"/>
                <w:color w:val="000000"/>
                <w:kern w:val="24"/>
                <w:sz w:val="24"/>
                <w:szCs w:val="24"/>
              </w:rPr>
            </w:pPr>
            <w:r w:rsidRPr="001C2FF6">
              <w:rPr>
                <w:rFonts w:ascii="Times New Roman" w:eastAsia="Times New Roman" w:hAnsi="Times New Roman"/>
                <w:color w:val="000000"/>
                <w:kern w:val="24"/>
                <w:sz w:val="24"/>
                <w:szCs w:val="24"/>
              </w:rPr>
              <w:t xml:space="preserve">вечнозеленые растения: </w:t>
            </w:r>
          </w:p>
          <w:p w:rsidR="00B84984" w:rsidRDefault="00EF6C06" w:rsidP="00EF6C06">
            <w:pPr>
              <w:spacing w:after="0" w:line="360" w:lineRule="auto"/>
              <w:ind w:hanging="3"/>
              <w:rPr>
                <w:rFonts w:ascii="Times New Roman" w:eastAsia="Times New Roman" w:hAnsi="Times New Roman"/>
                <w:color w:val="000000"/>
                <w:kern w:val="24"/>
                <w:sz w:val="24"/>
                <w:szCs w:val="24"/>
              </w:rPr>
            </w:pPr>
            <w:r w:rsidRPr="001C2FF6">
              <w:rPr>
                <w:rFonts w:ascii="Times New Roman" w:eastAsia="Times New Roman" w:hAnsi="Times New Roman"/>
                <w:color w:val="000000"/>
                <w:kern w:val="24"/>
                <w:sz w:val="24"/>
                <w:szCs w:val="24"/>
              </w:rPr>
              <w:t>16- пирамидальных можжевельников;</w:t>
            </w:r>
            <w:r w:rsidR="00B84984">
              <w:rPr>
                <w:rFonts w:ascii="Times New Roman" w:eastAsia="Times New Roman" w:hAnsi="Times New Roman"/>
                <w:color w:val="000000"/>
                <w:kern w:val="24"/>
                <w:sz w:val="24"/>
                <w:szCs w:val="24"/>
              </w:rPr>
              <w:t xml:space="preserve"> </w:t>
            </w:r>
          </w:p>
          <w:p w:rsidR="00EF6C06" w:rsidRPr="001C2FF6" w:rsidRDefault="00EF6C06" w:rsidP="00EF6C06">
            <w:pPr>
              <w:spacing w:after="0" w:line="360" w:lineRule="auto"/>
              <w:ind w:hanging="3"/>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4-раскидистых </w:t>
            </w:r>
            <w:r w:rsidR="00B84984">
              <w:rPr>
                <w:rFonts w:ascii="Times New Roman" w:eastAsia="Times New Roman" w:hAnsi="Times New Roman"/>
                <w:color w:val="000000"/>
                <w:kern w:val="24"/>
                <w:sz w:val="24"/>
                <w:szCs w:val="24"/>
              </w:rPr>
              <w:t>м</w:t>
            </w:r>
            <w:r w:rsidRPr="001C2FF6">
              <w:rPr>
                <w:rFonts w:ascii="Times New Roman" w:eastAsia="Times New Roman" w:hAnsi="Times New Roman"/>
                <w:color w:val="000000"/>
                <w:kern w:val="24"/>
                <w:sz w:val="24"/>
                <w:szCs w:val="24"/>
              </w:rPr>
              <w:t>ожжевельника</w:t>
            </w:r>
          </w:p>
          <w:p w:rsidR="00EF6C06" w:rsidRPr="001C2FF6" w:rsidRDefault="00EF6C06" w:rsidP="00EF6C06">
            <w:pPr>
              <w:spacing w:after="0" w:line="360" w:lineRule="auto"/>
              <w:ind w:hanging="3"/>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сосны-2;</w:t>
            </w:r>
            <w:r w:rsidR="00B84984">
              <w:rPr>
                <w:rFonts w:ascii="Times New Roman" w:eastAsia="Times New Roman" w:hAnsi="Times New Roman"/>
                <w:color w:val="000000"/>
                <w:kern w:val="24"/>
                <w:sz w:val="24"/>
                <w:szCs w:val="24"/>
              </w:rPr>
              <w:t xml:space="preserve"> </w:t>
            </w:r>
            <w:r w:rsidRPr="001C2FF6">
              <w:rPr>
                <w:rFonts w:ascii="Times New Roman" w:eastAsia="Times New Roman" w:hAnsi="Times New Roman"/>
                <w:color w:val="000000"/>
                <w:kern w:val="24"/>
                <w:sz w:val="24"/>
                <w:szCs w:val="24"/>
              </w:rPr>
              <w:t xml:space="preserve">кусты барбариса </w:t>
            </w:r>
          </w:p>
          <w:p w:rsidR="00EF6C06" w:rsidRPr="001C2FF6" w:rsidRDefault="00EF6C06" w:rsidP="00EF6C06">
            <w:pPr>
              <w:spacing w:after="0" w:line="360" w:lineRule="auto"/>
              <w:ind w:hanging="3"/>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спирея) – 50 шт;7 берез;</w:t>
            </w:r>
          </w:p>
          <w:p w:rsidR="00EF6C06" w:rsidRPr="001C2FF6" w:rsidRDefault="00EF6C06" w:rsidP="00B84984">
            <w:pPr>
              <w:spacing w:after="0" w:line="360" w:lineRule="auto"/>
              <w:ind w:hanging="3"/>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розы- 30 кустов;однолетники 50 шт. </w:t>
            </w:r>
          </w:p>
        </w:tc>
        <w:tc>
          <w:tcPr>
            <w:tcW w:w="180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48 000  </w:t>
            </w:r>
          </w:p>
        </w:tc>
        <w:tc>
          <w:tcPr>
            <w:tcW w:w="316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color w:val="000000"/>
                <w:kern w:val="24"/>
                <w:sz w:val="24"/>
                <w:szCs w:val="24"/>
              </w:rPr>
            </w:pPr>
            <w:r w:rsidRPr="001C2FF6">
              <w:rPr>
                <w:rFonts w:ascii="Times New Roman" w:eastAsia="Times New Roman" w:hAnsi="Times New Roman"/>
                <w:color w:val="000000"/>
                <w:kern w:val="24"/>
                <w:sz w:val="24"/>
                <w:szCs w:val="24"/>
              </w:rPr>
              <w:t>17500   Председатель УС Боровик В.Г.</w:t>
            </w:r>
          </w:p>
          <w:p w:rsidR="00EF6C06" w:rsidRPr="001C2FF6" w:rsidRDefault="00EF6C06" w:rsidP="00EF6C06">
            <w:pPr>
              <w:numPr>
                <w:ilvl w:val="0"/>
                <w:numId w:val="33"/>
              </w:numPr>
              <w:spacing w:after="0" w:line="360" w:lineRule="auto"/>
              <w:ind w:left="0" w:firstLine="0"/>
              <w:contextualSpacing/>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    подарок школе 11 класса</w:t>
            </w:r>
          </w:p>
          <w:p w:rsidR="00EF6C06" w:rsidRPr="001C2FF6" w:rsidRDefault="00EF6C06" w:rsidP="00EF6C06">
            <w:pPr>
              <w:spacing w:after="0" w:line="360" w:lineRule="auto"/>
              <w:rPr>
                <w:rFonts w:ascii="Times New Roman" w:eastAsia="Times New Roman" w:hAnsi="Times New Roman"/>
                <w:color w:val="000000"/>
                <w:kern w:val="24"/>
                <w:sz w:val="24"/>
                <w:szCs w:val="24"/>
              </w:rPr>
            </w:pPr>
            <w:r w:rsidRPr="001C2FF6">
              <w:rPr>
                <w:rFonts w:ascii="Times New Roman" w:eastAsia="Times New Roman" w:hAnsi="Times New Roman"/>
                <w:color w:val="000000"/>
                <w:kern w:val="24"/>
                <w:sz w:val="24"/>
                <w:szCs w:val="24"/>
              </w:rPr>
              <w:t>9300 –педагоги школы</w:t>
            </w:r>
          </w:p>
          <w:p w:rsidR="00EF6C06" w:rsidRPr="001C2FF6" w:rsidRDefault="00EF6C06" w:rsidP="00EF6C06">
            <w:pPr>
              <w:spacing w:after="0" w:line="360" w:lineRule="auto"/>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12700 - спонсорские</w:t>
            </w:r>
          </w:p>
          <w:p w:rsidR="00EF6C06" w:rsidRPr="001C2FF6" w:rsidRDefault="00EF6C06" w:rsidP="00EF6C06">
            <w:pPr>
              <w:spacing w:after="0" w:line="360" w:lineRule="auto"/>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 </w:t>
            </w:r>
          </w:p>
        </w:tc>
      </w:tr>
      <w:tr w:rsidR="00EF6C06" w:rsidRPr="001C2FF6" w:rsidTr="00B84984">
        <w:trPr>
          <w:trHeight w:val="306"/>
        </w:trPr>
        <w:tc>
          <w:tcPr>
            <w:tcW w:w="711" w:type="dxa"/>
            <w:tcBorders>
              <w:top w:val="single" w:sz="8" w:space="0" w:color="FFFFFF"/>
              <w:left w:val="single" w:sz="8" w:space="0" w:color="FFFFFF"/>
              <w:bottom w:val="single" w:sz="8" w:space="0" w:color="FFFFFF"/>
              <w:right w:val="single" w:sz="8" w:space="0" w:color="FFFFFF"/>
            </w:tcBorders>
            <w:shd w:val="clear" w:color="auto" w:fill="CEDCE1"/>
          </w:tcPr>
          <w:p w:rsidR="00EF6C06" w:rsidRPr="001C2FF6" w:rsidRDefault="00EF6C06" w:rsidP="00EF6C06">
            <w:pPr>
              <w:spacing w:after="0" w:line="360" w:lineRule="auto"/>
              <w:ind w:firstLine="144"/>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6</w:t>
            </w:r>
          </w:p>
        </w:tc>
        <w:tc>
          <w:tcPr>
            <w:tcW w:w="3544"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6  лавочек </w:t>
            </w:r>
          </w:p>
        </w:tc>
        <w:tc>
          <w:tcPr>
            <w:tcW w:w="180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35 000  </w:t>
            </w:r>
          </w:p>
        </w:tc>
        <w:tc>
          <w:tcPr>
            <w:tcW w:w="316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Спонсорские </w:t>
            </w:r>
          </w:p>
        </w:tc>
      </w:tr>
      <w:tr w:rsidR="00EF6C06" w:rsidRPr="001C2FF6" w:rsidTr="00B84984">
        <w:trPr>
          <w:trHeight w:val="315"/>
        </w:trPr>
        <w:tc>
          <w:tcPr>
            <w:tcW w:w="711" w:type="dxa"/>
            <w:tcBorders>
              <w:top w:val="single" w:sz="8" w:space="0" w:color="FFFFFF"/>
              <w:left w:val="single" w:sz="8" w:space="0" w:color="FFFFFF"/>
              <w:bottom w:val="single" w:sz="8" w:space="0" w:color="FFFFFF"/>
              <w:right w:val="single" w:sz="8" w:space="0" w:color="FFFFFF"/>
            </w:tcBorders>
            <w:shd w:val="clear" w:color="auto" w:fill="E8EEF1"/>
          </w:tcPr>
          <w:p w:rsidR="00EF6C06" w:rsidRPr="001C2FF6" w:rsidRDefault="00EF6C06" w:rsidP="00EF6C06">
            <w:pPr>
              <w:spacing w:after="0" w:line="360" w:lineRule="auto"/>
              <w:ind w:firstLine="144"/>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7</w:t>
            </w:r>
          </w:p>
        </w:tc>
        <w:tc>
          <w:tcPr>
            <w:tcW w:w="3544"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EF6C06">
            <w:pPr>
              <w:spacing w:after="0" w:line="360" w:lineRule="auto"/>
              <w:ind w:hanging="3"/>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Флагшток на 3 знамени. </w:t>
            </w:r>
          </w:p>
        </w:tc>
        <w:tc>
          <w:tcPr>
            <w:tcW w:w="180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EF6C06">
            <w:pPr>
              <w:spacing w:after="0" w:line="360" w:lineRule="auto"/>
              <w:ind w:firstLine="567"/>
              <w:jc w:val="center"/>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18 000</w:t>
            </w:r>
          </w:p>
        </w:tc>
        <w:tc>
          <w:tcPr>
            <w:tcW w:w="316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EF6C06">
            <w:pPr>
              <w:spacing w:after="0" w:line="360" w:lineRule="auto"/>
              <w:rPr>
                <w:rFonts w:ascii="Times New Roman" w:eastAsia="Times New Roman" w:hAnsi="Times New Roman"/>
                <w:sz w:val="24"/>
                <w:szCs w:val="24"/>
              </w:rPr>
            </w:pPr>
            <w:r w:rsidRPr="001C2FF6">
              <w:rPr>
                <w:rFonts w:ascii="Times New Roman" w:eastAsia="Times New Roman" w:hAnsi="Times New Roman"/>
                <w:color w:val="000000"/>
                <w:kern w:val="24"/>
                <w:sz w:val="24"/>
                <w:szCs w:val="24"/>
              </w:rPr>
              <w:t xml:space="preserve">молодежные организации </w:t>
            </w:r>
          </w:p>
        </w:tc>
      </w:tr>
      <w:tr w:rsidR="00EF6C06" w:rsidRPr="001C2FF6" w:rsidTr="00B84984">
        <w:trPr>
          <w:trHeight w:val="280"/>
        </w:trPr>
        <w:tc>
          <w:tcPr>
            <w:tcW w:w="711" w:type="dxa"/>
            <w:tcBorders>
              <w:top w:val="single" w:sz="8" w:space="0" w:color="FFFFFF"/>
              <w:left w:val="single" w:sz="8" w:space="0" w:color="FFFFFF"/>
              <w:bottom w:val="single" w:sz="8" w:space="0" w:color="FFFFFF"/>
              <w:right w:val="single" w:sz="8" w:space="0" w:color="FFFFFF"/>
            </w:tcBorders>
            <w:shd w:val="clear" w:color="auto" w:fill="E8EEF1"/>
          </w:tcPr>
          <w:p w:rsidR="00EF6C06" w:rsidRPr="001C2FF6" w:rsidRDefault="00EF6C06" w:rsidP="00EF6C06">
            <w:pPr>
              <w:spacing w:after="0" w:line="360" w:lineRule="auto"/>
              <w:ind w:firstLine="144"/>
              <w:jc w:val="center"/>
              <w:rPr>
                <w:rFonts w:ascii="Times New Roman" w:eastAsia="Times New Roman" w:hAnsi="Times New Roman"/>
                <w:b/>
                <w:color w:val="000000"/>
                <w:kern w:val="24"/>
                <w:sz w:val="24"/>
                <w:szCs w:val="24"/>
              </w:rPr>
            </w:pPr>
          </w:p>
        </w:tc>
        <w:tc>
          <w:tcPr>
            <w:tcW w:w="3544"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1C2FF6">
            <w:pPr>
              <w:spacing w:after="0" w:line="360" w:lineRule="auto"/>
              <w:ind w:firstLine="567"/>
              <w:jc w:val="center"/>
              <w:rPr>
                <w:rFonts w:ascii="Times New Roman" w:eastAsia="Times New Roman" w:hAnsi="Times New Roman"/>
                <w:b/>
                <w:color w:val="000000"/>
                <w:kern w:val="24"/>
                <w:sz w:val="24"/>
                <w:szCs w:val="24"/>
              </w:rPr>
            </w:pPr>
            <w:r w:rsidRPr="001C2FF6">
              <w:rPr>
                <w:rFonts w:ascii="Times New Roman" w:eastAsia="Times New Roman" w:hAnsi="Times New Roman"/>
                <w:b/>
                <w:color w:val="000000"/>
                <w:kern w:val="24"/>
                <w:sz w:val="24"/>
                <w:szCs w:val="24"/>
              </w:rPr>
              <w:t>ИТОГ</w:t>
            </w:r>
          </w:p>
        </w:tc>
        <w:tc>
          <w:tcPr>
            <w:tcW w:w="180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1C2FF6">
            <w:pPr>
              <w:spacing w:after="0" w:line="360" w:lineRule="auto"/>
              <w:ind w:firstLine="567"/>
              <w:jc w:val="center"/>
              <w:rPr>
                <w:rFonts w:ascii="Times New Roman" w:eastAsia="Times New Roman" w:hAnsi="Times New Roman"/>
                <w:b/>
                <w:color w:val="000000"/>
                <w:kern w:val="24"/>
                <w:sz w:val="24"/>
                <w:szCs w:val="24"/>
              </w:rPr>
            </w:pPr>
            <w:r w:rsidRPr="001C2FF6">
              <w:rPr>
                <w:rFonts w:ascii="Times New Roman" w:eastAsia="Times New Roman" w:hAnsi="Times New Roman"/>
                <w:b/>
                <w:color w:val="000000"/>
                <w:kern w:val="24"/>
                <w:sz w:val="24"/>
                <w:szCs w:val="24"/>
              </w:rPr>
              <w:t>830500</w:t>
            </w:r>
          </w:p>
        </w:tc>
        <w:tc>
          <w:tcPr>
            <w:tcW w:w="316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F6C06" w:rsidRPr="001C2FF6" w:rsidRDefault="00EF6C06" w:rsidP="001C2FF6">
            <w:pPr>
              <w:spacing w:after="0" w:line="360" w:lineRule="auto"/>
              <w:ind w:firstLine="567"/>
              <w:rPr>
                <w:rFonts w:ascii="Times New Roman" w:eastAsia="Times New Roman" w:hAnsi="Times New Roman"/>
                <w:color w:val="000000"/>
                <w:kern w:val="24"/>
                <w:sz w:val="24"/>
                <w:szCs w:val="24"/>
              </w:rPr>
            </w:pPr>
          </w:p>
        </w:tc>
      </w:tr>
    </w:tbl>
    <w:p w:rsidR="009E6454" w:rsidRDefault="009E6454" w:rsidP="00EF6C06">
      <w:pPr>
        <w:pStyle w:val="a7"/>
        <w:spacing w:line="360" w:lineRule="auto"/>
        <w:ind w:left="0" w:right="283" w:firstLine="567"/>
        <w:rPr>
          <w:rFonts w:ascii="Times New Roman" w:hAnsi="Times New Roman"/>
          <w:b/>
          <w:sz w:val="24"/>
          <w:szCs w:val="24"/>
        </w:rPr>
      </w:pPr>
    </w:p>
    <w:p w:rsidR="009E6454" w:rsidRDefault="009E6454" w:rsidP="00EF6C06">
      <w:pPr>
        <w:pStyle w:val="a7"/>
        <w:spacing w:line="360" w:lineRule="auto"/>
        <w:ind w:left="0" w:right="283" w:firstLine="567"/>
        <w:rPr>
          <w:rFonts w:ascii="Times New Roman" w:hAnsi="Times New Roman"/>
          <w:b/>
          <w:sz w:val="24"/>
          <w:szCs w:val="24"/>
        </w:rPr>
      </w:pPr>
    </w:p>
    <w:p w:rsidR="00782965" w:rsidRPr="001C2FF6" w:rsidRDefault="009654E4" w:rsidP="00EF6C06">
      <w:pPr>
        <w:pStyle w:val="a7"/>
        <w:spacing w:line="360" w:lineRule="auto"/>
        <w:ind w:left="0" w:right="283" w:firstLine="567"/>
        <w:rPr>
          <w:rFonts w:ascii="Times New Roman" w:hAnsi="Times New Roman"/>
          <w:b/>
          <w:sz w:val="24"/>
          <w:szCs w:val="24"/>
        </w:rPr>
      </w:pPr>
      <w:r w:rsidRPr="001C2FF6">
        <w:rPr>
          <w:rFonts w:ascii="Times New Roman" w:hAnsi="Times New Roman"/>
          <w:b/>
          <w:sz w:val="24"/>
          <w:szCs w:val="24"/>
        </w:rPr>
        <w:lastRenderedPageBreak/>
        <w:t>11.  П</w:t>
      </w:r>
      <w:r w:rsidR="00782965" w:rsidRPr="001C2FF6">
        <w:rPr>
          <w:rFonts w:ascii="Times New Roman" w:hAnsi="Times New Roman"/>
          <w:b/>
          <w:sz w:val="24"/>
          <w:szCs w:val="24"/>
        </w:rPr>
        <w:t>ерспективы развития, долгосрочный эффект</w:t>
      </w:r>
    </w:p>
    <w:p w:rsidR="009654E4" w:rsidRPr="001C2FF6" w:rsidRDefault="009654E4" w:rsidP="001C2FF6">
      <w:pPr>
        <w:pStyle w:val="a7"/>
        <w:spacing w:line="360" w:lineRule="auto"/>
        <w:ind w:left="0" w:right="283" w:firstLine="567"/>
        <w:jc w:val="center"/>
        <w:rPr>
          <w:rFonts w:ascii="Times New Roman" w:hAnsi="Times New Roman"/>
          <w:b/>
          <w:sz w:val="24"/>
          <w:szCs w:val="24"/>
        </w:rPr>
      </w:pPr>
    </w:p>
    <w:p w:rsidR="007A6054" w:rsidRPr="001C2FF6" w:rsidRDefault="00782965" w:rsidP="00181667">
      <w:pPr>
        <w:pStyle w:val="a7"/>
        <w:numPr>
          <w:ilvl w:val="0"/>
          <w:numId w:val="34"/>
        </w:numPr>
        <w:tabs>
          <w:tab w:val="left" w:pos="993"/>
        </w:tabs>
        <w:spacing w:before="120" w:after="120" w:line="360" w:lineRule="auto"/>
        <w:ind w:left="0" w:firstLine="567"/>
        <w:jc w:val="both"/>
        <w:rPr>
          <w:rFonts w:ascii="Times New Roman" w:hAnsi="Times New Roman" w:cs="Times New Roman"/>
          <w:bCs/>
          <w:sz w:val="24"/>
          <w:szCs w:val="24"/>
        </w:rPr>
      </w:pPr>
      <w:r w:rsidRPr="001C2FF6">
        <w:rPr>
          <w:rFonts w:ascii="Times New Roman" w:hAnsi="Times New Roman" w:cs="Times New Roman"/>
          <w:sz w:val="24"/>
          <w:szCs w:val="24"/>
        </w:rPr>
        <w:t>Часто на территории школы проходят различные патриотические, культурно-массовые мероприятия, отдыхают пенсионеры, молодые мамы с детьми, проживающие на соседних улицах, приезжают гости. Поэтому на территории образовател</w:t>
      </w:r>
      <w:r w:rsidR="009654E4" w:rsidRPr="001C2FF6">
        <w:rPr>
          <w:rFonts w:ascii="Times New Roman" w:hAnsi="Times New Roman" w:cs="Times New Roman"/>
          <w:sz w:val="24"/>
          <w:szCs w:val="24"/>
        </w:rPr>
        <w:t>ьного учреждения необходимо</w:t>
      </w:r>
      <w:r w:rsidRPr="001C2FF6">
        <w:rPr>
          <w:rFonts w:ascii="Times New Roman" w:hAnsi="Times New Roman" w:cs="Times New Roman"/>
          <w:sz w:val="24"/>
          <w:szCs w:val="24"/>
        </w:rPr>
        <w:t xml:space="preserve"> создать особый комплекс, который должен соответствовать этическим</w:t>
      </w:r>
      <w:r w:rsidR="001F6410" w:rsidRPr="001C2FF6">
        <w:rPr>
          <w:rFonts w:ascii="Times New Roman" w:hAnsi="Times New Roman" w:cs="Times New Roman"/>
          <w:sz w:val="24"/>
          <w:szCs w:val="24"/>
        </w:rPr>
        <w:t xml:space="preserve">, нравственным </w:t>
      </w:r>
      <w:r w:rsidRPr="001C2FF6">
        <w:rPr>
          <w:rFonts w:ascii="Times New Roman" w:hAnsi="Times New Roman" w:cs="Times New Roman"/>
          <w:sz w:val="24"/>
          <w:szCs w:val="24"/>
        </w:rPr>
        <w:t xml:space="preserve"> и экологическим нормам, воспитывать</w:t>
      </w:r>
      <w:r w:rsidR="007A6054" w:rsidRPr="001C2FF6">
        <w:rPr>
          <w:rFonts w:ascii="Times New Roman" w:hAnsi="Times New Roman" w:cs="Times New Roman"/>
          <w:sz w:val="24"/>
          <w:szCs w:val="24"/>
        </w:rPr>
        <w:t xml:space="preserve"> патриотизм, любовь к малой Родине</w:t>
      </w:r>
      <w:r w:rsidRPr="001C2FF6">
        <w:rPr>
          <w:rFonts w:ascii="Times New Roman" w:hAnsi="Times New Roman" w:cs="Times New Roman"/>
          <w:sz w:val="24"/>
          <w:szCs w:val="24"/>
        </w:rPr>
        <w:t xml:space="preserve"> и позволять </w:t>
      </w:r>
      <w:r w:rsidRPr="001C2FF6">
        <w:rPr>
          <w:rFonts w:ascii="Times New Roman" w:hAnsi="Times New Roman" w:cs="Times New Roman"/>
          <w:bCs/>
          <w:sz w:val="24"/>
          <w:szCs w:val="24"/>
        </w:rPr>
        <w:t xml:space="preserve"> изучать историю, ку</w:t>
      </w:r>
      <w:r w:rsidR="001F6410" w:rsidRPr="001C2FF6">
        <w:rPr>
          <w:rFonts w:ascii="Times New Roman" w:hAnsi="Times New Roman" w:cs="Times New Roman"/>
          <w:bCs/>
          <w:sz w:val="24"/>
          <w:szCs w:val="24"/>
        </w:rPr>
        <w:t>льтуру  нашей станицы.</w:t>
      </w:r>
      <w:r w:rsidRPr="001C2FF6">
        <w:rPr>
          <w:rFonts w:ascii="Times New Roman" w:hAnsi="Times New Roman" w:cs="Times New Roman"/>
          <w:bCs/>
          <w:sz w:val="24"/>
          <w:szCs w:val="24"/>
        </w:rPr>
        <w:t xml:space="preserve"> </w:t>
      </w:r>
    </w:p>
    <w:p w:rsidR="007A6054" w:rsidRPr="001C2FF6" w:rsidRDefault="007A6054" w:rsidP="00181667">
      <w:pPr>
        <w:pStyle w:val="a7"/>
        <w:numPr>
          <w:ilvl w:val="0"/>
          <w:numId w:val="34"/>
        </w:numPr>
        <w:tabs>
          <w:tab w:val="left" w:pos="851"/>
        </w:tabs>
        <w:spacing w:before="120" w:after="120" w:line="360" w:lineRule="auto"/>
        <w:ind w:left="0" w:firstLine="567"/>
        <w:jc w:val="both"/>
        <w:rPr>
          <w:rFonts w:ascii="Times New Roman" w:eastAsia="Times New Roman" w:hAnsi="Times New Roman" w:cs="Times New Roman"/>
          <w:color w:val="000000"/>
          <w:sz w:val="24"/>
          <w:szCs w:val="24"/>
        </w:rPr>
      </w:pPr>
      <w:r w:rsidRPr="001C2FF6">
        <w:rPr>
          <w:rFonts w:ascii="Times New Roman" w:eastAsia="Times New Roman" w:hAnsi="Times New Roman" w:cs="Times New Roman"/>
          <w:color w:val="000000"/>
          <w:sz w:val="24"/>
          <w:szCs w:val="24"/>
        </w:rPr>
        <w:t>В х</w:t>
      </w:r>
      <w:r w:rsidR="000D4781" w:rsidRPr="001C2FF6">
        <w:rPr>
          <w:rFonts w:ascii="Times New Roman" w:eastAsia="Times New Roman" w:hAnsi="Times New Roman" w:cs="Times New Roman"/>
          <w:color w:val="000000"/>
          <w:sz w:val="24"/>
          <w:szCs w:val="24"/>
        </w:rPr>
        <w:t>оде  реализации проекта будет  возрастать</w:t>
      </w:r>
      <w:r w:rsidRPr="001C2FF6">
        <w:rPr>
          <w:rFonts w:ascii="Times New Roman" w:eastAsia="Times New Roman" w:hAnsi="Times New Roman" w:cs="Times New Roman"/>
          <w:color w:val="000000"/>
          <w:sz w:val="24"/>
          <w:szCs w:val="24"/>
        </w:rPr>
        <w:t xml:space="preserve"> интерес учащихся  в области изучения истории России, Великой Отечественной войны, истории школы. </w:t>
      </w:r>
    </w:p>
    <w:p w:rsidR="00852BFC" w:rsidRPr="00EF6C06" w:rsidRDefault="00852BFC" w:rsidP="001C2FF6">
      <w:pPr>
        <w:pStyle w:val="a7"/>
        <w:numPr>
          <w:ilvl w:val="0"/>
          <w:numId w:val="34"/>
        </w:numPr>
        <w:shd w:val="clear" w:color="auto" w:fill="FFFFFF"/>
        <w:tabs>
          <w:tab w:val="left" w:pos="993"/>
        </w:tabs>
        <w:spacing w:after="0" w:line="360" w:lineRule="auto"/>
        <w:ind w:left="0" w:firstLine="567"/>
        <w:jc w:val="both"/>
        <w:rPr>
          <w:rFonts w:ascii="Times New Roman" w:eastAsia="Times New Roman" w:hAnsi="Times New Roman" w:cs="Times New Roman"/>
          <w:color w:val="000000"/>
          <w:sz w:val="24"/>
          <w:szCs w:val="24"/>
        </w:rPr>
      </w:pPr>
      <w:r w:rsidRPr="00EF6C06">
        <w:rPr>
          <w:rFonts w:ascii="Times New Roman" w:eastAsia="Times New Roman" w:hAnsi="Times New Roman" w:cs="Times New Roman"/>
          <w:color w:val="000000"/>
          <w:sz w:val="24"/>
          <w:szCs w:val="24"/>
        </w:rPr>
        <w:t>Все</w:t>
      </w:r>
      <w:r w:rsidR="000D4781" w:rsidRPr="00EF6C06">
        <w:rPr>
          <w:rFonts w:ascii="Times New Roman" w:eastAsia="Times New Roman" w:hAnsi="Times New Roman" w:cs="Times New Roman"/>
          <w:color w:val="000000"/>
          <w:sz w:val="24"/>
          <w:szCs w:val="24"/>
        </w:rPr>
        <w:t xml:space="preserve"> учащиеся и работники школы будут </w:t>
      </w:r>
      <w:r w:rsidRPr="00EF6C06">
        <w:rPr>
          <w:rFonts w:ascii="Times New Roman" w:eastAsia="Times New Roman" w:hAnsi="Times New Roman" w:cs="Times New Roman"/>
          <w:color w:val="000000"/>
          <w:sz w:val="24"/>
          <w:szCs w:val="24"/>
        </w:rPr>
        <w:t xml:space="preserve"> привлечены   к созданию   </w:t>
      </w:r>
      <w:r w:rsidR="000D4781" w:rsidRPr="00EF6C06">
        <w:rPr>
          <w:rFonts w:ascii="Times New Roman" w:eastAsia="Times New Roman" w:hAnsi="Times New Roman" w:cs="Times New Roman"/>
          <w:color w:val="000000"/>
          <w:sz w:val="24"/>
          <w:szCs w:val="24"/>
        </w:rPr>
        <w:t xml:space="preserve">комплекса детской патриотической организации «Юные покрышкинцы» и участвовать </w:t>
      </w:r>
      <w:r w:rsidRPr="00EF6C06">
        <w:rPr>
          <w:rFonts w:ascii="Times New Roman" w:eastAsia="Times New Roman" w:hAnsi="Times New Roman" w:cs="Times New Roman"/>
          <w:color w:val="000000"/>
          <w:sz w:val="24"/>
          <w:szCs w:val="24"/>
        </w:rPr>
        <w:t xml:space="preserve"> в разработке  и реализации социально значимых    микропроектов, </w:t>
      </w:r>
      <w:r w:rsidR="000D4781" w:rsidRPr="00EF6C06">
        <w:rPr>
          <w:rFonts w:ascii="Times New Roman" w:eastAsia="Times New Roman" w:hAnsi="Times New Roman" w:cs="Times New Roman"/>
          <w:color w:val="000000"/>
          <w:sz w:val="24"/>
          <w:szCs w:val="24"/>
        </w:rPr>
        <w:t xml:space="preserve"> </w:t>
      </w:r>
      <w:r w:rsidRPr="00EF6C06">
        <w:rPr>
          <w:rFonts w:ascii="Times New Roman" w:eastAsia="Times New Roman" w:hAnsi="Times New Roman" w:cs="Times New Roman"/>
          <w:color w:val="000000"/>
          <w:sz w:val="24"/>
          <w:szCs w:val="24"/>
        </w:rPr>
        <w:t xml:space="preserve"> составлявших основу </w:t>
      </w:r>
      <w:r w:rsidR="000D4781" w:rsidRPr="00EF6C06">
        <w:rPr>
          <w:rFonts w:ascii="Times New Roman" w:eastAsia="Times New Roman" w:hAnsi="Times New Roman" w:cs="Times New Roman"/>
          <w:color w:val="000000"/>
          <w:sz w:val="24"/>
          <w:szCs w:val="24"/>
        </w:rPr>
        <w:t xml:space="preserve">вышеописанного </w:t>
      </w:r>
      <w:r w:rsidRPr="00EF6C06">
        <w:rPr>
          <w:rFonts w:ascii="Times New Roman" w:eastAsia="Times New Roman" w:hAnsi="Times New Roman" w:cs="Times New Roman"/>
          <w:color w:val="000000"/>
          <w:sz w:val="24"/>
          <w:szCs w:val="24"/>
        </w:rPr>
        <w:t xml:space="preserve"> проекта</w:t>
      </w:r>
      <w:r w:rsidR="000D4781" w:rsidRPr="00EF6C06">
        <w:rPr>
          <w:rFonts w:ascii="Times New Roman" w:eastAsia="Times New Roman" w:hAnsi="Times New Roman" w:cs="Times New Roman"/>
          <w:color w:val="000000"/>
          <w:sz w:val="24"/>
          <w:szCs w:val="24"/>
        </w:rPr>
        <w:t>.</w:t>
      </w:r>
      <w:r w:rsidRPr="00EF6C06">
        <w:rPr>
          <w:rFonts w:ascii="Times New Roman" w:eastAsia="Times New Roman" w:hAnsi="Times New Roman" w:cs="Times New Roman"/>
          <w:color w:val="000000"/>
          <w:sz w:val="24"/>
          <w:szCs w:val="24"/>
        </w:rPr>
        <w:t xml:space="preserve"> </w:t>
      </w:r>
    </w:p>
    <w:p w:rsidR="00852BFC" w:rsidRPr="001C2FF6" w:rsidRDefault="00852BFC" w:rsidP="00EF6C06">
      <w:pPr>
        <w:shd w:val="clear" w:color="auto" w:fill="FFFFFF"/>
        <w:spacing w:after="0" w:line="360" w:lineRule="auto"/>
        <w:ind w:left="-142" w:firstLine="709"/>
        <w:jc w:val="both"/>
        <w:rPr>
          <w:rFonts w:ascii="Calibri" w:eastAsia="Times New Roman" w:hAnsi="Calibri" w:cs="Arial"/>
          <w:color w:val="000000"/>
          <w:sz w:val="24"/>
          <w:szCs w:val="24"/>
        </w:rPr>
      </w:pPr>
      <w:r w:rsidRPr="001C2FF6">
        <w:rPr>
          <w:rFonts w:ascii="Times New Roman" w:eastAsia="Times New Roman" w:hAnsi="Times New Roman" w:cs="Times New Roman"/>
          <w:color w:val="000000"/>
          <w:sz w:val="24"/>
          <w:szCs w:val="24"/>
        </w:rPr>
        <w:t xml:space="preserve">4.Через участие </w:t>
      </w:r>
      <w:r w:rsidR="000D4781" w:rsidRPr="001C2FF6">
        <w:rPr>
          <w:rFonts w:ascii="Times New Roman" w:eastAsia="Times New Roman" w:hAnsi="Times New Roman" w:cs="Times New Roman"/>
          <w:color w:val="000000"/>
          <w:sz w:val="24"/>
          <w:szCs w:val="24"/>
        </w:rPr>
        <w:t>в социальных проектах повысится  инициатива</w:t>
      </w:r>
      <w:r w:rsidRPr="001C2FF6">
        <w:rPr>
          <w:rFonts w:ascii="Times New Roman" w:eastAsia="Times New Roman" w:hAnsi="Times New Roman" w:cs="Times New Roman"/>
          <w:color w:val="000000"/>
          <w:sz w:val="24"/>
          <w:szCs w:val="24"/>
        </w:rPr>
        <w:t xml:space="preserve"> и     творчество учащихся  школы.  </w:t>
      </w:r>
    </w:p>
    <w:p w:rsidR="00782965" w:rsidRPr="001C2FF6" w:rsidRDefault="00852BFC" w:rsidP="001C2FF6">
      <w:pPr>
        <w:spacing w:line="360" w:lineRule="auto"/>
        <w:ind w:right="-1" w:firstLine="567"/>
        <w:jc w:val="both"/>
        <w:rPr>
          <w:rFonts w:ascii="Times New Roman" w:eastAsia="Times New Roman" w:hAnsi="Times New Roman"/>
          <w:color w:val="000000"/>
          <w:sz w:val="24"/>
          <w:szCs w:val="24"/>
        </w:rPr>
      </w:pPr>
      <w:r w:rsidRPr="001C2FF6">
        <w:rPr>
          <w:rFonts w:ascii="Times New Roman" w:eastAsia="Times New Roman" w:hAnsi="Times New Roman"/>
          <w:color w:val="000000"/>
          <w:sz w:val="24"/>
          <w:szCs w:val="24"/>
        </w:rPr>
        <w:t>5.</w:t>
      </w:r>
      <w:r w:rsidR="00782965" w:rsidRPr="001C2FF6">
        <w:rPr>
          <w:rFonts w:ascii="Times New Roman" w:eastAsia="Times New Roman" w:hAnsi="Times New Roman"/>
          <w:color w:val="000000"/>
          <w:sz w:val="24"/>
          <w:szCs w:val="24"/>
        </w:rPr>
        <w:t xml:space="preserve"> Ре</w:t>
      </w:r>
      <w:r w:rsidR="000D4781" w:rsidRPr="001C2FF6">
        <w:rPr>
          <w:rFonts w:ascii="Times New Roman" w:eastAsia="Times New Roman" w:hAnsi="Times New Roman"/>
          <w:color w:val="000000"/>
          <w:sz w:val="24"/>
          <w:szCs w:val="24"/>
        </w:rPr>
        <w:t xml:space="preserve">ализация данного проекта поможет педагогическому коллективу </w:t>
      </w:r>
      <w:r w:rsidR="00782965" w:rsidRPr="001C2FF6">
        <w:rPr>
          <w:rFonts w:ascii="Times New Roman" w:eastAsia="Times New Roman" w:hAnsi="Times New Roman"/>
          <w:color w:val="000000"/>
          <w:sz w:val="24"/>
          <w:szCs w:val="24"/>
        </w:rPr>
        <w:t xml:space="preserve"> использовать творческие способности и вовлечь  учащихся школы в процесс дизайнерского преобразования окружающ</w:t>
      </w:r>
      <w:r w:rsidR="000D4781" w:rsidRPr="001C2FF6">
        <w:rPr>
          <w:rFonts w:ascii="Times New Roman" w:eastAsia="Times New Roman" w:hAnsi="Times New Roman"/>
          <w:color w:val="000000"/>
          <w:sz w:val="24"/>
          <w:szCs w:val="24"/>
        </w:rPr>
        <w:t>его мира. Кроме того, повысится</w:t>
      </w:r>
      <w:r w:rsidR="00782965" w:rsidRPr="001C2FF6">
        <w:rPr>
          <w:rFonts w:ascii="Times New Roman" w:eastAsia="Times New Roman" w:hAnsi="Times New Roman"/>
          <w:color w:val="000000"/>
          <w:sz w:val="24"/>
          <w:szCs w:val="24"/>
        </w:rPr>
        <w:t xml:space="preserve"> конкурентоспособность шко</w:t>
      </w:r>
      <w:r w:rsidR="001F6410" w:rsidRPr="001C2FF6">
        <w:rPr>
          <w:rFonts w:ascii="Times New Roman" w:eastAsia="Times New Roman" w:hAnsi="Times New Roman"/>
          <w:color w:val="000000"/>
          <w:sz w:val="24"/>
          <w:szCs w:val="24"/>
        </w:rPr>
        <w:t xml:space="preserve">лы путем создания имиджа образовательного учреждения </w:t>
      </w:r>
      <w:r w:rsidR="00782965" w:rsidRPr="001C2FF6">
        <w:rPr>
          <w:rFonts w:ascii="Times New Roman" w:eastAsia="Times New Roman" w:hAnsi="Times New Roman"/>
          <w:color w:val="000000"/>
          <w:sz w:val="24"/>
          <w:szCs w:val="24"/>
        </w:rPr>
        <w:t xml:space="preserve"> как красивого уютного дома, красота которого создается инициативой и трудом детей, родителей и педагогического коллектива.</w:t>
      </w:r>
    </w:p>
    <w:p w:rsidR="00852BFC" w:rsidRDefault="00852BFC" w:rsidP="001C2FF6">
      <w:pPr>
        <w:spacing w:before="120" w:after="120" w:line="360" w:lineRule="auto"/>
        <w:ind w:firstLine="567"/>
        <w:jc w:val="both"/>
        <w:rPr>
          <w:rFonts w:ascii="Times New Roman" w:hAnsi="Times New Roman" w:cs="Times New Roman"/>
          <w:sz w:val="24"/>
          <w:szCs w:val="24"/>
        </w:rPr>
      </w:pPr>
    </w:p>
    <w:p w:rsidR="009E6454" w:rsidRPr="009E6454" w:rsidRDefault="009E6454" w:rsidP="001C2FF6">
      <w:pPr>
        <w:spacing w:before="120" w:after="120" w:line="360" w:lineRule="auto"/>
        <w:ind w:firstLine="567"/>
        <w:jc w:val="both"/>
        <w:rPr>
          <w:rFonts w:ascii="Times New Roman" w:hAnsi="Times New Roman" w:cs="Times New Roman"/>
          <w:b/>
          <w:sz w:val="24"/>
          <w:szCs w:val="24"/>
          <w:u w:val="single"/>
        </w:rPr>
      </w:pPr>
      <w:r w:rsidRPr="009E6454">
        <w:rPr>
          <w:rFonts w:ascii="Times New Roman" w:hAnsi="Times New Roman" w:cs="Times New Roman"/>
          <w:b/>
          <w:sz w:val="24"/>
          <w:szCs w:val="24"/>
          <w:u w:val="single"/>
        </w:rPr>
        <w:t>Представление проекта общественности</w:t>
      </w:r>
    </w:p>
    <w:p w:rsidR="009E6454" w:rsidRDefault="009E6454" w:rsidP="001C2FF6">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Данный проект был представлен на районном фестивале педагогических идей и инноваций «Инновационный поиск 2017» и признан в своей номинации победителем. (Основание приказ  УО МО Калининский район от 17.03.2017 года №172).</w:t>
      </w:r>
    </w:p>
    <w:p w:rsidR="009E6454" w:rsidRDefault="009E6454" w:rsidP="001C2FF6">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Опыт «Роль детской патриотической организации в формировании позиции учащихся школы» в лице одного из авторов проекта О.Д. Шабала  был представлен в рамках краевой конференции по теме «Анализ традиционного и инновационного опыта военно- патриотического воспитания в Краснодарском крае» 20 апреля 2017 года.</w:t>
      </w:r>
    </w:p>
    <w:p w:rsidR="009E6454" w:rsidRDefault="009E6454" w:rsidP="001C2FF6">
      <w:pPr>
        <w:spacing w:before="120" w:after="120" w:line="360" w:lineRule="auto"/>
        <w:ind w:firstLine="567"/>
        <w:jc w:val="both"/>
        <w:rPr>
          <w:rFonts w:ascii="Times New Roman" w:hAnsi="Times New Roman" w:cs="Times New Roman"/>
          <w:sz w:val="24"/>
          <w:szCs w:val="24"/>
        </w:rPr>
      </w:pPr>
    </w:p>
    <w:p w:rsidR="009E6454" w:rsidRDefault="009E6454" w:rsidP="001C2FF6">
      <w:pPr>
        <w:spacing w:before="120" w:after="120" w:line="360" w:lineRule="auto"/>
        <w:ind w:firstLine="567"/>
        <w:jc w:val="both"/>
        <w:rPr>
          <w:rFonts w:ascii="Times New Roman" w:hAnsi="Times New Roman" w:cs="Times New Roman"/>
          <w:sz w:val="24"/>
          <w:szCs w:val="24"/>
        </w:rPr>
      </w:pPr>
    </w:p>
    <w:p w:rsidR="00271068" w:rsidRPr="00405E5A" w:rsidRDefault="00271068" w:rsidP="00405E5A">
      <w:pPr>
        <w:spacing w:before="120" w:after="120" w:line="360" w:lineRule="auto"/>
        <w:ind w:firstLine="567"/>
        <w:rPr>
          <w:rFonts w:ascii="Times New Roman" w:eastAsia="Times New Roman" w:hAnsi="Times New Roman" w:cs="Times New Roman"/>
          <w:b/>
          <w:bCs/>
          <w:sz w:val="24"/>
          <w:szCs w:val="24"/>
        </w:rPr>
      </w:pPr>
      <w:r w:rsidRPr="00405E5A">
        <w:rPr>
          <w:rFonts w:ascii="Times New Roman" w:eastAsia="Times New Roman" w:hAnsi="Times New Roman" w:cs="Times New Roman"/>
          <w:b/>
          <w:bCs/>
          <w:sz w:val="24"/>
          <w:szCs w:val="24"/>
        </w:rPr>
        <w:lastRenderedPageBreak/>
        <w:t>Список литературы</w:t>
      </w:r>
    </w:p>
    <w:p w:rsidR="00405E5A" w:rsidRPr="00405E5A" w:rsidRDefault="00405E5A" w:rsidP="00405E5A">
      <w:pPr>
        <w:spacing w:before="120" w:after="120" w:line="360" w:lineRule="auto"/>
        <w:ind w:firstLine="567"/>
        <w:rPr>
          <w:rFonts w:ascii="Times New Roman" w:eastAsia="Times New Roman" w:hAnsi="Times New Roman" w:cs="Times New Roman"/>
          <w:sz w:val="24"/>
          <w:szCs w:val="24"/>
        </w:rPr>
      </w:pPr>
      <w:r w:rsidRPr="00405E5A">
        <w:rPr>
          <w:rFonts w:ascii="Times New Roman" w:hAnsi="Times New Roman" w:cs="Times New Roman"/>
          <w:b/>
          <w:bCs/>
          <w:sz w:val="24"/>
          <w:szCs w:val="24"/>
          <w:shd w:val="clear" w:color="auto" w:fill="FFFFFF"/>
        </w:rPr>
        <w:t>Официальные документы</w:t>
      </w:r>
    </w:p>
    <w:p w:rsidR="00BA79B6" w:rsidRPr="00BA79B6" w:rsidRDefault="00405E5A" w:rsidP="00405E5A">
      <w:pPr>
        <w:pStyle w:val="a7"/>
        <w:numPr>
          <w:ilvl w:val="0"/>
          <w:numId w:val="45"/>
        </w:numPr>
        <w:shd w:val="clear" w:color="auto" w:fill="FFFFFF"/>
        <w:spacing w:after="0" w:line="360" w:lineRule="auto"/>
        <w:ind w:left="0" w:firstLine="360"/>
        <w:jc w:val="both"/>
        <w:rPr>
          <w:rFonts w:ascii="Times New Roman" w:eastAsia="Times New Roman" w:hAnsi="Times New Roman" w:cs="Times New Roman"/>
          <w:sz w:val="24"/>
          <w:szCs w:val="24"/>
        </w:rPr>
      </w:pPr>
      <w:r w:rsidRPr="00405E5A">
        <w:rPr>
          <w:rFonts w:ascii="Times New Roman" w:hAnsi="Times New Roman" w:cs="Times New Roman"/>
          <w:sz w:val="24"/>
          <w:szCs w:val="24"/>
          <w:shd w:val="clear" w:color="auto" w:fill="FFFFFF"/>
        </w:rPr>
        <w:t>О мерах государственной поддержки общественных объединений, ведущих работу по военно-патриотическому воспитанию молодежи : указ Президента РФ от 16 мая 1996 г. № 727 // Справочно-правовая система «Консультант Плюс: Версия Проф» [Электронный ресурс] / ЗАО «Консультант Плюс». – Послед. обновление 26.05.2013.</w:t>
      </w:r>
      <w:r w:rsidRPr="00405E5A">
        <w:rPr>
          <w:rFonts w:ascii="Times New Roman" w:hAnsi="Times New Roman" w:cs="Times New Roman"/>
          <w:sz w:val="24"/>
          <w:szCs w:val="24"/>
        </w:rPr>
        <w:br/>
      </w:r>
      <w:r w:rsidRPr="00405E5A">
        <w:rPr>
          <w:rFonts w:ascii="Times New Roman" w:hAnsi="Times New Roman" w:cs="Times New Roman"/>
          <w:sz w:val="24"/>
          <w:szCs w:val="24"/>
          <w:shd w:val="clear" w:color="auto" w:fill="FFFFFF"/>
        </w:rPr>
        <w:t>2. О совершенствовании государственной политики в области патриотического воспитания : указ Президента РФ от 20 октября 2012 г. № 1416 // Справочно-правовая система «Консультант Плюс: Версия Проф» [Электронный ресурс] / ЗАО «Консультант Плюс». – Послед. обновление 26.05.2013.</w:t>
      </w:r>
    </w:p>
    <w:p w:rsidR="00B66F6C" w:rsidRPr="00405E5A" w:rsidRDefault="00405E5A" w:rsidP="00BA79B6">
      <w:pPr>
        <w:shd w:val="clear" w:color="auto" w:fill="FFFFFF"/>
        <w:spacing w:after="0" w:line="360" w:lineRule="auto"/>
        <w:jc w:val="both"/>
        <w:rPr>
          <w:rFonts w:ascii="Times New Roman" w:hAnsi="Times New Roman" w:cs="Times New Roman"/>
          <w:b/>
          <w:bCs/>
          <w:sz w:val="24"/>
          <w:szCs w:val="24"/>
          <w:shd w:val="clear" w:color="auto" w:fill="FFFFFF"/>
        </w:rPr>
      </w:pPr>
      <w:r w:rsidRPr="00BA79B6">
        <w:rPr>
          <w:rFonts w:ascii="Times New Roman" w:hAnsi="Times New Roman" w:cs="Times New Roman"/>
          <w:sz w:val="24"/>
          <w:szCs w:val="24"/>
          <w:shd w:val="clear" w:color="auto" w:fill="FFFFFF"/>
        </w:rPr>
        <w:t>3. О военно-патриотических молодежных и детских объединениях : постановление Правительства РФ от 24 июля 2000 г. № 551 // Справочно-правовая система «Консультант Плюс: Версия Проф» [Электронный ресурс] / ЗАО «Консультант Плюс». – Послед. обновление 26.05.2013.</w:t>
      </w:r>
      <w:r w:rsidRPr="00BA79B6">
        <w:rPr>
          <w:rFonts w:ascii="Times New Roman" w:hAnsi="Times New Roman" w:cs="Times New Roman"/>
          <w:sz w:val="24"/>
          <w:szCs w:val="24"/>
        </w:rPr>
        <w:br/>
      </w:r>
      <w:r w:rsidRPr="00BA79B6">
        <w:rPr>
          <w:rFonts w:ascii="Times New Roman" w:hAnsi="Times New Roman" w:cs="Times New Roman"/>
          <w:sz w:val="24"/>
          <w:szCs w:val="24"/>
          <w:shd w:val="clear" w:color="auto" w:fill="FFFFFF"/>
        </w:rPr>
        <w:t>4. О государственной программе «Патриотическое воспитание граждан Российской Федерации на 2011-2015 годы» : постановление Правительства РФ от 5 октября 2010 г. № 795 // Справочно-правовая система «Консультант Плюс: Версия Проф» [Электронный ресурс] / ЗАО «Консультант Плюс». – Послед. обновление 26.05.2013.</w:t>
      </w:r>
      <w:r w:rsidRPr="00BA79B6">
        <w:rPr>
          <w:rFonts w:ascii="Times New Roman" w:hAnsi="Times New Roman" w:cs="Times New Roman"/>
          <w:sz w:val="24"/>
          <w:szCs w:val="24"/>
        </w:rPr>
        <w:br/>
      </w:r>
      <w:r w:rsidRPr="00BA79B6">
        <w:rPr>
          <w:rFonts w:ascii="Times New Roman" w:hAnsi="Times New Roman" w:cs="Times New Roman"/>
          <w:sz w:val="24"/>
          <w:szCs w:val="24"/>
        </w:rPr>
        <w:br/>
      </w:r>
      <w:r w:rsidR="00BA79B6">
        <w:rPr>
          <w:rFonts w:ascii="Times New Roman" w:hAnsi="Times New Roman" w:cs="Times New Roman"/>
          <w:sz w:val="24"/>
          <w:szCs w:val="24"/>
          <w:shd w:val="clear" w:color="auto" w:fill="FFFFFF"/>
        </w:rPr>
        <w:t>5</w:t>
      </w:r>
      <w:r w:rsidRPr="00BA79B6">
        <w:rPr>
          <w:rFonts w:ascii="Times New Roman" w:hAnsi="Times New Roman" w:cs="Times New Roman"/>
          <w:sz w:val="24"/>
          <w:szCs w:val="24"/>
          <w:shd w:val="clear" w:color="auto" w:fill="FFFFFF"/>
        </w:rPr>
        <w:t xml:space="preserve">. Концепция духовно-нравственного и патриотического воспитания обучающихся в образовательных учреждениях </w:t>
      </w:r>
      <w:r w:rsidR="00BA79B6">
        <w:rPr>
          <w:rFonts w:ascii="Times New Roman" w:hAnsi="Times New Roman" w:cs="Times New Roman"/>
          <w:sz w:val="24"/>
          <w:szCs w:val="24"/>
          <w:shd w:val="clear" w:color="auto" w:fill="FFFFFF"/>
        </w:rPr>
        <w:t>Краснодарского края:</w:t>
      </w:r>
      <w:r w:rsidRPr="00BA79B6">
        <w:rPr>
          <w:rFonts w:ascii="Times New Roman" w:hAnsi="Times New Roman" w:cs="Times New Roman"/>
          <w:sz w:val="24"/>
          <w:szCs w:val="24"/>
          <w:shd w:val="clear" w:color="auto" w:fill="FFFFFF"/>
        </w:rPr>
        <w:t xml:space="preserve"> приложение к постановлению Правительства РФ от 15 ноября 2012 г. № 1018 // </w:t>
      </w:r>
      <w:r w:rsidRPr="00BA79B6">
        <w:rPr>
          <w:rFonts w:ascii="Times New Roman" w:hAnsi="Times New Roman" w:cs="Times New Roman"/>
          <w:sz w:val="24"/>
          <w:szCs w:val="24"/>
        </w:rPr>
        <w:br/>
      </w:r>
      <w:r w:rsidRPr="00BA79B6">
        <w:rPr>
          <w:rFonts w:ascii="Times New Roman" w:hAnsi="Times New Roman" w:cs="Times New Roman"/>
          <w:sz w:val="24"/>
          <w:szCs w:val="24"/>
        </w:rPr>
        <w:br/>
      </w:r>
      <w:r w:rsidRPr="00405E5A">
        <w:rPr>
          <w:rFonts w:ascii="Times New Roman" w:hAnsi="Times New Roman" w:cs="Times New Roman"/>
          <w:b/>
          <w:bCs/>
          <w:sz w:val="24"/>
          <w:szCs w:val="24"/>
          <w:shd w:val="clear" w:color="auto" w:fill="FFFFFF"/>
        </w:rPr>
        <w:t>Книги</w:t>
      </w:r>
    </w:p>
    <w:p w:rsidR="00405E5A" w:rsidRPr="00405E5A" w:rsidRDefault="00405E5A" w:rsidP="00405E5A">
      <w:pPr>
        <w:shd w:val="clear" w:color="auto" w:fill="FFFFFF"/>
        <w:spacing w:after="0" w:line="360" w:lineRule="auto"/>
        <w:ind w:firstLine="360"/>
        <w:jc w:val="both"/>
        <w:rPr>
          <w:rFonts w:ascii="Times New Roman" w:eastAsia="Times New Roman" w:hAnsi="Times New Roman" w:cs="Times New Roman"/>
          <w:sz w:val="24"/>
          <w:szCs w:val="24"/>
        </w:rPr>
      </w:pPr>
    </w:p>
    <w:p w:rsidR="00BA79B6" w:rsidRPr="00BA79B6" w:rsidRDefault="00405E5A" w:rsidP="00BA79B6">
      <w:pPr>
        <w:pStyle w:val="a7"/>
        <w:numPr>
          <w:ilvl w:val="0"/>
          <w:numId w:val="46"/>
        </w:numPr>
        <w:shd w:val="clear" w:color="auto" w:fill="FFFFFF"/>
        <w:spacing w:after="0" w:line="360" w:lineRule="auto"/>
        <w:ind w:left="0" w:firstLine="360"/>
        <w:jc w:val="both"/>
        <w:rPr>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Бубекина, Н.В. Детская библиотека – цент патриотического воспитания / Н.В.Бубекина // Народное образование. -2010. -№4. –С.131-134.</w:t>
      </w:r>
    </w:p>
    <w:p w:rsidR="00BA79B6" w:rsidRPr="00BA79B6" w:rsidRDefault="00BA79B6"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00405E5A" w:rsidRPr="00BA79B6">
        <w:rPr>
          <w:rFonts w:ascii="Times New Roman" w:hAnsi="Times New Roman" w:cs="Times New Roman"/>
          <w:sz w:val="24"/>
          <w:szCs w:val="24"/>
          <w:shd w:val="clear" w:color="auto" w:fill="FFFFFF"/>
        </w:rPr>
        <w:t>Выжутович, В. Песня о Родине: [нужен ли России закон о патриотическом воспитании молодежи] / В.Выжутович // Российская газета. - 2008. - 2 июля. – С.9.</w:t>
      </w:r>
      <w:r w:rsidR="00405E5A" w:rsidRPr="00BA79B6">
        <w:rPr>
          <w:rStyle w:val="apple-converted-space"/>
          <w:rFonts w:ascii="Times New Roman" w:hAnsi="Times New Roman" w:cs="Times New Roman"/>
          <w:sz w:val="24"/>
          <w:szCs w:val="24"/>
          <w:shd w:val="clear" w:color="auto" w:fill="FFFFFF"/>
        </w:rPr>
        <w:t> </w:t>
      </w:r>
    </w:p>
    <w:p w:rsidR="00BA79B6" w:rsidRPr="00BA79B6" w:rsidRDefault="00405E5A" w:rsidP="00BA79B6">
      <w:pPr>
        <w:pStyle w:val="a7"/>
        <w:numPr>
          <w:ilvl w:val="0"/>
          <w:numId w:val="46"/>
        </w:numPr>
        <w:shd w:val="clear" w:color="auto" w:fill="FFFFFF"/>
        <w:spacing w:after="0" w:line="360" w:lineRule="auto"/>
        <w:ind w:left="0" w:firstLine="360"/>
        <w:jc w:val="both"/>
        <w:rPr>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Гаврилюк, В.В. Гражданственность, патриотизм и воспитание молодежи / В.В.Гаврилюк, д-р соц. наук, проф., В.В.Маленков // Социс. - 2007. - №4. – С.44-50.</w:t>
      </w:r>
    </w:p>
    <w:p w:rsidR="00BA79B6" w:rsidRPr="00BA79B6" w:rsidRDefault="00BA79B6"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00405E5A" w:rsidRPr="00BA79B6">
        <w:rPr>
          <w:rFonts w:ascii="Times New Roman" w:hAnsi="Times New Roman" w:cs="Times New Roman"/>
          <w:sz w:val="24"/>
          <w:szCs w:val="24"/>
          <w:shd w:val="clear" w:color="auto" w:fill="FFFFFF"/>
        </w:rPr>
        <w:t>Добрынина, Е. С кого начинается Родина: [социологический опрос на тему: «Сколько в нашей стране настоящих патриотов?»] / Е.Добрынина // Российская газета. -2010. -10 декабря. – С.7.</w:t>
      </w:r>
      <w:r w:rsidR="00405E5A" w:rsidRPr="00BA79B6">
        <w:rPr>
          <w:rStyle w:val="apple-converted-space"/>
          <w:rFonts w:ascii="Times New Roman" w:hAnsi="Times New Roman" w:cs="Times New Roman"/>
          <w:sz w:val="24"/>
          <w:szCs w:val="24"/>
          <w:shd w:val="clear" w:color="auto" w:fill="FFFFFF"/>
        </w:rPr>
        <w:t> </w:t>
      </w:r>
    </w:p>
    <w:p w:rsidR="00BA79B6" w:rsidRPr="00BA79B6" w:rsidRDefault="00BA79B6"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Pr>
          <w:rStyle w:val="apple-converted-space"/>
          <w:rFonts w:ascii="Times New Roman" w:hAnsi="Times New Roman" w:cs="Times New Roman"/>
          <w:sz w:val="24"/>
          <w:szCs w:val="24"/>
          <w:shd w:val="clear" w:color="auto" w:fill="FFFFFF"/>
        </w:rPr>
        <w:lastRenderedPageBreak/>
        <w:t xml:space="preserve"> </w:t>
      </w:r>
      <w:r w:rsidR="00405E5A" w:rsidRPr="00BA79B6">
        <w:rPr>
          <w:rFonts w:ascii="Times New Roman" w:hAnsi="Times New Roman" w:cs="Times New Roman"/>
          <w:sz w:val="24"/>
          <w:szCs w:val="24"/>
          <w:shd w:val="clear" w:color="auto" w:fill="FFFFFF"/>
        </w:rPr>
        <w:t>Ефремова, Г. Народная культура и патриотическое воспитание школьников / Г.Ефремова // Воспитание школьников. -2005. -№8. – С.17-18.</w:t>
      </w:r>
      <w:r w:rsidR="00405E5A" w:rsidRPr="00BA79B6">
        <w:rPr>
          <w:rStyle w:val="apple-converted-space"/>
          <w:rFonts w:ascii="Times New Roman" w:hAnsi="Times New Roman" w:cs="Times New Roman"/>
          <w:sz w:val="24"/>
          <w:szCs w:val="24"/>
          <w:shd w:val="clear" w:color="auto" w:fill="FFFFFF"/>
        </w:rPr>
        <w:t> </w:t>
      </w:r>
    </w:p>
    <w:p w:rsidR="00BA79B6" w:rsidRPr="00BA79B6" w:rsidRDefault="00BA79B6" w:rsidP="00BA79B6">
      <w:pPr>
        <w:pStyle w:val="a7"/>
        <w:numPr>
          <w:ilvl w:val="0"/>
          <w:numId w:val="46"/>
        </w:numPr>
        <w:shd w:val="clear" w:color="auto" w:fill="FFFFFF"/>
        <w:spacing w:after="0" w:line="360" w:lineRule="auto"/>
        <w:ind w:left="0" w:firstLine="360"/>
        <w:jc w:val="both"/>
        <w:rPr>
          <w:rFonts w:ascii="Times New Roman" w:eastAsia="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 </w:t>
      </w:r>
      <w:r w:rsidR="00405E5A" w:rsidRPr="00BA79B6">
        <w:rPr>
          <w:rFonts w:ascii="Times New Roman" w:hAnsi="Times New Roman" w:cs="Times New Roman"/>
          <w:sz w:val="24"/>
          <w:szCs w:val="24"/>
          <w:shd w:val="clear" w:color="auto" w:fill="FFFFFF"/>
        </w:rPr>
        <w:t>Кужилин, С.Ф. Проблемы военно-патриотического воспитания молодежи в СССР: [вторая половина 20 века] / С.Ф.Кужилин // Военно-исторический журнал. -2007. -№ 9. – С.18-20.</w:t>
      </w:r>
    </w:p>
    <w:p w:rsidR="00BA79B6" w:rsidRPr="00BA79B6" w:rsidRDefault="00405E5A" w:rsidP="00BA79B6">
      <w:pPr>
        <w:pStyle w:val="a7"/>
        <w:numPr>
          <w:ilvl w:val="0"/>
          <w:numId w:val="46"/>
        </w:numPr>
        <w:shd w:val="clear" w:color="auto" w:fill="FFFFFF"/>
        <w:spacing w:after="0" w:line="360" w:lineRule="auto"/>
        <w:ind w:left="0" w:firstLine="360"/>
        <w:jc w:val="both"/>
        <w:rPr>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Лесняк, В.И. Патриотическое воспитание: проблемы и пути их решения / В.И.Лесняк // Педагогика. – 2006.- №5. – С.110-114.</w:t>
      </w:r>
    </w:p>
    <w:p w:rsidR="00BA79B6" w:rsidRPr="00BA79B6" w:rsidRDefault="00405E5A"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Лутовинов, В.И. Гражданско-патриотическое воспитание сегодня / В.И.Лутовинов // Педагогика. – 2006. - №5. – С.52-59.</w:t>
      </w:r>
      <w:r w:rsidRPr="00BA79B6">
        <w:rPr>
          <w:rStyle w:val="apple-converted-space"/>
          <w:rFonts w:ascii="Times New Roman" w:hAnsi="Times New Roman" w:cs="Times New Roman"/>
          <w:sz w:val="24"/>
          <w:szCs w:val="24"/>
          <w:shd w:val="clear" w:color="auto" w:fill="FFFFFF"/>
        </w:rPr>
        <w:t> </w:t>
      </w:r>
    </w:p>
    <w:p w:rsidR="00BA79B6" w:rsidRPr="00BA79B6" w:rsidRDefault="00405E5A"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Морозова, Т. Гражданская активность и самоорганизация молодежи / Т.Морозова // Человек и труд. -2010. -№5. –С.65-68.</w:t>
      </w:r>
      <w:r w:rsidRPr="00BA79B6">
        <w:rPr>
          <w:rStyle w:val="apple-converted-space"/>
          <w:rFonts w:ascii="Times New Roman" w:hAnsi="Times New Roman" w:cs="Times New Roman"/>
          <w:sz w:val="24"/>
          <w:szCs w:val="24"/>
          <w:shd w:val="clear" w:color="auto" w:fill="FFFFFF"/>
        </w:rPr>
        <w:t> </w:t>
      </w:r>
    </w:p>
    <w:p w:rsidR="00BA79B6" w:rsidRPr="00BA79B6" w:rsidRDefault="00405E5A"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Москвичев, Н. Система воспитательной работы на муниципальном уровне: [о программе патриотического воспитания в образовательных учреждениях] / Н.Москвичев // Воспитание школьников. -2005. -38. –С.13-17.</w:t>
      </w:r>
      <w:r w:rsidRPr="00BA79B6">
        <w:rPr>
          <w:rStyle w:val="apple-converted-space"/>
          <w:rFonts w:ascii="Times New Roman" w:hAnsi="Times New Roman" w:cs="Times New Roman"/>
          <w:sz w:val="24"/>
          <w:szCs w:val="24"/>
          <w:shd w:val="clear" w:color="auto" w:fill="FFFFFF"/>
        </w:rPr>
        <w:t> </w:t>
      </w:r>
    </w:p>
    <w:p w:rsidR="00BA79B6" w:rsidRPr="00BA79B6" w:rsidRDefault="00405E5A" w:rsidP="00BA79B6">
      <w:pPr>
        <w:pStyle w:val="a7"/>
        <w:numPr>
          <w:ilvl w:val="0"/>
          <w:numId w:val="46"/>
        </w:numPr>
        <w:shd w:val="clear" w:color="auto" w:fill="FFFFFF"/>
        <w:spacing w:after="0" w:line="360" w:lineRule="auto"/>
        <w:ind w:left="0" w:firstLine="360"/>
        <w:jc w:val="both"/>
        <w:rPr>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Самойлова. В. Патриотами не рождаются: [патриотическое воспитание молодежи] / В.Самойлова // Молот. -2005. -18 ноября.- С.6.</w:t>
      </w:r>
    </w:p>
    <w:p w:rsidR="00BA79B6" w:rsidRPr="00BA79B6" w:rsidRDefault="00405E5A" w:rsidP="00BA79B6">
      <w:pPr>
        <w:pStyle w:val="a7"/>
        <w:numPr>
          <w:ilvl w:val="0"/>
          <w:numId w:val="46"/>
        </w:numPr>
        <w:shd w:val="clear" w:color="auto" w:fill="FFFFFF"/>
        <w:spacing w:after="0" w:line="360" w:lineRule="auto"/>
        <w:ind w:left="0" w:firstLine="360"/>
        <w:jc w:val="both"/>
        <w:rPr>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Степанов, Е. Модно быть патриотом: [ВЦИОМ представил новые данные о самоидентификации россиян и их отношении к патриотизму] / Е.Степанов // Российская газета. -2005. -24 ноября. –С.3.</w:t>
      </w:r>
    </w:p>
    <w:p w:rsidR="00BA79B6" w:rsidRPr="00BA79B6" w:rsidRDefault="00405E5A"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Стрельников, В. Исторический опыт патриотического воспитания молодежи (1900-1914) / В.Стрельников, канд.ист.наук // ОБЖ. – 2006. - №2. – С.33-37. Окончание. Начало: №12. -2005; №1 -2006.</w:t>
      </w:r>
      <w:r w:rsidRPr="00BA79B6">
        <w:rPr>
          <w:rStyle w:val="apple-converted-space"/>
          <w:rFonts w:ascii="Times New Roman" w:hAnsi="Times New Roman" w:cs="Times New Roman"/>
          <w:sz w:val="24"/>
          <w:szCs w:val="24"/>
          <w:shd w:val="clear" w:color="auto" w:fill="FFFFFF"/>
        </w:rPr>
        <w:t> </w:t>
      </w:r>
    </w:p>
    <w:p w:rsidR="00BA79B6" w:rsidRPr="00BA79B6" w:rsidRDefault="00405E5A"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Тонконогов, А.В. Патриотизм как идеология современной России / А.В.Тонконогов, канд. филос.наук // Социально-гуманитарные знания. – 2011. - №5.- С.31-38.</w:t>
      </w:r>
      <w:r w:rsidRPr="00BA79B6">
        <w:rPr>
          <w:rStyle w:val="apple-converted-space"/>
          <w:rFonts w:ascii="Times New Roman" w:hAnsi="Times New Roman" w:cs="Times New Roman"/>
          <w:sz w:val="24"/>
          <w:szCs w:val="24"/>
          <w:shd w:val="clear" w:color="auto" w:fill="FFFFFF"/>
        </w:rPr>
        <w:t> </w:t>
      </w:r>
    </w:p>
    <w:p w:rsidR="0050297F" w:rsidRPr="00BA79B6" w:rsidRDefault="00405E5A" w:rsidP="00BA79B6">
      <w:pPr>
        <w:pStyle w:val="a7"/>
        <w:numPr>
          <w:ilvl w:val="0"/>
          <w:numId w:val="46"/>
        </w:numPr>
        <w:shd w:val="clear" w:color="auto" w:fill="FFFFFF"/>
        <w:spacing w:after="0" w:line="360" w:lineRule="auto"/>
        <w:ind w:left="0" w:firstLine="360"/>
        <w:jc w:val="both"/>
        <w:rPr>
          <w:rStyle w:val="apple-converted-space"/>
          <w:rFonts w:ascii="Times New Roman" w:eastAsia="Times New Roman" w:hAnsi="Times New Roman" w:cs="Times New Roman"/>
          <w:sz w:val="24"/>
          <w:szCs w:val="24"/>
        </w:rPr>
      </w:pPr>
      <w:r w:rsidRPr="00BA79B6">
        <w:rPr>
          <w:rFonts w:ascii="Times New Roman" w:hAnsi="Times New Roman" w:cs="Times New Roman"/>
          <w:sz w:val="24"/>
          <w:szCs w:val="24"/>
          <w:shd w:val="clear" w:color="auto" w:fill="FFFFFF"/>
        </w:rPr>
        <w:t xml:space="preserve"> Ципко, А. О родовых травмах посткоммунистического российского патриотизма / А.Ципко // Наука и жизнь. – 2011. - №2. – С.3-11.</w:t>
      </w:r>
      <w:r w:rsidRPr="00BA79B6">
        <w:rPr>
          <w:rStyle w:val="apple-converted-space"/>
          <w:rFonts w:ascii="Times New Roman" w:hAnsi="Times New Roman" w:cs="Times New Roman"/>
          <w:sz w:val="24"/>
          <w:szCs w:val="24"/>
          <w:shd w:val="clear" w:color="auto" w:fill="FFFFFF"/>
        </w:rPr>
        <w:t> </w:t>
      </w:r>
    </w:p>
    <w:p w:rsidR="0050297F" w:rsidRPr="001C2FF6" w:rsidRDefault="0050297F" w:rsidP="001C2FF6">
      <w:pPr>
        <w:shd w:val="clear" w:color="auto" w:fill="FFFFFF"/>
        <w:spacing w:after="0" w:line="360" w:lineRule="auto"/>
        <w:ind w:firstLine="567"/>
        <w:jc w:val="both"/>
        <w:rPr>
          <w:rFonts w:ascii="Times New Roman" w:eastAsia="Times New Roman" w:hAnsi="Times New Roman" w:cs="Times New Roman"/>
          <w:color w:val="000000"/>
          <w:sz w:val="24"/>
          <w:szCs w:val="24"/>
        </w:rPr>
      </w:pPr>
    </w:p>
    <w:p w:rsidR="00B66F6C" w:rsidRPr="001C2FF6" w:rsidRDefault="00B66F6C" w:rsidP="001C2FF6">
      <w:pPr>
        <w:shd w:val="clear" w:color="auto" w:fill="FFFFFF"/>
        <w:spacing w:after="0" w:line="360" w:lineRule="auto"/>
        <w:ind w:firstLine="567"/>
        <w:jc w:val="both"/>
        <w:rPr>
          <w:rFonts w:ascii="Times New Roman" w:eastAsia="Times New Roman" w:hAnsi="Times New Roman" w:cs="Times New Roman"/>
          <w:color w:val="000000"/>
          <w:sz w:val="24"/>
          <w:szCs w:val="24"/>
        </w:rPr>
      </w:pPr>
    </w:p>
    <w:sectPr w:rsidR="00B66F6C" w:rsidRPr="001C2FF6" w:rsidSect="00B144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9D" w:rsidRDefault="0086679D" w:rsidP="00982BEF">
      <w:pPr>
        <w:spacing w:after="0" w:line="240" w:lineRule="auto"/>
      </w:pPr>
      <w:r>
        <w:separator/>
      </w:r>
    </w:p>
  </w:endnote>
  <w:endnote w:type="continuationSeparator" w:id="1">
    <w:p w:rsidR="0086679D" w:rsidRDefault="0086679D" w:rsidP="00982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9D" w:rsidRDefault="0086679D" w:rsidP="00982BEF">
      <w:pPr>
        <w:spacing w:after="0" w:line="240" w:lineRule="auto"/>
      </w:pPr>
      <w:r>
        <w:separator/>
      </w:r>
    </w:p>
  </w:footnote>
  <w:footnote w:type="continuationSeparator" w:id="1">
    <w:p w:rsidR="0086679D" w:rsidRDefault="0086679D" w:rsidP="00982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151"/>
    <w:multiLevelType w:val="multilevel"/>
    <w:tmpl w:val="9830ED62"/>
    <w:lvl w:ilvl="0">
      <w:start w:val="1"/>
      <w:numFmt w:val="decimal"/>
      <w:lvlText w:val="%1"/>
      <w:lvlJc w:val="left"/>
      <w:pPr>
        <w:ind w:left="360" w:hanging="360"/>
      </w:pPr>
      <w:rPr>
        <w:rFonts w:hint="default"/>
        <w:b/>
        <w:color w:val="000000" w:themeColor="text1"/>
        <w:u w:val="single"/>
      </w:rPr>
    </w:lvl>
    <w:lvl w:ilvl="1">
      <w:start w:val="2"/>
      <w:numFmt w:val="decimal"/>
      <w:lvlText w:val="%1.%2"/>
      <w:lvlJc w:val="left"/>
      <w:pPr>
        <w:ind w:left="502" w:hanging="360"/>
      </w:pPr>
      <w:rPr>
        <w:rFonts w:hint="default"/>
        <w:b/>
        <w:color w:val="000000" w:themeColor="text1"/>
        <w:u w:val="single"/>
      </w:rPr>
    </w:lvl>
    <w:lvl w:ilvl="2">
      <w:start w:val="1"/>
      <w:numFmt w:val="decimal"/>
      <w:lvlText w:val="%1.%2.%3"/>
      <w:lvlJc w:val="left"/>
      <w:pPr>
        <w:ind w:left="1004" w:hanging="720"/>
      </w:pPr>
      <w:rPr>
        <w:rFonts w:hint="default"/>
        <w:b/>
        <w:color w:val="000000" w:themeColor="text1"/>
        <w:u w:val="single"/>
      </w:rPr>
    </w:lvl>
    <w:lvl w:ilvl="3">
      <w:start w:val="1"/>
      <w:numFmt w:val="decimal"/>
      <w:lvlText w:val="%1.%2.%3.%4"/>
      <w:lvlJc w:val="left"/>
      <w:pPr>
        <w:ind w:left="1506" w:hanging="1080"/>
      </w:pPr>
      <w:rPr>
        <w:rFonts w:hint="default"/>
        <w:b/>
        <w:color w:val="000000" w:themeColor="text1"/>
        <w:u w:val="single"/>
      </w:rPr>
    </w:lvl>
    <w:lvl w:ilvl="4">
      <w:start w:val="1"/>
      <w:numFmt w:val="decimal"/>
      <w:lvlText w:val="%1.%2.%3.%4.%5"/>
      <w:lvlJc w:val="left"/>
      <w:pPr>
        <w:ind w:left="1648" w:hanging="1080"/>
      </w:pPr>
      <w:rPr>
        <w:rFonts w:hint="default"/>
        <w:b/>
        <w:color w:val="000000" w:themeColor="text1"/>
        <w:u w:val="single"/>
      </w:rPr>
    </w:lvl>
    <w:lvl w:ilvl="5">
      <w:start w:val="1"/>
      <w:numFmt w:val="decimal"/>
      <w:lvlText w:val="%1.%2.%3.%4.%5.%6"/>
      <w:lvlJc w:val="left"/>
      <w:pPr>
        <w:ind w:left="2150" w:hanging="1440"/>
      </w:pPr>
      <w:rPr>
        <w:rFonts w:hint="default"/>
        <w:b/>
        <w:color w:val="000000" w:themeColor="text1"/>
        <w:u w:val="single"/>
      </w:rPr>
    </w:lvl>
    <w:lvl w:ilvl="6">
      <w:start w:val="1"/>
      <w:numFmt w:val="decimal"/>
      <w:lvlText w:val="%1.%2.%3.%4.%5.%6.%7"/>
      <w:lvlJc w:val="left"/>
      <w:pPr>
        <w:ind w:left="2292" w:hanging="1440"/>
      </w:pPr>
      <w:rPr>
        <w:rFonts w:hint="default"/>
        <w:b/>
        <w:color w:val="000000" w:themeColor="text1"/>
        <w:u w:val="single"/>
      </w:rPr>
    </w:lvl>
    <w:lvl w:ilvl="7">
      <w:start w:val="1"/>
      <w:numFmt w:val="decimal"/>
      <w:lvlText w:val="%1.%2.%3.%4.%5.%6.%7.%8"/>
      <w:lvlJc w:val="left"/>
      <w:pPr>
        <w:ind w:left="2794" w:hanging="1800"/>
      </w:pPr>
      <w:rPr>
        <w:rFonts w:hint="default"/>
        <w:b/>
        <w:color w:val="000000" w:themeColor="text1"/>
        <w:u w:val="single"/>
      </w:rPr>
    </w:lvl>
    <w:lvl w:ilvl="8">
      <w:start w:val="1"/>
      <w:numFmt w:val="decimal"/>
      <w:lvlText w:val="%1.%2.%3.%4.%5.%6.%7.%8.%9"/>
      <w:lvlJc w:val="left"/>
      <w:pPr>
        <w:ind w:left="3296" w:hanging="2160"/>
      </w:pPr>
      <w:rPr>
        <w:rFonts w:hint="default"/>
        <w:b/>
        <w:color w:val="000000" w:themeColor="text1"/>
        <w:u w:val="single"/>
      </w:rPr>
    </w:lvl>
  </w:abstractNum>
  <w:abstractNum w:abstractNumId="1">
    <w:nsid w:val="01A827A9"/>
    <w:multiLevelType w:val="hybridMultilevel"/>
    <w:tmpl w:val="02ACCD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D566A6"/>
    <w:multiLevelType w:val="hybridMultilevel"/>
    <w:tmpl w:val="545CDC60"/>
    <w:lvl w:ilvl="0" w:tplc="E110A932">
      <w:start w:val="1"/>
      <w:numFmt w:val="bullet"/>
      <w:lvlText w:val="•"/>
      <w:lvlJc w:val="left"/>
      <w:pPr>
        <w:tabs>
          <w:tab w:val="num" w:pos="720"/>
        </w:tabs>
        <w:ind w:left="720" w:hanging="360"/>
      </w:pPr>
      <w:rPr>
        <w:rFonts w:ascii="Arial" w:hAnsi="Arial" w:hint="default"/>
      </w:rPr>
    </w:lvl>
    <w:lvl w:ilvl="1" w:tplc="82C07BD6" w:tentative="1">
      <w:start w:val="1"/>
      <w:numFmt w:val="bullet"/>
      <w:lvlText w:val="•"/>
      <w:lvlJc w:val="left"/>
      <w:pPr>
        <w:tabs>
          <w:tab w:val="num" w:pos="1440"/>
        </w:tabs>
        <w:ind w:left="1440" w:hanging="360"/>
      </w:pPr>
      <w:rPr>
        <w:rFonts w:ascii="Arial" w:hAnsi="Arial" w:hint="default"/>
      </w:rPr>
    </w:lvl>
    <w:lvl w:ilvl="2" w:tplc="4F0ACB86" w:tentative="1">
      <w:start w:val="1"/>
      <w:numFmt w:val="bullet"/>
      <w:lvlText w:val="•"/>
      <w:lvlJc w:val="left"/>
      <w:pPr>
        <w:tabs>
          <w:tab w:val="num" w:pos="2160"/>
        </w:tabs>
        <w:ind w:left="2160" w:hanging="360"/>
      </w:pPr>
      <w:rPr>
        <w:rFonts w:ascii="Arial" w:hAnsi="Arial" w:hint="default"/>
      </w:rPr>
    </w:lvl>
    <w:lvl w:ilvl="3" w:tplc="4D3EB3E2" w:tentative="1">
      <w:start w:val="1"/>
      <w:numFmt w:val="bullet"/>
      <w:lvlText w:val="•"/>
      <w:lvlJc w:val="left"/>
      <w:pPr>
        <w:tabs>
          <w:tab w:val="num" w:pos="2880"/>
        </w:tabs>
        <w:ind w:left="2880" w:hanging="360"/>
      </w:pPr>
      <w:rPr>
        <w:rFonts w:ascii="Arial" w:hAnsi="Arial" w:hint="default"/>
      </w:rPr>
    </w:lvl>
    <w:lvl w:ilvl="4" w:tplc="81703726" w:tentative="1">
      <w:start w:val="1"/>
      <w:numFmt w:val="bullet"/>
      <w:lvlText w:val="•"/>
      <w:lvlJc w:val="left"/>
      <w:pPr>
        <w:tabs>
          <w:tab w:val="num" w:pos="3600"/>
        </w:tabs>
        <w:ind w:left="3600" w:hanging="360"/>
      </w:pPr>
      <w:rPr>
        <w:rFonts w:ascii="Arial" w:hAnsi="Arial" w:hint="default"/>
      </w:rPr>
    </w:lvl>
    <w:lvl w:ilvl="5" w:tplc="2A7AED92" w:tentative="1">
      <w:start w:val="1"/>
      <w:numFmt w:val="bullet"/>
      <w:lvlText w:val="•"/>
      <w:lvlJc w:val="left"/>
      <w:pPr>
        <w:tabs>
          <w:tab w:val="num" w:pos="4320"/>
        </w:tabs>
        <w:ind w:left="4320" w:hanging="360"/>
      </w:pPr>
      <w:rPr>
        <w:rFonts w:ascii="Arial" w:hAnsi="Arial" w:hint="default"/>
      </w:rPr>
    </w:lvl>
    <w:lvl w:ilvl="6" w:tplc="90580660" w:tentative="1">
      <w:start w:val="1"/>
      <w:numFmt w:val="bullet"/>
      <w:lvlText w:val="•"/>
      <w:lvlJc w:val="left"/>
      <w:pPr>
        <w:tabs>
          <w:tab w:val="num" w:pos="5040"/>
        </w:tabs>
        <w:ind w:left="5040" w:hanging="360"/>
      </w:pPr>
      <w:rPr>
        <w:rFonts w:ascii="Arial" w:hAnsi="Arial" w:hint="default"/>
      </w:rPr>
    </w:lvl>
    <w:lvl w:ilvl="7" w:tplc="D280292C" w:tentative="1">
      <w:start w:val="1"/>
      <w:numFmt w:val="bullet"/>
      <w:lvlText w:val="•"/>
      <w:lvlJc w:val="left"/>
      <w:pPr>
        <w:tabs>
          <w:tab w:val="num" w:pos="5760"/>
        </w:tabs>
        <w:ind w:left="5760" w:hanging="360"/>
      </w:pPr>
      <w:rPr>
        <w:rFonts w:ascii="Arial" w:hAnsi="Arial" w:hint="default"/>
      </w:rPr>
    </w:lvl>
    <w:lvl w:ilvl="8" w:tplc="D0CE0FDA" w:tentative="1">
      <w:start w:val="1"/>
      <w:numFmt w:val="bullet"/>
      <w:lvlText w:val="•"/>
      <w:lvlJc w:val="left"/>
      <w:pPr>
        <w:tabs>
          <w:tab w:val="num" w:pos="6480"/>
        </w:tabs>
        <w:ind w:left="6480" w:hanging="360"/>
      </w:pPr>
      <w:rPr>
        <w:rFonts w:ascii="Arial" w:hAnsi="Arial" w:hint="default"/>
      </w:rPr>
    </w:lvl>
  </w:abstractNum>
  <w:abstractNum w:abstractNumId="3">
    <w:nsid w:val="06C56F35"/>
    <w:multiLevelType w:val="hybridMultilevel"/>
    <w:tmpl w:val="0A3E30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84320A3"/>
    <w:multiLevelType w:val="hybridMultilevel"/>
    <w:tmpl w:val="A74A5C4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0D790D8F"/>
    <w:multiLevelType w:val="multilevel"/>
    <w:tmpl w:val="D202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64B28"/>
    <w:multiLevelType w:val="multilevel"/>
    <w:tmpl w:val="CE9E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5597B"/>
    <w:multiLevelType w:val="hybridMultilevel"/>
    <w:tmpl w:val="27067F4A"/>
    <w:lvl w:ilvl="0" w:tplc="C0EEE42E">
      <w:start w:val="10500"/>
      <w:numFmt w:val="decimal"/>
      <w:lvlText w:val="%1"/>
      <w:lvlJc w:val="left"/>
      <w:pPr>
        <w:tabs>
          <w:tab w:val="num" w:pos="720"/>
        </w:tabs>
        <w:ind w:left="720" w:hanging="360"/>
      </w:pPr>
    </w:lvl>
    <w:lvl w:ilvl="1" w:tplc="5C745CFE" w:tentative="1">
      <w:start w:val="1"/>
      <w:numFmt w:val="decimal"/>
      <w:lvlText w:val="%2"/>
      <w:lvlJc w:val="left"/>
      <w:pPr>
        <w:tabs>
          <w:tab w:val="num" w:pos="1440"/>
        </w:tabs>
        <w:ind w:left="1440" w:hanging="360"/>
      </w:pPr>
    </w:lvl>
    <w:lvl w:ilvl="2" w:tplc="08946802" w:tentative="1">
      <w:start w:val="1"/>
      <w:numFmt w:val="decimal"/>
      <w:lvlText w:val="%3"/>
      <w:lvlJc w:val="left"/>
      <w:pPr>
        <w:tabs>
          <w:tab w:val="num" w:pos="2160"/>
        </w:tabs>
        <w:ind w:left="2160" w:hanging="360"/>
      </w:pPr>
    </w:lvl>
    <w:lvl w:ilvl="3" w:tplc="956E04E4" w:tentative="1">
      <w:start w:val="1"/>
      <w:numFmt w:val="decimal"/>
      <w:lvlText w:val="%4"/>
      <w:lvlJc w:val="left"/>
      <w:pPr>
        <w:tabs>
          <w:tab w:val="num" w:pos="2880"/>
        </w:tabs>
        <w:ind w:left="2880" w:hanging="360"/>
      </w:pPr>
    </w:lvl>
    <w:lvl w:ilvl="4" w:tplc="EED4C7F6" w:tentative="1">
      <w:start w:val="1"/>
      <w:numFmt w:val="decimal"/>
      <w:lvlText w:val="%5"/>
      <w:lvlJc w:val="left"/>
      <w:pPr>
        <w:tabs>
          <w:tab w:val="num" w:pos="3600"/>
        </w:tabs>
        <w:ind w:left="3600" w:hanging="360"/>
      </w:pPr>
    </w:lvl>
    <w:lvl w:ilvl="5" w:tplc="B39A9410" w:tentative="1">
      <w:start w:val="1"/>
      <w:numFmt w:val="decimal"/>
      <w:lvlText w:val="%6"/>
      <w:lvlJc w:val="left"/>
      <w:pPr>
        <w:tabs>
          <w:tab w:val="num" w:pos="4320"/>
        </w:tabs>
        <w:ind w:left="4320" w:hanging="360"/>
      </w:pPr>
    </w:lvl>
    <w:lvl w:ilvl="6" w:tplc="CDF026C8" w:tentative="1">
      <w:start w:val="1"/>
      <w:numFmt w:val="decimal"/>
      <w:lvlText w:val="%7"/>
      <w:lvlJc w:val="left"/>
      <w:pPr>
        <w:tabs>
          <w:tab w:val="num" w:pos="5040"/>
        </w:tabs>
        <w:ind w:left="5040" w:hanging="360"/>
      </w:pPr>
    </w:lvl>
    <w:lvl w:ilvl="7" w:tplc="389E70EA" w:tentative="1">
      <w:start w:val="1"/>
      <w:numFmt w:val="decimal"/>
      <w:lvlText w:val="%8"/>
      <w:lvlJc w:val="left"/>
      <w:pPr>
        <w:tabs>
          <w:tab w:val="num" w:pos="5760"/>
        </w:tabs>
        <w:ind w:left="5760" w:hanging="360"/>
      </w:pPr>
    </w:lvl>
    <w:lvl w:ilvl="8" w:tplc="372C2298" w:tentative="1">
      <w:start w:val="1"/>
      <w:numFmt w:val="decimal"/>
      <w:lvlText w:val="%9"/>
      <w:lvlJc w:val="left"/>
      <w:pPr>
        <w:tabs>
          <w:tab w:val="num" w:pos="6480"/>
        </w:tabs>
        <w:ind w:left="6480" w:hanging="360"/>
      </w:pPr>
    </w:lvl>
  </w:abstractNum>
  <w:abstractNum w:abstractNumId="8">
    <w:nsid w:val="16F205C7"/>
    <w:multiLevelType w:val="hybridMultilevel"/>
    <w:tmpl w:val="8BD634E0"/>
    <w:lvl w:ilvl="0" w:tplc="DC24DB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B0F6F"/>
    <w:multiLevelType w:val="hybridMultilevel"/>
    <w:tmpl w:val="4EB04E44"/>
    <w:lvl w:ilvl="0" w:tplc="E20C789A">
      <w:start w:val="3"/>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7788C"/>
    <w:multiLevelType w:val="multilevel"/>
    <w:tmpl w:val="C1E616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2C60AF"/>
    <w:multiLevelType w:val="multilevel"/>
    <w:tmpl w:val="B59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906629"/>
    <w:multiLevelType w:val="hybridMultilevel"/>
    <w:tmpl w:val="FA08B9D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E386D"/>
    <w:multiLevelType w:val="hybridMultilevel"/>
    <w:tmpl w:val="1832BA4E"/>
    <w:lvl w:ilvl="0" w:tplc="BE82394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76694A"/>
    <w:multiLevelType w:val="hybridMultilevel"/>
    <w:tmpl w:val="F51CE39C"/>
    <w:lvl w:ilvl="0" w:tplc="819255C8">
      <w:start w:val="1"/>
      <w:numFmt w:val="bullet"/>
      <w:lvlText w:val="•"/>
      <w:lvlJc w:val="left"/>
      <w:pPr>
        <w:tabs>
          <w:tab w:val="num" w:pos="720"/>
        </w:tabs>
        <w:ind w:left="720" w:hanging="360"/>
      </w:pPr>
      <w:rPr>
        <w:rFonts w:ascii="Arial" w:hAnsi="Arial" w:hint="default"/>
      </w:rPr>
    </w:lvl>
    <w:lvl w:ilvl="1" w:tplc="6CE4EBCE" w:tentative="1">
      <w:start w:val="1"/>
      <w:numFmt w:val="bullet"/>
      <w:lvlText w:val="•"/>
      <w:lvlJc w:val="left"/>
      <w:pPr>
        <w:tabs>
          <w:tab w:val="num" w:pos="1440"/>
        </w:tabs>
        <w:ind w:left="1440" w:hanging="360"/>
      </w:pPr>
      <w:rPr>
        <w:rFonts w:ascii="Arial" w:hAnsi="Arial" w:hint="default"/>
      </w:rPr>
    </w:lvl>
    <w:lvl w:ilvl="2" w:tplc="03A65254" w:tentative="1">
      <w:start w:val="1"/>
      <w:numFmt w:val="bullet"/>
      <w:lvlText w:val="•"/>
      <w:lvlJc w:val="left"/>
      <w:pPr>
        <w:tabs>
          <w:tab w:val="num" w:pos="2160"/>
        </w:tabs>
        <w:ind w:left="2160" w:hanging="360"/>
      </w:pPr>
      <w:rPr>
        <w:rFonts w:ascii="Arial" w:hAnsi="Arial" w:hint="default"/>
      </w:rPr>
    </w:lvl>
    <w:lvl w:ilvl="3" w:tplc="BAEED1D8" w:tentative="1">
      <w:start w:val="1"/>
      <w:numFmt w:val="bullet"/>
      <w:lvlText w:val="•"/>
      <w:lvlJc w:val="left"/>
      <w:pPr>
        <w:tabs>
          <w:tab w:val="num" w:pos="2880"/>
        </w:tabs>
        <w:ind w:left="2880" w:hanging="360"/>
      </w:pPr>
      <w:rPr>
        <w:rFonts w:ascii="Arial" w:hAnsi="Arial" w:hint="default"/>
      </w:rPr>
    </w:lvl>
    <w:lvl w:ilvl="4" w:tplc="E214A20E" w:tentative="1">
      <w:start w:val="1"/>
      <w:numFmt w:val="bullet"/>
      <w:lvlText w:val="•"/>
      <w:lvlJc w:val="left"/>
      <w:pPr>
        <w:tabs>
          <w:tab w:val="num" w:pos="3600"/>
        </w:tabs>
        <w:ind w:left="3600" w:hanging="360"/>
      </w:pPr>
      <w:rPr>
        <w:rFonts w:ascii="Arial" w:hAnsi="Arial" w:hint="default"/>
      </w:rPr>
    </w:lvl>
    <w:lvl w:ilvl="5" w:tplc="9EC2E124" w:tentative="1">
      <w:start w:val="1"/>
      <w:numFmt w:val="bullet"/>
      <w:lvlText w:val="•"/>
      <w:lvlJc w:val="left"/>
      <w:pPr>
        <w:tabs>
          <w:tab w:val="num" w:pos="4320"/>
        </w:tabs>
        <w:ind w:left="4320" w:hanging="360"/>
      </w:pPr>
      <w:rPr>
        <w:rFonts w:ascii="Arial" w:hAnsi="Arial" w:hint="default"/>
      </w:rPr>
    </w:lvl>
    <w:lvl w:ilvl="6" w:tplc="C916FE7A" w:tentative="1">
      <w:start w:val="1"/>
      <w:numFmt w:val="bullet"/>
      <w:lvlText w:val="•"/>
      <w:lvlJc w:val="left"/>
      <w:pPr>
        <w:tabs>
          <w:tab w:val="num" w:pos="5040"/>
        </w:tabs>
        <w:ind w:left="5040" w:hanging="360"/>
      </w:pPr>
      <w:rPr>
        <w:rFonts w:ascii="Arial" w:hAnsi="Arial" w:hint="default"/>
      </w:rPr>
    </w:lvl>
    <w:lvl w:ilvl="7" w:tplc="184A2E8C" w:tentative="1">
      <w:start w:val="1"/>
      <w:numFmt w:val="bullet"/>
      <w:lvlText w:val="•"/>
      <w:lvlJc w:val="left"/>
      <w:pPr>
        <w:tabs>
          <w:tab w:val="num" w:pos="5760"/>
        </w:tabs>
        <w:ind w:left="5760" w:hanging="360"/>
      </w:pPr>
      <w:rPr>
        <w:rFonts w:ascii="Arial" w:hAnsi="Arial" w:hint="default"/>
      </w:rPr>
    </w:lvl>
    <w:lvl w:ilvl="8" w:tplc="0CCA21A6" w:tentative="1">
      <w:start w:val="1"/>
      <w:numFmt w:val="bullet"/>
      <w:lvlText w:val="•"/>
      <w:lvlJc w:val="left"/>
      <w:pPr>
        <w:tabs>
          <w:tab w:val="num" w:pos="6480"/>
        </w:tabs>
        <w:ind w:left="6480" w:hanging="360"/>
      </w:pPr>
      <w:rPr>
        <w:rFonts w:ascii="Arial" w:hAnsi="Arial" w:hint="default"/>
      </w:rPr>
    </w:lvl>
  </w:abstractNum>
  <w:abstractNum w:abstractNumId="15">
    <w:nsid w:val="2D637C26"/>
    <w:multiLevelType w:val="hybridMultilevel"/>
    <w:tmpl w:val="FDC87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C65317"/>
    <w:multiLevelType w:val="hybridMultilevel"/>
    <w:tmpl w:val="A2A6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A7E47"/>
    <w:multiLevelType w:val="multilevel"/>
    <w:tmpl w:val="6BF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4528C3"/>
    <w:multiLevelType w:val="hybridMultilevel"/>
    <w:tmpl w:val="318E8000"/>
    <w:lvl w:ilvl="0" w:tplc="4BCE91C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75EF0"/>
    <w:multiLevelType w:val="multilevel"/>
    <w:tmpl w:val="EA14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6125B5"/>
    <w:multiLevelType w:val="multilevel"/>
    <w:tmpl w:val="933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A011B6"/>
    <w:multiLevelType w:val="hybridMultilevel"/>
    <w:tmpl w:val="278C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F61B7"/>
    <w:multiLevelType w:val="multilevel"/>
    <w:tmpl w:val="CD1C2054"/>
    <w:lvl w:ilvl="0">
      <w:start w:val="2"/>
      <w:numFmt w:val="decimal"/>
      <w:lvlText w:val="%1."/>
      <w:lvlJc w:val="left"/>
      <w:pPr>
        <w:ind w:left="1400" w:hanging="360"/>
      </w:pPr>
      <w:rPr>
        <w:rFonts w:hint="default"/>
      </w:rPr>
    </w:lvl>
    <w:lvl w:ilvl="1">
      <w:start w:val="1"/>
      <w:numFmt w:val="decimal"/>
      <w:isLgl/>
      <w:lvlText w:val="%1.%2."/>
      <w:lvlJc w:val="left"/>
      <w:pPr>
        <w:ind w:left="2210" w:hanging="1170"/>
      </w:pPr>
      <w:rPr>
        <w:rFonts w:hint="default"/>
      </w:rPr>
    </w:lvl>
    <w:lvl w:ilvl="2">
      <w:start w:val="1"/>
      <w:numFmt w:val="decimal"/>
      <w:isLgl/>
      <w:lvlText w:val="%1.%2.%3."/>
      <w:lvlJc w:val="left"/>
      <w:pPr>
        <w:ind w:left="2210" w:hanging="1170"/>
      </w:pPr>
      <w:rPr>
        <w:rFonts w:hint="default"/>
      </w:rPr>
    </w:lvl>
    <w:lvl w:ilvl="3">
      <w:start w:val="1"/>
      <w:numFmt w:val="decimal"/>
      <w:isLgl/>
      <w:lvlText w:val="%1.%2.%3.%4."/>
      <w:lvlJc w:val="left"/>
      <w:pPr>
        <w:ind w:left="2210" w:hanging="1170"/>
      </w:pPr>
      <w:rPr>
        <w:rFonts w:hint="default"/>
      </w:rPr>
    </w:lvl>
    <w:lvl w:ilvl="4">
      <w:start w:val="1"/>
      <w:numFmt w:val="decimal"/>
      <w:isLgl/>
      <w:lvlText w:val="%1.%2.%3.%4.%5."/>
      <w:lvlJc w:val="left"/>
      <w:pPr>
        <w:ind w:left="2210" w:hanging="117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23">
    <w:nsid w:val="43F260D2"/>
    <w:multiLevelType w:val="hybridMultilevel"/>
    <w:tmpl w:val="3AE4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83F54"/>
    <w:multiLevelType w:val="multilevel"/>
    <w:tmpl w:val="944EF5D6"/>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u w:val="singl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891256E"/>
    <w:multiLevelType w:val="hybridMultilevel"/>
    <w:tmpl w:val="3592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853C0E"/>
    <w:multiLevelType w:val="hybridMultilevel"/>
    <w:tmpl w:val="60B2156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7">
    <w:nsid w:val="49B56DA2"/>
    <w:multiLevelType w:val="multilevel"/>
    <w:tmpl w:val="3FBC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866BA8"/>
    <w:multiLevelType w:val="hybridMultilevel"/>
    <w:tmpl w:val="8F02E02A"/>
    <w:lvl w:ilvl="0" w:tplc="8F76304E">
      <w:start w:val="1"/>
      <w:numFmt w:val="decimal"/>
      <w:lvlText w:val="%1."/>
      <w:lvlJc w:val="left"/>
      <w:pPr>
        <w:ind w:left="928" w:hanging="360"/>
      </w:p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29">
    <w:nsid w:val="50191777"/>
    <w:multiLevelType w:val="hybridMultilevel"/>
    <w:tmpl w:val="C6729842"/>
    <w:lvl w:ilvl="0" w:tplc="93C42B7A">
      <w:start w:val="1"/>
      <w:numFmt w:val="bullet"/>
      <w:lvlText w:val="•"/>
      <w:lvlJc w:val="left"/>
      <w:pPr>
        <w:tabs>
          <w:tab w:val="num" w:pos="720"/>
        </w:tabs>
        <w:ind w:left="720" w:hanging="360"/>
      </w:pPr>
      <w:rPr>
        <w:rFonts w:ascii="Arial" w:hAnsi="Arial" w:hint="default"/>
      </w:rPr>
    </w:lvl>
    <w:lvl w:ilvl="1" w:tplc="7458AE56" w:tentative="1">
      <w:start w:val="1"/>
      <w:numFmt w:val="bullet"/>
      <w:lvlText w:val="•"/>
      <w:lvlJc w:val="left"/>
      <w:pPr>
        <w:tabs>
          <w:tab w:val="num" w:pos="1440"/>
        </w:tabs>
        <w:ind w:left="1440" w:hanging="360"/>
      </w:pPr>
      <w:rPr>
        <w:rFonts w:ascii="Arial" w:hAnsi="Arial" w:hint="default"/>
      </w:rPr>
    </w:lvl>
    <w:lvl w:ilvl="2" w:tplc="9252E2F2" w:tentative="1">
      <w:start w:val="1"/>
      <w:numFmt w:val="bullet"/>
      <w:lvlText w:val="•"/>
      <w:lvlJc w:val="left"/>
      <w:pPr>
        <w:tabs>
          <w:tab w:val="num" w:pos="2160"/>
        </w:tabs>
        <w:ind w:left="2160" w:hanging="360"/>
      </w:pPr>
      <w:rPr>
        <w:rFonts w:ascii="Arial" w:hAnsi="Arial" w:hint="default"/>
      </w:rPr>
    </w:lvl>
    <w:lvl w:ilvl="3" w:tplc="D92E5468" w:tentative="1">
      <w:start w:val="1"/>
      <w:numFmt w:val="bullet"/>
      <w:lvlText w:val="•"/>
      <w:lvlJc w:val="left"/>
      <w:pPr>
        <w:tabs>
          <w:tab w:val="num" w:pos="2880"/>
        </w:tabs>
        <w:ind w:left="2880" w:hanging="360"/>
      </w:pPr>
      <w:rPr>
        <w:rFonts w:ascii="Arial" w:hAnsi="Arial" w:hint="default"/>
      </w:rPr>
    </w:lvl>
    <w:lvl w:ilvl="4" w:tplc="A5508606" w:tentative="1">
      <w:start w:val="1"/>
      <w:numFmt w:val="bullet"/>
      <w:lvlText w:val="•"/>
      <w:lvlJc w:val="left"/>
      <w:pPr>
        <w:tabs>
          <w:tab w:val="num" w:pos="3600"/>
        </w:tabs>
        <w:ind w:left="3600" w:hanging="360"/>
      </w:pPr>
      <w:rPr>
        <w:rFonts w:ascii="Arial" w:hAnsi="Arial" w:hint="default"/>
      </w:rPr>
    </w:lvl>
    <w:lvl w:ilvl="5" w:tplc="FC58555C" w:tentative="1">
      <w:start w:val="1"/>
      <w:numFmt w:val="bullet"/>
      <w:lvlText w:val="•"/>
      <w:lvlJc w:val="left"/>
      <w:pPr>
        <w:tabs>
          <w:tab w:val="num" w:pos="4320"/>
        </w:tabs>
        <w:ind w:left="4320" w:hanging="360"/>
      </w:pPr>
      <w:rPr>
        <w:rFonts w:ascii="Arial" w:hAnsi="Arial" w:hint="default"/>
      </w:rPr>
    </w:lvl>
    <w:lvl w:ilvl="6" w:tplc="29807D20" w:tentative="1">
      <w:start w:val="1"/>
      <w:numFmt w:val="bullet"/>
      <w:lvlText w:val="•"/>
      <w:lvlJc w:val="left"/>
      <w:pPr>
        <w:tabs>
          <w:tab w:val="num" w:pos="5040"/>
        </w:tabs>
        <w:ind w:left="5040" w:hanging="360"/>
      </w:pPr>
      <w:rPr>
        <w:rFonts w:ascii="Arial" w:hAnsi="Arial" w:hint="default"/>
      </w:rPr>
    </w:lvl>
    <w:lvl w:ilvl="7" w:tplc="D88AC224" w:tentative="1">
      <w:start w:val="1"/>
      <w:numFmt w:val="bullet"/>
      <w:lvlText w:val="•"/>
      <w:lvlJc w:val="left"/>
      <w:pPr>
        <w:tabs>
          <w:tab w:val="num" w:pos="5760"/>
        </w:tabs>
        <w:ind w:left="5760" w:hanging="360"/>
      </w:pPr>
      <w:rPr>
        <w:rFonts w:ascii="Arial" w:hAnsi="Arial" w:hint="default"/>
      </w:rPr>
    </w:lvl>
    <w:lvl w:ilvl="8" w:tplc="6060BF0A" w:tentative="1">
      <w:start w:val="1"/>
      <w:numFmt w:val="bullet"/>
      <w:lvlText w:val="•"/>
      <w:lvlJc w:val="left"/>
      <w:pPr>
        <w:tabs>
          <w:tab w:val="num" w:pos="6480"/>
        </w:tabs>
        <w:ind w:left="6480" w:hanging="360"/>
      </w:pPr>
      <w:rPr>
        <w:rFonts w:ascii="Arial" w:hAnsi="Arial" w:hint="default"/>
      </w:rPr>
    </w:lvl>
  </w:abstractNum>
  <w:abstractNum w:abstractNumId="30">
    <w:nsid w:val="514D3998"/>
    <w:multiLevelType w:val="hybridMultilevel"/>
    <w:tmpl w:val="74881802"/>
    <w:lvl w:ilvl="0" w:tplc="5E7E9FC2">
      <w:start w:val="1"/>
      <w:numFmt w:val="bullet"/>
      <w:lvlText w:val="•"/>
      <w:lvlJc w:val="left"/>
      <w:pPr>
        <w:tabs>
          <w:tab w:val="num" w:pos="720"/>
        </w:tabs>
        <w:ind w:left="720" w:hanging="360"/>
      </w:pPr>
      <w:rPr>
        <w:rFonts w:ascii="Arial" w:hAnsi="Arial" w:hint="default"/>
      </w:rPr>
    </w:lvl>
    <w:lvl w:ilvl="1" w:tplc="614ABEDE" w:tentative="1">
      <w:start w:val="1"/>
      <w:numFmt w:val="bullet"/>
      <w:lvlText w:val="•"/>
      <w:lvlJc w:val="left"/>
      <w:pPr>
        <w:tabs>
          <w:tab w:val="num" w:pos="1440"/>
        </w:tabs>
        <w:ind w:left="1440" w:hanging="360"/>
      </w:pPr>
      <w:rPr>
        <w:rFonts w:ascii="Arial" w:hAnsi="Arial" w:hint="default"/>
      </w:rPr>
    </w:lvl>
    <w:lvl w:ilvl="2" w:tplc="D93EAAC4" w:tentative="1">
      <w:start w:val="1"/>
      <w:numFmt w:val="bullet"/>
      <w:lvlText w:val="•"/>
      <w:lvlJc w:val="left"/>
      <w:pPr>
        <w:tabs>
          <w:tab w:val="num" w:pos="2160"/>
        </w:tabs>
        <w:ind w:left="2160" w:hanging="360"/>
      </w:pPr>
      <w:rPr>
        <w:rFonts w:ascii="Arial" w:hAnsi="Arial" w:hint="default"/>
      </w:rPr>
    </w:lvl>
    <w:lvl w:ilvl="3" w:tplc="8ED041E2" w:tentative="1">
      <w:start w:val="1"/>
      <w:numFmt w:val="bullet"/>
      <w:lvlText w:val="•"/>
      <w:lvlJc w:val="left"/>
      <w:pPr>
        <w:tabs>
          <w:tab w:val="num" w:pos="2880"/>
        </w:tabs>
        <w:ind w:left="2880" w:hanging="360"/>
      </w:pPr>
      <w:rPr>
        <w:rFonts w:ascii="Arial" w:hAnsi="Arial" w:hint="default"/>
      </w:rPr>
    </w:lvl>
    <w:lvl w:ilvl="4" w:tplc="EA787FF4" w:tentative="1">
      <w:start w:val="1"/>
      <w:numFmt w:val="bullet"/>
      <w:lvlText w:val="•"/>
      <w:lvlJc w:val="left"/>
      <w:pPr>
        <w:tabs>
          <w:tab w:val="num" w:pos="3600"/>
        </w:tabs>
        <w:ind w:left="3600" w:hanging="360"/>
      </w:pPr>
      <w:rPr>
        <w:rFonts w:ascii="Arial" w:hAnsi="Arial" w:hint="default"/>
      </w:rPr>
    </w:lvl>
    <w:lvl w:ilvl="5" w:tplc="3E42D1A8" w:tentative="1">
      <w:start w:val="1"/>
      <w:numFmt w:val="bullet"/>
      <w:lvlText w:val="•"/>
      <w:lvlJc w:val="left"/>
      <w:pPr>
        <w:tabs>
          <w:tab w:val="num" w:pos="4320"/>
        </w:tabs>
        <w:ind w:left="4320" w:hanging="360"/>
      </w:pPr>
      <w:rPr>
        <w:rFonts w:ascii="Arial" w:hAnsi="Arial" w:hint="default"/>
      </w:rPr>
    </w:lvl>
    <w:lvl w:ilvl="6" w:tplc="AAAAE79C" w:tentative="1">
      <w:start w:val="1"/>
      <w:numFmt w:val="bullet"/>
      <w:lvlText w:val="•"/>
      <w:lvlJc w:val="left"/>
      <w:pPr>
        <w:tabs>
          <w:tab w:val="num" w:pos="5040"/>
        </w:tabs>
        <w:ind w:left="5040" w:hanging="360"/>
      </w:pPr>
      <w:rPr>
        <w:rFonts w:ascii="Arial" w:hAnsi="Arial" w:hint="default"/>
      </w:rPr>
    </w:lvl>
    <w:lvl w:ilvl="7" w:tplc="EBA60786" w:tentative="1">
      <w:start w:val="1"/>
      <w:numFmt w:val="bullet"/>
      <w:lvlText w:val="•"/>
      <w:lvlJc w:val="left"/>
      <w:pPr>
        <w:tabs>
          <w:tab w:val="num" w:pos="5760"/>
        </w:tabs>
        <w:ind w:left="5760" w:hanging="360"/>
      </w:pPr>
      <w:rPr>
        <w:rFonts w:ascii="Arial" w:hAnsi="Arial" w:hint="default"/>
      </w:rPr>
    </w:lvl>
    <w:lvl w:ilvl="8" w:tplc="06B2482E" w:tentative="1">
      <w:start w:val="1"/>
      <w:numFmt w:val="bullet"/>
      <w:lvlText w:val="•"/>
      <w:lvlJc w:val="left"/>
      <w:pPr>
        <w:tabs>
          <w:tab w:val="num" w:pos="6480"/>
        </w:tabs>
        <w:ind w:left="6480" w:hanging="360"/>
      </w:pPr>
      <w:rPr>
        <w:rFonts w:ascii="Arial" w:hAnsi="Arial" w:hint="default"/>
      </w:rPr>
    </w:lvl>
  </w:abstractNum>
  <w:abstractNum w:abstractNumId="31">
    <w:nsid w:val="53FF3466"/>
    <w:multiLevelType w:val="multilevel"/>
    <w:tmpl w:val="CACE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C05193"/>
    <w:multiLevelType w:val="hybridMultilevel"/>
    <w:tmpl w:val="8BD634E0"/>
    <w:lvl w:ilvl="0" w:tplc="DC24DB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202EB"/>
    <w:multiLevelType w:val="hybridMultilevel"/>
    <w:tmpl w:val="AB60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726EC2"/>
    <w:multiLevelType w:val="hybridMultilevel"/>
    <w:tmpl w:val="A134B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611B8"/>
    <w:multiLevelType w:val="hybridMultilevel"/>
    <w:tmpl w:val="F06E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C651EB"/>
    <w:multiLevelType w:val="hybridMultilevel"/>
    <w:tmpl w:val="DECA79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653B67D5"/>
    <w:multiLevelType w:val="multilevel"/>
    <w:tmpl w:val="557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D77E2A"/>
    <w:multiLevelType w:val="hybridMultilevel"/>
    <w:tmpl w:val="F1A29778"/>
    <w:lvl w:ilvl="0" w:tplc="72C6B67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A1B6376"/>
    <w:multiLevelType w:val="hybridMultilevel"/>
    <w:tmpl w:val="C6D8CFE6"/>
    <w:lvl w:ilvl="0" w:tplc="B94AD7E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0">
    <w:nsid w:val="6AA46E0C"/>
    <w:multiLevelType w:val="hybridMultilevel"/>
    <w:tmpl w:val="C860A528"/>
    <w:lvl w:ilvl="0" w:tplc="5CA803D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16D81"/>
    <w:multiLevelType w:val="hybridMultilevel"/>
    <w:tmpl w:val="8D8CD97E"/>
    <w:lvl w:ilvl="0" w:tplc="AB3481A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43D6F"/>
    <w:multiLevelType w:val="multilevel"/>
    <w:tmpl w:val="06B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D2564B"/>
    <w:multiLevelType w:val="hybridMultilevel"/>
    <w:tmpl w:val="8196D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B96A0E"/>
    <w:multiLevelType w:val="hybridMultilevel"/>
    <w:tmpl w:val="D4764D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7EDF7C3C"/>
    <w:multiLevelType w:val="hybridMultilevel"/>
    <w:tmpl w:val="C5B6858A"/>
    <w:lvl w:ilvl="0" w:tplc="91AE5E08">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20"/>
  </w:num>
  <w:num w:numId="3">
    <w:abstractNumId w:val="5"/>
  </w:num>
  <w:num w:numId="4">
    <w:abstractNumId w:val="12"/>
  </w:num>
  <w:num w:numId="5">
    <w:abstractNumId w:val="1"/>
  </w:num>
  <w:num w:numId="6">
    <w:abstractNumId w:val="33"/>
  </w:num>
  <w:num w:numId="7">
    <w:abstractNumId w:val="36"/>
  </w:num>
  <w:num w:numId="8">
    <w:abstractNumId w:val="22"/>
  </w:num>
  <w:num w:numId="9">
    <w:abstractNumId w:val="17"/>
  </w:num>
  <w:num w:numId="10">
    <w:abstractNumId w:val="37"/>
  </w:num>
  <w:num w:numId="11">
    <w:abstractNumId w:val="31"/>
  </w:num>
  <w:num w:numId="12">
    <w:abstractNumId w:val="23"/>
  </w:num>
  <w:num w:numId="13">
    <w:abstractNumId w:val="19"/>
  </w:num>
  <w:num w:numId="14">
    <w:abstractNumId w:val="11"/>
  </w:num>
  <w:num w:numId="15">
    <w:abstractNumId w:val="42"/>
  </w:num>
  <w:num w:numId="16">
    <w:abstractNumId w:val="27"/>
  </w:num>
  <w:num w:numId="17">
    <w:abstractNumId w:val="21"/>
  </w:num>
  <w:num w:numId="18">
    <w:abstractNumId w:val="16"/>
  </w:num>
  <w:num w:numId="19">
    <w:abstractNumId w:val="34"/>
  </w:num>
  <w:num w:numId="20">
    <w:abstractNumId w:val="25"/>
  </w:num>
  <w:num w:numId="21">
    <w:abstractNumId w:val="9"/>
  </w:num>
  <w:num w:numId="22">
    <w:abstractNumId w:val="8"/>
  </w:num>
  <w:num w:numId="23">
    <w:abstractNumId w:val="40"/>
  </w:num>
  <w:num w:numId="24">
    <w:abstractNumId w:val="13"/>
  </w:num>
  <w:num w:numId="25">
    <w:abstractNumId w:val="32"/>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29"/>
  </w:num>
  <w:num w:numId="31">
    <w:abstractNumId w:val="30"/>
  </w:num>
  <w:num w:numId="32">
    <w:abstractNumId w:val="14"/>
  </w:num>
  <w:num w:numId="33">
    <w:abstractNumId w:val="7"/>
  </w:num>
  <w:num w:numId="34">
    <w:abstractNumId w:val="39"/>
  </w:num>
  <w:num w:numId="35">
    <w:abstractNumId w:val="10"/>
  </w:num>
  <w:num w:numId="36">
    <w:abstractNumId w:val="0"/>
  </w:num>
  <w:num w:numId="37">
    <w:abstractNumId w:val="45"/>
  </w:num>
  <w:num w:numId="38">
    <w:abstractNumId w:val="43"/>
  </w:num>
  <w:num w:numId="39">
    <w:abstractNumId w:val="44"/>
  </w:num>
  <w:num w:numId="40">
    <w:abstractNumId w:val="3"/>
  </w:num>
  <w:num w:numId="41">
    <w:abstractNumId w:val="26"/>
  </w:num>
  <w:num w:numId="42">
    <w:abstractNumId w:val="35"/>
  </w:num>
  <w:num w:numId="43">
    <w:abstractNumId w:val="4"/>
  </w:num>
  <w:num w:numId="44">
    <w:abstractNumId w:val="24"/>
  </w:num>
  <w:num w:numId="45">
    <w:abstractNumId w:val="4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814086"/>
    <w:rsid w:val="00000270"/>
    <w:rsid w:val="00004969"/>
    <w:rsid w:val="000431FE"/>
    <w:rsid w:val="00057EBE"/>
    <w:rsid w:val="00070448"/>
    <w:rsid w:val="000A6B6A"/>
    <w:rsid w:val="000D4781"/>
    <w:rsid w:val="0011285D"/>
    <w:rsid w:val="00115B4C"/>
    <w:rsid w:val="00141249"/>
    <w:rsid w:val="00166BDC"/>
    <w:rsid w:val="00177EC0"/>
    <w:rsid w:val="00181667"/>
    <w:rsid w:val="0019047E"/>
    <w:rsid w:val="00194E38"/>
    <w:rsid w:val="001C2FF6"/>
    <w:rsid w:val="001C53CC"/>
    <w:rsid w:val="001F6410"/>
    <w:rsid w:val="002037F7"/>
    <w:rsid w:val="00210644"/>
    <w:rsid w:val="002154A8"/>
    <w:rsid w:val="00241748"/>
    <w:rsid w:val="002430AA"/>
    <w:rsid w:val="0026173F"/>
    <w:rsid w:val="002665DC"/>
    <w:rsid w:val="00271068"/>
    <w:rsid w:val="00297321"/>
    <w:rsid w:val="002A4006"/>
    <w:rsid w:val="002B23DE"/>
    <w:rsid w:val="002F7049"/>
    <w:rsid w:val="0030001C"/>
    <w:rsid w:val="00304979"/>
    <w:rsid w:val="00323FE1"/>
    <w:rsid w:val="00335FF7"/>
    <w:rsid w:val="00364985"/>
    <w:rsid w:val="003921A0"/>
    <w:rsid w:val="003D50FC"/>
    <w:rsid w:val="00405E5A"/>
    <w:rsid w:val="00417F55"/>
    <w:rsid w:val="00451924"/>
    <w:rsid w:val="00464C54"/>
    <w:rsid w:val="00467934"/>
    <w:rsid w:val="0049779D"/>
    <w:rsid w:val="004D079C"/>
    <w:rsid w:val="004F2FCF"/>
    <w:rsid w:val="004F4830"/>
    <w:rsid w:val="005020E0"/>
    <w:rsid w:val="0050297F"/>
    <w:rsid w:val="00512AE8"/>
    <w:rsid w:val="0055689A"/>
    <w:rsid w:val="00570384"/>
    <w:rsid w:val="0057199F"/>
    <w:rsid w:val="0057449E"/>
    <w:rsid w:val="0058515A"/>
    <w:rsid w:val="00593907"/>
    <w:rsid w:val="005940D8"/>
    <w:rsid w:val="005C68F6"/>
    <w:rsid w:val="005D1492"/>
    <w:rsid w:val="005D78F1"/>
    <w:rsid w:val="005E76EE"/>
    <w:rsid w:val="00607C38"/>
    <w:rsid w:val="00613EA2"/>
    <w:rsid w:val="00661469"/>
    <w:rsid w:val="00674450"/>
    <w:rsid w:val="0067669F"/>
    <w:rsid w:val="00682960"/>
    <w:rsid w:val="006956A7"/>
    <w:rsid w:val="00696C88"/>
    <w:rsid w:val="006A0A35"/>
    <w:rsid w:val="006A0E8F"/>
    <w:rsid w:val="006A404E"/>
    <w:rsid w:val="006A729E"/>
    <w:rsid w:val="006B0AFB"/>
    <w:rsid w:val="006D0593"/>
    <w:rsid w:val="006D7D43"/>
    <w:rsid w:val="006E2CDB"/>
    <w:rsid w:val="007114A6"/>
    <w:rsid w:val="00717641"/>
    <w:rsid w:val="00745D13"/>
    <w:rsid w:val="00782965"/>
    <w:rsid w:val="00796C8A"/>
    <w:rsid w:val="007A10C9"/>
    <w:rsid w:val="007A6054"/>
    <w:rsid w:val="007B50FF"/>
    <w:rsid w:val="007D1923"/>
    <w:rsid w:val="007D549D"/>
    <w:rsid w:val="00814086"/>
    <w:rsid w:val="00821A08"/>
    <w:rsid w:val="008258C2"/>
    <w:rsid w:val="00852BFC"/>
    <w:rsid w:val="00865E02"/>
    <w:rsid w:val="0086679D"/>
    <w:rsid w:val="0088625C"/>
    <w:rsid w:val="008D547A"/>
    <w:rsid w:val="008F6856"/>
    <w:rsid w:val="00915F04"/>
    <w:rsid w:val="009617C5"/>
    <w:rsid w:val="009649F1"/>
    <w:rsid w:val="009654E4"/>
    <w:rsid w:val="009667E5"/>
    <w:rsid w:val="00972309"/>
    <w:rsid w:val="00982BEF"/>
    <w:rsid w:val="009833C8"/>
    <w:rsid w:val="009B24E1"/>
    <w:rsid w:val="009D3618"/>
    <w:rsid w:val="009E2F7C"/>
    <w:rsid w:val="009E6454"/>
    <w:rsid w:val="009E6FB2"/>
    <w:rsid w:val="00A07112"/>
    <w:rsid w:val="00A07797"/>
    <w:rsid w:val="00A22CEA"/>
    <w:rsid w:val="00A24785"/>
    <w:rsid w:val="00A260E2"/>
    <w:rsid w:val="00A558CF"/>
    <w:rsid w:val="00A60690"/>
    <w:rsid w:val="00A62138"/>
    <w:rsid w:val="00A7592B"/>
    <w:rsid w:val="00A7791B"/>
    <w:rsid w:val="00A84E0A"/>
    <w:rsid w:val="00AB68E6"/>
    <w:rsid w:val="00B04A17"/>
    <w:rsid w:val="00B14416"/>
    <w:rsid w:val="00B21272"/>
    <w:rsid w:val="00B5528D"/>
    <w:rsid w:val="00B5572E"/>
    <w:rsid w:val="00B66F6C"/>
    <w:rsid w:val="00B74341"/>
    <w:rsid w:val="00B82C02"/>
    <w:rsid w:val="00B84984"/>
    <w:rsid w:val="00B901C9"/>
    <w:rsid w:val="00BA79B6"/>
    <w:rsid w:val="00BC494D"/>
    <w:rsid w:val="00BC4BEC"/>
    <w:rsid w:val="00BD1374"/>
    <w:rsid w:val="00C11854"/>
    <w:rsid w:val="00C23E7D"/>
    <w:rsid w:val="00C2695E"/>
    <w:rsid w:val="00C66F90"/>
    <w:rsid w:val="00C70E70"/>
    <w:rsid w:val="00C81736"/>
    <w:rsid w:val="00C862AF"/>
    <w:rsid w:val="00CA1F05"/>
    <w:rsid w:val="00CA31B5"/>
    <w:rsid w:val="00CE5166"/>
    <w:rsid w:val="00D01826"/>
    <w:rsid w:val="00D02692"/>
    <w:rsid w:val="00D14DF1"/>
    <w:rsid w:val="00D26A5C"/>
    <w:rsid w:val="00D35638"/>
    <w:rsid w:val="00D43CF9"/>
    <w:rsid w:val="00D538EB"/>
    <w:rsid w:val="00D73F01"/>
    <w:rsid w:val="00D811E2"/>
    <w:rsid w:val="00D94E96"/>
    <w:rsid w:val="00D9536A"/>
    <w:rsid w:val="00DB2D71"/>
    <w:rsid w:val="00DC1F59"/>
    <w:rsid w:val="00DD33A9"/>
    <w:rsid w:val="00DE3119"/>
    <w:rsid w:val="00DF7407"/>
    <w:rsid w:val="00DF7A34"/>
    <w:rsid w:val="00E4130D"/>
    <w:rsid w:val="00EF304B"/>
    <w:rsid w:val="00EF6C06"/>
    <w:rsid w:val="00F338AB"/>
    <w:rsid w:val="00F40B85"/>
    <w:rsid w:val="00F62946"/>
    <w:rsid w:val="00FA7ABE"/>
    <w:rsid w:val="00FB0BBB"/>
    <w:rsid w:val="00FE0064"/>
    <w:rsid w:val="00FF2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4D"/>
  </w:style>
  <w:style w:type="paragraph" w:styleId="2">
    <w:name w:val="heading 2"/>
    <w:basedOn w:val="a"/>
    <w:link w:val="20"/>
    <w:uiPriority w:val="9"/>
    <w:qFormat/>
    <w:rsid w:val="008140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B5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086"/>
    <w:rPr>
      <w:rFonts w:ascii="Times New Roman" w:eastAsia="Times New Roman" w:hAnsi="Times New Roman" w:cs="Times New Roman"/>
      <w:b/>
      <w:bCs/>
      <w:sz w:val="36"/>
      <w:szCs w:val="36"/>
    </w:rPr>
  </w:style>
  <w:style w:type="paragraph" w:customStyle="1" w:styleId="c6">
    <w:name w:val="c6"/>
    <w:basedOn w:val="a"/>
    <w:rsid w:val="00814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14086"/>
  </w:style>
  <w:style w:type="character" w:customStyle="1" w:styleId="c4">
    <w:name w:val="c4"/>
    <w:basedOn w:val="a0"/>
    <w:rsid w:val="00814086"/>
  </w:style>
  <w:style w:type="paragraph" w:customStyle="1" w:styleId="c9">
    <w:name w:val="c9"/>
    <w:basedOn w:val="a"/>
    <w:rsid w:val="00814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14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814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14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14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14086"/>
  </w:style>
  <w:style w:type="character" w:customStyle="1" w:styleId="c26">
    <w:name w:val="c26"/>
    <w:basedOn w:val="a0"/>
    <w:rsid w:val="00814086"/>
  </w:style>
  <w:style w:type="character" w:styleId="a3">
    <w:name w:val="Strong"/>
    <w:basedOn w:val="a0"/>
    <w:uiPriority w:val="22"/>
    <w:qFormat/>
    <w:rsid w:val="00814086"/>
    <w:rPr>
      <w:b/>
      <w:bCs/>
    </w:rPr>
  </w:style>
  <w:style w:type="character" w:styleId="a4">
    <w:name w:val="Hyperlink"/>
    <w:basedOn w:val="a0"/>
    <w:uiPriority w:val="99"/>
    <w:semiHidden/>
    <w:unhideWhenUsed/>
    <w:rsid w:val="00814086"/>
    <w:rPr>
      <w:color w:val="0000FF"/>
      <w:u w:val="single"/>
    </w:rPr>
  </w:style>
  <w:style w:type="paragraph" w:styleId="a5">
    <w:name w:val="Balloon Text"/>
    <w:basedOn w:val="a"/>
    <w:link w:val="a6"/>
    <w:uiPriority w:val="99"/>
    <w:semiHidden/>
    <w:unhideWhenUsed/>
    <w:rsid w:val="00814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4086"/>
    <w:rPr>
      <w:rFonts w:ascii="Tahoma" w:hAnsi="Tahoma" w:cs="Tahoma"/>
      <w:sz w:val="16"/>
      <w:szCs w:val="16"/>
    </w:rPr>
  </w:style>
  <w:style w:type="paragraph" w:styleId="a7">
    <w:name w:val="List Paragraph"/>
    <w:basedOn w:val="a"/>
    <w:uiPriority w:val="34"/>
    <w:qFormat/>
    <w:rsid w:val="00B901C9"/>
    <w:pPr>
      <w:ind w:left="720"/>
      <w:contextualSpacing/>
    </w:pPr>
    <w:rPr>
      <w:rFonts w:eastAsiaTheme="minorHAnsi"/>
      <w:lang w:eastAsia="en-US"/>
    </w:rPr>
  </w:style>
  <w:style w:type="paragraph" w:customStyle="1" w:styleId="HTML2">
    <w:name w:val="Стандартный HTML2"/>
    <w:basedOn w:val="a"/>
    <w:rsid w:val="0026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hi-IN" w:bidi="hi-IN"/>
    </w:rPr>
  </w:style>
  <w:style w:type="paragraph" w:styleId="a8">
    <w:name w:val="Normal (Web)"/>
    <w:basedOn w:val="a"/>
    <w:uiPriority w:val="99"/>
    <w:rsid w:val="002665DC"/>
    <w:pPr>
      <w:spacing w:before="100" w:beforeAutospacing="1" w:after="100" w:afterAutospacing="1" w:line="240" w:lineRule="auto"/>
    </w:pPr>
    <w:rPr>
      <w:rFonts w:ascii="Times New Roman" w:eastAsia="Times New Roman" w:hAnsi="Times New Roman" w:cs="Times New Roman"/>
      <w:color w:val="000000"/>
      <w:sz w:val="24"/>
      <w:szCs w:val="24"/>
      <w:lang w:bidi="hi-IN"/>
    </w:rPr>
  </w:style>
  <w:style w:type="character" w:customStyle="1" w:styleId="apple-converted-space">
    <w:name w:val="apple-converted-space"/>
    <w:basedOn w:val="a0"/>
    <w:rsid w:val="002665DC"/>
  </w:style>
  <w:style w:type="paragraph" w:styleId="a9">
    <w:name w:val="header"/>
    <w:basedOn w:val="a"/>
    <w:link w:val="aa"/>
    <w:uiPriority w:val="99"/>
    <w:semiHidden/>
    <w:unhideWhenUsed/>
    <w:rsid w:val="00982BE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82BEF"/>
  </w:style>
  <w:style w:type="paragraph" w:styleId="ab">
    <w:name w:val="footer"/>
    <w:basedOn w:val="a"/>
    <w:link w:val="ac"/>
    <w:uiPriority w:val="99"/>
    <w:semiHidden/>
    <w:unhideWhenUsed/>
    <w:rsid w:val="00982BE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82BEF"/>
  </w:style>
  <w:style w:type="paragraph" w:customStyle="1" w:styleId="rtecenter">
    <w:name w:val="rtecenter"/>
    <w:basedOn w:val="a"/>
    <w:rsid w:val="0027106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8258C2"/>
    <w:pPr>
      <w:spacing w:after="0" w:line="240" w:lineRule="auto"/>
    </w:pPr>
    <w:rPr>
      <w:rFonts w:eastAsiaTheme="minorHAnsi"/>
      <w:lang w:eastAsia="en-US"/>
    </w:rPr>
  </w:style>
  <w:style w:type="paragraph" w:customStyle="1" w:styleId="just">
    <w:name w:val="just"/>
    <w:basedOn w:val="a"/>
    <w:rsid w:val="00825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49779D"/>
  </w:style>
  <w:style w:type="table" w:styleId="ae">
    <w:name w:val="Table Grid"/>
    <w:basedOn w:val="a1"/>
    <w:uiPriority w:val="59"/>
    <w:rsid w:val="00392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B50FF"/>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basedOn w:val="a0"/>
    <w:rsid w:val="007B50F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B50FF"/>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7B50F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B50FF"/>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B50FF"/>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B50FF"/>
    <w:rPr>
      <w:rFonts w:ascii="Arial" w:hAnsi="Arial" w:cs="Arial" w:hint="default"/>
      <w:b/>
      <w:bCs/>
      <w:strike w:val="0"/>
      <w:dstrike w:val="0"/>
      <w:sz w:val="26"/>
      <w:szCs w:val="26"/>
      <w:u w:val="none"/>
      <w:effect w:val="none"/>
    </w:rPr>
  </w:style>
  <w:style w:type="character" w:customStyle="1" w:styleId="dash041e005f0431005f044b005f0447005f043d005f044b005f0439char1">
    <w:name w:val="dash041e_005f0431_005f044b_005f0447_005f043d_005f044b_005f0439__char1"/>
    <w:basedOn w:val="a0"/>
    <w:rsid w:val="007B50F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602611899">
      <w:bodyDiv w:val="1"/>
      <w:marLeft w:val="0"/>
      <w:marRight w:val="0"/>
      <w:marTop w:val="0"/>
      <w:marBottom w:val="0"/>
      <w:divBdr>
        <w:top w:val="none" w:sz="0" w:space="0" w:color="auto"/>
        <w:left w:val="none" w:sz="0" w:space="0" w:color="auto"/>
        <w:bottom w:val="none" w:sz="0" w:space="0" w:color="auto"/>
        <w:right w:val="none" w:sz="0" w:space="0" w:color="auto"/>
      </w:divBdr>
    </w:div>
    <w:div w:id="1193811305">
      <w:bodyDiv w:val="1"/>
      <w:marLeft w:val="0"/>
      <w:marRight w:val="0"/>
      <w:marTop w:val="0"/>
      <w:marBottom w:val="0"/>
      <w:divBdr>
        <w:top w:val="none" w:sz="0" w:space="0" w:color="auto"/>
        <w:left w:val="none" w:sz="0" w:space="0" w:color="auto"/>
        <w:bottom w:val="none" w:sz="0" w:space="0" w:color="auto"/>
        <w:right w:val="none" w:sz="0" w:space="0" w:color="auto"/>
      </w:divBdr>
    </w:div>
    <w:div w:id="1253470031">
      <w:bodyDiv w:val="1"/>
      <w:marLeft w:val="0"/>
      <w:marRight w:val="0"/>
      <w:marTop w:val="0"/>
      <w:marBottom w:val="0"/>
      <w:divBdr>
        <w:top w:val="none" w:sz="0" w:space="0" w:color="auto"/>
        <w:left w:val="none" w:sz="0" w:space="0" w:color="auto"/>
        <w:bottom w:val="none" w:sz="0" w:space="0" w:color="auto"/>
        <w:right w:val="none" w:sz="0" w:space="0" w:color="auto"/>
      </w:divBdr>
      <w:divsChild>
        <w:div w:id="1282566196">
          <w:marLeft w:val="0"/>
          <w:marRight w:val="0"/>
          <w:marTop w:val="0"/>
          <w:marBottom w:val="0"/>
          <w:divBdr>
            <w:top w:val="none" w:sz="0" w:space="0" w:color="auto"/>
            <w:left w:val="none" w:sz="0" w:space="0" w:color="auto"/>
            <w:bottom w:val="none" w:sz="0" w:space="0" w:color="auto"/>
            <w:right w:val="none" w:sz="0" w:space="0" w:color="auto"/>
          </w:divBdr>
          <w:divsChild>
            <w:div w:id="11249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8000">
      <w:bodyDiv w:val="1"/>
      <w:marLeft w:val="0"/>
      <w:marRight w:val="0"/>
      <w:marTop w:val="0"/>
      <w:marBottom w:val="0"/>
      <w:divBdr>
        <w:top w:val="none" w:sz="0" w:space="0" w:color="auto"/>
        <w:left w:val="none" w:sz="0" w:space="0" w:color="auto"/>
        <w:bottom w:val="none" w:sz="0" w:space="0" w:color="auto"/>
        <w:right w:val="none" w:sz="0" w:space="0" w:color="auto"/>
      </w:divBdr>
    </w:div>
    <w:div w:id="1736463537">
      <w:bodyDiv w:val="1"/>
      <w:marLeft w:val="0"/>
      <w:marRight w:val="0"/>
      <w:marTop w:val="0"/>
      <w:marBottom w:val="0"/>
      <w:divBdr>
        <w:top w:val="none" w:sz="0" w:space="0" w:color="auto"/>
        <w:left w:val="none" w:sz="0" w:space="0" w:color="auto"/>
        <w:bottom w:val="none" w:sz="0" w:space="0" w:color="auto"/>
        <w:right w:val="none" w:sz="0" w:space="0" w:color="auto"/>
      </w:divBdr>
    </w:div>
    <w:div w:id="2079208572">
      <w:bodyDiv w:val="1"/>
      <w:marLeft w:val="0"/>
      <w:marRight w:val="0"/>
      <w:marTop w:val="0"/>
      <w:marBottom w:val="0"/>
      <w:divBdr>
        <w:top w:val="none" w:sz="0" w:space="0" w:color="auto"/>
        <w:left w:val="none" w:sz="0" w:space="0" w:color="auto"/>
        <w:bottom w:val="none" w:sz="0" w:space="0" w:color="auto"/>
        <w:right w:val="none" w:sz="0" w:space="0" w:color="auto"/>
      </w:divBdr>
      <w:divsChild>
        <w:div w:id="52314606">
          <w:marLeft w:val="0"/>
          <w:marRight w:val="0"/>
          <w:marTop w:val="0"/>
          <w:marBottom w:val="360"/>
          <w:divBdr>
            <w:top w:val="none" w:sz="0" w:space="0" w:color="auto"/>
            <w:left w:val="none" w:sz="0" w:space="0" w:color="auto"/>
            <w:bottom w:val="none" w:sz="0" w:space="0" w:color="auto"/>
            <w:right w:val="none" w:sz="0" w:space="0" w:color="auto"/>
          </w:divBdr>
          <w:divsChild>
            <w:div w:id="2004579543">
              <w:marLeft w:val="0"/>
              <w:marRight w:val="0"/>
              <w:marTop w:val="0"/>
              <w:marBottom w:val="0"/>
              <w:divBdr>
                <w:top w:val="none" w:sz="0" w:space="0" w:color="auto"/>
                <w:left w:val="none" w:sz="0" w:space="0" w:color="auto"/>
                <w:bottom w:val="none" w:sz="0" w:space="0" w:color="auto"/>
                <w:right w:val="none" w:sz="0" w:space="0" w:color="auto"/>
              </w:divBdr>
              <w:divsChild>
                <w:div w:id="1476877318">
                  <w:marLeft w:val="0"/>
                  <w:marRight w:val="0"/>
                  <w:marTop w:val="0"/>
                  <w:marBottom w:val="0"/>
                  <w:divBdr>
                    <w:top w:val="none" w:sz="0" w:space="0" w:color="auto"/>
                    <w:left w:val="none" w:sz="0" w:space="0" w:color="auto"/>
                    <w:bottom w:val="none" w:sz="0" w:space="0" w:color="auto"/>
                    <w:right w:val="none" w:sz="0" w:space="0" w:color="auto"/>
                  </w:divBdr>
                  <w:divsChild>
                    <w:div w:id="1288586244">
                      <w:marLeft w:val="0"/>
                      <w:marRight w:val="0"/>
                      <w:marTop w:val="0"/>
                      <w:marBottom w:val="0"/>
                      <w:divBdr>
                        <w:top w:val="none" w:sz="0" w:space="0" w:color="auto"/>
                        <w:left w:val="none" w:sz="0" w:space="0" w:color="auto"/>
                        <w:bottom w:val="none" w:sz="0" w:space="0" w:color="auto"/>
                        <w:right w:val="none" w:sz="0" w:space="0" w:color="auto"/>
                      </w:divBdr>
                      <w:divsChild>
                        <w:div w:id="19772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954">
          <w:marLeft w:val="0"/>
          <w:marRight w:val="0"/>
          <w:marTop w:val="0"/>
          <w:marBottom w:val="360"/>
          <w:divBdr>
            <w:top w:val="none" w:sz="0" w:space="0" w:color="auto"/>
            <w:left w:val="none" w:sz="0" w:space="0" w:color="auto"/>
            <w:bottom w:val="none" w:sz="0" w:space="0" w:color="auto"/>
            <w:right w:val="none" w:sz="0" w:space="0" w:color="auto"/>
          </w:divBdr>
          <w:divsChild>
            <w:div w:id="1710648738">
              <w:marLeft w:val="0"/>
              <w:marRight w:val="0"/>
              <w:marTop w:val="0"/>
              <w:marBottom w:val="0"/>
              <w:divBdr>
                <w:top w:val="none" w:sz="0" w:space="0" w:color="auto"/>
                <w:left w:val="none" w:sz="0" w:space="0" w:color="auto"/>
                <w:bottom w:val="none" w:sz="0" w:space="0" w:color="auto"/>
                <w:right w:val="none" w:sz="0" w:space="0" w:color="auto"/>
              </w:divBdr>
              <w:divsChild>
                <w:div w:id="1376193252">
                  <w:marLeft w:val="0"/>
                  <w:marRight w:val="0"/>
                  <w:marTop w:val="0"/>
                  <w:marBottom w:val="0"/>
                  <w:divBdr>
                    <w:top w:val="none" w:sz="0" w:space="0" w:color="auto"/>
                    <w:left w:val="none" w:sz="0" w:space="0" w:color="auto"/>
                    <w:bottom w:val="none" w:sz="0" w:space="0" w:color="auto"/>
                    <w:right w:val="none" w:sz="0" w:space="0" w:color="auto"/>
                  </w:divBdr>
                  <w:divsChild>
                    <w:div w:id="1988316988">
                      <w:marLeft w:val="0"/>
                      <w:marRight w:val="0"/>
                      <w:marTop w:val="0"/>
                      <w:marBottom w:val="0"/>
                      <w:divBdr>
                        <w:top w:val="none" w:sz="0" w:space="0" w:color="auto"/>
                        <w:left w:val="none" w:sz="0" w:space="0" w:color="auto"/>
                        <w:bottom w:val="none" w:sz="0" w:space="0" w:color="auto"/>
                        <w:right w:val="none" w:sz="0" w:space="0" w:color="auto"/>
                      </w:divBdr>
                      <w:divsChild>
                        <w:div w:id="187892753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085E-DC33-4DFD-8615-B1F13D39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27</Pages>
  <Words>7515</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ст. Калининская</Company>
  <LinksUpToDate>false</LinksUpToDate>
  <CharactersWithSpaces>50257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dc:creator>
  <cp:keywords/>
  <dc:description/>
  <cp:lastModifiedBy>МБОУ СОШ №2</cp:lastModifiedBy>
  <cp:revision>46</cp:revision>
  <cp:lastPrinted>2017-06-22T08:58:00Z</cp:lastPrinted>
  <dcterms:created xsi:type="dcterms:W3CDTF">2017-01-31T10:12:00Z</dcterms:created>
  <dcterms:modified xsi:type="dcterms:W3CDTF">2017-06-22T17:31:00Z</dcterms:modified>
</cp:coreProperties>
</file>