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68" w:rsidRPr="00D46A68" w:rsidRDefault="00D46A68" w:rsidP="00D46A68">
      <w:pPr>
        <w:pStyle w:val="2"/>
        <w:spacing w:before="0" w:line="240" w:lineRule="auto"/>
        <w:jc w:val="center"/>
        <w:rPr>
          <w:rFonts w:ascii="Times New Roman" w:hAnsi="Times New Roman" w:cs="Times New Roman"/>
          <w:sz w:val="32"/>
          <w:szCs w:val="32"/>
        </w:rPr>
      </w:pPr>
      <w:r w:rsidRPr="00D46A68">
        <w:rPr>
          <w:rFonts w:ascii="Times New Roman" w:hAnsi="Times New Roman" w:cs="Times New Roman"/>
          <w:sz w:val="32"/>
          <w:szCs w:val="32"/>
        </w:rPr>
        <w:t>ТЕКСТОЦЕНТРИЧЕСКИЙ ПРИНЦИП В ОБУЧЕНИИ РУССКОМУ ЯЗЫКУ КАК НЕРОДНОМУ</w:t>
      </w:r>
    </w:p>
    <w:p w:rsidR="00D46A68" w:rsidRPr="00D46A68" w:rsidRDefault="00D46A68" w:rsidP="00D46A68">
      <w:pPr>
        <w:spacing w:after="0"/>
        <w:jc w:val="center"/>
        <w:rPr>
          <w:rFonts w:ascii="Times New Roman" w:hAnsi="Times New Roman" w:cs="Times New Roman"/>
          <w:sz w:val="32"/>
          <w:szCs w:val="32"/>
        </w:rPr>
      </w:pPr>
      <w:r w:rsidRPr="00D46A68">
        <w:rPr>
          <w:rFonts w:ascii="Times New Roman" w:hAnsi="Times New Roman" w:cs="Times New Roman"/>
          <w:sz w:val="32"/>
          <w:szCs w:val="32"/>
        </w:rPr>
        <w:t>Матвеева Л.В.</w:t>
      </w:r>
    </w:p>
    <w:p w:rsidR="00D46A68" w:rsidRPr="00D46A68" w:rsidRDefault="00D46A68" w:rsidP="00D46A68">
      <w:pPr>
        <w:spacing w:after="0"/>
        <w:jc w:val="center"/>
        <w:rPr>
          <w:rFonts w:ascii="Times New Roman" w:hAnsi="Times New Roman" w:cs="Times New Roman"/>
          <w:sz w:val="32"/>
          <w:szCs w:val="32"/>
        </w:rPr>
      </w:pPr>
      <w:r w:rsidRPr="00D46A68">
        <w:rPr>
          <w:rFonts w:ascii="Times New Roman" w:hAnsi="Times New Roman" w:cs="Times New Roman"/>
          <w:sz w:val="32"/>
          <w:szCs w:val="32"/>
        </w:rPr>
        <w:t>МБОУ СОШ №47  г. Краснодара</w:t>
      </w:r>
    </w:p>
    <w:p w:rsidR="00D46A68" w:rsidRPr="00D46A68" w:rsidRDefault="00D46A68" w:rsidP="00D46A68">
      <w:pPr>
        <w:spacing w:after="0"/>
        <w:jc w:val="center"/>
        <w:rPr>
          <w:rFonts w:ascii="Times New Roman" w:hAnsi="Times New Roman" w:cs="Times New Roman"/>
          <w:sz w:val="32"/>
          <w:szCs w:val="32"/>
        </w:rPr>
      </w:pPr>
      <w:r w:rsidRPr="00D46A68">
        <w:rPr>
          <w:rFonts w:ascii="Times New Roman" w:hAnsi="Times New Roman" w:cs="Times New Roman"/>
          <w:sz w:val="32"/>
          <w:szCs w:val="32"/>
        </w:rPr>
        <w:t>РОССИЯ</w:t>
      </w:r>
    </w:p>
    <w:p w:rsidR="00D46A68" w:rsidRPr="00D46A68" w:rsidRDefault="00D46A68" w:rsidP="00D46A68">
      <w:pPr>
        <w:spacing w:after="0" w:line="240" w:lineRule="auto"/>
        <w:jc w:val="both"/>
        <w:rPr>
          <w:rFonts w:ascii="Times New Roman" w:hAnsi="Times New Roman" w:cs="Times New Roman"/>
          <w:sz w:val="32"/>
          <w:szCs w:val="32"/>
          <w:lang w:val="en-US"/>
        </w:rPr>
      </w:pPr>
      <w:bookmarkStart w:id="0" w:name="_GoBack"/>
      <w:bookmarkEnd w:id="0"/>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t xml:space="preserve">В основе обучения русскому языку как родному, так и неродному лежит </w:t>
      </w:r>
      <w:proofErr w:type="spellStart"/>
      <w:r w:rsidRPr="00D46A68">
        <w:rPr>
          <w:rFonts w:ascii="Times New Roman" w:hAnsi="Times New Roman" w:cs="Times New Roman"/>
          <w:sz w:val="32"/>
          <w:szCs w:val="32"/>
        </w:rPr>
        <w:t>текстоцентрический</w:t>
      </w:r>
      <w:proofErr w:type="spellEnd"/>
      <w:r w:rsidRPr="00D46A68">
        <w:rPr>
          <w:rFonts w:ascii="Times New Roman" w:hAnsi="Times New Roman" w:cs="Times New Roman"/>
          <w:sz w:val="32"/>
          <w:szCs w:val="32"/>
        </w:rPr>
        <w:t xml:space="preserve"> принцип, который определяет не только  траекторию  деятельности учителя русского языка, но и используется в обучении всех школьных предметов, то есть является </w:t>
      </w:r>
      <w:proofErr w:type="spellStart"/>
      <w:r w:rsidRPr="00D46A68">
        <w:rPr>
          <w:rFonts w:ascii="Times New Roman" w:hAnsi="Times New Roman" w:cs="Times New Roman"/>
          <w:sz w:val="32"/>
          <w:szCs w:val="32"/>
        </w:rPr>
        <w:t>общедидактическим</w:t>
      </w:r>
      <w:proofErr w:type="spellEnd"/>
      <w:r w:rsidRPr="00D46A68">
        <w:rPr>
          <w:rFonts w:ascii="Times New Roman" w:hAnsi="Times New Roman" w:cs="Times New Roman"/>
          <w:sz w:val="32"/>
          <w:szCs w:val="32"/>
        </w:rPr>
        <w:t xml:space="preserve">. Кроме того, работа с текстом играет важнейшую роль в формировании универсальных учебных действий. Чтение текста, его понимание, интерпретация, создание собственных речевых высказываний - это </w:t>
      </w:r>
      <w:proofErr w:type="spellStart"/>
      <w:r w:rsidRPr="00D46A68">
        <w:rPr>
          <w:rFonts w:ascii="Times New Roman" w:hAnsi="Times New Roman" w:cs="Times New Roman"/>
          <w:sz w:val="32"/>
          <w:szCs w:val="32"/>
        </w:rPr>
        <w:t>общеучебные</w:t>
      </w:r>
      <w:proofErr w:type="spellEnd"/>
      <w:r w:rsidRPr="00D46A68">
        <w:rPr>
          <w:rFonts w:ascii="Times New Roman" w:hAnsi="Times New Roman" w:cs="Times New Roman"/>
          <w:sz w:val="32"/>
          <w:szCs w:val="32"/>
        </w:rPr>
        <w:t xml:space="preserve"> умения, благодаря которым возможно обучение вообще. </w:t>
      </w:r>
      <w:proofErr w:type="spellStart"/>
      <w:r w:rsidRPr="00D46A68">
        <w:rPr>
          <w:rFonts w:ascii="Times New Roman" w:hAnsi="Times New Roman" w:cs="Times New Roman"/>
          <w:sz w:val="32"/>
          <w:szCs w:val="32"/>
        </w:rPr>
        <w:t>Текстоцентрический</w:t>
      </w:r>
      <w:proofErr w:type="spellEnd"/>
      <w:r w:rsidRPr="00D46A68">
        <w:rPr>
          <w:rFonts w:ascii="Times New Roman" w:hAnsi="Times New Roman" w:cs="Times New Roman"/>
          <w:sz w:val="32"/>
          <w:szCs w:val="32"/>
        </w:rPr>
        <w:t xml:space="preserve"> подход - необходимое условие достижения нового качества образования, главным содержанием которого является формирование у учащихся ключевых компетенций.</w:t>
      </w:r>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t xml:space="preserve">Решающую роль в пробуждении мотивации к урокам русского языка играет продуманный отбор дидактического материала и система речевых заданий, ориентированных на </w:t>
      </w:r>
      <w:proofErr w:type="spellStart"/>
      <w:r w:rsidRPr="00D46A68">
        <w:rPr>
          <w:rFonts w:ascii="Times New Roman" w:hAnsi="Times New Roman" w:cs="Times New Roman"/>
          <w:sz w:val="32"/>
          <w:szCs w:val="32"/>
        </w:rPr>
        <w:t>воспитательно</w:t>
      </w:r>
      <w:proofErr w:type="spellEnd"/>
      <w:r w:rsidRPr="00D46A68">
        <w:rPr>
          <w:rFonts w:ascii="Times New Roman" w:hAnsi="Times New Roman" w:cs="Times New Roman"/>
          <w:sz w:val="32"/>
          <w:szCs w:val="32"/>
        </w:rPr>
        <w:t xml:space="preserve">-коммуникативный результат. Современным школьникам необходимы тексты, направленные на духовно-нравственное развитие личности: о языке, о проблемах экологии, о культуре памяти, об отношении к прошлому, о национальных традициях. Такой дидактический материал для развития языковой, лингвистической, культурологической компетенции учащихся имеют учебники по русскому языку под редакцией М. М. Разумовской и  П.А. </w:t>
      </w:r>
      <w:proofErr w:type="spellStart"/>
      <w:r w:rsidRPr="00D46A68">
        <w:rPr>
          <w:rFonts w:ascii="Times New Roman" w:hAnsi="Times New Roman" w:cs="Times New Roman"/>
          <w:sz w:val="32"/>
          <w:szCs w:val="32"/>
        </w:rPr>
        <w:t>Леканта</w:t>
      </w:r>
      <w:proofErr w:type="spellEnd"/>
      <w:r w:rsidRPr="00D46A68">
        <w:rPr>
          <w:rFonts w:ascii="Times New Roman" w:hAnsi="Times New Roman" w:cs="Times New Roman"/>
          <w:sz w:val="32"/>
          <w:szCs w:val="32"/>
        </w:rPr>
        <w:t xml:space="preserve">, А.Д. </w:t>
      </w:r>
      <w:proofErr w:type="spellStart"/>
      <w:r w:rsidRPr="00D46A68">
        <w:rPr>
          <w:rFonts w:ascii="Times New Roman" w:hAnsi="Times New Roman" w:cs="Times New Roman"/>
          <w:sz w:val="32"/>
          <w:szCs w:val="32"/>
        </w:rPr>
        <w:t>Дейкиной</w:t>
      </w:r>
      <w:proofErr w:type="spellEnd"/>
      <w:r w:rsidRPr="00D46A68">
        <w:rPr>
          <w:rFonts w:ascii="Times New Roman" w:hAnsi="Times New Roman" w:cs="Times New Roman"/>
          <w:sz w:val="32"/>
          <w:szCs w:val="32"/>
        </w:rPr>
        <w:t xml:space="preserve"> и </w:t>
      </w:r>
      <w:proofErr w:type="spellStart"/>
      <w:r w:rsidRPr="00D46A68">
        <w:rPr>
          <w:rFonts w:ascii="Times New Roman" w:hAnsi="Times New Roman" w:cs="Times New Roman"/>
          <w:sz w:val="32"/>
          <w:szCs w:val="32"/>
        </w:rPr>
        <w:t>Т.М.Пахновой</w:t>
      </w:r>
      <w:proofErr w:type="spellEnd"/>
      <w:r w:rsidRPr="00D46A68">
        <w:rPr>
          <w:rFonts w:ascii="Times New Roman" w:hAnsi="Times New Roman" w:cs="Times New Roman"/>
          <w:sz w:val="32"/>
          <w:szCs w:val="32"/>
        </w:rPr>
        <w:t>.</w:t>
      </w:r>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t xml:space="preserve">В поликультурном классе </w:t>
      </w:r>
      <w:proofErr w:type="spellStart"/>
      <w:r w:rsidRPr="00D46A68">
        <w:rPr>
          <w:rFonts w:ascii="Times New Roman" w:hAnsi="Times New Roman" w:cs="Times New Roman"/>
          <w:sz w:val="32"/>
          <w:szCs w:val="32"/>
        </w:rPr>
        <w:t>текстоцентрический</w:t>
      </w:r>
      <w:proofErr w:type="spellEnd"/>
      <w:r w:rsidRPr="00D46A68">
        <w:rPr>
          <w:rFonts w:ascii="Times New Roman" w:hAnsi="Times New Roman" w:cs="Times New Roman"/>
          <w:sz w:val="32"/>
          <w:szCs w:val="32"/>
        </w:rPr>
        <w:t xml:space="preserve"> принцип обучения помогает обеспечить такой уровень владения русским языком, при котором осуществляется общение по всем видам речевой деятельности. Обратим внимание на особенности реализации этого принципа при обучении русскому языку как неродному.</w:t>
      </w:r>
    </w:p>
    <w:p w:rsidR="00D46A68" w:rsidRPr="00D46A68" w:rsidRDefault="00D46A68" w:rsidP="00D46A68">
      <w:pPr>
        <w:spacing w:after="0" w:line="240" w:lineRule="auto"/>
        <w:ind w:firstLine="567"/>
        <w:jc w:val="center"/>
        <w:rPr>
          <w:rFonts w:ascii="Times New Roman" w:hAnsi="Times New Roman" w:cs="Times New Roman"/>
          <w:b/>
          <w:sz w:val="32"/>
          <w:szCs w:val="32"/>
        </w:rPr>
      </w:pPr>
      <w:r w:rsidRPr="00D46A68">
        <w:rPr>
          <w:rFonts w:ascii="Times New Roman" w:hAnsi="Times New Roman" w:cs="Times New Roman"/>
          <w:b/>
          <w:sz w:val="32"/>
          <w:szCs w:val="32"/>
        </w:rPr>
        <w:t>Правильное произношение как условие развития устной речи, выразительного чтения, грамотного письма</w:t>
      </w:r>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lastRenderedPageBreak/>
        <w:t>Работа над произношением слов – это постоянная работа на каждом уроке (и не только русского языка), направленная на усвоение основных норм русского литературного языка. Для отработки произношения трудных звуков и постановки правильного ударения обязательно вводить в план урока орфоэпические пятиминутки или рубрику «Произноси правильно». Учащиеся должны слышать чтение отрывков из художественных произведений профессиональными чтецами. Эффективным приёмом закрепления произношения является заучивание наизусть стихотворений, пословиц, поговорок, небольших отрывков из художественной прозы. Чтобы правильно, грамотно говорить, учащиеся должны хорошо представлять себе требования к устному высказыванию. Поэтому очень полезно приучать школьников к систематическому оцениванию ответов учащихся, опираясь на план рецензирования устного ответа:</w:t>
      </w:r>
    </w:p>
    <w:p w:rsidR="00D46A68" w:rsidRPr="00D46A68" w:rsidRDefault="00D46A68" w:rsidP="00D46A68">
      <w:pPr>
        <w:spacing w:after="0" w:line="240" w:lineRule="auto"/>
        <w:ind w:firstLine="567"/>
        <w:jc w:val="center"/>
        <w:rPr>
          <w:rFonts w:ascii="Times New Roman" w:hAnsi="Times New Roman" w:cs="Times New Roman"/>
          <w:sz w:val="32"/>
          <w:szCs w:val="32"/>
        </w:rPr>
      </w:pPr>
      <w:r w:rsidRPr="00D46A68">
        <w:rPr>
          <w:rFonts w:ascii="Times New Roman" w:hAnsi="Times New Roman" w:cs="Times New Roman"/>
          <w:b/>
          <w:sz w:val="32"/>
          <w:szCs w:val="32"/>
        </w:rPr>
        <w:t>1. Содержание устного высказывания</w:t>
      </w:r>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t xml:space="preserve">    1) Соответствие теме.</w:t>
      </w:r>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t xml:space="preserve">    2) Соответствие основной мысли.</w:t>
      </w:r>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t xml:space="preserve">    3) Фактическая правильность.</w:t>
      </w:r>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t xml:space="preserve">    4) Логика высказывания.</w:t>
      </w:r>
    </w:p>
    <w:p w:rsidR="00D46A68" w:rsidRPr="00D46A68" w:rsidRDefault="00D46A68" w:rsidP="00D46A68">
      <w:pPr>
        <w:spacing w:after="0" w:line="240" w:lineRule="auto"/>
        <w:ind w:firstLine="567"/>
        <w:jc w:val="center"/>
        <w:rPr>
          <w:rFonts w:ascii="Times New Roman" w:hAnsi="Times New Roman" w:cs="Times New Roman"/>
          <w:b/>
          <w:sz w:val="32"/>
          <w:szCs w:val="32"/>
        </w:rPr>
      </w:pPr>
      <w:r w:rsidRPr="00D46A68">
        <w:rPr>
          <w:rFonts w:ascii="Times New Roman" w:hAnsi="Times New Roman" w:cs="Times New Roman"/>
          <w:b/>
          <w:sz w:val="32"/>
          <w:szCs w:val="32"/>
        </w:rPr>
        <w:t>2. Языковое оформление</w:t>
      </w:r>
    </w:p>
    <w:p w:rsidR="00D46A68" w:rsidRPr="00D46A68" w:rsidRDefault="00D46A68" w:rsidP="00D46A68">
      <w:pPr>
        <w:pStyle w:val="a3"/>
        <w:numPr>
          <w:ilvl w:val="0"/>
          <w:numId w:val="1"/>
        </w:numPr>
        <w:spacing w:after="0" w:line="240" w:lineRule="auto"/>
        <w:ind w:left="0" w:firstLine="567"/>
        <w:jc w:val="both"/>
        <w:rPr>
          <w:rFonts w:ascii="Times New Roman" w:hAnsi="Times New Roman" w:cs="Times New Roman"/>
          <w:sz w:val="32"/>
          <w:szCs w:val="32"/>
        </w:rPr>
      </w:pPr>
      <w:r w:rsidRPr="00D46A68">
        <w:rPr>
          <w:rFonts w:ascii="Times New Roman" w:hAnsi="Times New Roman" w:cs="Times New Roman"/>
          <w:sz w:val="32"/>
          <w:szCs w:val="32"/>
        </w:rPr>
        <w:t>Орфоэпическая правильность.</w:t>
      </w:r>
    </w:p>
    <w:p w:rsidR="00D46A68" w:rsidRPr="00D46A68" w:rsidRDefault="00D46A68" w:rsidP="00D46A68">
      <w:pPr>
        <w:pStyle w:val="a3"/>
        <w:numPr>
          <w:ilvl w:val="0"/>
          <w:numId w:val="1"/>
        </w:numPr>
        <w:spacing w:after="0" w:line="240" w:lineRule="auto"/>
        <w:ind w:left="0" w:firstLine="567"/>
        <w:jc w:val="both"/>
        <w:rPr>
          <w:rFonts w:ascii="Times New Roman" w:hAnsi="Times New Roman" w:cs="Times New Roman"/>
          <w:sz w:val="32"/>
          <w:szCs w:val="32"/>
        </w:rPr>
      </w:pPr>
      <w:r w:rsidRPr="00D46A68">
        <w:rPr>
          <w:rFonts w:ascii="Times New Roman" w:hAnsi="Times New Roman" w:cs="Times New Roman"/>
          <w:sz w:val="32"/>
          <w:szCs w:val="32"/>
        </w:rPr>
        <w:t>Грамматическая правильность употребления форм слов, построения словосочетаний, предложений.</w:t>
      </w:r>
    </w:p>
    <w:p w:rsidR="00D46A68" w:rsidRPr="00D46A68" w:rsidRDefault="00D46A68" w:rsidP="00D46A68">
      <w:pPr>
        <w:pStyle w:val="a3"/>
        <w:numPr>
          <w:ilvl w:val="0"/>
          <w:numId w:val="1"/>
        </w:numPr>
        <w:spacing w:after="0" w:line="240" w:lineRule="auto"/>
        <w:ind w:left="0" w:firstLine="567"/>
        <w:jc w:val="both"/>
        <w:rPr>
          <w:rFonts w:ascii="Times New Roman" w:hAnsi="Times New Roman" w:cs="Times New Roman"/>
          <w:sz w:val="32"/>
          <w:szCs w:val="32"/>
        </w:rPr>
      </w:pPr>
      <w:r w:rsidRPr="00D46A68">
        <w:rPr>
          <w:rFonts w:ascii="Times New Roman" w:hAnsi="Times New Roman" w:cs="Times New Roman"/>
          <w:sz w:val="32"/>
          <w:szCs w:val="32"/>
        </w:rPr>
        <w:t>Интонационная правильность речи.</w:t>
      </w:r>
    </w:p>
    <w:p w:rsidR="00D46A68" w:rsidRPr="00D46A68" w:rsidRDefault="00D46A68" w:rsidP="00D46A68">
      <w:pPr>
        <w:pStyle w:val="a3"/>
        <w:numPr>
          <w:ilvl w:val="0"/>
          <w:numId w:val="1"/>
        </w:numPr>
        <w:spacing w:after="0" w:line="240" w:lineRule="auto"/>
        <w:ind w:left="0" w:firstLine="567"/>
        <w:jc w:val="both"/>
        <w:rPr>
          <w:rFonts w:ascii="Times New Roman" w:hAnsi="Times New Roman" w:cs="Times New Roman"/>
          <w:sz w:val="32"/>
          <w:szCs w:val="32"/>
        </w:rPr>
      </w:pPr>
      <w:r w:rsidRPr="00D46A68">
        <w:rPr>
          <w:rFonts w:ascii="Times New Roman" w:hAnsi="Times New Roman" w:cs="Times New Roman"/>
          <w:sz w:val="32"/>
          <w:szCs w:val="32"/>
        </w:rPr>
        <w:t>Лексическая правильность речи.</w:t>
      </w:r>
    </w:p>
    <w:p w:rsidR="00D46A68" w:rsidRPr="00D46A68" w:rsidRDefault="00D46A68" w:rsidP="00D46A68">
      <w:pPr>
        <w:pStyle w:val="a3"/>
        <w:numPr>
          <w:ilvl w:val="0"/>
          <w:numId w:val="1"/>
        </w:numPr>
        <w:spacing w:after="0" w:line="240" w:lineRule="auto"/>
        <w:ind w:left="0" w:firstLine="567"/>
        <w:jc w:val="both"/>
        <w:rPr>
          <w:rFonts w:ascii="Times New Roman" w:hAnsi="Times New Roman" w:cs="Times New Roman"/>
          <w:sz w:val="32"/>
          <w:szCs w:val="32"/>
        </w:rPr>
      </w:pPr>
      <w:r w:rsidRPr="00D46A68">
        <w:rPr>
          <w:rFonts w:ascii="Times New Roman" w:hAnsi="Times New Roman" w:cs="Times New Roman"/>
          <w:sz w:val="32"/>
          <w:szCs w:val="32"/>
        </w:rPr>
        <w:t>стилистическая целостность высказывания.</w:t>
      </w:r>
    </w:p>
    <w:p w:rsidR="00D46A68" w:rsidRPr="00D46A68" w:rsidRDefault="00D46A68" w:rsidP="00D46A68">
      <w:pPr>
        <w:spacing w:after="0" w:line="240" w:lineRule="auto"/>
        <w:ind w:firstLine="567"/>
        <w:jc w:val="center"/>
        <w:rPr>
          <w:rFonts w:ascii="Times New Roman" w:hAnsi="Times New Roman" w:cs="Times New Roman"/>
          <w:b/>
          <w:sz w:val="32"/>
          <w:szCs w:val="32"/>
        </w:rPr>
      </w:pPr>
      <w:r w:rsidRPr="00D46A68">
        <w:rPr>
          <w:rFonts w:ascii="Times New Roman" w:hAnsi="Times New Roman" w:cs="Times New Roman"/>
          <w:b/>
          <w:sz w:val="32"/>
          <w:szCs w:val="32"/>
        </w:rPr>
        <w:t>3. Выразительность речи</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lang w:eastAsia="ru-RU"/>
        </w:rPr>
      </w:pPr>
      <w:r w:rsidRPr="00D46A68">
        <w:rPr>
          <w:rFonts w:ascii="Times New Roman" w:hAnsi="Times New Roman" w:cs="Times New Roman"/>
          <w:b/>
          <w:sz w:val="32"/>
          <w:szCs w:val="32"/>
        </w:rPr>
        <w:t xml:space="preserve">     </w:t>
      </w:r>
      <w:proofErr w:type="gramStart"/>
      <w:r w:rsidRPr="00D46A68">
        <w:rPr>
          <w:rFonts w:ascii="Times New Roman" w:eastAsia="Times New Roman" w:hAnsi="Times New Roman" w:cs="Times New Roman"/>
          <w:color w:val="000000"/>
          <w:sz w:val="32"/>
          <w:szCs w:val="32"/>
          <w:lang w:eastAsia="ru-RU"/>
        </w:rPr>
        <w:t>1) Использование особых риторических приемов (риторическое восклицание, риторический вопрос, риторическое обращение; повтор слов, словосочетаний; изобразительные средства: анафора, параллелизм предложений и т. п.)</w:t>
      </w:r>
      <w:proofErr w:type="gramEnd"/>
    </w:p>
    <w:p w:rsidR="00D46A68" w:rsidRPr="00D46A68" w:rsidRDefault="00D46A68" w:rsidP="00D46A68">
      <w:pPr>
        <w:spacing w:after="0" w:line="240" w:lineRule="auto"/>
        <w:ind w:firstLine="567"/>
        <w:jc w:val="both"/>
        <w:rPr>
          <w:rFonts w:ascii="Times New Roman" w:hAnsi="Times New Roman" w:cs="Times New Roman"/>
          <w:b/>
          <w:sz w:val="32"/>
          <w:szCs w:val="32"/>
        </w:rPr>
      </w:pPr>
      <w:r w:rsidRPr="00D46A68">
        <w:rPr>
          <w:rFonts w:ascii="Times New Roman" w:eastAsia="Times New Roman" w:hAnsi="Times New Roman" w:cs="Times New Roman"/>
          <w:color w:val="000000"/>
          <w:sz w:val="32"/>
          <w:szCs w:val="32"/>
          <w:lang w:eastAsia="ru-RU"/>
        </w:rPr>
        <w:t xml:space="preserve">       2) Уместное использование мимики, жестов, позы.</w:t>
      </w:r>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t>Итак, устная речь  должна быть уместной, убедительной, логичной, краткой, грамотной и выразительной. Это план рецензирования  прослушанного выступления и одновременно руководство к созданию собственного высказывания.</w:t>
      </w:r>
    </w:p>
    <w:p w:rsidR="00D46A68" w:rsidRPr="00D46A68" w:rsidRDefault="00D46A68" w:rsidP="00D46A68">
      <w:pPr>
        <w:spacing w:after="0" w:line="240" w:lineRule="auto"/>
        <w:ind w:firstLine="567"/>
        <w:jc w:val="center"/>
        <w:rPr>
          <w:rFonts w:ascii="Times New Roman" w:hAnsi="Times New Roman" w:cs="Times New Roman"/>
          <w:b/>
          <w:sz w:val="32"/>
          <w:szCs w:val="32"/>
        </w:rPr>
      </w:pPr>
      <w:r w:rsidRPr="00D46A68">
        <w:rPr>
          <w:rFonts w:ascii="Times New Roman" w:hAnsi="Times New Roman" w:cs="Times New Roman"/>
          <w:b/>
          <w:sz w:val="32"/>
          <w:szCs w:val="32"/>
        </w:rPr>
        <w:lastRenderedPageBreak/>
        <w:t>Словарная работа</w:t>
      </w:r>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t>Овладение языком без знания слов невозможно, потому что слово - первооснова языка. Словарная  работа на уроках русского языка способствует обогащению словарного запаса учеников, а именно:</w:t>
      </w:r>
    </w:p>
    <w:p w:rsidR="00D46A68" w:rsidRPr="00D46A68" w:rsidRDefault="00D46A68" w:rsidP="00D46A68">
      <w:pPr>
        <w:pStyle w:val="a3"/>
        <w:numPr>
          <w:ilvl w:val="0"/>
          <w:numId w:val="2"/>
        </w:numPr>
        <w:spacing w:after="0" w:line="240" w:lineRule="auto"/>
        <w:ind w:left="0" w:firstLine="567"/>
        <w:jc w:val="both"/>
        <w:rPr>
          <w:rFonts w:ascii="Times New Roman" w:hAnsi="Times New Roman" w:cs="Times New Roman"/>
          <w:sz w:val="32"/>
          <w:szCs w:val="32"/>
        </w:rPr>
      </w:pPr>
      <w:r w:rsidRPr="00D46A68">
        <w:rPr>
          <w:rFonts w:ascii="Times New Roman" w:hAnsi="Times New Roman" w:cs="Times New Roman"/>
          <w:sz w:val="32"/>
          <w:szCs w:val="32"/>
        </w:rPr>
        <w:t>Усвоение новых слов ведёт к количественному увеличению словаря.</w:t>
      </w:r>
    </w:p>
    <w:p w:rsidR="00D46A68" w:rsidRPr="00D46A68" w:rsidRDefault="00D46A68" w:rsidP="00D46A68">
      <w:pPr>
        <w:pStyle w:val="a3"/>
        <w:numPr>
          <w:ilvl w:val="0"/>
          <w:numId w:val="2"/>
        </w:numPr>
        <w:spacing w:after="0" w:line="240" w:lineRule="auto"/>
        <w:ind w:left="0" w:firstLine="567"/>
        <w:jc w:val="both"/>
        <w:rPr>
          <w:rFonts w:ascii="Times New Roman" w:hAnsi="Times New Roman" w:cs="Times New Roman"/>
          <w:sz w:val="32"/>
          <w:szCs w:val="32"/>
        </w:rPr>
      </w:pPr>
      <w:r w:rsidRPr="00D46A68">
        <w:rPr>
          <w:rFonts w:ascii="Times New Roman" w:hAnsi="Times New Roman" w:cs="Times New Roman"/>
          <w:sz w:val="32"/>
          <w:szCs w:val="32"/>
        </w:rPr>
        <w:t>Усвоение новых значений слов, их сочетаемости и выразительных возможностей приводит к качественному обогащению словаря.</w:t>
      </w:r>
    </w:p>
    <w:p w:rsidR="00D46A68" w:rsidRPr="00D46A68" w:rsidRDefault="00D46A68" w:rsidP="00D46A68">
      <w:pPr>
        <w:pStyle w:val="a3"/>
        <w:numPr>
          <w:ilvl w:val="0"/>
          <w:numId w:val="2"/>
        </w:numPr>
        <w:spacing w:after="0" w:line="240" w:lineRule="auto"/>
        <w:ind w:left="0" w:firstLine="567"/>
        <w:jc w:val="both"/>
        <w:rPr>
          <w:rFonts w:ascii="Times New Roman" w:eastAsia="Times New Roman" w:hAnsi="Times New Roman" w:cs="Times New Roman"/>
          <w:color w:val="000000"/>
          <w:sz w:val="32"/>
          <w:szCs w:val="32"/>
          <w:lang w:eastAsia="ru-RU"/>
        </w:rPr>
      </w:pPr>
      <w:r w:rsidRPr="00D46A68">
        <w:rPr>
          <w:rFonts w:ascii="Times New Roman" w:hAnsi="Times New Roman" w:cs="Times New Roman"/>
          <w:sz w:val="32"/>
          <w:szCs w:val="32"/>
        </w:rPr>
        <w:t xml:space="preserve">Происходит осознание системных связей слов: </w:t>
      </w:r>
      <w:r w:rsidRPr="00D46A68">
        <w:rPr>
          <w:rFonts w:ascii="Times New Roman" w:eastAsia="Times New Roman" w:hAnsi="Times New Roman" w:cs="Times New Roman"/>
          <w:color w:val="000000"/>
          <w:sz w:val="32"/>
          <w:szCs w:val="32"/>
          <w:lang w:eastAsia="ru-RU"/>
        </w:rPr>
        <w:t>словообразовательных, синонимических, умение классифицировать слова по различным системным признакам.</w:t>
      </w:r>
      <w:r w:rsidRPr="00D46A68">
        <w:rPr>
          <w:rFonts w:ascii="Times New Roman" w:eastAsia="Times New Roman" w:hAnsi="Times New Roman" w:cs="Times New Roman"/>
          <w:color w:val="000000"/>
          <w:sz w:val="32"/>
          <w:szCs w:val="32"/>
          <w:lang w:eastAsia="ru-RU"/>
        </w:rPr>
        <w:br/>
        <w:t>Формируется  гибкость, динамичность словаря, т.е. готовность словаря к активному употреблению в речи: развитие навыка безошибочного выбора слов и правильной их сочетаемости с другими словами в соответствии с высказываемой мыслью и речевой ситуацией.</w:t>
      </w:r>
    </w:p>
    <w:p w:rsidR="00D46A68" w:rsidRPr="00D46A68" w:rsidRDefault="00D46A68" w:rsidP="00D46A68">
      <w:pPr>
        <w:spacing w:after="0" w:line="240" w:lineRule="auto"/>
        <w:ind w:firstLine="567"/>
        <w:jc w:val="both"/>
        <w:rPr>
          <w:rFonts w:ascii="Times New Roman" w:hAnsi="Times New Roman" w:cs="Times New Roman"/>
          <w:sz w:val="32"/>
          <w:szCs w:val="32"/>
        </w:rPr>
      </w:pPr>
      <w:r w:rsidRPr="00D46A68">
        <w:rPr>
          <w:rFonts w:ascii="Times New Roman" w:hAnsi="Times New Roman" w:cs="Times New Roman"/>
          <w:sz w:val="32"/>
          <w:szCs w:val="32"/>
        </w:rPr>
        <w:t>Особое внимание при словарной работе в обучении русскому языку как неродному следует уделять контекстуальному способу объяснения. Например, при толковании слов-омонимов (ключ, перо, коса и др.), употреблённых в тексте, языковую догадку нужно подкрепить переводом или объяснением значения. Подобную работу следует проводить и с устаревшими словами, терминами, а также с диалектизмами и другими тематическими группами слов, которые встречаются в текстах разных стилей.</w:t>
      </w:r>
    </w:p>
    <w:p w:rsidR="00D46A68" w:rsidRPr="00D46A68" w:rsidRDefault="00D46A68" w:rsidP="00D46A68">
      <w:pPr>
        <w:spacing w:after="0" w:line="240" w:lineRule="auto"/>
        <w:ind w:firstLine="567"/>
        <w:jc w:val="center"/>
        <w:rPr>
          <w:rFonts w:ascii="Times New Roman" w:hAnsi="Times New Roman" w:cs="Times New Roman"/>
          <w:b/>
          <w:sz w:val="32"/>
          <w:szCs w:val="32"/>
        </w:rPr>
      </w:pPr>
      <w:r w:rsidRPr="00D46A68">
        <w:rPr>
          <w:rFonts w:ascii="Times New Roman" w:hAnsi="Times New Roman" w:cs="Times New Roman"/>
          <w:b/>
          <w:sz w:val="32"/>
          <w:szCs w:val="32"/>
        </w:rPr>
        <w:t>Изучение русской грамматики</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hAnsi="Times New Roman" w:cs="Times New Roman"/>
          <w:sz w:val="32"/>
          <w:szCs w:val="32"/>
        </w:rPr>
        <w:t>Грамматика наряду с лексикой является основой  изучения русского языка. Учащийся только тогда будет понимать русские слова, когда он будет понимать не только лексические, но и грамматические значения слов.</w:t>
      </w:r>
      <w:r w:rsidRPr="00D46A68">
        <w:rPr>
          <w:rFonts w:ascii="Times New Roman" w:eastAsia="Times New Roman" w:hAnsi="Times New Roman" w:cs="Times New Roman"/>
          <w:color w:val="000000"/>
          <w:sz w:val="32"/>
          <w:szCs w:val="32"/>
          <w:lang w:eastAsia="ru-RU"/>
        </w:rPr>
        <w:t xml:space="preserve"> Практическая роль грамматики расширяется ещё и в связи с тем, что на ее основе вырабатываются навыки грамотного письма: орфографическая грамотность зависит во многом от знания правил построения слов и законов словоизменения, т.е. связана со словообразованием и морфологией, пунктуационная грамотность зависит от знания синтаксической структуры предложения.</w:t>
      </w:r>
      <w:r w:rsidRPr="00D46A68">
        <w:rPr>
          <w:rFonts w:ascii="Times New Roman" w:eastAsia="Times New Roman" w:hAnsi="Times New Roman" w:cs="Times New Roman"/>
          <w:b/>
          <w:bCs/>
          <w:color w:val="000000"/>
          <w:sz w:val="32"/>
          <w:szCs w:val="32"/>
          <w:shd w:val="clear" w:color="auto" w:fill="FFFFFF"/>
          <w:lang w:eastAsia="ru-RU"/>
        </w:rPr>
        <w:t xml:space="preserve"> </w:t>
      </w:r>
      <w:r w:rsidRPr="00D46A68">
        <w:rPr>
          <w:rFonts w:ascii="Times New Roman" w:eastAsia="Times New Roman" w:hAnsi="Times New Roman" w:cs="Times New Roman"/>
          <w:bCs/>
          <w:color w:val="000000"/>
          <w:sz w:val="32"/>
          <w:szCs w:val="32"/>
          <w:shd w:val="clear" w:color="auto" w:fill="FFFFFF"/>
          <w:lang w:eastAsia="ru-RU"/>
        </w:rPr>
        <w:t xml:space="preserve">Но русская грамматика очень сложна для учащихся. </w:t>
      </w:r>
      <w:r w:rsidRPr="00D46A68">
        <w:rPr>
          <w:rFonts w:ascii="Times New Roman" w:eastAsia="Times New Roman" w:hAnsi="Times New Roman" w:cs="Times New Roman"/>
          <w:color w:val="000000"/>
          <w:sz w:val="32"/>
          <w:szCs w:val="32"/>
          <w:shd w:val="clear" w:color="auto" w:fill="FFFFFF"/>
          <w:lang w:eastAsia="ru-RU"/>
        </w:rPr>
        <w:t xml:space="preserve">Например, к </w:t>
      </w:r>
      <w:r w:rsidRPr="00D46A68">
        <w:rPr>
          <w:rFonts w:ascii="Times New Roman" w:eastAsia="Times New Roman" w:hAnsi="Times New Roman" w:cs="Times New Roman"/>
          <w:color w:val="000000"/>
          <w:sz w:val="32"/>
          <w:szCs w:val="32"/>
          <w:shd w:val="clear" w:color="auto" w:fill="FFFFFF"/>
          <w:lang w:eastAsia="ru-RU"/>
        </w:rPr>
        <w:lastRenderedPageBreak/>
        <w:t xml:space="preserve">трудностям относится  многозначность грамматических форм русского языка, образование форм некоторых слов не подчиняется действию общих правил русской грамматики: образование форм </w:t>
      </w:r>
      <w:proofErr w:type="spellStart"/>
      <w:r w:rsidRPr="00D46A68">
        <w:rPr>
          <w:rFonts w:ascii="Times New Roman" w:eastAsia="Times New Roman" w:hAnsi="Times New Roman" w:cs="Times New Roman"/>
          <w:color w:val="000000"/>
          <w:sz w:val="32"/>
          <w:szCs w:val="32"/>
          <w:shd w:val="clear" w:color="auto" w:fill="FFFFFF"/>
          <w:lang w:eastAsia="ru-RU"/>
        </w:rPr>
        <w:t>род</w:t>
      </w:r>
      <w:proofErr w:type="gramStart"/>
      <w:r w:rsidRPr="00D46A68">
        <w:rPr>
          <w:rFonts w:ascii="Times New Roman" w:eastAsia="Times New Roman" w:hAnsi="Times New Roman" w:cs="Times New Roman"/>
          <w:color w:val="000000"/>
          <w:sz w:val="32"/>
          <w:szCs w:val="32"/>
          <w:shd w:val="clear" w:color="auto" w:fill="FFFFFF"/>
          <w:lang w:eastAsia="ru-RU"/>
        </w:rPr>
        <w:t>.п</w:t>
      </w:r>
      <w:proofErr w:type="spellEnd"/>
      <w:proofErr w:type="gramEnd"/>
      <w:r w:rsidRPr="00D46A68">
        <w:rPr>
          <w:rFonts w:ascii="Times New Roman" w:eastAsia="Times New Roman" w:hAnsi="Times New Roman" w:cs="Times New Roman"/>
          <w:color w:val="000000"/>
          <w:sz w:val="32"/>
          <w:szCs w:val="32"/>
          <w:shd w:val="clear" w:color="auto" w:fill="FFFFFF"/>
          <w:lang w:eastAsia="ru-RU"/>
        </w:rPr>
        <w:t xml:space="preserve">. </w:t>
      </w:r>
      <w:proofErr w:type="spellStart"/>
      <w:r w:rsidRPr="00D46A68">
        <w:rPr>
          <w:rFonts w:ascii="Times New Roman" w:eastAsia="Times New Roman" w:hAnsi="Times New Roman" w:cs="Times New Roman"/>
          <w:color w:val="000000"/>
          <w:sz w:val="32"/>
          <w:szCs w:val="32"/>
          <w:shd w:val="clear" w:color="auto" w:fill="FFFFFF"/>
          <w:lang w:eastAsia="ru-RU"/>
        </w:rPr>
        <w:t>ед.ч</w:t>
      </w:r>
      <w:proofErr w:type="spellEnd"/>
      <w:r w:rsidRPr="00D46A68">
        <w:rPr>
          <w:rFonts w:ascii="Times New Roman" w:eastAsia="Times New Roman" w:hAnsi="Times New Roman" w:cs="Times New Roman"/>
          <w:color w:val="000000"/>
          <w:sz w:val="32"/>
          <w:szCs w:val="32"/>
          <w:shd w:val="clear" w:color="auto" w:fill="FFFFFF"/>
          <w:lang w:eastAsia="ru-RU"/>
        </w:rPr>
        <w:t>. с беглой гласной (ливень-ливня). Эти трудности можно преодолеть лишь при взаимосвязи изучения морфологии и словарной работы. При работе с текстом  все особые формы усваиваются с конкретными словами, для которых они характерны.</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eastAsia="Times New Roman" w:hAnsi="Times New Roman" w:cs="Times New Roman"/>
          <w:color w:val="000000"/>
          <w:sz w:val="32"/>
          <w:szCs w:val="32"/>
          <w:lang w:eastAsia="ru-RU"/>
        </w:rPr>
        <w:t xml:space="preserve">Однако роль грамматики не исчерпывается ее практическим значением. Грамматика – это логика языка, в ней отражаются логические категории: понятия, суждения и умозаключения. Таким образом, грамматика тесно связана с мышлением. Ее изучение предполагает умения производить логические операции: сравнение, противопоставления, классификацию, систематизацию, обобщение. По сути, изучение грамматики лежит в основе общелингвистического образования школьников. Поэтому при обучении языку  следует иметь в виду </w:t>
      </w:r>
      <w:r w:rsidRPr="00D46A68">
        <w:rPr>
          <w:rFonts w:ascii="Times New Roman" w:eastAsia="Times New Roman" w:hAnsi="Times New Roman" w:cs="Times New Roman"/>
          <w:color w:val="000000"/>
          <w:sz w:val="32"/>
          <w:szCs w:val="32"/>
          <w:shd w:val="clear" w:color="auto" w:fill="FFFFFF"/>
          <w:lang w:eastAsia="ru-RU"/>
        </w:rPr>
        <w:t>принципы изучения грамматики:</w:t>
      </w:r>
    </w:p>
    <w:p w:rsidR="00D46A68" w:rsidRPr="00D46A68" w:rsidRDefault="00D46A68" w:rsidP="00D46A68">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32"/>
          <w:szCs w:val="32"/>
          <w:lang w:eastAsia="ru-RU"/>
        </w:rPr>
      </w:pPr>
      <w:r w:rsidRPr="00D46A68">
        <w:rPr>
          <w:rFonts w:ascii="Times New Roman" w:eastAsia="Times New Roman" w:hAnsi="Times New Roman" w:cs="Times New Roman"/>
          <w:color w:val="000000"/>
          <w:sz w:val="32"/>
          <w:szCs w:val="32"/>
          <w:lang w:eastAsia="ru-RU"/>
        </w:rPr>
        <w:t>связь грамматики с другими аспектами языка (лексикой, фонетикой и т.п.)</w:t>
      </w:r>
    </w:p>
    <w:p w:rsidR="00D46A68" w:rsidRPr="00D46A68" w:rsidRDefault="00D46A68" w:rsidP="00D46A68">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32"/>
          <w:szCs w:val="32"/>
          <w:lang w:eastAsia="ru-RU"/>
        </w:rPr>
      </w:pPr>
      <w:r w:rsidRPr="00D46A68">
        <w:rPr>
          <w:rFonts w:ascii="Times New Roman" w:eastAsia="Times New Roman" w:hAnsi="Times New Roman" w:cs="Times New Roman"/>
          <w:color w:val="000000"/>
          <w:sz w:val="32"/>
          <w:szCs w:val="32"/>
          <w:lang w:eastAsia="ru-RU"/>
        </w:rPr>
        <w:t>функционально-семантический принцип (для чего – функция)</w:t>
      </w:r>
    </w:p>
    <w:p w:rsidR="00D46A68" w:rsidRPr="00D46A68" w:rsidRDefault="00D46A68" w:rsidP="00D46A68">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32"/>
          <w:szCs w:val="32"/>
          <w:lang w:eastAsia="ru-RU"/>
        </w:rPr>
      </w:pPr>
      <w:r w:rsidRPr="00D46A68">
        <w:rPr>
          <w:rFonts w:ascii="Times New Roman" w:eastAsia="Times New Roman" w:hAnsi="Times New Roman" w:cs="Times New Roman"/>
          <w:color w:val="000000"/>
          <w:sz w:val="32"/>
          <w:szCs w:val="32"/>
          <w:lang w:eastAsia="ru-RU"/>
        </w:rPr>
        <w:t>изучение морфологии на синтаксической основе</w:t>
      </w:r>
    </w:p>
    <w:p w:rsidR="00D46A68" w:rsidRPr="00D46A68" w:rsidRDefault="00D46A68" w:rsidP="00D46A68">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32"/>
          <w:szCs w:val="32"/>
          <w:lang w:eastAsia="ru-RU"/>
        </w:rPr>
      </w:pPr>
      <w:r w:rsidRPr="00D46A68">
        <w:rPr>
          <w:rFonts w:ascii="Times New Roman" w:eastAsia="Times New Roman" w:hAnsi="Times New Roman" w:cs="Times New Roman"/>
          <w:color w:val="000000"/>
          <w:sz w:val="32"/>
          <w:szCs w:val="32"/>
          <w:lang w:eastAsia="ru-RU"/>
        </w:rPr>
        <w:t>учет особенностей грамматического строя родного языка</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hAnsi="Times New Roman" w:cs="Times New Roman"/>
          <w:sz w:val="32"/>
          <w:szCs w:val="32"/>
        </w:rPr>
        <w:t>Важнейшим средством обучающей развивающей среды является художественный текст, при чтении которого дети знакомятся с правильной, грамотной и красивой речью. Особое внимание следует уделить такому виду работы, как</w:t>
      </w:r>
      <w:r w:rsidRPr="00D46A68">
        <w:rPr>
          <w:rFonts w:ascii="Times New Roman" w:hAnsi="Times New Roman" w:cs="Times New Roman"/>
          <w:b/>
          <w:sz w:val="32"/>
          <w:szCs w:val="32"/>
        </w:rPr>
        <w:t xml:space="preserve"> комплексная работа с текстом</w:t>
      </w:r>
      <w:r w:rsidRPr="00D46A68">
        <w:rPr>
          <w:rFonts w:ascii="Times New Roman" w:hAnsi="Times New Roman" w:cs="Times New Roman"/>
          <w:sz w:val="32"/>
          <w:szCs w:val="32"/>
        </w:rPr>
        <w:t>.</w:t>
      </w:r>
      <w:r w:rsidRPr="00D46A68">
        <w:rPr>
          <w:rFonts w:ascii="Times New Roman" w:eastAsia="Times New Roman" w:hAnsi="Times New Roman" w:cs="Times New Roman"/>
          <w:color w:val="000000"/>
          <w:sz w:val="32"/>
          <w:szCs w:val="32"/>
          <w:shd w:val="clear" w:color="auto" w:fill="FFFFFF"/>
          <w:lang w:eastAsia="ru-RU"/>
        </w:rPr>
        <w:t xml:space="preserve"> Те</w:t>
      </w:r>
      <w:proofErr w:type="gramStart"/>
      <w:r w:rsidRPr="00D46A68">
        <w:rPr>
          <w:rFonts w:ascii="Times New Roman" w:eastAsia="Times New Roman" w:hAnsi="Times New Roman" w:cs="Times New Roman"/>
          <w:color w:val="000000"/>
          <w:sz w:val="32"/>
          <w:szCs w:val="32"/>
          <w:shd w:val="clear" w:color="auto" w:fill="FFFFFF"/>
          <w:lang w:eastAsia="ru-RU"/>
        </w:rPr>
        <w:t>кст пр</w:t>
      </w:r>
      <w:proofErr w:type="gramEnd"/>
      <w:r w:rsidRPr="00D46A68">
        <w:rPr>
          <w:rFonts w:ascii="Times New Roman" w:eastAsia="Times New Roman" w:hAnsi="Times New Roman" w:cs="Times New Roman"/>
          <w:color w:val="000000"/>
          <w:sz w:val="32"/>
          <w:szCs w:val="32"/>
          <w:shd w:val="clear" w:color="auto" w:fill="FFFFFF"/>
          <w:lang w:eastAsia="ru-RU"/>
        </w:rPr>
        <w:t>едставляет собой такую структуру, в рамках которой объединяются все элементы языка, все его единицы. Следовательно, при изучении единиц языка целесообразно раскрыть их свойства и функциональные возможности с помощью текста, на текстовой основе.</w:t>
      </w:r>
      <w:r w:rsidRPr="00D46A68">
        <w:rPr>
          <w:rFonts w:ascii="Times New Roman" w:eastAsia="Times New Roman" w:hAnsi="Times New Roman" w:cs="Times New Roman"/>
          <w:color w:val="000000"/>
          <w:sz w:val="32"/>
          <w:szCs w:val="32"/>
          <w:lang w:eastAsia="ru-RU"/>
        </w:rPr>
        <w:br/>
      </w:r>
      <w:r w:rsidRPr="00D46A68">
        <w:rPr>
          <w:rFonts w:ascii="Times New Roman" w:eastAsia="Times New Roman" w:hAnsi="Times New Roman" w:cs="Times New Roman"/>
          <w:color w:val="000000"/>
          <w:sz w:val="32"/>
          <w:szCs w:val="32"/>
          <w:shd w:val="clear" w:color="auto" w:fill="FFFFFF"/>
          <w:lang w:eastAsia="ru-RU"/>
        </w:rPr>
        <w:t xml:space="preserve">Для работы на уроках русского языка </w:t>
      </w:r>
      <w:r w:rsidRPr="00D46A68">
        <w:rPr>
          <w:rFonts w:ascii="Times New Roman" w:eastAsia="Times New Roman" w:hAnsi="Times New Roman" w:cs="Times New Roman"/>
          <w:b/>
          <w:color w:val="000000"/>
          <w:sz w:val="32"/>
          <w:szCs w:val="32"/>
          <w:shd w:val="clear" w:color="auto" w:fill="FFFFFF"/>
          <w:lang w:eastAsia="ru-RU"/>
        </w:rPr>
        <w:t>план анализа текста</w:t>
      </w:r>
      <w:r w:rsidRPr="00D46A68">
        <w:rPr>
          <w:rFonts w:ascii="Times New Roman" w:eastAsia="Times New Roman" w:hAnsi="Times New Roman" w:cs="Times New Roman"/>
          <w:color w:val="000000"/>
          <w:sz w:val="32"/>
          <w:szCs w:val="32"/>
          <w:shd w:val="clear" w:color="auto" w:fill="FFFFFF"/>
          <w:lang w:eastAsia="ru-RU"/>
        </w:rPr>
        <w:t xml:space="preserve"> может быть таким:</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eastAsia="Times New Roman" w:hAnsi="Times New Roman" w:cs="Times New Roman"/>
          <w:color w:val="000000"/>
          <w:sz w:val="32"/>
          <w:szCs w:val="32"/>
          <w:shd w:val="clear" w:color="auto" w:fill="FFFFFF"/>
          <w:lang w:eastAsia="ru-RU"/>
        </w:rPr>
        <w:t>1. Доказать, что данное произведение (фрагмент) является текстом. Указать признаки текста.</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eastAsia="Times New Roman" w:hAnsi="Times New Roman" w:cs="Times New Roman"/>
          <w:color w:val="000000"/>
          <w:sz w:val="32"/>
          <w:szCs w:val="32"/>
          <w:shd w:val="clear" w:color="auto" w:fill="FFFFFF"/>
          <w:lang w:eastAsia="ru-RU"/>
        </w:rPr>
        <w:lastRenderedPageBreak/>
        <w:t>2. Определить тему и основную мысль текста. Выписать ключевые слова, отражающие тему текста.</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eastAsia="Times New Roman" w:hAnsi="Times New Roman" w:cs="Times New Roman"/>
          <w:color w:val="000000"/>
          <w:sz w:val="32"/>
          <w:szCs w:val="32"/>
          <w:shd w:val="clear" w:color="auto" w:fill="FFFFFF"/>
          <w:lang w:eastAsia="ru-RU"/>
        </w:rPr>
        <w:t>3. Выявить средства связи частей текста.</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eastAsia="Times New Roman" w:hAnsi="Times New Roman" w:cs="Times New Roman"/>
          <w:color w:val="000000"/>
          <w:sz w:val="32"/>
          <w:szCs w:val="32"/>
          <w:shd w:val="clear" w:color="auto" w:fill="FFFFFF"/>
          <w:lang w:eastAsia="ru-RU"/>
        </w:rPr>
        <w:t>4. Указать способ связи предложений в тексте.</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eastAsia="Times New Roman" w:hAnsi="Times New Roman" w:cs="Times New Roman"/>
          <w:color w:val="000000"/>
          <w:sz w:val="32"/>
          <w:szCs w:val="32"/>
          <w:shd w:val="clear" w:color="auto" w:fill="FFFFFF"/>
          <w:lang w:eastAsia="ru-RU"/>
        </w:rPr>
        <w:t>5. Определить тип речи.</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eastAsia="Times New Roman" w:hAnsi="Times New Roman" w:cs="Times New Roman"/>
          <w:color w:val="000000"/>
          <w:sz w:val="32"/>
          <w:szCs w:val="32"/>
          <w:shd w:val="clear" w:color="auto" w:fill="FFFFFF"/>
          <w:lang w:eastAsia="ru-RU"/>
        </w:rPr>
        <w:t>6. Определить стиль речи.</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eastAsia="Times New Roman" w:hAnsi="Times New Roman" w:cs="Times New Roman"/>
          <w:color w:val="000000"/>
          <w:sz w:val="32"/>
          <w:szCs w:val="32"/>
          <w:shd w:val="clear" w:color="auto" w:fill="FFFFFF"/>
          <w:lang w:eastAsia="ru-RU"/>
        </w:rPr>
        <w:t>7. Указать стилистические особенности текста на разных языковых уровнях (лексическом, морфемном, фонетическом, морфологическом, синтаксическом).</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eastAsia="Times New Roman" w:hAnsi="Times New Roman" w:cs="Times New Roman"/>
          <w:color w:val="000000"/>
          <w:sz w:val="32"/>
          <w:szCs w:val="32"/>
          <w:shd w:val="clear" w:color="auto" w:fill="FFFFFF"/>
          <w:lang w:eastAsia="ru-RU"/>
        </w:rPr>
        <w:t>8. Дать орфографический и пунктуационный комментарий.</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proofErr w:type="spellStart"/>
      <w:r w:rsidRPr="00D46A68">
        <w:rPr>
          <w:rFonts w:ascii="Times New Roman" w:eastAsia="Times New Roman" w:hAnsi="Times New Roman" w:cs="Times New Roman"/>
          <w:b/>
          <w:bCs/>
          <w:color w:val="000000"/>
          <w:sz w:val="32"/>
          <w:szCs w:val="32"/>
          <w:shd w:val="clear" w:color="auto" w:fill="FFFFFF"/>
          <w:lang w:eastAsia="ru-RU"/>
        </w:rPr>
        <w:t>Текстоведческий</w:t>
      </w:r>
      <w:proofErr w:type="spellEnd"/>
      <w:r w:rsidRPr="00D46A68">
        <w:rPr>
          <w:rFonts w:ascii="Times New Roman" w:eastAsia="Times New Roman" w:hAnsi="Times New Roman" w:cs="Times New Roman"/>
          <w:b/>
          <w:bCs/>
          <w:color w:val="000000"/>
          <w:sz w:val="32"/>
          <w:szCs w:val="32"/>
          <w:shd w:val="clear" w:color="auto" w:fill="FFFFFF"/>
          <w:lang w:eastAsia="ru-RU"/>
        </w:rPr>
        <w:t xml:space="preserve"> анализ  </w:t>
      </w:r>
      <w:proofErr w:type="gramStart"/>
      <w:r w:rsidRPr="00D46A68">
        <w:rPr>
          <w:rFonts w:ascii="Times New Roman" w:eastAsia="Times New Roman" w:hAnsi="Times New Roman" w:cs="Times New Roman"/>
          <w:color w:val="000000"/>
          <w:sz w:val="32"/>
          <w:szCs w:val="32"/>
          <w:shd w:val="clear" w:color="auto" w:fill="FFFFFF"/>
          <w:lang w:eastAsia="ru-RU"/>
        </w:rPr>
        <w:t>позволяет</w:t>
      </w:r>
      <w:proofErr w:type="gramEnd"/>
      <w:r w:rsidRPr="00D46A68">
        <w:rPr>
          <w:rFonts w:ascii="Times New Roman" w:eastAsia="Times New Roman" w:hAnsi="Times New Roman" w:cs="Times New Roman"/>
          <w:color w:val="000000"/>
          <w:sz w:val="32"/>
          <w:szCs w:val="32"/>
          <w:shd w:val="clear" w:color="auto" w:fill="FFFFFF"/>
          <w:lang w:eastAsia="ru-RU"/>
        </w:rPr>
        <w:t xml:space="preserve"> определите тему, основную мысль, тип и стиль речи, назвать средства связи предложений . </w:t>
      </w:r>
    </w:p>
    <w:p w:rsidR="00D46A68" w:rsidRPr="00D46A68" w:rsidRDefault="00D46A68" w:rsidP="00D46A68">
      <w:pPr>
        <w:spacing w:after="0" w:line="240" w:lineRule="auto"/>
        <w:ind w:firstLine="567"/>
        <w:jc w:val="both"/>
        <w:rPr>
          <w:rFonts w:ascii="Times New Roman" w:eastAsia="Times New Roman" w:hAnsi="Times New Roman" w:cs="Times New Roman"/>
          <w:bCs/>
          <w:color w:val="000000"/>
          <w:sz w:val="32"/>
          <w:szCs w:val="32"/>
          <w:shd w:val="clear" w:color="auto" w:fill="FFFFFF"/>
          <w:lang w:eastAsia="ru-RU"/>
        </w:rPr>
      </w:pPr>
      <w:r w:rsidRPr="00D46A68">
        <w:rPr>
          <w:rFonts w:ascii="Times New Roman" w:hAnsi="Times New Roman" w:cs="Times New Roman"/>
          <w:sz w:val="32"/>
          <w:szCs w:val="32"/>
        </w:rPr>
        <w:t>Сыновья</w:t>
      </w:r>
      <w:proofErr w:type="gramStart"/>
      <w:r w:rsidRPr="00D46A68">
        <w:rPr>
          <w:rFonts w:ascii="Times New Roman" w:eastAsia="Times New Roman" w:hAnsi="Times New Roman" w:cs="Times New Roman"/>
          <w:color w:val="000000"/>
          <w:sz w:val="32"/>
          <w:szCs w:val="32"/>
          <w:lang w:eastAsia="ru-RU"/>
        </w:rPr>
        <w:br/>
      </w:r>
      <w:r w:rsidRPr="00D46A68">
        <w:rPr>
          <w:rFonts w:ascii="Times New Roman" w:eastAsia="Times New Roman" w:hAnsi="Times New Roman" w:cs="Times New Roman"/>
          <w:bCs/>
          <w:color w:val="000000"/>
          <w:sz w:val="32"/>
          <w:szCs w:val="32"/>
          <w:shd w:val="clear" w:color="auto" w:fill="FFFFFF"/>
          <w:lang w:eastAsia="ru-RU"/>
        </w:rPr>
        <w:t>Д</w:t>
      </w:r>
      <w:proofErr w:type="gramEnd"/>
      <w:r w:rsidRPr="00D46A68">
        <w:rPr>
          <w:rFonts w:ascii="Times New Roman" w:eastAsia="Times New Roman" w:hAnsi="Times New Roman" w:cs="Times New Roman"/>
          <w:bCs/>
          <w:color w:val="000000"/>
          <w:sz w:val="32"/>
          <w:szCs w:val="32"/>
          <w:shd w:val="clear" w:color="auto" w:fill="FFFFFF"/>
          <w:lang w:eastAsia="ru-RU"/>
        </w:rPr>
        <w:t>ве женщины брали воду из колодца. Подошла к ним третья. И старенький старичок на камушек отдохнуть присел. Вот и говорит одна женщина другой:</w:t>
      </w:r>
    </w:p>
    <w:p w:rsidR="00D46A68" w:rsidRPr="00D46A68" w:rsidRDefault="00D46A68" w:rsidP="00D46A68">
      <w:pPr>
        <w:spacing w:after="0" w:line="240" w:lineRule="auto"/>
        <w:ind w:firstLine="567"/>
        <w:jc w:val="both"/>
        <w:rPr>
          <w:rFonts w:ascii="Times New Roman" w:eastAsia="Times New Roman" w:hAnsi="Times New Roman" w:cs="Times New Roman"/>
          <w:bCs/>
          <w:color w:val="000000"/>
          <w:sz w:val="32"/>
          <w:szCs w:val="32"/>
          <w:shd w:val="clear" w:color="auto" w:fill="FFFFFF"/>
          <w:lang w:eastAsia="ru-RU"/>
        </w:rPr>
      </w:pPr>
      <w:r w:rsidRPr="00D46A68">
        <w:rPr>
          <w:rFonts w:ascii="Times New Roman" w:eastAsia="Times New Roman" w:hAnsi="Times New Roman" w:cs="Times New Roman"/>
          <w:bCs/>
          <w:color w:val="000000"/>
          <w:sz w:val="32"/>
          <w:szCs w:val="32"/>
          <w:shd w:val="clear" w:color="auto" w:fill="FFFFFF"/>
          <w:lang w:eastAsia="ru-RU"/>
        </w:rPr>
        <w:t>- Мой сыночек ловок да силён, никто с ним не сладит.</w:t>
      </w:r>
    </w:p>
    <w:p w:rsidR="00D46A68" w:rsidRPr="00D46A68" w:rsidRDefault="00D46A68" w:rsidP="00D46A68">
      <w:pPr>
        <w:spacing w:after="0" w:line="240" w:lineRule="auto"/>
        <w:ind w:firstLine="567"/>
        <w:jc w:val="both"/>
        <w:rPr>
          <w:rFonts w:ascii="Times New Roman" w:eastAsia="Times New Roman" w:hAnsi="Times New Roman" w:cs="Times New Roman"/>
          <w:bCs/>
          <w:color w:val="000000"/>
          <w:sz w:val="32"/>
          <w:szCs w:val="32"/>
          <w:shd w:val="clear" w:color="auto" w:fill="FFFFFF"/>
          <w:lang w:eastAsia="ru-RU"/>
        </w:rPr>
      </w:pPr>
      <w:r w:rsidRPr="00D46A68">
        <w:rPr>
          <w:rFonts w:ascii="Times New Roman" w:eastAsia="Times New Roman" w:hAnsi="Times New Roman" w:cs="Times New Roman"/>
          <w:bCs/>
          <w:color w:val="000000"/>
          <w:sz w:val="32"/>
          <w:szCs w:val="32"/>
          <w:shd w:val="clear" w:color="auto" w:fill="FFFFFF"/>
          <w:lang w:eastAsia="ru-RU"/>
        </w:rPr>
        <w:t xml:space="preserve">- А мой поёт, как соловей, - говорит </w:t>
      </w:r>
      <w:proofErr w:type="gramStart"/>
      <w:r w:rsidRPr="00D46A68">
        <w:rPr>
          <w:rFonts w:ascii="Times New Roman" w:eastAsia="Times New Roman" w:hAnsi="Times New Roman" w:cs="Times New Roman"/>
          <w:bCs/>
          <w:color w:val="000000"/>
          <w:sz w:val="32"/>
          <w:szCs w:val="32"/>
          <w:shd w:val="clear" w:color="auto" w:fill="FFFFFF"/>
          <w:lang w:eastAsia="ru-RU"/>
        </w:rPr>
        <w:t>другая</w:t>
      </w:r>
      <w:proofErr w:type="gramEnd"/>
      <w:r w:rsidRPr="00D46A68">
        <w:rPr>
          <w:rFonts w:ascii="Times New Roman" w:eastAsia="Times New Roman" w:hAnsi="Times New Roman" w:cs="Times New Roman"/>
          <w:bCs/>
          <w:color w:val="000000"/>
          <w:sz w:val="32"/>
          <w:szCs w:val="32"/>
          <w:shd w:val="clear" w:color="auto" w:fill="FFFFFF"/>
          <w:lang w:eastAsia="ru-RU"/>
        </w:rPr>
        <w:t>.</w:t>
      </w:r>
    </w:p>
    <w:p w:rsidR="00D46A68" w:rsidRPr="00D46A68" w:rsidRDefault="00D46A68" w:rsidP="00D46A68">
      <w:pPr>
        <w:spacing w:after="0" w:line="240" w:lineRule="auto"/>
        <w:ind w:firstLine="567"/>
        <w:jc w:val="both"/>
        <w:rPr>
          <w:rFonts w:ascii="Times New Roman" w:eastAsia="Times New Roman" w:hAnsi="Times New Roman" w:cs="Times New Roman"/>
          <w:bCs/>
          <w:color w:val="000000"/>
          <w:sz w:val="32"/>
          <w:szCs w:val="32"/>
          <w:shd w:val="clear" w:color="auto" w:fill="FFFFFF"/>
          <w:lang w:eastAsia="ru-RU"/>
        </w:rPr>
      </w:pPr>
      <w:r w:rsidRPr="00D46A68">
        <w:rPr>
          <w:rFonts w:ascii="Times New Roman" w:eastAsia="Times New Roman" w:hAnsi="Times New Roman" w:cs="Times New Roman"/>
          <w:bCs/>
          <w:color w:val="000000"/>
          <w:sz w:val="32"/>
          <w:szCs w:val="32"/>
          <w:shd w:val="clear" w:color="auto" w:fill="FFFFFF"/>
          <w:lang w:eastAsia="ru-RU"/>
        </w:rPr>
        <w:t>А третья молчит.</w:t>
      </w:r>
    </w:p>
    <w:p w:rsidR="00D46A68" w:rsidRPr="00D46A68" w:rsidRDefault="00D46A68" w:rsidP="00D46A68">
      <w:pPr>
        <w:spacing w:after="0" w:line="240" w:lineRule="auto"/>
        <w:ind w:firstLine="567"/>
        <w:jc w:val="both"/>
        <w:rPr>
          <w:rFonts w:ascii="Times New Roman" w:eastAsia="Times New Roman" w:hAnsi="Times New Roman" w:cs="Times New Roman"/>
          <w:bCs/>
          <w:color w:val="000000"/>
          <w:sz w:val="32"/>
          <w:szCs w:val="32"/>
          <w:shd w:val="clear" w:color="auto" w:fill="FFFFFF"/>
          <w:lang w:eastAsia="ru-RU"/>
        </w:rPr>
      </w:pPr>
      <w:r w:rsidRPr="00D46A68">
        <w:rPr>
          <w:rFonts w:ascii="Times New Roman" w:eastAsia="Times New Roman" w:hAnsi="Times New Roman" w:cs="Times New Roman"/>
          <w:bCs/>
          <w:color w:val="000000"/>
          <w:sz w:val="32"/>
          <w:szCs w:val="32"/>
          <w:shd w:val="clear" w:color="auto" w:fill="FFFFFF"/>
          <w:lang w:eastAsia="ru-RU"/>
        </w:rPr>
        <w:t xml:space="preserve">- Что же ты </w:t>
      </w:r>
      <w:proofErr w:type="gramStart"/>
      <w:r w:rsidRPr="00D46A68">
        <w:rPr>
          <w:rFonts w:ascii="Times New Roman" w:eastAsia="Times New Roman" w:hAnsi="Times New Roman" w:cs="Times New Roman"/>
          <w:bCs/>
          <w:color w:val="000000"/>
          <w:sz w:val="32"/>
          <w:szCs w:val="32"/>
          <w:shd w:val="clear" w:color="auto" w:fill="FFFFFF"/>
          <w:lang w:eastAsia="ru-RU"/>
        </w:rPr>
        <w:t>про</w:t>
      </w:r>
      <w:proofErr w:type="gramEnd"/>
      <w:r w:rsidRPr="00D46A68">
        <w:rPr>
          <w:rFonts w:ascii="Times New Roman" w:eastAsia="Times New Roman" w:hAnsi="Times New Roman" w:cs="Times New Roman"/>
          <w:bCs/>
          <w:color w:val="000000"/>
          <w:sz w:val="32"/>
          <w:szCs w:val="32"/>
          <w:shd w:val="clear" w:color="auto" w:fill="FFFFFF"/>
          <w:lang w:eastAsia="ru-RU"/>
        </w:rPr>
        <w:t xml:space="preserve"> </w:t>
      </w:r>
      <w:proofErr w:type="gramStart"/>
      <w:r w:rsidRPr="00D46A68">
        <w:rPr>
          <w:rFonts w:ascii="Times New Roman" w:eastAsia="Times New Roman" w:hAnsi="Times New Roman" w:cs="Times New Roman"/>
          <w:bCs/>
          <w:color w:val="000000"/>
          <w:sz w:val="32"/>
          <w:szCs w:val="32"/>
          <w:shd w:val="clear" w:color="auto" w:fill="FFFFFF"/>
          <w:lang w:eastAsia="ru-RU"/>
        </w:rPr>
        <w:t>своего</w:t>
      </w:r>
      <w:proofErr w:type="gramEnd"/>
      <w:r w:rsidRPr="00D46A68">
        <w:rPr>
          <w:rFonts w:ascii="Times New Roman" w:eastAsia="Times New Roman" w:hAnsi="Times New Roman" w:cs="Times New Roman"/>
          <w:bCs/>
          <w:color w:val="000000"/>
          <w:sz w:val="32"/>
          <w:szCs w:val="32"/>
          <w:shd w:val="clear" w:color="auto" w:fill="FFFFFF"/>
          <w:lang w:eastAsia="ru-RU"/>
        </w:rPr>
        <w:t xml:space="preserve"> сына не скажешь? – спрашивают её соседки.</w:t>
      </w:r>
    </w:p>
    <w:p w:rsidR="00D46A68" w:rsidRPr="00D46A68" w:rsidRDefault="00D46A68" w:rsidP="00D46A68">
      <w:pPr>
        <w:spacing w:after="0" w:line="240" w:lineRule="auto"/>
        <w:ind w:firstLine="567"/>
        <w:jc w:val="both"/>
        <w:rPr>
          <w:rFonts w:ascii="Times New Roman" w:eastAsia="Times New Roman" w:hAnsi="Times New Roman" w:cs="Times New Roman"/>
          <w:bCs/>
          <w:color w:val="000000"/>
          <w:sz w:val="32"/>
          <w:szCs w:val="32"/>
          <w:shd w:val="clear" w:color="auto" w:fill="FFFFFF"/>
          <w:lang w:eastAsia="ru-RU"/>
        </w:rPr>
      </w:pPr>
      <w:r w:rsidRPr="00D46A68">
        <w:rPr>
          <w:rFonts w:ascii="Times New Roman" w:eastAsia="Times New Roman" w:hAnsi="Times New Roman" w:cs="Times New Roman"/>
          <w:bCs/>
          <w:color w:val="000000"/>
          <w:sz w:val="32"/>
          <w:szCs w:val="32"/>
          <w:shd w:val="clear" w:color="auto" w:fill="FFFFFF"/>
          <w:lang w:eastAsia="ru-RU"/>
        </w:rPr>
        <w:t xml:space="preserve">- Ничего в нём особенного </w:t>
      </w:r>
      <w:proofErr w:type="gramStart"/>
      <w:r w:rsidRPr="00D46A68">
        <w:rPr>
          <w:rFonts w:ascii="Times New Roman" w:eastAsia="Times New Roman" w:hAnsi="Times New Roman" w:cs="Times New Roman"/>
          <w:bCs/>
          <w:color w:val="000000"/>
          <w:sz w:val="32"/>
          <w:szCs w:val="32"/>
          <w:shd w:val="clear" w:color="auto" w:fill="FFFFFF"/>
          <w:lang w:eastAsia="ru-RU"/>
        </w:rPr>
        <w:t>нету</w:t>
      </w:r>
      <w:proofErr w:type="gramEnd"/>
      <w:r w:rsidRPr="00D46A68">
        <w:rPr>
          <w:rFonts w:ascii="Times New Roman" w:eastAsia="Times New Roman" w:hAnsi="Times New Roman" w:cs="Times New Roman"/>
          <w:bCs/>
          <w:color w:val="000000"/>
          <w:sz w:val="32"/>
          <w:szCs w:val="32"/>
          <w:shd w:val="clear" w:color="auto" w:fill="FFFFFF"/>
          <w:lang w:eastAsia="ru-RU"/>
        </w:rPr>
        <w:t>, - отвечает им женщина.</w:t>
      </w:r>
    </w:p>
    <w:p w:rsidR="00D46A68" w:rsidRPr="00D46A68" w:rsidRDefault="00D46A68" w:rsidP="00D46A68">
      <w:pPr>
        <w:spacing w:after="0" w:line="240" w:lineRule="auto"/>
        <w:ind w:firstLine="567"/>
        <w:jc w:val="both"/>
        <w:rPr>
          <w:rFonts w:ascii="Times New Roman" w:eastAsia="Times New Roman" w:hAnsi="Times New Roman" w:cs="Times New Roman"/>
          <w:bCs/>
          <w:color w:val="000000"/>
          <w:sz w:val="32"/>
          <w:szCs w:val="32"/>
          <w:shd w:val="clear" w:color="auto" w:fill="FFFFFF"/>
          <w:lang w:eastAsia="ru-RU"/>
        </w:rPr>
      </w:pPr>
      <w:r w:rsidRPr="00D46A68">
        <w:rPr>
          <w:rFonts w:ascii="Times New Roman" w:eastAsia="Times New Roman" w:hAnsi="Times New Roman" w:cs="Times New Roman"/>
          <w:bCs/>
          <w:color w:val="000000"/>
          <w:sz w:val="32"/>
          <w:szCs w:val="32"/>
          <w:shd w:val="clear" w:color="auto" w:fill="FFFFFF"/>
          <w:lang w:eastAsia="ru-RU"/>
        </w:rPr>
        <w:t xml:space="preserve">Набрали женщины полные вёдра и пошли. А старичок – за ними. Вдруг навстречу три мальчика выбегают. Один через голову кувыркается, колесом ходит. </w:t>
      </w:r>
      <w:proofErr w:type="gramStart"/>
      <w:r w:rsidRPr="00D46A68">
        <w:rPr>
          <w:rFonts w:ascii="Times New Roman" w:eastAsia="Times New Roman" w:hAnsi="Times New Roman" w:cs="Times New Roman"/>
          <w:bCs/>
          <w:color w:val="000000"/>
          <w:sz w:val="32"/>
          <w:szCs w:val="32"/>
          <w:shd w:val="clear" w:color="auto" w:fill="FFFFFF"/>
          <w:lang w:eastAsia="ru-RU"/>
        </w:rPr>
        <w:t>Другой</w:t>
      </w:r>
      <w:proofErr w:type="gramEnd"/>
      <w:r w:rsidRPr="00D46A68">
        <w:rPr>
          <w:rFonts w:ascii="Times New Roman" w:eastAsia="Times New Roman" w:hAnsi="Times New Roman" w:cs="Times New Roman"/>
          <w:bCs/>
          <w:color w:val="000000"/>
          <w:sz w:val="32"/>
          <w:szCs w:val="32"/>
          <w:shd w:val="clear" w:color="auto" w:fill="FFFFFF"/>
          <w:lang w:eastAsia="ru-RU"/>
        </w:rPr>
        <w:t xml:space="preserve"> песню поёт, соловьём заливается. А третий к матери подбежал, взял у неё вёдра тяжёлые и потащил их. Спрашивают женщины старичка:</w:t>
      </w:r>
    </w:p>
    <w:p w:rsidR="00D46A68" w:rsidRPr="00D46A68" w:rsidRDefault="00D46A68" w:rsidP="00D46A68">
      <w:pPr>
        <w:spacing w:after="0" w:line="240" w:lineRule="auto"/>
        <w:ind w:firstLine="567"/>
        <w:jc w:val="both"/>
        <w:rPr>
          <w:rFonts w:ascii="Times New Roman" w:eastAsia="Times New Roman" w:hAnsi="Times New Roman" w:cs="Times New Roman"/>
          <w:bCs/>
          <w:color w:val="000000"/>
          <w:sz w:val="32"/>
          <w:szCs w:val="32"/>
          <w:shd w:val="clear" w:color="auto" w:fill="FFFFFF"/>
          <w:lang w:eastAsia="ru-RU"/>
        </w:rPr>
      </w:pPr>
      <w:r w:rsidRPr="00D46A68">
        <w:rPr>
          <w:rFonts w:ascii="Times New Roman" w:eastAsia="Times New Roman" w:hAnsi="Times New Roman" w:cs="Times New Roman"/>
          <w:bCs/>
          <w:color w:val="000000"/>
          <w:sz w:val="32"/>
          <w:szCs w:val="32"/>
          <w:shd w:val="clear" w:color="auto" w:fill="FFFFFF"/>
          <w:lang w:eastAsia="ru-RU"/>
        </w:rPr>
        <w:t>- Ну что? Каковы наши сыновья?</w:t>
      </w:r>
    </w:p>
    <w:p w:rsidR="00D46A68" w:rsidRPr="00D46A68" w:rsidRDefault="00D46A68" w:rsidP="00D46A68">
      <w:pPr>
        <w:spacing w:after="0" w:line="240" w:lineRule="auto"/>
        <w:ind w:firstLine="567"/>
        <w:jc w:val="both"/>
        <w:rPr>
          <w:rFonts w:ascii="Times New Roman" w:eastAsia="Times New Roman" w:hAnsi="Times New Roman" w:cs="Times New Roman"/>
          <w:bCs/>
          <w:color w:val="000000"/>
          <w:sz w:val="32"/>
          <w:szCs w:val="32"/>
          <w:shd w:val="clear" w:color="auto" w:fill="FFFFFF"/>
          <w:lang w:eastAsia="ru-RU"/>
        </w:rPr>
      </w:pPr>
      <w:r w:rsidRPr="00D46A68">
        <w:rPr>
          <w:rFonts w:ascii="Times New Roman" w:eastAsia="Times New Roman" w:hAnsi="Times New Roman" w:cs="Times New Roman"/>
          <w:bCs/>
          <w:color w:val="000000"/>
          <w:sz w:val="32"/>
          <w:szCs w:val="32"/>
          <w:shd w:val="clear" w:color="auto" w:fill="FFFFFF"/>
          <w:lang w:eastAsia="ru-RU"/>
        </w:rPr>
        <w:t>- А где же они? Я только одного сына вижу! – ответил им старик.</w:t>
      </w:r>
    </w:p>
    <w:p w:rsidR="00D46A68" w:rsidRPr="00D46A68" w:rsidRDefault="00D46A68" w:rsidP="00D46A68">
      <w:pPr>
        <w:spacing w:after="0" w:line="240" w:lineRule="auto"/>
        <w:ind w:firstLine="567"/>
        <w:jc w:val="center"/>
        <w:rPr>
          <w:rFonts w:ascii="Times New Roman" w:eastAsia="Times New Roman" w:hAnsi="Times New Roman" w:cs="Times New Roman"/>
          <w:b/>
          <w:bCs/>
          <w:color w:val="000000"/>
          <w:sz w:val="32"/>
          <w:szCs w:val="32"/>
          <w:shd w:val="clear" w:color="auto" w:fill="FFFFFF"/>
          <w:lang w:eastAsia="ru-RU"/>
        </w:rPr>
      </w:pPr>
      <w:r w:rsidRPr="00D46A68">
        <w:rPr>
          <w:rFonts w:ascii="Times New Roman" w:eastAsia="Times New Roman" w:hAnsi="Times New Roman" w:cs="Times New Roman"/>
          <w:b/>
          <w:bCs/>
          <w:color w:val="000000"/>
          <w:sz w:val="32"/>
          <w:szCs w:val="32"/>
          <w:shd w:val="clear" w:color="auto" w:fill="FFFFFF"/>
          <w:lang w:eastAsia="ru-RU"/>
        </w:rPr>
        <w:t>Задание</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D46A68">
        <w:rPr>
          <w:rFonts w:ascii="Times New Roman" w:eastAsia="Times New Roman" w:hAnsi="Times New Roman" w:cs="Times New Roman"/>
          <w:b/>
          <w:bCs/>
          <w:color w:val="000000"/>
          <w:sz w:val="32"/>
          <w:szCs w:val="32"/>
          <w:shd w:val="clear" w:color="auto" w:fill="FFFFFF"/>
          <w:lang w:eastAsia="ru-RU"/>
        </w:rPr>
        <w:t> </w:t>
      </w:r>
      <w:r w:rsidRPr="00D46A68">
        <w:rPr>
          <w:rFonts w:ascii="Times New Roman" w:eastAsia="Times New Roman" w:hAnsi="Times New Roman" w:cs="Times New Roman"/>
          <w:color w:val="000000"/>
          <w:sz w:val="32"/>
          <w:szCs w:val="32"/>
          <w:shd w:val="clear" w:color="auto" w:fill="FFFFFF"/>
          <w:lang w:eastAsia="ru-RU"/>
        </w:rPr>
        <w:t>1)</w:t>
      </w:r>
      <w:r w:rsidRPr="00D46A68">
        <w:rPr>
          <w:rFonts w:ascii="Times New Roman" w:eastAsia="Times New Roman" w:hAnsi="Times New Roman" w:cs="Times New Roman"/>
          <w:b/>
          <w:bCs/>
          <w:color w:val="000000"/>
          <w:sz w:val="32"/>
          <w:szCs w:val="32"/>
          <w:shd w:val="clear" w:color="auto" w:fill="FFFFFF"/>
          <w:lang w:eastAsia="ru-RU"/>
        </w:rPr>
        <w:t> </w:t>
      </w:r>
      <w:r w:rsidRPr="00D46A68">
        <w:rPr>
          <w:rFonts w:ascii="Times New Roman" w:eastAsia="Times New Roman" w:hAnsi="Times New Roman" w:cs="Times New Roman"/>
          <w:color w:val="000000"/>
          <w:sz w:val="32"/>
          <w:szCs w:val="32"/>
          <w:shd w:val="clear" w:color="auto" w:fill="FFFFFF"/>
          <w:lang w:eastAsia="ru-RU"/>
        </w:rPr>
        <w:t>Проведите </w:t>
      </w:r>
      <w:proofErr w:type="spellStart"/>
      <w:r w:rsidRPr="00D46A68">
        <w:rPr>
          <w:rFonts w:ascii="Times New Roman" w:eastAsia="Times New Roman" w:hAnsi="Times New Roman" w:cs="Times New Roman"/>
          <w:b/>
          <w:bCs/>
          <w:color w:val="000000"/>
          <w:sz w:val="32"/>
          <w:szCs w:val="32"/>
          <w:shd w:val="clear" w:color="auto" w:fill="FFFFFF"/>
          <w:lang w:eastAsia="ru-RU"/>
        </w:rPr>
        <w:t>текстоведческий</w:t>
      </w:r>
      <w:proofErr w:type="spellEnd"/>
      <w:r w:rsidRPr="00D46A68">
        <w:rPr>
          <w:rFonts w:ascii="Times New Roman" w:eastAsia="Times New Roman" w:hAnsi="Times New Roman" w:cs="Times New Roman"/>
          <w:b/>
          <w:bCs/>
          <w:color w:val="000000"/>
          <w:sz w:val="32"/>
          <w:szCs w:val="32"/>
          <w:shd w:val="clear" w:color="auto" w:fill="FFFFFF"/>
          <w:lang w:eastAsia="ru-RU"/>
        </w:rPr>
        <w:t xml:space="preserve"> анализ </w:t>
      </w:r>
      <w:r w:rsidRPr="00D46A68">
        <w:rPr>
          <w:rFonts w:ascii="Times New Roman" w:eastAsia="Times New Roman" w:hAnsi="Times New Roman" w:cs="Times New Roman"/>
          <w:color w:val="000000"/>
          <w:sz w:val="32"/>
          <w:szCs w:val="32"/>
          <w:shd w:val="clear" w:color="auto" w:fill="FFFFFF"/>
          <w:lang w:eastAsia="ru-RU"/>
        </w:rPr>
        <w:t>(определите тему, основную мысль, тип и стиль речи.). 2) Сформулируйте и запишите основную мысль этого рассказа. Согласны ли вы с ней?</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eastAsia="Times New Roman" w:hAnsi="Times New Roman" w:cs="Times New Roman"/>
          <w:color w:val="000000"/>
          <w:sz w:val="32"/>
          <w:szCs w:val="32"/>
          <w:shd w:val="clear" w:color="auto" w:fill="FFFFFF"/>
          <w:lang w:eastAsia="ru-RU"/>
        </w:rPr>
        <w:t>Кроме этого, на наш взгляд,</w:t>
      </w:r>
      <w:r w:rsidRPr="00D46A68">
        <w:rPr>
          <w:rFonts w:ascii="Times New Roman" w:hAnsi="Times New Roman" w:cs="Times New Roman"/>
          <w:color w:val="000000"/>
          <w:sz w:val="32"/>
          <w:szCs w:val="32"/>
        </w:rPr>
        <w:t xml:space="preserve"> наиболее результативными являются следующие формы и методы организации работы с текстом:</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hAnsi="Times New Roman" w:cs="Times New Roman"/>
          <w:color w:val="000000"/>
          <w:sz w:val="32"/>
          <w:szCs w:val="32"/>
        </w:rPr>
        <w:lastRenderedPageBreak/>
        <w:t>• лингвостилистический анализ текста;</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Fonts w:ascii="Times New Roman" w:hAnsi="Times New Roman" w:cs="Times New Roman"/>
          <w:color w:val="000000"/>
          <w:sz w:val="32"/>
          <w:szCs w:val="32"/>
        </w:rPr>
      </w:pPr>
      <w:r w:rsidRPr="00D46A68">
        <w:rPr>
          <w:rFonts w:ascii="Times New Roman" w:hAnsi="Times New Roman" w:cs="Times New Roman"/>
          <w:color w:val="000000"/>
          <w:sz w:val="32"/>
          <w:szCs w:val="32"/>
        </w:rPr>
        <w:t>• письмо по памяти;</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hAnsi="Times New Roman" w:cs="Times New Roman"/>
          <w:color w:val="000000"/>
          <w:sz w:val="32"/>
          <w:szCs w:val="32"/>
        </w:rPr>
        <w:t>• сочинение-рассуждение;</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hAnsi="Times New Roman" w:cs="Times New Roman"/>
          <w:color w:val="000000"/>
          <w:sz w:val="32"/>
          <w:szCs w:val="32"/>
        </w:rPr>
        <w:t>• редактирование текста;</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hAnsi="Times New Roman" w:cs="Times New Roman"/>
          <w:color w:val="000000"/>
          <w:sz w:val="32"/>
          <w:szCs w:val="32"/>
        </w:rPr>
        <w:t>• различные виды диктантов;</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Fonts w:ascii="Times New Roman" w:hAnsi="Times New Roman" w:cs="Times New Roman"/>
          <w:color w:val="000000"/>
          <w:sz w:val="32"/>
          <w:szCs w:val="32"/>
        </w:rPr>
      </w:pPr>
      <w:r w:rsidRPr="00D46A68">
        <w:rPr>
          <w:rFonts w:ascii="Times New Roman" w:hAnsi="Times New Roman" w:cs="Times New Roman"/>
          <w:color w:val="000000"/>
          <w:sz w:val="32"/>
          <w:szCs w:val="32"/>
        </w:rPr>
        <w:t>• интеллектуально-лингвистические упражнения;</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hAnsi="Times New Roman" w:cs="Times New Roman"/>
          <w:color w:val="000000"/>
          <w:sz w:val="32"/>
          <w:szCs w:val="32"/>
        </w:rPr>
        <w:t>• работа с текстами-миниатюрами;</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hAnsi="Times New Roman" w:cs="Times New Roman"/>
          <w:color w:val="000000"/>
          <w:sz w:val="32"/>
          <w:szCs w:val="32"/>
        </w:rPr>
        <w:t>• коммуникативные и игровые ситуации.</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hAnsi="Times New Roman" w:cs="Times New Roman"/>
          <w:color w:val="000000"/>
          <w:sz w:val="32"/>
          <w:szCs w:val="32"/>
        </w:rPr>
        <w:t xml:space="preserve">Средством создания речевых возможностей на уроке признается </w:t>
      </w:r>
      <w:r w:rsidRPr="00D46A68">
        <w:rPr>
          <w:rFonts w:ascii="Times New Roman" w:hAnsi="Times New Roman" w:cs="Times New Roman"/>
          <w:b/>
          <w:color w:val="000000"/>
          <w:sz w:val="32"/>
          <w:szCs w:val="32"/>
        </w:rPr>
        <w:t xml:space="preserve">система ситуативных упражнений. </w:t>
      </w:r>
      <w:r w:rsidRPr="00D46A68">
        <w:rPr>
          <w:rFonts w:ascii="Times New Roman" w:hAnsi="Times New Roman" w:cs="Times New Roman"/>
          <w:color w:val="000000"/>
          <w:sz w:val="32"/>
          <w:szCs w:val="32"/>
        </w:rPr>
        <w:t>Учитель моделирует задания самостоятельно или  использует  те задания, которые предлагаются в учебниках по русскому языку. «Представьте себе, что к вам на улице обратились туристы, которые первый раз у нас в городе, с просьбой посоветовать им, какие достопримечательности  Краснодара они могли бы увидеть. Составьте те</w:t>
      </w:r>
      <w:proofErr w:type="gramStart"/>
      <w:r w:rsidRPr="00D46A68">
        <w:rPr>
          <w:rFonts w:ascii="Times New Roman" w:hAnsi="Times New Roman" w:cs="Times New Roman"/>
          <w:color w:val="000000"/>
          <w:sz w:val="32"/>
          <w:szCs w:val="32"/>
        </w:rPr>
        <w:t>кст св</w:t>
      </w:r>
      <w:proofErr w:type="gramEnd"/>
      <w:r w:rsidRPr="00D46A68">
        <w:rPr>
          <w:rFonts w:ascii="Times New Roman" w:hAnsi="Times New Roman" w:cs="Times New Roman"/>
          <w:color w:val="000000"/>
          <w:sz w:val="32"/>
          <w:szCs w:val="32"/>
        </w:rPr>
        <w:t>оего ответа.  Запишите получившийся текст</w:t>
      </w:r>
      <w:r w:rsidRPr="00D46A68">
        <w:rPr>
          <w:rStyle w:val="apple-converted-space"/>
          <w:rFonts w:ascii="Times New Roman" w:hAnsi="Times New Roman" w:cs="Times New Roman"/>
          <w:color w:val="000000"/>
          <w:sz w:val="32"/>
          <w:szCs w:val="32"/>
        </w:rPr>
        <w:t>».</w:t>
      </w:r>
      <w:r w:rsidRPr="00D46A68">
        <w:rPr>
          <w:rFonts w:ascii="Times New Roman" w:hAnsi="Times New Roman" w:cs="Times New Roman"/>
          <w:color w:val="000000"/>
          <w:sz w:val="32"/>
          <w:szCs w:val="32"/>
        </w:rPr>
        <w:br/>
        <w:t xml:space="preserve">Подобные упражнения учат вдумываться в речевую ситуацию, соотносить свое высказывание с адресатом, готовит к эффективному речевому общению. Помогают в этом и </w:t>
      </w:r>
      <w:r w:rsidRPr="00D46A68">
        <w:rPr>
          <w:rFonts w:ascii="Times New Roman" w:hAnsi="Times New Roman" w:cs="Times New Roman"/>
          <w:b/>
          <w:color w:val="000000"/>
          <w:sz w:val="32"/>
          <w:szCs w:val="32"/>
        </w:rPr>
        <w:t>коммуникативно-речевые упражнения</w:t>
      </w:r>
      <w:r w:rsidRPr="00D46A68">
        <w:rPr>
          <w:rFonts w:ascii="Times New Roman" w:hAnsi="Times New Roman" w:cs="Times New Roman"/>
          <w:color w:val="000000"/>
          <w:sz w:val="32"/>
          <w:szCs w:val="32"/>
        </w:rPr>
        <w:t>.</w:t>
      </w:r>
      <w:r w:rsidRPr="00D46A68">
        <w:rPr>
          <w:rStyle w:val="apple-converted-space"/>
          <w:rFonts w:ascii="Times New Roman" w:hAnsi="Times New Roman" w:cs="Times New Roman"/>
          <w:color w:val="000000"/>
          <w:sz w:val="32"/>
          <w:szCs w:val="32"/>
        </w:rPr>
        <w:t> </w:t>
      </w:r>
      <w:r w:rsidRPr="00D46A68">
        <w:rPr>
          <w:rFonts w:ascii="Times New Roman" w:hAnsi="Times New Roman" w:cs="Times New Roman"/>
          <w:color w:val="000000"/>
          <w:sz w:val="32"/>
          <w:szCs w:val="32"/>
        </w:rPr>
        <w:t>Например:</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hAnsi="Times New Roman" w:cs="Times New Roman"/>
          <w:color w:val="000000"/>
          <w:sz w:val="32"/>
          <w:szCs w:val="32"/>
        </w:rPr>
        <w:t xml:space="preserve">1.«Диктор». Прочитайте текст </w:t>
      </w:r>
      <w:proofErr w:type="spellStart"/>
      <w:r w:rsidRPr="00D46A68">
        <w:rPr>
          <w:rFonts w:ascii="Times New Roman" w:hAnsi="Times New Roman" w:cs="Times New Roman"/>
          <w:color w:val="000000"/>
          <w:sz w:val="32"/>
          <w:szCs w:val="32"/>
        </w:rPr>
        <w:t>орфоэпически</w:t>
      </w:r>
      <w:proofErr w:type="spellEnd"/>
      <w:r w:rsidRPr="00D46A68">
        <w:rPr>
          <w:rFonts w:ascii="Times New Roman" w:hAnsi="Times New Roman" w:cs="Times New Roman"/>
          <w:color w:val="000000"/>
          <w:sz w:val="32"/>
          <w:szCs w:val="32"/>
        </w:rPr>
        <w:t xml:space="preserve"> правильно.</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hAnsi="Times New Roman" w:cs="Times New Roman"/>
          <w:color w:val="000000"/>
          <w:sz w:val="32"/>
          <w:szCs w:val="32"/>
        </w:rPr>
        <w:t>2.«Редактор». Исправьте речевые ошибки в тексте.</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Style w:val="apple-converted-space"/>
          <w:rFonts w:ascii="Times New Roman" w:hAnsi="Times New Roman" w:cs="Times New Roman"/>
          <w:color w:val="000000"/>
          <w:sz w:val="32"/>
          <w:szCs w:val="32"/>
        </w:rPr>
      </w:pPr>
      <w:r w:rsidRPr="00D46A68">
        <w:rPr>
          <w:rFonts w:ascii="Times New Roman" w:hAnsi="Times New Roman" w:cs="Times New Roman"/>
          <w:color w:val="000000"/>
          <w:sz w:val="32"/>
          <w:szCs w:val="32"/>
        </w:rPr>
        <w:t>3.«Переводчик». Замени иноязычное слово русским.</w:t>
      </w:r>
      <w:r w:rsidRPr="00D46A68">
        <w:rPr>
          <w:rStyle w:val="apple-converted-space"/>
          <w:rFonts w:ascii="Times New Roman" w:hAnsi="Times New Roman" w:cs="Times New Roman"/>
          <w:color w:val="000000"/>
          <w:sz w:val="32"/>
          <w:szCs w:val="32"/>
        </w:rPr>
        <w:t> </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lang w:eastAsia="ru-RU"/>
        </w:rPr>
      </w:pPr>
      <w:r w:rsidRPr="00D46A68">
        <w:rPr>
          <w:rFonts w:ascii="Times New Roman" w:hAnsi="Times New Roman" w:cs="Times New Roman"/>
          <w:color w:val="000000"/>
          <w:sz w:val="32"/>
          <w:szCs w:val="32"/>
        </w:rPr>
        <w:t>4.«Перевертыши». Замените в словосочетании главное слово так, чтобы получилась метафора.</w:t>
      </w:r>
      <w:r w:rsidRPr="00D46A68">
        <w:rPr>
          <w:rFonts w:ascii="Times New Roman" w:eastAsia="Times New Roman" w:hAnsi="Times New Roman" w:cs="Times New Roman"/>
          <w:color w:val="000000"/>
          <w:sz w:val="32"/>
          <w:szCs w:val="32"/>
          <w:lang w:eastAsia="ru-RU"/>
        </w:rPr>
        <w:t xml:space="preserve"> </w:t>
      </w:r>
    </w:p>
    <w:p w:rsidR="00D46A68" w:rsidRPr="00D46A68" w:rsidRDefault="00D46A68" w:rsidP="00D46A68">
      <w:pPr>
        <w:spacing w:after="0" w:line="240" w:lineRule="auto"/>
        <w:ind w:firstLine="567"/>
        <w:jc w:val="both"/>
        <w:rPr>
          <w:rFonts w:ascii="Times New Roman" w:eastAsia="Times New Roman" w:hAnsi="Times New Roman" w:cs="Times New Roman"/>
          <w:color w:val="000000"/>
          <w:sz w:val="32"/>
          <w:szCs w:val="32"/>
          <w:lang w:eastAsia="ru-RU"/>
        </w:rPr>
      </w:pPr>
      <w:r w:rsidRPr="00D46A68">
        <w:rPr>
          <w:rFonts w:ascii="Times New Roman" w:eastAsia="Times New Roman" w:hAnsi="Times New Roman" w:cs="Times New Roman"/>
          <w:color w:val="000000"/>
          <w:sz w:val="32"/>
          <w:szCs w:val="32"/>
          <w:lang w:eastAsia="ru-RU"/>
        </w:rPr>
        <w:t xml:space="preserve">Формируют  речевые умения и навыки также </w:t>
      </w:r>
      <w:r w:rsidRPr="00D46A68">
        <w:rPr>
          <w:rFonts w:ascii="Times New Roman" w:eastAsia="Times New Roman" w:hAnsi="Times New Roman" w:cs="Times New Roman"/>
          <w:b/>
          <w:color w:val="000000"/>
          <w:sz w:val="32"/>
          <w:szCs w:val="32"/>
          <w:lang w:eastAsia="ru-RU"/>
        </w:rPr>
        <w:t>сочинения-миниатюры,</w:t>
      </w:r>
      <w:r w:rsidRPr="00D46A68">
        <w:rPr>
          <w:rFonts w:ascii="Times New Roman" w:eastAsia="Times New Roman" w:hAnsi="Times New Roman" w:cs="Times New Roman"/>
          <w:color w:val="000000"/>
          <w:sz w:val="32"/>
          <w:szCs w:val="32"/>
          <w:lang w:eastAsia="ru-RU"/>
        </w:rPr>
        <w:t xml:space="preserve"> при работе над которыми у школьников вырабатывается умение определять тему и основную мысль высказывания, умение отбирать необходимый материал, систематизировать его, создавать текст определённого типа и стиля речи, использовать наиболее подходящие языковые средства.</w:t>
      </w:r>
    </w:p>
    <w:p w:rsidR="00D46A68" w:rsidRPr="00D46A68" w:rsidRDefault="00D46A68" w:rsidP="00D46A68">
      <w:pPr>
        <w:spacing w:after="0" w:line="240" w:lineRule="auto"/>
        <w:ind w:firstLine="567"/>
        <w:jc w:val="both"/>
        <w:rPr>
          <w:rFonts w:ascii="Times New Roman" w:hAnsi="Times New Roman" w:cs="Times New Roman"/>
          <w:color w:val="000000"/>
          <w:sz w:val="32"/>
          <w:szCs w:val="32"/>
        </w:rPr>
      </w:pPr>
      <w:r w:rsidRPr="00D46A68">
        <w:rPr>
          <w:rFonts w:ascii="Times New Roman" w:eastAsia="Times New Roman" w:hAnsi="Times New Roman" w:cs="Times New Roman"/>
          <w:color w:val="000000"/>
          <w:sz w:val="32"/>
          <w:szCs w:val="32"/>
          <w:lang w:eastAsia="ru-RU"/>
        </w:rPr>
        <w:t xml:space="preserve">Создание </w:t>
      </w:r>
      <w:proofErr w:type="spellStart"/>
      <w:r w:rsidRPr="00D46A68">
        <w:rPr>
          <w:rFonts w:ascii="Times New Roman" w:eastAsia="Times New Roman" w:hAnsi="Times New Roman" w:cs="Times New Roman"/>
          <w:color w:val="000000"/>
          <w:sz w:val="32"/>
          <w:szCs w:val="32"/>
          <w:lang w:eastAsia="ru-RU"/>
        </w:rPr>
        <w:t>синквейнов</w:t>
      </w:r>
      <w:proofErr w:type="spellEnd"/>
      <w:r w:rsidRPr="00D46A68">
        <w:rPr>
          <w:rFonts w:ascii="Times New Roman" w:eastAsia="Times New Roman" w:hAnsi="Times New Roman" w:cs="Times New Roman"/>
          <w:color w:val="000000"/>
          <w:sz w:val="32"/>
          <w:szCs w:val="32"/>
          <w:lang w:eastAsia="ru-RU"/>
        </w:rPr>
        <w:t xml:space="preserve">, кластеров, </w:t>
      </w:r>
      <w:proofErr w:type="spellStart"/>
      <w:r w:rsidRPr="00D46A68">
        <w:rPr>
          <w:rFonts w:ascii="Times New Roman" w:eastAsia="Times New Roman" w:hAnsi="Times New Roman" w:cs="Times New Roman"/>
          <w:color w:val="000000"/>
          <w:sz w:val="32"/>
          <w:szCs w:val="32"/>
          <w:lang w:eastAsia="ru-RU"/>
        </w:rPr>
        <w:t>инсерта</w:t>
      </w:r>
      <w:proofErr w:type="spellEnd"/>
      <w:r w:rsidRPr="00D46A68">
        <w:rPr>
          <w:rFonts w:ascii="Times New Roman" w:eastAsia="Times New Roman" w:hAnsi="Times New Roman" w:cs="Times New Roman"/>
          <w:color w:val="000000"/>
          <w:sz w:val="32"/>
          <w:szCs w:val="32"/>
          <w:lang w:eastAsia="ru-RU"/>
        </w:rPr>
        <w:t xml:space="preserve"> к тексту позволяет учащимся осмыслить всю полученную информацию, присвоить новое знание, сформировать у каждого ученика собственное отношение к изучаемому материалу. Особенно эффективны при развитии творческих способностей учащихся инновационные </w:t>
      </w:r>
      <w:r w:rsidRPr="00D46A68">
        <w:rPr>
          <w:rFonts w:ascii="Times New Roman" w:eastAsia="Times New Roman" w:hAnsi="Times New Roman" w:cs="Times New Roman"/>
          <w:color w:val="000000"/>
          <w:sz w:val="32"/>
          <w:szCs w:val="32"/>
          <w:lang w:eastAsia="ru-RU"/>
        </w:rPr>
        <w:lastRenderedPageBreak/>
        <w:t>педагогические технологии (например, технология развития критического мышления). </w:t>
      </w:r>
    </w:p>
    <w:p w:rsidR="00D46A68" w:rsidRPr="00D46A68" w:rsidRDefault="00D46A68" w:rsidP="00D46A68">
      <w:pPr>
        <w:spacing w:after="0" w:line="240" w:lineRule="auto"/>
        <w:ind w:firstLine="567"/>
        <w:jc w:val="both"/>
        <w:rPr>
          <w:rFonts w:ascii="Times New Roman" w:eastAsia="Times New Roman" w:hAnsi="Times New Roman" w:cs="Times New Roman"/>
          <w:sz w:val="32"/>
          <w:szCs w:val="32"/>
          <w:lang w:eastAsia="ru-RU"/>
        </w:rPr>
      </w:pPr>
      <w:r w:rsidRPr="00D46A68">
        <w:rPr>
          <w:rFonts w:ascii="Times New Roman" w:eastAsia="Times New Roman" w:hAnsi="Times New Roman" w:cs="Times New Roman"/>
          <w:color w:val="000000"/>
          <w:sz w:val="32"/>
          <w:szCs w:val="32"/>
          <w:lang w:eastAsia="ru-RU"/>
        </w:rPr>
        <w:t>Следует помнить, что при выборе методов и приёмов в преподавании  русского языка в поликультурных классах обязательно нужно учитывать эмоциональную нагрузку урока, ценность подобранного материала, его воспитывающие функции. Знание учителем индивидуальных особенностей учащихся, умение использовать различные подходы и различные по степени сложности задания, учет психологических характеристик памяти, внимания, работоспособности связаны с принципом </w:t>
      </w:r>
      <w:r w:rsidRPr="00D46A68">
        <w:rPr>
          <w:rFonts w:ascii="Times New Roman" w:eastAsia="Times New Roman" w:hAnsi="Times New Roman" w:cs="Times New Roman"/>
          <w:i/>
          <w:iCs/>
          <w:color w:val="000000"/>
          <w:sz w:val="32"/>
          <w:szCs w:val="32"/>
          <w:lang w:eastAsia="ru-RU"/>
        </w:rPr>
        <w:t>индивидуализации обучения</w:t>
      </w:r>
      <w:r w:rsidRPr="00D46A68">
        <w:rPr>
          <w:rFonts w:ascii="Times New Roman" w:eastAsia="Times New Roman" w:hAnsi="Times New Roman" w:cs="Times New Roman"/>
          <w:color w:val="000000"/>
          <w:sz w:val="32"/>
          <w:szCs w:val="32"/>
          <w:lang w:eastAsia="ru-RU"/>
        </w:rPr>
        <w:t>, выполнение которого призвано положительно повлиять на качество усвоения материала. Только на основе дифференциации обучения может быть реализован принцип </w:t>
      </w:r>
      <w:r w:rsidRPr="00D46A68">
        <w:rPr>
          <w:rFonts w:ascii="Times New Roman" w:eastAsia="Times New Roman" w:hAnsi="Times New Roman" w:cs="Times New Roman"/>
          <w:i/>
          <w:iCs/>
          <w:color w:val="000000"/>
          <w:sz w:val="32"/>
          <w:szCs w:val="32"/>
          <w:lang w:eastAsia="ru-RU"/>
        </w:rPr>
        <w:t>доступности</w:t>
      </w:r>
      <w:r w:rsidRPr="00D46A68">
        <w:rPr>
          <w:rFonts w:ascii="Times New Roman" w:eastAsia="Times New Roman" w:hAnsi="Times New Roman" w:cs="Times New Roman"/>
          <w:color w:val="000000"/>
          <w:sz w:val="32"/>
          <w:szCs w:val="32"/>
          <w:lang w:eastAsia="ru-RU"/>
        </w:rPr>
        <w:t>, который определяется  возрастными особенностями обучаемых и уровнем их развития.</w:t>
      </w:r>
    </w:p>
    <w:p w:rsidR="00595EA7" w:rsidRDefault="00595EA7"/>
    <w:sectPr w:rsidR="00595EA7" w:rsidSect="00DC4D09">
      <w:footerReference w:type="default" r:id="rId6"/>
      <w:pgSz w:w="11906" w:h="16838" w:code="9"/>
      <w:pgMar w:top="1361" w:right="1134" w:bottom="1134" w:left="1701"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88390"/>
      <w:docPartObj>
        <w:docPartGallery w:val="Page Numbers (Bottom of Page)"/>
        <w:docPartUnique/>
      </w:docPartObj>
    </w:sdtPr>
    <w:sdtEndPr/>
    <w:sdtContent>
      <w:p w:rsidR="0052115C" w:rsidRDefault="00D46A68">
        <w:pPr>
          <w:pStyle w:val="a4"/>
          <w:jc w:val="right"/>
        </w:pPr>
        <w:r>
          <w:fldChar w:fldCharType="begin"/>
        </w:r>
        <w:r>
          <w:instrText>PAGE   \* MERGEFORMAT</w:instrText>
        </w:r>
        <w:r>
          <w:fldChar w:fldCharType="separate"/>
        </w:r>
        <w:r>
          <w:rPr>
            <w:noProof/>
          </w:rPr>
          <w:t>1</w:t>
        </w:r>
        <w:r>
          <w:fldChar w:fldCharType="end"/>
        </w:r>
      </w:p>
    </w:sdtContent>
  </w:sdt>
  <w:p w:rsidR="0052115C" w:rsidRDefault="00D46A68">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B3E89"/>
    <w:multiLevelType w:val="hybridMultilevel"/>
    <w:tmpl w:val="8FB0FD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2539EF"/>
    <w:multiLevelType w:val="multilevel"/>
    <w:tmpl w:val="94EC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90086E"/>
    <w:multiLevelType w:val="hybridMultilevel"/>
    <w:tmpl w:val="374A7D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B2"/>
    <w:rsid w:val="00297DB2"/>
    <w:rsid w:val="00595EA7"/>
    <w:rsid w:val="00D4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68"/>
  </w:style>
  <w:style w:type="paragraph" w:styleId="2">
    <w:name w:val="heading 2"/>
    <w:basedOn w:val="a"/>
    <w:next w:val="a"/>
    <w:link w:val="20"/>
    <w:uiPriority w:val="9"/>
    <w:unhideWhenUsed/>
    <w:qFormat/>
    <w:rsid w:val="00D46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A6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46A68"/>
    <w:pPr>
      <w:ind w:left="720"/>
      <w:contextualSpacing/>
    </w:pPr>
  </w:style>
  <w:style w:type="character" w:customStyle="1" w:styleId="apple-converted-space">
    <w:name w:val="apple-converted-space"/>
    <w:basedOn w:val="a0"/>
    <w:rsid w:val="00D46A68"/>
  </w:style>
  <w:style w:type="paragraph" w:styleId="a4">
    <w:name w:val="footer"/>
    <w:basedOn w:val="a"/>
    <w:link w:val="a5"/>
    <w:uiPriority w:val="99"/>
    <w:unhideWhenUsed/>
    <w:rsid w:val="00D46A6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46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68"/>
  </w:style>
  <w:style w:type="paragraph" w:styleId="2">
    <w:name w:val="heading 2"/>
    <w:basedOn w:val="a"/>
    <w:next w:val="a"/>
    <w:link w:val="20"/>
    <w:uiPriority w:val="9"/>
    <w:unhideWhenUsed/>
    <w:qFormat/>
    <w:rsid w:val="00D46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A6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46A68"/>
    <w:pPr>
      <w:ind w:left="720"/>
      <w:contextualSpacing/>
    </w:pPr>
  </w:style>
  <w:style w:type="character" w:customStyle="1" w:styleId="apple-converted-space">
    <w:name w:val="apple-converted-space"/>
    <w:basedOn w:val="a0"/>
    <w:rsid w:val="00D46A68"/>
  </w:style>
  <w:style w:type="paragraph" w:styleId="a4">
    <w:name w:val="footer"/>
    <w:basedOn w:val="a"/>
    <w:link w:val="a5"/>
    <w:uiPriority w:val="99"/>
    <w:unhideWhenUsed/>
    <w:rsid w:val="00D46A6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4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2016-11-25T15:59:00Z</dcterms:created>
  <dcterms:modified xsi:type="dcterms:W3CDTF">2016-11-25T16:00:00Z</dcterms:modified>
</cp:coreProperties>
</file>