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814"/>
        <w:gridCol w:w="6385"/>
      </w:tblGrid>
      <w:tr w:rsidR="007E2952" w:rsidRPr="00A60E4C" w:rsidTr="00882B0B">
        <w:trPr>
          <w:trHeight w:val="163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AB" w:rsidRPr="00882B0B" w:rsidRDefault="007E2952" w:rsidP="007226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B">
              <w:rPr>
                <w:rFonts w:ascii="Times New Roman" w:hAnsi="Times New Roman" w:cs="Times New Roman"/>
                <w:sz w:val="28"/>
                <w:szCs w:val="28"/>
              </w:rPr>
              <w:t xml:space="preserve">ГБОУ Краснодарский краевой институт </w:t>
            </w:r>
            <w:proofErr w:type="gramStart"/>
            <w:r w:rsidRPr="00882B0B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882B0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</w:p>
          <w:p w:rsidR="007E2952" w:rsidRPr="00882B0B" w:rsidRDefault="007E2952" w:rsidP="007226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B">
              <w:rPr>
                <w:rFonts w:ascii="Times New Roman" w:hAnsi="Times New Roman" w:cs="Times New Roman"/>
                <w:sz w:val="28"/>
                <w:szCs w:val="28"/>
              </w:rPr>
              <w:t>педагогического образования</w:t>
            </w:r>
            <w:r w:rsidR="00882B0B" w:rsidRPr="00882B0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серия </w:t>
            </w:r>
            <w:proofErr w:type="spellStart"/>
            <w:r w:rsidR="00882B0B" w:rsidRPr="00882B0B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882B0B" w:rsidRPr="00882B0B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882B0B">
              <w:rPr>
                <w:rFonts w:ascii="Times New Roman" w:hAnsi="Times New Roman" w:cs="Times New Roman"/>
                <w:sz w:val="28"/>
                <w:szCs w:val="28"/>
              </w:rPr>
              <w:t>рамках программы внедрения ФГОС в дошкольном  образовании</w:t>
            </w:r>
            <w:r w:rsidR="00882B0B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Представляем Вам материалы и видеозаписи данных </w:t>
            </w:r>
            <w:proofErr w:type="spellStart"/>
            <w:r w:rsidR="00882B0B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882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7FB" w:rsidRPr="00882B0B" w:rsidRDefault="007B07FB" w:rsidP="00882B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2D04" w:rsidRPr="00A60E4C" w:rsidTr="00207299">
        <w:trPr>
          <w:trHeight w:val="197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D04" w:rsidRDefault="00C82D04" w:rsidP="00C82D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КРАЕВОЙ </w:t>
            </w:r>
            <w:r w:rsidR="00530726">
              <w:rPr>
                <w:rFonts w:ascii="Times New Roman" w:hAnsi="Times New Roman" w:cs="Times New Roman"/>
                <w:b/>
                <w:sz w:val="36"/>
                <w:szCs w:val="36"/>
              </w:rPr>
              <w:t>ВЕБИНАР</w:t>
            </w:r>
            <w:r w:rsidR="00F612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(1)</w:t>
            </w:r>
          </w:p>
          <w:p w:rsidR="00530726" w:rsidRPr="00530726" w:rsidRDefault="00530726" w:rsidP="005307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«Разработка образовательной программы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ДОО</w:t>
            </w: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соответствии с ФГОС дошкольного образования с учетом проекта Примерной основной образовательной программы дошкольного образования «Детство»</w:t>
            </w:r>
          </w:p>
          <w:p w:rsidR="00C82D04" w:rsidRPr="00A60E4C" w:rsidRDefault="00C82D04" w:rsidP="00C82D04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2952" w:rsidRPr="000A2682" w:rsidTr="00207299">
        <w:trPr>
          <w:trHeight w:val="48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52" w:rsidRDefault="00530726" w:rsidP="0076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проведения:  </w:t>
            </w:r>
            <w:r w:rsidR="00220F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6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7E2952" w:rsidRPr="00530726">
              <w:rPr>
                <w:rFonts w:ascii="Times New Roman" w:hAnsi="Times New Roman" w:cs="Times New Roman"/>
                <w:sz w:val="28"/>
                <w:szCs w:val="28"/>
              </w:rPr>
              <w:t>я 2014 года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1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2BE" w:rsidRPr="001231F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82B0B" w:rsidRPr="000A2682" w:rsidRDefault="00882B0B" w:rsidP="00767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82B0B">
              <w:rPr>
                <w:rFonts w:ascii="Times New Roman" w:hAnsi="Times New Roman" w:cs="Times New Roman"/>
                <w:b/>
                <w:sz w:val="28"/>
                <w:szCs w:val="28"/>
              </w:rPr>
              <w:t>ылка для просмотра: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http://connect.kcdo.ru/p4byt7o7yi6/</w:t>
              </w:r>
            </w:hyperlink>
          </w:p>
        </w:tc>
      </w:tr>
      <w:tr w:rsidR="007E2952" w:rsidRPr="000A2682" w:rsidTr="00207299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52" w:rsidRPr="000A2682" w:rsidRDefault="007E2952" w:rsidP="0053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 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ГБОУ ККИДППО, ул. </w:t>
            </w:r>
            <w:proofErr w:type="spellStart"/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, 167</w:t>
            </w:r>
            <w:r w:rsidR="00530726"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 ауд. 214</w:t>
            </w:r>
          </w:p>
        </w:tc>
      </w:tr>
      <w:tr w:rsidR="007E2952" w:rsidRPr="000A2682" w:rsidTr="00207299">
        <w:trPr>
          <w:trHeight w:val="828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12" w:rsidRDefault="007E2952" w:rsidP="0096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Участники: </w:t>
            </w:r>
            <w:r w:rsidR="007B07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07FB" w:rsidRPr="007B07FB">
              <w:rPr>
                <w:rFonts w:ascii="Times New Roman" w:hAnsi="Times New Roman" w:cs="Times New Roman"/>
                <w:sz w:val="28"/>
                <w:szCs w:val="28"/>
              </w:rPr>
              <w:t>ошкольные образовательные организации (</w:t>
            </w:r>
            <w:r w:rsidR="00530726" w:rsidRPr="007B07FB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7B07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0726" w:rsidRPr="00530726">
              <w:rPr>
                <w:rFonts w:ascii="Times New Roman" w:hAnsi="Times New Roman" w:cs="Times New Roman"/>
                <w:sz w:val="28"/>
                <w:szCs w:val="28"/>
              </w:rPr>
              <w:t>, разрабатывающие обязательную часть образовательной программы с учётом проекта Примерной основной образовательной программы до</w:t>
            </w:r>
            <w:r w:rsidR="00530726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«Детство»,</w:t>
            </w:r>
            <w:r w:rsid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952" w:rsidRDefault="007B07FB" w:rsidP="0096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экспертизе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 </w:t>
            </w:r>
            <w:r w:rsidR="00C92312"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ДОО.</w:t>
            </w:r>
          </w:p>
          <w:p w:rsidR="0011693C" w:rsidRPr="000A2682" w:rsidRDefault="0011693C" w:rsidP="00E8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952" w:rsidRPr="000A2682" w:rsidTr="00207299">
        <w:trPr>
          <w:trHeight w:val="39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7E2952" w:rsidRPr="00E86C42" w:rsidRDefault="007E2952" w:rsidP="007B07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 w:rsidR="007B07FB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="00882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ссылки на материалы</w:t>
            </w:r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A7B47" w:rsidRPr="009665FD" w:rsidTr="009665FD">
        <w:trPr>
          <w:trHeight w:val="2030"/>
        </w:trPr>
        <w:tc>
          <w:tcPr>
            <w:tcW w:w="5813" w:type="dxa"/>
          </w:tcPr>
          <w:p w:rsidR="00AA7B47" w:rsidRPr="009665FD" w:rsidRDefault="007B07FB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Нормативно-правовое обеспечение деятельности дошкольной образовательной организации, в соответствии с требованиями ФЗ «Об образовании в РФ» и ФГОС </w:t>
            </w:r>
            <w:proofErr w:type="gram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актуальное</w:t>
            </w:r>
            <w:proofErr w:type="gramEnd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перспективы. </w:t>
            </w:r>
          </w:p>
        </w:tc>
        <w:tc>
          <w:tcPr>
            <w:tcW w:w="5386" w:type="dxa"/>
          </w:tcPr>
          <w:p w:rsidR="00AA7B47" w:rsidRDefault="00767C4D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Инна Алексеевна, проректор по организационно-методической работе </w:t>
            </w:r>
          </w:p>
          <w:p w:rsidR="00882B0B" w:rsidRPr="009665FD" w:rsidRDefault="00882B0B" w:rsidP="0088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http://connect.kcdo.ru/p3h4lyqfsga/</w:t>
              </w:r>
            </w:hyperlink>
          </w:p>
        </w:tc>
      </w:tr>
      <w:tr w:rsidR="00767C4D" w:rsidRPr="009665FD" w:rsidTr="00767C4D">
        <w:trPr>
          <w:trHeight w:val="463"/>
        </w:trPr>
        <w:tc>
          <w:tcPr>
            <w:tcW w:w="5813" w:type="dxa"/>
          </w:tcPr>
          <w:p w:rsidR="00767C4D" w:rsidRPr="001231F0" w:rsidRDefault="00CC63D6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Организационное сопровождение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</w:t>
            </w:r>
          </w:p>
        </w:tc>
        <w:tc>
          <w:tcPr>
            <w:tcW w:w="5386" w:type="dxa"/>
          </w:tcPr>
          <w:p w:rsidR="00767C4D" w:rsidRDefault="00CC63D6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Марина Викторовна, начальник учебно-методического отдела центра развития образования Ленинградского района</w:t>
            </w:r>
          </w:p>
          <w:p w:rsidR="00882B0B" w:rsidRPr="001231F0" w:rsidRDefault="00882B0B" w:rsidP="00882B0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</w:t>
              </w:r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n</w:t>
              </w:r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ect.kcdo.ru/p8kqrvo3fto/</w:t>
              </w:r>
            </w:hyperlink>
          </w:p>
        </w:tc>
      </w:tr>
      <w:tr w:rsidR="007B07FB" w:rsidRPr="009665FD" w:rsidTr="009665FD">
        <w:trPr>
          <w:trHeight w:val="2541"/>
        </w:trPr>
        <w:tc>
          <w:tcPr>
            <w:tcW w:w="5813" w:type="dxa"/>
          </w:tcPr>
          <w:p w:rsidR="007B07FB" w:rsidRPr="009665FD" w:rsidRDefault="00767C4D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7FB" w:rsidRPr="0096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7FB" w:rsidRPr="009665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Проектирование образовательной программы дошкольного образования в переходный период введения ФГОС </w:t>
            </w:r>
            <w:proofErr w:type="gramStart"/>
            <w:r w:rsidR="007B07FB" w:rsidRPr="009665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B07FB" w:rsidRPr="009665FD">
              <w:rPr>
                <w:rFonts w:ascii="Times New Roman" w:hAnsi="Times New Roman" w:cs="Times New Roman"/>
                <w:sz w:val="28"/>
                <w:szCs w:val="28"/>
              </w:rPr>
              <w:t>. Особенности проекта примерной основной программы дошкольного образования «Детство» (Т.И. Бабаева, А.Г. Гогоберидзе, О.В. Солнцев).</w:t>
            </w:r>
          </w:p>
        </w:tc>
        <w:tc>
          <w:tcPr>
            <w:tcW w:w="5386" w:type="dxa"/>
          </w:tcPr>
          <w:p w:rsidR="007B07FB" w:rsidRPr="009665FD" w:rsidRDefault="007B07FB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Головач Людмила Викторовна, ст. преподаватель кафедры развития ребёнка младшего возраста.</w:t>
            </w:r>
          </w:p>
          <w:p w:rsidR="007B07FB" w:rsidRPr="009665FD" w:rsidRDefault="00882B0B" w:rsidP="0088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http://connect.kcdo.ru/p1q15w69iqc/</w:t>
              </w:r>
            </w:hyperlink>
          </w:p>
        </w:tc>
      </w:tr>
      <w:tr w:rsidR="007B07FB" w:rsidRPr="009665FD" w:rsidTr="009665FD">
        <w:trPr>
          <w:trHeight w:val="2535"/>
        </w:trPr>
        <w:tc>
          <w:tcPr>
            <w:tcW w:w="5813" w:type="dxa"/>
          </w:tcPr>
          <w:p w:rsidR="007B07FB" w:rsidRPr="009665FD" w:rsidRDefault="00767C4D" w:rsidP="009665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7FB" w:rsidRPr="0096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7FB" w:rsidRPr="009665FD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Образовательная программа дошкольного образования, разработанная с учётом проекта Примерной основной образовательной программы дошкольного образования «Детство»</w:t>
            </w:r>
          </w:p>
        </w:tc>
        <w:tc>
          <w:tcPr>
            <w:tcW w:w="5386" w:type="dxa"/>
          </w:tcPr>
          <w:p w:rsidR="009665FD" w:rsidRDefault="009665FD" w:rsidP="00767C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1.Сикович Татьяна Васильевна, заместитель заведующего по ВМР ДОО №115 МО г. Краснодар (из опыта работы базовой ДОО)</w:t>
            </w:r>
          </w:p>
          <w:p w:rsidR="00722694" w:rsidRPr="00722694" w:rsidRDefault="00722694" w:rsidP="00722694">
            <w:pPr>
              <w:rPr>
                <w:rStyle w:val="a8"/>
                <w:rFonts w:ascii="Verdana" w:hAnsi="Verdana"/>
                <w:b/>
                <w:bCs/>
                <w:color w:val="C00000"/>
                <w:shd w:val="clear" w:color="auto" w:fill="FFFFFF"/>
              </w:rPr>
            </w:pPr>
            <w:hyperlink r:id="rId10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http://connect.kcdo.ru/p7b0m3irie3/</w:t>
              </w:r>
            </w:hyperlink>
          </w:p>
          <w:p w:rsidR="00767C4D" w:rsidRDefault="00767C4D" w:rsidP="00767C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2.Евдошенко Оксана Александровна,</w:t>
            </w: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ВМР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№134</w:t>
            </w: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 МО г. Краснодар (из опыта работы базовой ДОО)</w:t>
            </w:r>
          </w:p>
          <w:p w:rsidR="00722694" w:rsidRPr="009665FD" w:rsidRDefault="00722694" w:rsidP="0072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http://connect.kcdo.ru/p19dee3t1fi/</w:t>
              </w:r>
            </w:hyperlink>
          </w:p>
        </w:tc>
      </w:tr>
      <w:tr w:rsidR="00882B0B" w:rsidRPr="009665FD" w:rsidTr="0088335C">
        <w:trPr>
          <w:trHeight w:val="270"/>
        </w:trPr>
        <w:tc>
          <w:tcPr>
            <w:tcW w:w="5813" w:type="dxa"/>
          </w:tcPr>
          <w:p w:rsidR="00882B0B" w:rsidRPr="009665FD" w:rsidRDefault="00882B0B" w:rsidP="008833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. Обратная связь. </w:t>
            </w:r>
          </w:p>
        </w:tc>
        <w:tc>
          <w:tcPr>
            <w:tcW w:w="5386" w:type="dxa"/>
          </w:tcPr>
          <w:p w:rsidR="00882B0B" w:rsidRPr="009665FD" w:rsidRDefault="00882B0B" w:rsidP="008833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участников </w:t>
            </w:r>
            <w:proofErr w:type="spell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</w:tbl>
    <w:p w:rsidR="00CC63D6" w:rsidRDefault="00CC63D6">
      <w:r>
        <w:br w:type="page"/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800"/>
        <w:gridCol w:w="6399"/>
      </w:tblGrid>
      <w:tr w:rsidR="00C92312" w:rsidRPr="00A60E4C" w:rsidTr="00882B0B">
        <w:trPr>
          <w:trHeight w:val="356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312" w:rsidRPr="007E2952" w:rsidRDefault="00C92312" w:rsidP="005A33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312" w:rsidRPr="00A60E4C" w:rsidTr="005A336B">
        <w:trPr>
          <w:trHeight w:val="197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312" w:rsidRDefault="00C92312" w:rsidP="005A33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КРАЕВОЙ </w:t>
            </w:r>
            <w:r w:rsidR="00767C4D">
              <w:rPr>
                <w:rFonts w:ascii="Times New Roman" w:hAnsi="Times New Roman" w:cs="Times New Roman"/>
                <w:b/>
                <w:sz w:val="36"/>
                <w:szCs w:val="36"/>
              </w:rPr>
              <w:t>ВЕБИНАР (2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C92312" w:rsidRPr="00A60E4C" w:rsidRDefault="00C92312" w:rsidP="005A33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92312" w:rsidRDefault="00C92312" w:rsidP="005A3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«Разработка образовательной программы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ДОО</w:t>
            </w: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соответствии с ФГОС дошкольного образования с учетом проекта Примерной основной образовательной программы дошкольного образования </w:t>
            </w:r>
          </w:p>
          <w:p w:rsidR="00C92312" w:rsidRPr="00530726" w:rsidRDefault="00C92312" w:rsidP="005A3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 рождения до школы</w:t>
            </w: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92312" w:rsidRPr="00A60E4C" w:rsidRDefault="00C92312" w:rsidP="005A336B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92312" w:rsidRPr="000A2682" w:rsidTr="005A336B">
        <w:trPr>
          <w:trHeight w:val="48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312" w:rsidRDefault="00220F39" w:rsidP="001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  <w:r w:rsidR="00C92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92312"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 июля 2014 года </w:t>
            </w:r>
            <w:r w:rsidR="001231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92312" w:rsidRPr="001231F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82B0B" w:rsidRPr="000A2682" w:rsidRDefault="00882B0B" w:rsidP="0012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82B0B">
              <w:rPr>
                <w:rFonts w:ascii="Times New Roman" w:hAnsi="Times New Roman" w:cs="Times New Roman"/>
                <w:b/>
                <w:sz w:val="28"/>
                <w:szCs w:val="28"/>
              </w:rPr>
              <w:t>ылка для просмотра: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http://connect.kcdo.ru/p33np07zbn0/</w:t>
              </w:r>
            </w:hyperlink>
          </w:p>
        </w:tc>
      </w:tr>
      <w:tr w:rsidR="00C92312" w:rsidRPr="000A2682" w:rsidTr="005A336B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312" w:rsidRPr="000A2682" w:rsidRDefault="00C92312" w:rsidP="005A3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 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ГБОУ ККИДППО, ул. </w:t>
            </w:r>
            <w:proofErr w:type="spellStart"/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, 167 ауд. 214</w:t>
            </w:r>
          </w:p>
        </w:tc>
      </w:tr>
      <w:tr w:rsidR="00C92312" w:rsidRPr="000A2682" w:rsidTr="005A336B">
        <w:trPr>
          <w:trHeight w:val="828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12" w:rsidRDefault="00C92312" w:rsidP="005A3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ошкольные образовательные организации (ДОО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, разрабатывающие обязательную часть образовательной программы с учётом проекта Примерной основной образовательной программы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«От рождения до школы», члены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экспертизе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базовых ДОО.</w:t>
            </w:r>
          </w:p>
          <w:p w:rsidR="00C92312" w:rsidRPr="000A2682" w:rsidRDefault="00C92312" w:rsidP="005A3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312" w:rsidRPr="000A2682" w:rsidTr="005A336B">
        <w:trPr>
          <w:trHeight w:val="39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C92312" w:rsidRPr="00E86C42" w:rsidRDefault="00C92312" w:rsidP="005A3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92312" w:rsidRPr="009665FD" w:rsidTr="005A336B">
        <w:trPr>
          <w:trHeight w:val="2030"/>
        </w:trPr>
        <w:tc>
          <w:tcPr>
            <w:tcW w:w="5813" w:type="dxa"/>
          </w:tcPr>
          <w:p w:rsidR="00C92312" w:rsidRPr="009665FD" w:rsidRDefault="00C92312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Нормативно-правовое обеспечение деятельности дошкольной образовательной организации, в соответствии с требованиями ФЗ «Об образовании в РФ» и ФГОС </w:t>
            </w:r>
            <w:proofErr w:type="gram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актуальное</w:t>
            </w:r>
            <w:proofErr w:type="gramEnd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перспективы. </w:t>
            </w:r>
          </w:p>
        </w:tc>
        <w:tc>
          <w:tcPr>
            <w:tcW w:w="5386" w:type="dxa"/>
          </w:tcPr>
          <w:p w:rsidR="00C92312" w:rsidRDefault="00767C4D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Инна Алексеевна, проректор по организационно-методической работе</w:t>
            </w:r>
          </w:p>
          <w:p w:rsidR="00882B0B" w:rsidRPr="009665FD" w:rsidRDefault="00882B0B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http://connect.kcdo.ru/p3h4lyqfsga/</w:t>
              </w:r>
            </w:hyperlink>
          </w:p>
        </w:tc>
      </w:tr>
      <w:tr w:rsidR="00767C4D" w:rsidRPr="009665FD" w:rsidTr="00767C4D">
        <w:trPr>
          <w:trHeight w:val="539"/>
        </w:trPr>
        <w:tc>
          <w:tcPr>
            <w:tcW w:w="5813" w:type="dxa"/>
          </w:tcPr>
          <w:p w:rsidR="00767C4D" w:rsidRPr="00CC63D6" w:rsidRDefault="00CC63D6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20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сопровождение введения ФГОС </w:t>
            </w:r>
            <w:proofErr w:type="gramStart"/>
            <w:r w:rsidR="00220F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2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0F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20F3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</w:t>
            </w:r>
          </w:p>
        </w:tc>
        <w:tc>
          <w:tcPr>
            <w:tcW w:w="5386" w:type="dxa"/>
          </w:tcPr>
          <w:p w:rsidR="00767C4D" w:rsidRDefault="00220F39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Касабянс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Яковлевна, методист территориальной службы</w:t>
            </w:r>
            <w:r w:rsidR="0072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6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2269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22694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proofErr w:type="spellEnd"/>
          </w:p>
          <w:p w:rsidR="00722694" w:rsidRPr="00CC63D6" w:rsidRDefault="00722694" w:rsidP="0072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http://connect.kcdo.ru/p5z5vycv7yl/</w:t>
              </w:r>
            </w:hyperlink>
          </w:p>
        </w:tc>
      </w:tr>
      <w:tr w:rsidR="00C92312" w:rsidRPr="009665FD" w:rsidTr="005A336B">
        <w:trPr>
          <w:trHeight w:val="2541"/>
        </w:trPr>
        <w:tc>
          <w:tcPr>
            <w:tcW w:w="5813" w:type="dxa"/>
          </w:tcPr>
          <w:p w:rsidR="00C92312" w:rsidRPr="009665FD" w:rsidRDefault="00220F39" w:rsidP="00C923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Проектирование образовательной программы дошкольного образования в переходный период введения ФГОС </w:t>
            </w:r>
            <w:proofErr w:type="gramStart"/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проекта примерной основной программы дошкольного образования </w:t>
            </w:r>
            <w:r w:rsidR="00C92312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(Н.Е. </w:t>
            </w:r>
            <w:proofErr w:type="spellStart"/>
            <w:r w:rsidR="00C92312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C92312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Комарова, </w:t>
            </w:r>
            <w:r w:rsidR="00851F32">
              <w:rPr>
                <w:rFonts w:ascii="Times New Roman" w:hAnsi="Times New Roman" w:cs="Times New Roman"/>
                <w:sz w:val="28"/>
                <w:szCs w:val="28"/>
              </w:rPr>
              <w:t>М.А. Васильевна)</w:t>
            </w:r>
            <w:r w:rsidR="00C9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767C4D" w:rsidRPr="009665FD" w:rsidRDefault="00767C4D" w:rsidP="00767C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Головач Людмила Викторовна, ст. преподаватель кафедры развития ребёнка младшего возраста.</w:t>
            </w:r>
          </w:p>
          <w:p w:rsidR="00C92312" w:rsidRPr="009665FD" w:rsidRDefault="00882B0B" w:rsidP="0088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http://connect.kcdo.ru/p1q15w69iqc/</w:t>
              </w:r>
            </w:hyperlink>
          </w:p>
        </w:tc>
      </w:tr>
      <w:tr w:rsidR="00C92312" w:rsidRPr="009665FD" w:rsidTr="005A336B">
        <w:trPr>
          <w:trHeight w:val="2535"/>
        </w:trPr>
        <w:tc>
          <w:tcPr>
            <w:tcW w:w="5813" w:type="dxa"/>
          </w:tcPr>
          <w:p w:rsidR="00C92312" w:rsidRPr="009665FD" w:rsidRDefault="00220F39" w:rsidP="00851F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Образовательная программа дошкольного образования, разработанная с учётом проекта Примерной основной образовательной программы дошкольного образования «</w:t>
            </w:r>
            <w:r w:rsidR="00851F32"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851F32" w:rsidRDefault="00851F32" w:rsidP="00767C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>Шинкаренко Людмила Ивановна</w:t>
            </w:r>
            <w:r w:rsidRPr="0076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Pr="00767C4D">
              <w:rPr>
                <w:rFonts w:ascii="Times New Roman" w:hAnsi="Times New Roman" w:cs="Times New Roman"/>
                <w:sz w:val="28"/>
                <w:szCs w:val="28"/>
              </w:rPr>
              <w:t xml:space="preserve">ДОО №2  МО г. Усть-Лабинск  (из опыта работы </w:t>
            </w:r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>базовой ДОО)</w:t>
            </w:r>
          </w:p>
          <w:p w:rsidR="00722694" w:rsidRPr="00722694" w:rsidRDefault="00722694" w:rsidP="00722694">
            <w:pPr>
              <w:rPr>
                <w:rStyle w:val="a8"/>
                <w:rFonts w:ascii="Verdana" w:hAnsi="Verdana"/>
                <w:b/>
                <w:bCs/>
                <w:color w:val="C00000"/>
                <w:shd w:val="clear" w:color="auto" w:fill="FFFFFF"/>
              </w:rPr>
            </w:pPr>
            <w:hyperlink r:id="rId16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http://connect.kcdo.ru/p9242639cqv/</w:t>
              </w:r>
            </w:hyperlink>
          </w:p>
          <w:p w:rsidR="00C92312" w:rsidRDefault="00851F32" w:rsidP="00767C4D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7C4D">
              <w:rPr>
                <w:rFonts w:ascii="Times New Roman" w:hAnsi="Times New Roman" w:cs="Times New Roman"/>
                <w:sz w:val="28"/>
                <w:szCs w:val="28"/>
              </w:rPr>
              <w:t>2.Сирота Инна Владимировна, заместитель заведующего по ВМР ДОО №216 МО г. Краснода</w:t>
            </w:r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>р (из опыта</w:t>
            </w:r>
            <w:r w:rsidR="00767C4D">
              <w:rPr>
                <w:rFonts w:ascii="Times New Roman" w:hAnsi="Times New Roman" w:cs="Times New Roman"/>
                <w:sz w:val="25"/>
                <w:szCs w:val="25"/>
              </w:rPr>
              <w:t xml:space="preserve"> работы базовой ДОО)</w:t>
            </w:r>
          </w:p>
          <w:p w:rsidR="00722694" w:rsidRPr="00851F32" w:rsidRDefault="00722694" w:rsidP="0072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http://connect.kcdo.ru/p4d13e72e6l/</w:t>
              </w:r>
            </w:hyperlink>
          </w:p>
        </w:tc>
      </w:tr>
      <w:tr w:rsidR="00C92312" w:rsidRPr="009665FD" w:rsidTr="00851F32">
        <w:trPr>
          <w:trHeight w:val="270"/>
        </w:trPr>
        <w:tc>
          <w:tcPr>
            <w:tcW w:w="5813" w:type="dxa"/>
          </w:tcPr>
          <w:p w:rsidR="00C92312" w:rsidRPr="009665FD" w:rsidRDefault="00220F39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92312"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. Обратная связь. </w:t>
            </w:r>
          </w:p>
        </w:tc>
        <w:tc>
          <w:tcPr>
            <w:tcW w:w="5386" w:type="dxa"/>
          </w:tcPr>
          <w:p w:rsidR="00C92312" w:rsidRPr="009665FD" w:rsidRDefault="00C92312" w:rsidP="005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участников </w:t>
            </w:r>
            <w:proofErr w:type="spell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</w:tbl>
    <w:p w:rsidR="001F34E0" w:rsidRDefault="001F34E0" w:rsidP="00C923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767C4D" w:rsidRPr="007E2952" w:rsidTr="00722694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C4D" w:rsidRPr="007E2952" w:rsidRDefault="00767C4D" w:rsidP="00882B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C4D" w:rsidRPr="00A60E4C" w:rsidTr="00722694">
        <w:trPr>
          <w:trHeight w:val="197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C4D" w:rsidRDefault="00767C4D" w:rsidP="00E74B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КРАЕВОЙ ВЕБИНАР (3)</w:t>
            </w:r>
          </w:p>
          <w:p w:rsidR="00767C4D" w:rsidRPr="001F34E0" w:rsidRDefault="00767C4D" w:rsidP="001F3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72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F612BE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Разработка образовательной программы дошкольной образовательной организации для логопедических групп детского сада для детей с тяжёлыми нарушениями речи  (ОНР) в соответствии с ФГОС дошкольного образования.</w:t>
            </w:r>
          </w:p>
        </w:tc>
      </w:tr>
      <w:tr w:rsidR="00767C4D" w:rsidRPr="000A2682" w:rsidTr="00722694">
        <w:trPr>
          <w:trHeight w:val="48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C4D" w:rsidRDefault="00767C4D" w:rsidP="0022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2B0B">
              <w:rPr>
                <w:rFonts w:ascii="Times New Roman" w:hAnsi="Times New Roman" w:cs="Times New Roman"/>
                <w:sz w:val="28"/>
                <w:szCs w:val="28"/>
              </w:rPr>
              <w:t xml:space="preserve"> (30)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 июля 2014 </w:t>
            </w:r>
            <w:r w:rsidRPr="001231F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1231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231F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82B0B" w:rsidRPr="000A2682" w:rsidRDefault="00882B0B" w:rsidP="0022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82B0B">
              <w:rPr>
                <w:rFonts w:ascii="Times New Roman" w:hAnsi="Times New Roman" w:cs="Times New Roman"/>
                <w:b/>
                <w:sz w:val="28"/>
                <w:szCs w:val="28"/>
              </w:rPr>
              <w:t>ылка для просмотра: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8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http://connect.kcdo.ru/p9hpjhnkh8e/</w:t>
              </w:r>
            </w:hyperlink>
          </w:p>
        </w:tc>
      </w:tr>
      <w:tr w:rsidR="00767C4D" w:rsidRPr="000A2682" w:rsidTr="00722694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C4D" w:rsidRPr="000A2682" w:rsidRDefault="00767C4D" w:rsidP="00E7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 </w:t>
            </w:r>
            <w:r w:rsidRPr="00530726">
              <w:rPr>
                <w:rFonts w:ascii="Times New Roman" w:hAnsi="Times New Roman" w:cs="Times New Roman"/>
                <w:sz w:val="28"/>
                <w:szCs w:val="28"/>
              </w:rPr>
              <w:t xml:space="preserve">ГБОУ ККИДППО, ул. </w:t>
            </w:r>
            <w:proofErr w:type="spellStart"/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530726">
              <w:rPr>
                <w:rFonts w:ascii="Times New Roman" w:hAnsi="Times New Roman" w:cs="Times New Roman"/>
                <w:sz w:val="28"/>
                <w:szCs w:val="28"/>
              </w:rPr>
              <w:t>, 167 ауд. 214</w:t>
            </w:r>
          </w:p>
        </w:tc>
      </w:tr>
      <w:tr w:rsidR="00767C4D" w:rsidRPr="000A2682" w:rsidTr="00722694">
        <w:trPr>
          <w:trHeight w:val="920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4D" w:rsidRPr="00F612BE" w:rsidRDefault="00767C4D" w:rsidP="00E74B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2BE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(ДОО), воспитывающие  детей с тяжёлыми нарушениями речи (ОНР)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7C4D" w:rsidRPr="000A2682" w:rsidRDefault="00767C4D" w:rsidP="00722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12"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 по экспертизе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C9231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C4D" w:rsidRPr="00E86C42" w:rsidTr="00722694">
        <w:trPr>
          <w:trHeight w:val="39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767C4D" w:rsidRPr="00E86C42" w:rsidRDefault="00767C4D" w:rsidP="00E74B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F34E0" w:rsidRPr="009665FD" w:rsidTr="00722694">
        <w:trPr>
          <w:trHeight w:val="2030"/>
        </w:trPr>
        <w:tc>
          <w:tcPr>
            <w:tcW w:w="5529" w:type="dxa"/>
          </w:tcPr>
          <w:p w:rsidR="001F34E0" w:rsidRPr="00F612BE" w:rsidRDefault="001F34E0" w:rsidP="001F34E0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деятельности дошкольной образовательной организации, в соответствии с требованиями ФЗ «Об образовании в РФ» и ФГОС </w:t>
            </w:r>
            <w:proofErr w:type="gram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актуальное</w:t>
            </w:r>
            <w:proofErr w:type="gramEnd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перспективы.</w:t>
            </w:r>
          </w:p>
        </w:tc>
        <w:tc>
          <w:tcPr>
            <w:tcW w:w="5670" w:type="dxa"/>
          </w:tcPr>
          <w:p w:rsidR="001F34E0" w:rsidRDefault="001F34E0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Инна Алексеевна, проректор по организационно-методической работе</w:t>
            </w:r>
          </w:p>
          <w:p w:rsidR="00722694" w:rsidRPr="00F612BE" w:rsidRDefault="00722694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82B0B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http://connect.kcdo.ru/p3h4lyqfsga/</w:t>
              </w:r>
            </w:hyperlink>
          </w:p>
        </w:tc>
      </w:tr>
      <w:tr w:rsidR="00767C4D" w:rsidRPr="009665FD" w:rsidTr="00722694">
        <w:trPr>
          <w:trHeight w:val="2030"/>
        </w:trPr>
        <w:tc>
          <w:tcPr>
            <w:tcW w:w="5529" w:type="dxa"/>
          </w:tcPr>
          <w:p w:rsidR="00767C4D" w:rsidRPr="00F612BE" w:rsidRDefault="001F34E0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Проектирование образовательной программы дошкольного образования для логопедических групп в переходный период введения ФГОС </w:t>
            </w:r>
            <w:proofErr w:type="gramStart"/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проекта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Н.В. </w:t>
            </w:r>
            <w:proofErr w:type="spellStart"/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C4D" w:rsidRPr="009665FD" w:rsidRDefault="00767C4D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7C4D" w:rsidRPr="00F612BE" w:rsidRDefault="00767C4D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BE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F612BE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Валерьевна, ст. преподаватель кафедры развития ребёнка младшего возраста.</w:t>
            </w:r>
          </w:p>
          <w:p w:rsidR="00767C4D" w:rsidRPr="00722694" w:rsidRDefault="00722694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http://connect.kcdo.ru/p6wu6co2ywp/</w:t>
              </w:r>
            </w:hyperlink>
          </w:p>
        </w:tc>
      </w:tr>
      <w:tr w:rsidR="00722694" w:rsidRPr="009665FD" w:rsidTr="00722694">
        <w:trPr>
          <w:trHeight w:val="1148"/>
        </w:trPr>
        <w:tc>
          <w:tcPr>
            <w:tcW w:w="5529" w:type="dxa"/>
          </w:tcPr>
          <w:p w:rsidR="00722694" w:rsidRPr="00722694" w:rsidRDefault="00722694" w:rsidP="007226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7226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</w:t>
            </w:r>
          </w:p>
          <w:p w:rsidR="00722694" w:rsidRPr="00722694" w:rsidRDefault="00722694" w:rsidP="007226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9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введения ФГОС </w:t>
            </w:r>
            <w:proofErr w:type="gramStart"/>
            <w:r w:rsidRPr="007226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2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694" w:rsidRDefault="00722694" w:rsidP="007226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2694">
              <w:rPr>
                <w:rFonts w:ascii="Times New Roman" w:hAnsi="Times New Roman" w:cs="Times New Roman"/>
                <w:sz w:val="28"/>
                <w:szCs w:val="28"/>
              </w:rPr>
              <w:t>Каневском</w:t>
            </w:r>
            <w:proofErr w:type="spellEnd"/>
            <w:r w:rsidRPr="0072269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670" w:type="dxa"/>
          </w:tcPr>
          <w:p w:rsidR="00722694" w:rsidRDefault="00722694" w:rsidP="007226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94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Ольга </w:t>
            </w:r>
            <w:proofErr w:type="spellStart"/>
            <w:r w:rsidRPr="00722694">
              <w:rPr>
                <w:rFonts w:ascii="Times New Roman" w:hAnsi="Times New Roman" w:cs="Times New Roman"/>
                <w:sz w:val="28"/>
                <w:szCs w:val="28"/>
              </w:rPr>
              <w:t>Брониславна</w:t>
            </w:r>
            <w:proofErr w:type="spellEnd"/>
            <w:r w:rsidRPr="007226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694">
              <w:rPr>
                <w:rFonts w:ascii="Times New Roman" w:hAnsi="Times New Roman" w:cs="Times New Roman"/>
                <w:sz w:val="28"/>
                <w:szCs w:val="28"/>
              </w:rPr>
              <w:t>методист МБУ РИМЦ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http://connect.kcdo.ru/p20b8b6277v/</w:t>
              </w:r>
            </w:hyperlink>
          </w:p>
        </w:tc>
      </w:tr>
      <w:tr w:rsidR="00767C4D" w:rsidRPr="009665FD" w:rsidTr="00722694">
        <w:trPr>
          <w:trHeight w:val="2541"/>
        </w:trPr>
        <w:tc>
          <w:tcPr>
            <w:tcW w:w="5529" w:type="dxa"/>
          </w:tcPr>
          <w:p w:rsidR="00767C4D" w:rsidRPr="009665FD" w:rsidRDefault="00722694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C4D" w:rsidRPr="00F612BE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Образовательная программа дошкольного образования, разработанная с учётом проекта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</w:t>
            </w:r>
            <w:r w:rsidR="00767C4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767C4D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</w:p>
        </w:tc>
        <w:tc>
          <w:tcPr>
            <w:tcW w:w="5670" w:type="dxa"/>
          </w:tcPr>
          <w:p w:rsidR="00E81BE1" w:rsidRDefault="00E81BE1" w:rsidP="00E81B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Осипенко Наталья Станиславовна </w:t>
            </w:r>
            <w:r w:rsidRPr="00F612BE">
              <w:rPr>
                <w:rFonts w:ascii="Times New Roman" w:hAnsi="Times New Roman" w:cs="Times New Roman"/>
                <w:sz w:val="28"/>
                <w:szCs w:val="28"/>
              </w:rPr>
              <w:t xml:space="preserve">ДОО №1 МО </w:t>
            </w:r>
            <w:proofErr w:type="spellStart"/>
            <w:r w:rsidRPr="00F612BE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F612BE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(из опыта работы базовой ДОО)</w:t>
            </w:r>
          </w:p>
          <w:p w:rsidR="00722694" w:rsidRDefault="00722694" w:rsidP="00E81B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http://connect.kcdo.ru/p74zoem8pkc/</w:t>
              </w:r>
            </w:hyperlink>
          </w:p>
          <w:p w:rsidR="00767C4D" w:rsidRPr="009665FD" w:rsidRDefault="00E81BE1" w:rsidP="007824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>Гогитидзе</w:t>
            </w:r>
            <w:proofErr w:type="spellEnd"/>
            <w:r w:rsidR="00767C4D" w:rsidRPr="00767C4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старший воспитатель МБДОУ №1 МО Ленинградский район</w:t>
            </w:r>
            <w:r w:rsidR="00722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="00722694" w:rsidRPr="00722694">
                <w:rPr>
                  <w:rStyle w:val="a8"/>
                  <w:rFonts w:ascii="Verdana" w:hAnsi="Verdana"/>
                  <w:b/>
                  <w:bCs/>
                  <w:color w:val="C00000"/>
                  <w:sz w:val="28"/>
                  <w:szCs w:val="28"/>
                  <w:shd w:val="clear" w:color="auto" w:fill="FFFFFF"/>
                </w:rPr>
                <w:t>http://connect.kcdo.ru/p9irto5zh9k/</w:t>
              </w:r>
            </w:hyperlink>
          </w:p>
        </w:tc>
      </w:tr>
      <w:tr w:rsidR="00767C4D" w:rsidRPr="009665FD" w:rsidTr="00722694">
        <w:trPr>
          <w:trHeight w:val="412"/>
        </w:trPr>
        <w:tc>
          <w:tcPr>
            <w:tcW w:w="5529" w:type="dxa"/>
          </w:tcPr>
          <w:p w:rsidR="00767C4D" w:rsidRPr="009665FD" w:rsidRDefault="00722694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7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7C4D"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связь. </w:t>
            </w:r>
          </w:p>
        </w:tc>
        <w:tc>
          <w:tcPr>
            <w:tcW w:w="5670" w:type="dxa"/>
          </w:tcPr>
          <w:p w:rsidR="00767C4D" w:rsidRPr="009665FD" w:rsidRDefault="00767C4D" w:rsidP="00E74B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D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участников </w:t>
            </w:r>
            <w:proofErr w:type="spellStart"/>
            <w:r w:rsidRPr="009665F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</w:tbl>
    <w:p w:rsidR="00767C4D" w:rsidRPr="009665FD" w:rsidRDefault="00767C4D" w:rsidP="00722694">
      <w:pPr>
        <w:rPr>
          <w:sz w:val="28"/>
          <w:szCs w:val="28"/>
        </w:rPr>
      </w:pPr>
    </w:p>
    <w:sectPr w:rsidR="00767C4D" w:rsidRPr="009665FD" w:rsidSect="00047B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CDE"/>
    <w:multiLevelType w:val="hybridMultilevel"/>
    <w:tmpl w:val="E09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344"/>
    <w:multiLevelType w:val="hybridMultilevel"/>
    <w:tmpl w:val="8F46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A"/>
    <w:rsid w:val="00047B63"/>
    <w:rsid w:val="0011693C"/>
    <w:rsid w:val="001231F0"/>
    <w:rsid w:val="001F0BF9"/>
    <w:rsid w:val="001F1826"/>
    <w:rsid w:val="001F34E0"/>
    <w:rsid w:val="00207299"/>
    <w:rsid w:val="00220F39"/>
    <w:rsid w:val="002D2F97"/>
    <w:rsid w:val="00472E60"/>
    <w:rsid w:val="00480C91"/>
    <w:rsid w:val="004F128F"/>
    <w:rsid w:val="00530726"/>
    <w:rsid w:val="005B2175"/>
    <w:rsid w:val="006C0FA7"/>
    <w:rsid w:val="00722694"/>
    <w:rsid w:val="00767C4D"/>
    <w:rsid w:val="007824BC"/>
    <w:rsid w:val="007B07FB"/>
    <w:rsid w:val="007B6C6A"/>
    <w:rsid w:val="007E2952"/>
    <w:rsid w:val="00851F32"/>
    <w:rsid w:val="00882B0B"/>
    <w:rsid w:val="00917C5D"/>
    <w:rsid w:val="009665FD"/>
    <w:rsid w:val="009B4DAB"/>
    <w:rsid w:val="009F06BA"/>
    <w:rsid w:val="00A226ED"/>
    <w:rsid w:val="00AA7B47"/>
    <w:rsid w:val="00C82D04"/>
    <w:rsid w:val="00C92312"/>
    <w:rsid w:val="00CC63D6"/>
    <w:rsid w:val="00D41CB8"/>
    <w:rsid w:val="00E81BE1"/>
    <w:rsid w:val="00E86C42"/>
    <w:rsid w:val="00EA621B"/>
    <w:rsid w:val="00F50684"/>
    <w:rsid w:val="00F612BE"/>
    <w:rsid w:val="00FC218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2B0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2B0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kcdo.ru/p8kqrvo3fto/" TargetMode="External"/><Relationship Id="rId13" Type="http://schemas.openxmlformats.org/officeDocument/2006/relationships/hyperlink" Target="http://connect.kcdo.ru/p3h4lyqfsga/" TargetMode="External"/><Relationship Id="rId18" Type="http://schemas.openxmlformats.org/officeDocument/2006/relationships/hyperlink" Target="http://connect.kcdo.ru/p9hpjhnkh8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nect.kcdo.ru/p20b8b6277v/" TargetMode="External"/><Relationship Id="rId7" Type="http://schemas.openxmlformats.org/officeDocument/2006/relationships/hyperlink" Target="http://connect.kcdo.ru/p3h4lyqfsga/" TargetMode="External"/><Relationship Id="rId12" Type="http://schemas.openxmlformats.org/officeDocument/2006/relationships/hyperlink" Target="http://connect.kcdo.ru/p33np07zbn0/" TargetMode="External"/><Relationship Id="rId17" Type="http://schemas.openxmlformats.org/officeDocument/2006/relationships/hyperlink" Target="http://connect.kcdo.ru/p4d13e72e6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nnect.kcdo.ru/p9242639cqv/" TargetMode="External"/><Relationship Id="rId20" Type="http://schemas.openxmlformats.org/officeDocument/2006/relationships/hyperlink" Target="http://connect.kcdo.ru/p6wu6co2yw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nect.kcdo.ru/p4byt7o7yi6/" TargetMode="External"/><Relationship Id="rId11" Type="http://schemas.openxmlformats.org/officeDocument/2006/relationships/hyperlink" Target="http://connect.kcdo.ru/p19dee3t1f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nect.kcdo.ru/p1q15w69iqc/" TargetMode="External"/><Relationship Id="rId23" Type="http://schemas.openxmlformats.org/officeDocument/2006/relationships/hyperlink" Target="http://connect.kcdo.ru/p9irto5zh9k/" TargetMode="External"/><Relationship Id="rId10" Type="http://schemas.openxmlformats.org/officeDocument/2006/relationships/hyperlink" Target="http://connect.kcdo.ru/p7b0m3irie3/" TargetMode="External"/><Relationship Id="rId19" Type="http://schemas.openxmlformats.org/officeDocument/2006/relationships/hyperlink" Target="http://connect.kcdo.ru/p3h4lyqfs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nect.kcdo.ru/p1q15w69iqc/" TargetMode="External"/><Relationship Id="rId14" Type="http://schemas.openxmlformats.org/officeDocument/2006/relationships/hyperlink" Target="http://connect.kcdo.ru/p5z5vycv7yl/" TargetMode="External"/><Relationship Id="rId22" Type="http://schemas.openxmlformats.org/officeDocument/2006/relationships/hyperlink" Target="http://connect.kcdo.ru/p74zoem8pk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Головач</dc:creator>
  <cp:lastModifiedBy>Михаил А. Фоменко</cp:lastModifiedBy>
  <cp:revision>2</cp:revision>
  <cp:lastPrinted>2014-06-26T15:42:00Z</cp:lastPrinted>
  <dcterms:created xsi:type="dcterms:W3CDTF">2014-07-31T09:47:00Z</dcterms:created>
  <dcterms:modified xsi:type="dcterms:W3CDTF">2014-07-31T09:47:00Z</dcterms:modified>
</cp:coreProperties>
</file>