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23" w:rsidRDefault="00277123" w:rsidP="00277123">
      <w:pPr>
        <w:pStyle w:val="1"/>
        <w:jc w:val="center"/>
      </w:pPr>
      <w:r>
        <w:t>Годовой отчёт деятельности</w:t>
      </w:r>
    </w:p>
    <w:p w:rsidR="00277123" w:rsidRDefault="0017082B" w:rsidP="0017082B">
      <w:pPr>
        <w:pStyle w:val="a3"/>
        <w:ind w:left="2376"/>
      </w:pPr>
      <w:r>
        <w:t xml:space="preserve">       </w:t>
      </w:r>
      <w:r w:rsidR="00277123">
        <w:t>краевой инновационной площадки</w:t>
      </w:r>
    </w:p>
    <w:p w:rsidR="002A0642" w:rsidRDefault="00277123" w:rsidP="0017082B">
      <w:pPr>
        <w:pStyle w:val="a3"/>
        <w:ind w:left="1001" w:right="1005"/>
        <w:jc w:val="center"/>
      </w:pPr>
      <w:r>
        <w:t xml:space="preserve">муниципального общеобразовательного бюджетного учреждения </w:t>
      </w:r>
      <w:proofErr w:type="gramStart"/>
      <w:r>
        <w:t>основной</w:t>
      </w:r>
      <w:proofErr w:type="gramEnd"/>
      <w:r>
        <w:t xml:space="preserve"> об</w:t>
      </w:r>
      <w:r w:rsidR="002A0642">
        <w:t xml:space="preserve">щеобразовательной </w:t>
      </w:r>
    </w:p>
    <w:p w:rsidR="002A0642" w:rsidRDefault="002A0642" w:rsidP="002A0642">
      <w:pPr>
        <w:pStyle w:val="a3"/>
        <w:ind w:left="1001" w:right="1005"/>
        <w:jc w:val="center"/>
      </w:pPr>
      <w:r>
        <w:t xml:space="preserve">школы № 81 г. </w:t>
      </w:r>
      <w:r w:rsidR="00277123">
        <w:t>Сочи</w:t>
      </w:r>
      <w:r>
        <w:t xml:space="preserve">  </w:t>
      </w:r>
      <w:r w:rsidR="0017082B">
        <w:t>имени Быковой М.А.</w:t>
      </w:r>
    </w:p>
    <w:p w:rsidR="002A0642" w:rsidRDefault="00277123" w:rsidP="002A0642">
      <w:pPr>
        <w:pStyle w:val="a3"/>
        <w:ind w:left="1001" w:right="1005"/>
        <w:jc w:val="center"/>
      </w:pPr>
      <w:proofErr w:type="gramStart"/>
      <w:r>
        <w:t xml:space="preserve">по теме «Образовательный туризм как средство              </w:t>
      </w:r>
      <w:r w:rsidR="00A84962">
        <w:t xml:space="preserve">                                                                    </w:t>
      </w:r>
      <w:r>
        <w:t>социализации обучающихся и расширения внеурочного пространства сельской школы в условиях ФГОС»</w:t>
      </w:r>
      <w:r w:rsidR="002A0642">
        <w:t xml:space="preserve"> </w:t>
      </w:r>
      <w:proofErr w:type="gramEnd"/>
    </w:p>
    <w:p w:rsidR="00277123" w:rsidRPr="002A0642" w:rsidRDefault="002A0642" w:rsidP="00A84962">
      <w:pPr>
        <w:pStyle w:val="a3"/>
        <w:ind w:left="1898" w:right="1208"/>
        <w:jc w:val="center"/>
        <w:rPr>
          <w:b/>
        </w:rPr>
      </w:pPr>
      <w:r w:rsidRPr="002A0642">
        <w:rPr>
          <w:b/>
        </w:rPr>
        <w:t>за 2019 год</w:t>
      </w:r>
    </w:p>
    <w:p w:rsidR="00277123" w:rsidRPr="004B246C" w:rsidRDefault="00277123" w:rsidP="00277123">
      <w:pPr>
        <w:pStyle w:val="a3"/>
        <w:ind w:left="0" w:right="1208"/>
        <w:jc w:val="center"/>
      </w:pPr>
    </w:p>
    <w:p w:rsidR="00277123" w:rsidRDefault="00277123" w:rsidP="00277123">
      <w:pPr>
        <w:pStyle w:val="1"/>
        <w:numPr>
          <w:ilvl w:val="0"/>
          <w:numId w:val="2"/>
        </w:numPr>
        <w:tabs>
          <w:tab w:val="left" w:pos="4193"/>
          <w:tab w:val="left" w:pos="4194"/>
        </w:tabs>
        <w:spacing w:before="0"/>
      </w:pPr>
      <w:r>
        <w:t xml:space="preserve">Паспортная  </w:t>
      </w:r>
      <w:r>
        <w:rPr>
          <w:spacing w:val="-3"/>
        </w:rPr>
        <w:t>информация</w:t>
      </w:r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  <w:tab w:val="left" w:pos="4107"/>
          <w:tab w:val="left" w:pos="6202"/>
          <w:tab w:val="left" w:pos="8377"/>
        </w:tabs>
        <w:spacing w:before="43" w:line="276" w:lineRule="auto"/>
        <w:ind w:right="393"/>
        <w:jc w:val="both"/>
        <w:rPr>
          <w:sz w:val="28"/>
        </w:rPr>
      </w:pPr>
      <w:proofErr w:type="gramStart"/>
      <w:r>
        <w:rPr>
          <w:sz w:val="28"/>
        </w:rPr>
        <w:t>Юридическое название образовательной организации: муниципальное общеобразовательное</w:t>
      </w:r>
      <w:r>
        <w:rPr>
          <w:sz w:val="28"/>
        </w:rPr>
        <w:tab/>
        <w:t>бюджетное</w:t>
      </w:r>
      <w:r>
        <w:rPr>
          <w:sz w:val="28"/>
        </w:rPr>
        <w:tab/>
        <w:t>учреждение</w:t>
      </w:r>
      <w:r>
        <w:rPr>
          <w:sz w:val="28"/>
        </w:rPr>
        <w:tab/>
        <w:t xml:space="preserve">основная общеобразовательная школа № 81 г. Сочи </w:t>
      </w:r>
      <w:r w:rsidR="0017082B">
        <w:rPr>
          <w:sz w:val="28"/>
        </w:rPr>
        <w:t>имени Быковой М.А.</w:t>
      </w:r>
      <w:r>
        <w:rPr>
          <w:sz w:val="28"/>
        </w:rPr>
        <w:t>(сокращённое наименование:</w:t>
      </w:r>
      <w:proofErr w:type="gramEnd"/>
      <w:r>
        <w:rPr>
          <w:sz w:val="28"/>
        </w:rPr>
        <w:t xml:space="preserve"> </w:t>
      </w:r>
      <w:bookmarkStart w:id="0" w:name="_GoBack"/>
      <w:bookmarkEnd w:id="0"/>
      <w:proofErr w:type="gramStart"/>
      <w:r>
        <w:rPr>
          <w:sz w:val="28"/>
        </w:rPr>
        <w:t>МОБУ ООШ №</w:t>
      </w:r>
      <w:r>
        <w:rPr>
          <w:spacing w:val="-2"/>
          <w:sz w:val="28"/>
        </w:rPr>
        <w:t>81);</w:t>
      </w:r>
      <w:proofErr w:type="gramEnd"/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rPr>
          <w:sz w:val="28"/>
        </w:rPr>
      </w:pPr>
      <w:r>
        <w:rPr>
          <w:sz w:val="28"/>
        </w:rPr>
        <w:t>Учредитель: администрация города Сочи;</w:t>
      </w:r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  <w:tab w:val="left" w:pos="2678"/>
          <w:tab w:val="left" w:pos="3634"/>
          <w:tab w:val="left" w:pos="4772"/>
          <w:tab w:val="left" w:pos="5671"/>
          <w:tab w:val="left" w:pos="6586"/>
          <w:tab w:val="left" w:pos="7340"/>
          <w:tab w:val="left" w:pos="8766"/>
        </w:tabs>
        <w:spacing w:before="48" w:line="276" w:lineRule="auto"/>
        <w:ind w:right="395"/>
        <w:rPr>
          <w:sz w:val="28"/>
        </w:rPr>
      </w:pPr>
      <w:r>
        <w:rPr>
          <w:sz w:val="28"/>
        </w:rPr>
        <w:t>Юридический</w:t>
      </w:r>
      <w:r>
        <w:rPr>
          <w:sz w:val="28"/>
        </w:rPr>
        <w:tab/>
        <w:t>адрес:</w:t>
      </w:r>
      <w:r>
        <w:rPr>
          <w:sz w:val="28"/>
        </w:rPr>
        <w:tab/>
        <w:t>354234,</w:t>
      </w:r>
      <w:r>
        <w:rPr>
          <w:sz w:val="28"/>
        </w:rPr>
        <w:tab/>
        <w:t>город</w:t>
      </w:r>
      <w:r>
        <w:rPr>
          <w:sz w:val="28"/>
        </w:rPr>
        <w:tab/>
        <w:t>Сочи,</w:t>
      </w:r>
      <w:r>
        <w:rPr>
          <w:sz w:val="28"/>
        </w:rPr>
        <w:tab/>
        <w:t>село</w:t>
      </w:r>
      <w:r>
        <w:rPr>
          <w:sz w:val="28"/>
        </w:rPr>
        <w:tab/>
      </w:r>
      <w:proofErr w:type="spellStart"/>
      <w:r>
        <w:rPr>
          <w:sz w:val="28"/>
        </w:rPr>
        <w:t>Волковка</w:t>
      </w:r>
      <w:proofErr w:type="spellEnd"/>
      <w:r>
        <w:rPr>
          <w:sz w:val="28"/>
        </w:rPr>
        <w:t>,</w:t>
      </w:r>
      <w:r>
        <w:rPr>
          <w:sz w:val="28"/>
        </w:rPr>
        <w:tab/>
        <w:t xml:space="preserve">улица Космическая, </w:t>
      </w:r>
      <w:r>
        <w:rPr>
          <w:spacing w:val="-4"/>
          <w:sz w:val="28"/>
        </w:rPr>
        <w:t>дом</w:t>
      </w:r>
      <w:proofErr w:type="gramStart"/>
      <w:r>
        <w:rPr>
          <w:spacing w:val="-4"/>
          <w:sz w:val="28"/>
        </w:rPr>
        <w:t>1</w:t>
      </w:r>
      <w:proofErr w:type="gramEnd"/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spacing w:before="1"/>
        <w:rPr>
          <w:sz w:val="28"/>
        </w:rPr>
      </w:pPr>
      <w:r>
        <w:rPr>
          <w:sz w:val="28"/>
        </w:rPr>
        <w:t xml:space="preserve">ФИО руководителя: </w:t>
      </w:r>
      <w:proofErr w:type="spellStart"/>
      <w:r>
        <w:rPr>
          <w:sz w:val="28"/>
        </w:rPr>
        <w:t>Лопина</w:t>
      </w:r>
      <w:proofErr w:type="spellEnd"/>
      <w:r>
        <w:rPr>
          <w:sz w:val="28"/>
        </w:rPr>
        <w:t xml:space="preserve"> Елена Валентиновна </w:t>
      </w:r>
      <w:r>
        <w:rPr>
          <w:spacing w:val="-6"/>
          <w:sz w:val="28"/>
        </w:rPr>
        <w:t>(89183008876);</w:t>
      </w:r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spacing w:before="48"/>
      </w:pPr>
      <w:r>
        <w:rPr>
          <w:sz w:val="28"/>
        </w:rPr>
        <w:t>Телефон/ факс: 8(862)252-61-68, e-mail:</w:t>
      </w:r>
      <w:hyperlink r:id="rId8">
        <w:r>
          <w:rPr>
            <w:rStyle w:val="ListLabel73"/>
            <w:b w:val="0"/>
            <w:spacing w:val="-5"/>
          </w:rPr>
          <w:t>school81@edu.sochi.ru</w:t>
        </w:r>
      </w:hyperlink>
      <w:r>
        <w:rPr>
          <w:b/>
          <w:sz w:val="28"/>
        </w:rPr>
        <w:t>;</w:t>
      </w:r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spacing w:before="47"/>
      </w:pPr>
      <w:r>
        <w:rPr>
          <w:sz w:val="28"/>
        </w:rPr>
        <w:t xml:space="preserve">Сайт образовательной организации: </w:t>
      </w:r>
      <w:r>
        <w:rPr>
          <w:spacing w:val="-25"/>
          <w:sz w:val="28"/>
          <w:lang w:val="en-US"/>
        </w:rPr>
        <w:t>http</w:t>
      </w:r>
      <w:r w:rsidRPr="00AE146A">
        <w:rPr>
          <w:spacing w:val="-25"/>
          <w:sz w:val="28"/>
        </w:rPr>
        <w:t xml:space="preserve">// </w:t>
      </w:r>
      <w:hyperlink r:id="rId9">
        <w:r>
          <w:rPr>
            <w:rStyle w:val="ListLabel74"/>
          </w:rPr>
          <w:t>81.sochi-schools.ru</w:t>
        </w:r>
      </w:hyperlink>
      <w:r>
        <w:rPr>
          <w:sz w:val="28"/>
        </w:rPr>
        <w:t>/</w:t>
      </w:r>
      <w:r>
        <w:rPr>
          <w:rFonts w:ascii="Verdana" w:hAnsi="Verdana"/>
          <w:sz w:val="21"/>
        </w:rPr>
        <w:t>;</w:t>
      </w:r>
    </w:p>
    <w:p w:rsidR="00B23C46" w:rsidRPr="00B23C46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spacing w:before="50"/>
        <w:rPr>
          <w:sz w:val="28"/>
        </w:rPr>
      </w:pPr>
      <w:r>
        <w:rPr>
          <w:sz w:val="28"/>
        </w:rPr>
        <w:t>Ссылка на раздел на сайте, посвящённый</w:t>
      </w:r>
      <w:r w:rsidRPr="00AE146A">
        <w:rPr>
          <w:sz w:val="28"/>
        </w:rPr>
        <w:t xml:space="preserve"> </w:t>
      </w:r>
      <w:r>
        <w:rPr>
          <w:spacing w:val="-9"/>
          <w:sz w:val="28"/>
        </w:rPr>
        <w:t>проекту:</w:t>
      </w:r>
      <w:r w:rsidR="00B23C46" w:rsidRPr="00B23C46">
        <w:t xml:space="preserve"> </w:t>
      </w:r>
    </w:p>
    <w:p w:rsidR="00277123" w:rsidRPr="002A0642" w:rsidRDefault="003725FC" w:rsidP="00B23C46">
      <w:pPr>
        <w:pStyle w:val="a5"/>
        <w:tabs>
          <w:tab w:val="left" w:pos="759"/>
        </w:tabs>
        <w:spacing w:before="50"/>
        <w:ind w:left="758" w:firstLine="0"/>
        <w:rPr>
          <w:rStyle w:val="a6"/>
          <w:sz w:val="28"/>
          <w:szCs w:val="28"/>
        </w:rPr>
      </w:pPr>
      <w:hyperlink r:id="rId10" w:history="1">
        <w:r w:rsidR="00B23C46" w:rsidRPr="002A0642">
          <w:rPr>
            <w:rStyle w:val="a6"/>
            <w:sz w:val="28"/>
            <w:szCs w:val="28"/>
          </w:rPr>
          <w:t>http://81.sochi-schools.ru/kraevaya-innovatsionnaya-ploshhadka/</w:t>
        </w:r>
      </w:hyperlink>
    </w:p>
    <w:p w:rsidR="00035ABA" w:rsidRDefault="00035ABA" w:rsidP="00B23C46">
      <w:pPr>
        <w:pStyle w:val="a5"/>
        <w:tabs>
          <w:tab w:val="left" w:pos="759"/>
        </w:tabs>
        <w:spacing w:before="50"/>
        <w:ind w:left="758" w:firstLine="0"/>
        <w:rPr>
          <w:rStyle w:val="a6"/>
        </w:rPr>
      </w:pPr>
    </w:p>
    <w:p w:rsidR="00035ABA" w:rsidRPr="00035ABA" w:rsidRDefault="00035ABA" w:rsidP="00035ABA">
      <w:pPr>
        <w:pStyle w:val="a5"/>
        <w:numPr>
          <w:ilvl w:val="0"/>
          <w:numId w:val="2"/>
        </w:numPr>
        <w:tabs>
          <w:tab w:val="left" w:pos="759"/>
        </w:tabs>
        <w:spacing w:before="50"/>
        <w:rPr>
          <w:rStyle w:val="a6"/>
          <w:b/>
          <w:i/>
          <w:color w:val="auto"/>
          <w:sz w:val="28"/>
          <w:szCs w:val="28"/>
          <w:u w:val="none"/>
        </w:rPr>
      </w:pPr>
      <w:r w:rsidRPr="00035ABA">
        <w:rPr>
          <w:rStyle w:val="a6"/>
          <w:b/>
          <w:i/>
          <w:color w:val="auto"/>
          <w:sz w:val="28"/>
          <w:szCs w:val="28"/>
          <w:u w:val="none"/>
        </w:rPr>
        <w:t>Отчёт</w:t>
      </w:r>
    </w:p>
    <w:p w:rsidR="00035ABA" w:rsidRDefault="00035ABA" w:rsidP="00035ABA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35ABA">
        <w:rPr>
          <w:rStyle w:val="a6"/>
          <w:b/>
          <w:color w:val="auto"/>
          <w:sz w:val="28"/>
          <w:szCs w:val="28"/>
          <w:u w:val="none"/>
        </w:rPr>
        <w:t>Тема</w:t>
      </w:r>
      <w:r>
        <w:rPr>
          <w:rStyle w:val="a6"/>
          <w:color w:val="auto"/>
          <w:sz w:val="28"/>
          <w:szCs w:val="28"/>
          <w:u w:val="none"/>
        </w:rPr>
        <w:t xml:space="preserve"> проекта:</w:t>
      </w:r>
      <w:r w:rsidRPr="00035ABA">
        <w:rPr>
          <w:sz w:val="20"/>
        </w:rPr>
        <w:t xml:space="preserve"> </w:t>
      </w:r>
      <w:proofErr w:type="gramStart"/>
      <w:r w:rsidRPr="00035ABA">
        <w:rPr>
          <w:sz w:val="28"/>
          <w:szCs w:val="28"/>
        </w:rPr>
        <w:t>«Образовательный туризм как средство социализации обучающихся и расширения внеурочного пространства  сельской школы в условиях ФГОС»</w:t>
      </w:r>
      <w:r>
        <w:rPr>
          <w:sz w:val="28"/>
          <w:szCs w:val="28"/>
        </w:rPr>
        <w:t>.</w:t>
      </w:r>
      <w:proofErr w:type="gramEnd"/>
    </w:p>
    <w:p w:rsidR="00035ABA" w:rsidRPr="00035ABA" w:rsidRDefault="00035ABA" w:rsidP="00035ABA">
      <w:pPr>
        <w:pStyle w:val="a5"/>
        <w:spacing w:line="360" w:lineRule="auto"/>
        <w:ind w:left="720" w:firstLine="0"/>
        <w:jc w:val="both"/>
        <w:rPr>
          <w:sz w:val="28"/>
          <w:szCs w:val="28"/>
        </w:rPr>
      </w:pPr>
      <w:r w:rsidRPr="00035ABA">
        <w:rPr>
          <w:b/>
          <w:sz w:val="28"/>
          <w:szCs w:val="28"/>
        </w:rPr>
        <w:t>Цель:</w:t>
      </w:r>
      <w:r w:rsidRPr="00035ABA">
        <w:rPr>
          <w:sz w:val="28"/>
          <w:szCs w:val="28"/>
        </w:rPr>
        <w:t xml:space="preserve"> </w:t>
      </w:r>
      <w:r w:rsidRPr="00035ABA">
        <w:rPr>
          <w:sz w:val="28"/>
          <w:szCs w:val="28"/>
        </w:rPr>
        <w:t>определение наиболее оптимальных путей социализации обучающихся и расширения внеурочного пространства  сельской школы в условиях реализации федерального государственного образовательного стандарта на основе образовательного туризма.</w:t>
      </w:r>
    </w:p>
    <w:p w:rsidR="00277123" w:rsidRPr="003020DA" w:rsidRDefault="00035ABA" w:rsidP="00035ABA">
      <w:pPr>
        <w:pStyle w:val="1"/>
        <w:tabs>
          <w:tab w:val="left" w:pos="3652"/>
        </w:tabs>
        <w:ind w:left="0"/>
      </w:pPr>
      <w:r>
        <w:rPr>
          <w:rStyle w:val="a6"/>
          <w:b w:val="0"/>
          <w:bCs w:val="0"/>
          <w:u w:val="none"/>
        </w:rPr>
        <w:t xml:space="preserve">           </w:t>
      </w:r>
      <w:r w:rsidR="00277123">
        <w:t xml:space="preserve">Задачи отчётного </w:t>
      </w:r>
      <w:r w:rsidR="00277123">
        <w:rPr>
          <w:spacing w:val="-4"/>
        </w:rPr>
        <w:t>периода:</w:t>
      </w:r>
    </w:p>
    <w:p w:rsidR="003020DA" w:rsidRPr="003020DA" w:rsidRDefault="003020DA" w:rsidP="003020DA">
      <w:pPr>
        <w:pStyle w:val="a5"/>
        <w:numPr>
          <w:ilvl w:val="1"/>
          <w:numId w:val="12"/>
        </w:numPr>
        <w:tabs>
          <w:tab w:val="left" w:pos="252"/>
        </w:tabs>
        <w:spacing w:line="360" w:lineRule="auto"/>
        <w:jc w:val="both"/>
        <w:rPr>
          <w:sz w:val="28"/>
          <w:szCs w:val="28"/>
        </w:rPr>
      </w:pPr>
      <w:r w:rsidRPr="003020DA">
        <w:rPr>
          <w:sz w:val="28"/>
          <w:szCs w:val="28"/>
        </w:rPr>
        <w:t>Выявление особенностей и обеспечение педагогических условий процесса социализации обучающихся и расширения внеурочного пространства  сельской школы на основе образовательного туризма.</w:t>
      </w:r>
    </w:p>
    <w:p w:rsidR="003020DA" w:rsidRPr="003020DA" w:rsidRDefault="003020DA" w:rsidP="003020DA">
      <w:pPr>
        <w:pStyle w:val="a5"/>
        <w:numPr>
          <w:ilvl w:val="1"/>
          <w:numId w:val="12"/>
        </w:numPr>
        <w:tabs>
          <w:tab w:val="left" w:pos="252"/>
        </w:tabs>
        <w:spacing w:line="360" w:lineRule="auto"/>
        <w:jc w:val="both"/>
        <w:rPr>
          <w:sz w:val="28"/>
          <w:szCs w:val="28"/>
        </w:rPr>
      </w:pPr>
      <w:r w:rsidRPr="003020DA">
        <w:rPr>
          <w:sz w:val="28"/>
          <w:szCs w:val="28"/>
        </w:rPr>
        <w:lastRenderedPageBreak/>
        <w:t>Анализ полученных результатов, прогнозирование дальнейших действий</w:t>
      </w:r>
      <w:r>
        <w:rPr>
          <w:sz w:val="28"/>
          <w:szCs w:val="28"/>
        </w:rPr>
        <w:t>.</w:t>
      </w:r>
    </w:p>
    <w:p w:rsidR="003020DA" w:rsidRPr="003020DA" w:rsidRDefault="003020DA" w:rsidP="003020DA">
      <w:pPr>
        <w:pStyle w:val="a5"/>
        <w:numPr>
          <w:ilvl w:val="1"/>
          <w:numId w:val="12"/>
        </w:numPr>
        <w:tabs>
          <w:tab w:val="left" w:pos="252"/>
        </w:tabs>
        <w:spacing w:line="360" w:lineRule="auto"/>
        <w:jc w:val="both"/>
        <w:rPr>
          <w:sz w:val="28"/>
          <w:szCs w:val="28"/>
        </w:rPr>
      </w:pPr>
      <w:r w:rsidRPr="003020DA">
        <w:rPr>
          <w:sz w:val="28"/>
          <w:szCs w:val="28"/>
        </w:rPr>
        <w:t>Анализ мониторинга эффективной реализации проекта</w:t>
      </w:r>
      <w:r>
        <w:rPr>
          <w:sz w:val="28"/>
          <w:szCs w:val="28"/>
        </w:rPr>
        <w:t>.</w:t>
      </w:r>
    </w:p>
    <w:p w:rsidR="003020DA" w:rsidRPr="003020DA" w:rsidRDefault="003020DA" w:rsidP="003020DA">
      <w:pPr>
        <w:pStyle w:val="a5"/>
        <w:numPr>
          <w:ilvl w:val="1"/>
          <w:numId w:val="12"/>
        </w:numPr>
        <w:tabs>
          <w:tab w:val="left" w:pos="252"/>
        </w:tabs>
        <w:spacing w:line="360" w:lineRule="auto"/>
        <w:jc w:val="both"/>
        <w:rPr>
          <w:sz w:val="28"/>
          <w:szCs w:val="28"/>
        </w:rPr>
      </w:pPr>
      <w:r w:rsidRPr="003020DA">
        <w:rPr>
          <w:sz w:val="28"/>
          <w:szCs w:val="28"/>
        </w:rPr>
        <w:t>Реализация программы социализации через систему естественных социальных проб на основе приобщения к образовательному туризму</w:t>
      </w:r>
      <w:r>
        <w:rPr>
          <w:sz w:val="28"/>
          <w:szCs w:val="28"/>
        </w:rPr>
        <w:t>.</w:t>
      </w:r>
    </w:p>
    <w:p w:rsidR="003020DA" w:rsidRPr="003020DA" w:rsidRDefault="003020DA" w:rsidP="003020DA">
      <w:pPr>
        <w:pStyle w:val="a5"/>
        <w:numPr>
          <w:ilvl w:val="1"/>
          <w:numId w:val="12"/>
        </w:numPr>
        <w:tabs>
          <w:tab w:val="left" w:pos="252"/>
        </w:tabs>
        <w:spacing w:line="360" w:lineRule="auto"/>
        <w:jc w:val="both"/>
        <w:rPr>
          <w:sz w:val="28"/>
          <w:szCs w:val="28"/>
        </w:rPr>
      </w:pPr>
      <w:r w:rsidRPr="003020DA">
        <w:rPr>
          <w:sz w:val="28"/>
          <w:szCs w:val="28"/>
        </w:rPr>
        <w:t>Выявление особенностей и обеспечение педагогических условий процесса        социализации обучающихся и расширения внеурочного пространства  сельской школы на основе образовательного туризма.</w:t>
      </w:r>
    </w:p>
    <w:p w:rsidR="003020DA" w:rsidRPr="003020DA" w:rsidRDefault="003020DA" w:rsidP="003020DA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020DA">
        <w:rPr>
          <w:sz w:val="28"/>
          <w:szCs w:val="28"/>
        </w:rPr>
        <w:t>Работа педагогической лаборатории</w:t>
      </w:r>
      <w:r>
        <w:rPr>
          <w:sz w:val="28"/>
          <w:szCs w:val="28"/>
        </w:rPr>
        <w:t>.</w:t>
      </w:r>
      <w:r w:rsidRPr="003020DA">
        <w:rPr>
          <w:sz w:val="28"/>
          <w:szCs w:val="28"/>
        </w:rPr>
        <w:t xml:space="preserve"> </w:t>
      </w:r>
    </w:p>
    <w:p w:rsidR="003020DA" w:rsidRPr="003020DA" w:rsidRDefault="003020DA" w:rsidP="003020DA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020DA">
        <w:rPr>
          <w:sz w:val="28"/>
          <w:szCs w:val="28"/>
        </w:rPr>
        <w:t>Подготовка мастер-классов педагогов по  исследуемой проблеме</w:t>
      </w:r>
      <w:r>
        <w:rPr>
          <w:sz w:val="28"/>
          <w:szCs w:val="28"/>
        </w:rPr>
        <w:t>.</w:t>
      </w:r>
      <w:r w:rsidRPr="003020DA">
        <w:rPr>
          <w:sz w:val="28"/>
          <w:szCs w:val="28"/>
        </w:rPr>
        <w:t xml:space="preserve"> </w:t>
      </w:r>
    </w:p>
    <w:p w:rsidR="003020DA" w:rsidRPr="003020DA" w:rsidRDefault="003020DA" w:rsidP="003020DA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020DA">
        <w:rPr>
          <w:sz w:val="28"/>
          <w:szCs w:val="28"/>
        </w:rPr>
        <w:t>Сборник локальных нормативно-правовых документов для реализации инновационного проекта.</w:t>
      </w:r>
    </w:p>
    <w:p w:rsidR="00277123" w:rsidRDefault="003020DA" w:rsidP="00B23C46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DA">
        <w:rPr>
          <w:rFonts w:ascii="Times New Roman" w:hAnsi="Times New Roman" w:cs="Times New Roman"/>
          <w:sz w:val="28"/>
          <w:szCs w:val="28"/>
        </w:rPr>
        <w:t>Трансляция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BA" w:rsidRDefault="00035ABA" w:rsidP="00035ABA">
      <w:pPr>
        <w:pStyle w:val="a3"/>
        <w:spacing w:before="2" w:line="360" w:lineRule="auto"/>
        <w:ind w:left="0" w:right="395" w:firstLine="719"/>
      </w:pPr>
      <w:proofErr w:type="spellStart"/>
      <w:proofErr w:type="gramStart"/>
      <w:r w:rsidRPr="00035ABA">
        <w:rPr>
          <w:b/>
        </w:rPr>
        <w:t>Инновационность</w:t>
      </w:r>
      <w:proofErr w:type="spellEnd"/>
      <w:r w:rsidRPr="00035ABA">
        <w:rPr>
          <w:b/>
        </w:rPr>
        <w:t>:</w:t>
      </w:r>
      <w:r w:rsidRPr="00035ABA">
        <w:t xml:space="preserve"> </w:t>
      </w:r>
      <w:r>
        <w:t>р</w:t>
      </w:r>
      <w:r>
        <w:t xml:space="preserve">азработанная и лежащая в основе проекта МОБУ </w:t>
      </w:r>
      <w:r>
        <w:rPr>
          <w:spacing w:val="-2"/>
        </w:rPr>
        <w:t xml:space="preserve">ООШ </w:t>
      </w:r>
      <w:r>
        <w:t>№ 81 модель системы социализации обучающихся и расширения внеурочного пространства сельской школы является инновационной, так как в педагогической науке и практике не описаны модели систем, позволяющие реализовать принципы ФГОС нового поколения через развитие социализации школьников в условиях сельской школы на материале образовательного туризма.</w:t>
      </w:r>
      <w:proofErr w:type="gramEnd"/>
    </w:p>
    <w:p w:rsidR="00035ABA" w:rsidRPr="00035ABA" w:rsidRDefault="00035ABA" w:rsidP="00035ABA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BA">
        <w:rPr>
          <w:rFonts w:ascii="Times New Roman" w:hAnsi="Times New Roman" w:cs="Times New Roman"/>
          <w:b/>
          <w:sz w:val="28"/>
          <w:szCs w:val="28"/>
        </w:rPr>
        <w:t>Измерения и оценка качества инновации</w:t>
      </w:r>
    </w:p>
    <w:p w:rsidR="00277123" w:rsidRDefault="00277123" w:rsidP="00035ABA">
      <w:pPr>
        <w:spacing w:line="360" w:lineRule="auto"/>
        <w:ind w:firstLine="397"/>
        <w:jc w:val="both"/>
        <w:rPr>
          <w:sz w:val="28"/>
          <w:szCs w:val="28"/>
        </w:rPr>
      </w:pPr>
      <w:r w:rsidRPr="00A70AF3">
        <w:rPr>
          <w:sz w:val="28"/>
          <w:szCs w:val="28"/>
        </w:rPr>
        <w:t xml:space="preserve">За отчётный период с целью решения поставленных задач была проведена следующая работа: </w:t>
      </w:r>
    </w:p>
    <w:p w:rsidR="002E0962" w:rsidRPr="00B2424D" w:rsidRDefault="00035ABA" w:rsidP="002E096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E0962" w:rsidRPr="00B2424D">
        <w:rPr>
          <w:color w:val="000000"/>
          <w:sz w:val="28"/>
          <w:szCs w:val="28"/>
        </w:rPr>
        <w:t>На основании положения о мониторинге социализации нами разработаны измерения и оценка качества инновации</w:t>
      </w:r>
      <w:r w:rsidR="002E0962">
        <w:rPr>
          <w:color w:val="000000"/>
          <w:sz w:val="28"/>
          <w:szCs w:val="28"/>
        </w:rPr>
        <w:t>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2E0962" w:rsidRPr="00B2424D" w:rsidTr="002E0962">
        <w:tc>
          <w:tcPr>
            <w:tcW w:w="4395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Оценка качества</w:t>
            </w:r>
          </w:p>
        </w:tc>
      </w:tr>
      <w:tr w:rsidR="002E0962" w:rsidRPr="00B2424D" w:rsidTr="002E0962">
        <w:trPr>
          <w:trHeight w:val="666"/>
        </w:trPr>
        <w:tc>
          <w:tcPr>
            <w:tcW w:w="4395" w:type="dxa"/>
            <w:vMerge w:val="restart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и др.)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Наличие образовательных программ по каждому виду проектов, по внеурочной деятельности.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Руководство проектной деятельностью </w:t>
            </w:r>
            <w:proofErr w:type="gramStart"/>
            <w:r w:rsidRPr="00B2424D">
              <w:rPr>
                <w:sz w:val="24"/>
                <w:szCs w:val="24"/>
              </w:rPr>
              <w:t>обучающихся</w:t>
            </w:r>
            <w:proofErr w:type="gramEnd"/>
            <w:r w:rsidRPr="00B2424D">
              <w:rPr>
                <w:sz w:val="24"/>
                <w:szCs w:val="24"/>
              </w:rPr>
              <w:t xml:space="preserve">  в урочной и внеурочной деятельности. (Оценивается количество и качество творческих, исследовательских, проектных работ обучающихся, выполненных </w:t>
            </w:r>
            <w:r w:rsidRPr="00B2424D">
              <w:rPr>
                <w:sz w:val="24"/>
                <w:szCs w:val="24"/>
              </w:rPr>
              <w:lastRenderedPageBreak/>
              <w:t>под руководством учителя).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Результативность  деятельности учителя как организатора социальной жизни </w:t>
            </w:r>
            <w:proofErr w:type="gramStart"/>
            <w:r w:rsidRPr="00B2424D">
              <w:rPr>
                <w:sz w:val="24"/>
                <w:szCs w:val="24"/>
              </w:rPr>
              <w:t>обучающихся</w:t>
            </w:r>
            <w:proofErr w:type="gramEnd"/>
            <w:r w:rsidRPr="00B2424D">
              <w:rPr>
                <w:sz w:val="24"/>
                <w:szCs w:val="24"/>
              </w:rPr>
              <w:t xml:space="preserve">  на основе образовательного туризма. 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proofErr w:type="gramStart"/>
            <w:r w:rsidRPr="00B2424D">
              <w:rPr>
                <w:sz w:val="24"/>
                <w:szCs w:val="24"/>
              </w:rPr>
              <w:t>(Оценивается:</w:t>
            </w:r>
            <w:proofErr w:type="gramEnd"/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- наличие у учителя  утвержденной программы социальной практики и ее выполнение;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- доля </w:t>
            </w:r>
            <w:proofErr w:type="gramStart"/>
            <w:r w:rsidRPr="00B2424D">
              <w:rPr>
                <w:sz w:val="24"/>
                <w:szCs w:val="24"/>
              </w:rPr>
              <w:t>включенных</w:t>
            </w:r>
            <w:proofErr w:type="gramEnd"/>
            <w:r w:rsidRPr="00B2424D">
              <w:rPr>
                <w:sz w:val="24"/>
                <w:szCs w:val="24"/>
              </w:rPr>
              <w:t xml:space="preserve"> в социальную практику обучающихся от их общего количества;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- создание и поддержание благоприятного психологического климата (атмосфера товарищества, взаимопомощи, толерантности) в коллективе </w:t>
            </w:r>
            <w:proofErr w:type="gramStart"/>
            <w:r w:rsidRPr="00B2424D">
              <w:rPr>
                <w:sz w:val="24"/>
                <w:szCs w:val="24"/>
              </w:rPr>
              <w:t>обучающихся</w:t>
            </w:r>
            <w:proofErr w:type="gramEnd"/>
            <w:r w:rsidRPr="00B2424D">
              <w:rPr>
                <w:sz w:val="24"/>
                <w:szCs w:val="24"/>
              </w:rPr>
              <w:t>;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- уровень </w:t>
            </w:r>
            <w:proofErr w:type="spellStart"/>
            <w:r w:rsidRPr="00B2424D">
              <w:rPr>
                <w:sz w:val="24"/>
                <w:szCs w:val="24"/>
              </w:rPr>
              <w:t>сформированности</w:t>
            </w:r>
            <w:proofErr w:type="spellEnd"/>
            <w:r w:rsidRPr="00B2424D">
              <w:rPr>
                <w:sz w:val="24"/>
                <w:szCs w:val="24"/>
              </w:rPr>
              <w:t xml:space="preserve"> социальных компетенций).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деятельность по организации и участию в социально-значимых акциях и движениях, деятельность по сохранению экологического баланса на территории школы и территории проживания, краеведческая деятельность; 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деятельность в молодежных и ученических объединениях </w:t>
            </w:r>
          </w:p>
        </w:tc>
      </w:tr>
      <w:tr w:rsidR="002E0962" w:rsidRPr="00B2424D" w:rsidTr="002E0962">
        <w:tc>
          <w:tcPr>
            <w:tcW w:w="4395" w:type="dxa"/>
            <w:vMerge w:val="restart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Организация (участие) мониторинга индивидуальных достижений обучающихся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Соответствие результатов мониторинга значению </w:t>
            </w:r>
            <w:proofErr w:type="spellStart"/>
            <w:r w:rsidRPr="00B2424D">
              <w:rPr>
                <w:sz w:val="24"/>
                <w:szCs w:val="24"/>
              </w:rPr>
              <w:t>критериального</w:t>
            </w:r>
            <w:proofErr w:type="spellEnd"/>
            <w:r w:rsidRPr="00B2424D">
              <w:rPr>
                <w:sz w:val="24"/>
                <w:szCs w:val="24"/>
              </w:rPr>
              <w:t xml:space="preserve"> показателя</w:t>
            </w:r>
          </w:p>
        </w:tc>
      </w:tr>
      <w:tr w:rsidR="002E0962" w:rsidRPr="00B2424D" w:rsidTr="002E0962">
        <w:tc>
          <w:tcPr>
            <w:tcW w:w="4395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Динамика индивидуальных образовательных и воспитательных результатов (по результатам замеров, мероприятий)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Оценивается динамика индивидуальных достижений по качеству конечных результатов </w:t>
            </w:r>
          </w:p>
        </w:tc>
      </w:tr>
      <w:tr w:rsidR="002E0962" w:rsidRPr="00B2424D" w:rsidTr="002E0962">
        <w:tc>
          <w:tcPr>
            <w:tcW w:w="4395" w:type="dxa"/>
            <w:vMerge w:val="restart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Реализация мероприятий, обеспечивающих взаимодействие с родителями обучающихся  и с социальными партнёрами, трансляция опыта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Вовлечение в работу проекта родительской общественности и социальных партнёров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Проведение мероприятий, способствующих взаимодействию с родителями обучающихся, социальными партнёрами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Наличие выступлений на научно-практических конференциях, семинарах по распространению передового опыта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Наличие опубликованных методических материалов по распространению передового опыта (печатные или электронные сборники, брошюры, наглядные пособия)</w:t>
            </w:r>
          </w:p>
        </w:tc>
      </w:tr>
    </w:tbl>
    <w:p w:rsidR="002E0962" w:rsidRDefault="002E0962" w:rsidP="002E0962">
      <w:pPr>
        <w:pStyle w:val="1"/>
        <w:tabs>
          <w:tab w:val="left" w:pos="4409"/>
          <w:tab w:val="left" w:pos="4410"/>
        </w:tabs>
        <w:spacing w:line="360" w:lineRule="auto"/>
        <w:ind w:left="0"/>
      </w:pPr>
    </w:p>
    <w:p w:rsidR="002E0962" w:rsidRPr="00734495" w:rsidRDefault="002E0962" w:rsidP="002E0962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  <w:lang w:bidi="ar-SA"/>
        </w:rPr>
        <w:t xml:space="preserve">          </w:t>
      </w:r>
      <w:r>
        <w:rPr>
          <w:sz w:val="28"/>
          <w:szCs w:val="28"/>
        </w:rPr>
        <w:t>Все результаты зафиксированы</w:t>
      </w:r>
      <w:r w:rsidRPr="00734495">
        <w:rPr>
          <w:sz w:val="28"/>
          <w:szCs w:val="28"/>
        </w:rPr>
        <w:t xml:space="preserve"> классными руководителями и учителями – предметниками в журналах наблю</w:t>
      </w:r>
      <w:r>
        <w:rPr>
          <w:sz w:val="28"/>
          <w:szCs w:val="28"/>
        </w:rPr>
        <w:t>дения, педагог-психолог провёл</w:t>
      </w:r>
      <w:r w:rsidRPr="00734495">
        <w:rPr>
          <w:sz w:val="28"/>
          <w:szCs w:val="28"/>
        </w:rPr>
        <w:t xml:space="preserve"> замеры.</w:t>
      </w:r>
      <w:r w:rsidRPr="00734495">
        <w:rPr>
          <w:color w:val="000000"/>
          <w:sz w:val="28"/>
          <w:szCs w:val="28"/>
        </w:rPr>
        <w:t xml:space="preserve"> </w:t>
      </w:r>
      <w:proofErr w:type="gramStart"/>
      <w:r w:rsidRPr="00734495">
        <w:rPr>
          <w:sz w:val="28"/>
          <w:szCs w:val="28"/>
        </w:rPr>
        <w:t xml:space="preserve">В ходе работы творческих групп педагогов  разработан </w:t>
      </w:r>
      <w:proofErr w:type="spellStart"/>
      <w:r w:rsidRPr="00734495">
        <w:rPr>
          <w:sz w:val="28"/>
          <w:szCs w:val="28"/>
        </w:rPr>
        <w:t>критериально</w:t>
      </w:r>
      <w:proofErr w:type="spellEnd"/>
      <w:r w:rsidRPr="00734495">
        <w:rPr>
          <w:sz w:val="28"/>
          <w:szCs w:val="28"/>
        </w:rPr>
        <w:t>-признаковый (диагностический)</w:t>
      </w:r>
      <w:r>
        <w:rPr>
          <w:sz w:val="28"/>
          <w:szCs w:val="28"/>
        </w:rPr>
        <w:t xml:space="preserve"> аппарат исследования: </w:t>
      </w:r>
      <w:r w:rsidRPr="00734495">
        <w:rPr>
          <w:sz w:val="28"/>
          <w:szCs w:val="28"/>
        </w:rPr>
        <w:t xml:space="preserve">уровень информированности педагогов о предпосылках и проблемах </w:t>
      </w:r>
      <w:r w:rsidRPr="00734495">
        <w:rPr>
          <w:sz w:val="28"/>
          <w:szCs w:val="28"/>
        </w:rPr>
        <w:lastRenderedPageBreak/>
        <w:t xml:space="preserve">воспитания и социализации обучающихся;  уровень информированности об общественной самоорганизации класса; уровень обусловленности формулировок задач анализом ситуации в МОБУ ООШ № 81, ученическом классе, учебной группе; </w:t>
      </w:r>
      <w:proofErr w:type="gramEnd"/>
    </w:p>
    <w:p w:rsidR="002E0962" w:rsidRPr="00734495" w:rsidRDefault="002E0962" w:rsidP="002E0962">
      <w:pPr>
        <w:pStyle w:val="ae"/>
        <w:shd w:val="clear" w:color="auto" w:fill="FFFFFF"/>
        <w:spacing w:after="0"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34495">
        <w:rPr>
          <w:sz w:val="28"/>
          <w:szCs w:val="28"/>
        </w:rPr>
        <w:t>При формулировке задач учтены возрастные особенности, трад</w:t>
      </w:r>
      <w:r>
        <w:rPr>
          <w:sz w:val="28"/>
          <w:szCs w:val="28"/>
        </w:rPr>
        <w:t>иции МОБУ ООШ № 81</w:t>
      </w:r>
      <w:r w:rsidRPr="00734495">
        <w:rPr>
          <w:sz w:val="28"/>
          <w:szCs w:val="28"/>
        </w:rPr>
        <w:t xml:space="preserve">, специфика класса; степень корректности и конкретности принципов и методических правил по реализации задач инновационного проекта, а также </w:t>
      </w:r>
      <w:proofErr w:type="spellStart"/>
      <w:r w:rsidRPr="00734495">
        <w:rPr>
          <w:sz w:val="28"/>
          <w:szCs w:val="28"/>
        </w:rPr>
        <w:t>профориентационных</w:t>
      </w:r>
      <w:proofErr w:type="spellEnd"/>
      <w:r w:rsidRPr="00734495">
        <w:rPr>
          <w:sz w:val="28"/>
          <w:szCs w:val="28"/>
        </w:rPr>
        <w:t xml:space="preserve"> мероприятий; реалистичность количества и достаточность мероприятий (тематика, форма и содержание которых адекватны задачам воспитания обучающихся); согласованность мероприятий  с родителями обучающихся, привлечение к организации мероприятий социальных партнёров, родителей, общественности и др. </w:t>
      </w:r>
      <w:proofErr w:type="gramEnd"/>
    </w:p>
    <w:p w:rsidR="002E0962" w:rsidRPr="00734495" w:rsidRDefault="002E0962" w:rsidP="002E0962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4495">
        <w:rPr>
          <w:sz w:val="28"/>
          <w:szCs w:val="28"/>
        </w:rPr>
        <w:t>Способы обработки и представление результатов представлены:</w:t>
      </w:r>
    </w:p>
    <w:p w:rsidR="002E0962" w:rsidRPr="00734495" w:rsidRDefault="002E0962" w:rsidP="002E0962">
      <w:pPr>
        <w:pStyle w:val="a5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4495">
        <w:rPr>
          <w:sz w:val="28"/>
          <w:szCs w:val="28"/>
        </w:rPr>
        <w:t>Мини-таблицами по каждому ученику;</w:t>
      </w:r>
    </w:p>
    <w:p w:rsidR="002E0962" w:rsidRPr="00734495" w:rsidRDefault="002E0962" w:rsidP="002E0962">
      <w:pPr>
        <w:pStyle w:val="a5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4495">
        <w:rPr>
          <w:sz w:val="28"/>
          <w:szCs w:val="28"/>
        </w:rPr>
        <w:t>Сводными таблицами, в которых данные могут анализироваться  по каждому критерию оценивания в отдельности;</w:t>
      </w:r>
    </w:p>
    <w:p w:rsidR="002E0962" w:rsidRPr="00734495" w:rsidRDefault="002E0962" w:rsidP="002E0962">
      <w:pPr>
        <w:pStyle w:val="a5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4495">
        <w:rPr>
          <w:sz w:val="28"/>
          <w:szCs w:val="28"/>
        </w:rPr>
        <w:t>Графиками и диаграммами;</w:t>
      </w:r>
    </w:p>
    <w:p w:rsidR="002E0962" w:rsidRPr="00734495" w:rsidRDefault="002E0962" w:rsidP="002E0962">
      <w:pPr>
        <w:pStyle w:val="a5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4495">
        <w:rPr>
          <w:sz w:val="28"/>
          <w:szCs w:val="28"/>
        </w:rPr>
        <w:t xml:space="preserve">Рейтингами классов по  </w:t>
      </w:r>
      <w:proofErr w:type="spellStart"/>
      <w:r w:rsidRPr="00734495">
        <w:rPr>
          <w:sz w:val="28"/>
          <w:szCs w:val="28"/>
        </w:rPr>
        <w:t>сформированности</w:t>
      </w:r>
      <w:proofErr w:type="spellEnd"/>
      <w:r w:rsidRPr="00734495">
        <w:rPr>
          <w:sz w:val="28"/>
          <w:szCs w:val="28"/>
        </w:rPr>
        <w:t xml:space="preserve"> УУД;</w:t>
      </w:r>
      <w:r w:rsidRPr="00734495">
        <w:rPr>
          <w:sz w:val="28"/>
          <w:szCs w:val="28"/>
          <w:bdr w:val="none" w:sz="0" w:space="0" w:color="auto" w:frame="1"/>
        </w:rPr>
        <w:t xml:space="preserve"> </w:t>
      </w:r>
    </w:p>
    <w:p w:rsidR="002E0962" w:rsidRDefault="002E0962" w:rsidP="002E0962">
      <w:pPr>
        <w:pStyle w:val="1"/>
        <w:spacing w:before="19" w:line="360" w:lineRule="auto"/>
        <w:ind w:left="0"/>
      </w:pPr>
      <w:r>
        <w:rPr>
          <w:b w:val="0"/>
        </w:rPr>
        <w:t>Р</w:t>
      </w:r>
      <w:r w:rsidRPr="00F81B4B">
        <w:rPr>
          <w:b w:val="0"/>
        </w:rPr>
        <w:t>азработаны</w:t>
      </w:r>
      <w:r>
        <w:t xml:space="preserve"> критерии (показатели)  </w:t>
      </w:r>
    </w:p>
    <w:p w:rsidR="002E0962" w:rsidRDefault="002E0962" w:rsidP="002E0962">
      <w:pPr>
        <w:pStyle w:val="1"/>
        <w:spacing w:before="19" w:line="360" w:lineRule="auto"/>
        <w:ind w:left="0"/>
        <w:rPr>
          <w:b w:val="0"/>
        </w:rPr>
      </w:pPr>
      <w:r>
        <w:rPr>
          <w:b w:val="0"/>
        </w:rPr>
        <w:t>-</w:t>
      </w:r>
      <w:r w:rsidRPr="007C7028">
        <w:rPr>
          <w:b w:val="0"/>
        </w:rPr>
        <w:t>педагогической деятельности</w:t>
      </w:r>
      <w:r>
        <w:t>: у</w:t>
      </w:r>
      <w:r w:rsidRPr="007C7028">
        <w:rPr>
          <w:b w:val="0"/>
        </w:rPr>
        <w:t>мение ставить и решать воспитательные задачи, владение вариативной методикой, умение анализировать свой опыт;</w:t>
      </w:r>
    </w:p>
    <w:p w:rsidR="002E0962" w:rsidRDefault="002E0962" w:rsidP="002E0962">
      <w:pPr>
        <w:pStyle w:val="1"/>
        <w:spacing w:before="19" w:line="360" w:lineRule="auto"/>
        <w:ind w:left="0"/>
        <w:rPr>
          <w:b w:val="0"/>
        </w:rPr>
      </w:pPr>
      <w:r>
        <w:rPr>
          <w:b w:val="0"/>
        </w:rPr>
        <w:t>-</w:t>
      </w:r>
      <w:r w:rsidRPr="00F81B4B">
        <w:rPr>
          <w:b w:val="0"/>
        </w:rPr>
        <w:t>педагогического общения - умение создавать в классе обстановку доверия, психологической безопасности, открытого и равноправного общения;</w:t>
      </w:r>
    </w:p>
    <w:p w:rsidR="002E0962" w:rsidRDefault="002E0962" w:rsidP="002E0962">
      <w:pPr>
        <w:pStyle w:val="1"/>
        <w:spacing w:before="19" w:line="360" w:lineRule="auto"/>
        <w:ind w:left="0"/>
        <w:rPr>
          <w:b w:val="0"/>
          <w:spacing w:val="-6"/>
        </w:rPr>
      </w:pPr>
      <w:r>
        <w:rPr>
          <w:b w:val="0"/>
        </w:rPr>
        <w:t>-</w:t>
      </w:r>
      <w:r w:rsidRPr="00F81B4B">
        <w:rPr>
          <w:b w:val="0"/>
        </w:rPr>
        <w:t xml:space="preserve">личностного развития учителя - устойчивое психоэмоциональное состояние, адекватная самооценка, спокойствие и уверенность, стремление применять оригинальные </w:t>
      </w:r>
      <w:r>
        <w:rPr>
          <w:b w:val="0"/>
          <w:spacing w:val="-6"/>
        </w:rPr>
        <w:t>приемы.</w:t>
      </w:r>
    </w:p>
    <w:p w:rsidR="00277123" w:rsidRDefault="00035ABA" w:rsidP="00277123">
      <w:pPr>
        <w:pStyle w:val="a3"/>
        <w:ind w:left="0"/>
        <w:jc w:val="left"/>
        <w:rPr>
          <w:sz w:val="20"/>
        </w:rPr>
      </w:pPr>
      <w:r w:rsidRPr="00035ABA">
        <w:t>3.</w:t>
      </w:r>
      <w:r>
        <w:rPr>
          <w:sz w:val="20"/>
        </w:rPr>
        <w:t xml:space="preserve"> </w:t>
      </w:r>
      <w:r w:rsidRPr="00035ABA">
        <w:t xml:space="preserve"> </w:t>
      </w:r>
      <w:r w:rsidRPr="00035ABA">
        <w:rPr>
          <w:b/>
        </w:rPr>
        <w:t>Результативность</w:t>
      </w:r>
      <w:r w:rsidR="00EF70C7">
        <w:t>.  К</w:t>
      </w:r>
      <w:r w:rsidRPr="00901BC2">
        <w:t>раткое описание изданных инновационных продуктов</w:t>
      </w:r>
      <w:r w:rsidR="00EF70C7">
        <w:t>:</w:t>
      </w:r>
    </w:p>
    <w:p w:rsidR="00277123" w:rsidRDefault="00277123" w:rsidP="00277123">
      <w:pPr>
        <w:pStyle w:val="a3"/>
        <w:spacing w:before="2"/>
        <w:ind w:left="0"/>
        <w:jc w:val="left"/>
        <w:rPr>
          <w:sz w:val="25"/>
        </w:rPr>
      </w:pPr>
    </w:p>
    <w:p w:rsidR="00EF70C7" w:rsidRPr="00EF70C7" w:rsidRDefault="00EF70C7" w:rsidP="00EF70C7">
      <w:pPr>
        <w:pStyle w:val="ae"/>
        <w:shd w:val="clear" w:color="auto" w:fill="FFFFFF"/>
        <w:spacing w:after="0" w:line="276" w:lineRule="auto"/>
        <w:ind w:firstLine="360"/>
        <w:jc w:val="both"/>
        <w:rPr>
          <w:rStyle w:val="10"/>
          <w:i/>
          <w:color w:val="111111"/>
          <w:u w:val="single"/>
        </w:rPr>
      </w:pPr>
      <w:r w:rsidRPr="00EF70C7">
        <w:rPr>
          <w:i/>
          <w:sz w:val="28"/>
          <w:szCs w:val="28"/>
          <w:u w:val="single"/>
        </w:rPr>
        <w:t xml:space="preserve">-Методические рекомендации по использованию </w:t>
      </w:r>
      <w:proofErr w:type="spellStart"/>
      <w:r w:rsidRPr="00EF70C7">
        <w:rPr>
          <w:i/>
          <w:sz w:val="28"/>
          <w:szCs w:val="28"/>
          <w:u w:val="single"/>
        </w:rPr>
        <w:t>Лэпбуков</w:t>
      </w:r>
      <w:proofErr w:type="spellEnd"/>
      <w:r w:rsidRPr="00EF70C7">
        <w:rPr>
          <w:i/>
          <w:sz w:val="28"/>
          <w:szCs w:val="28"/>
          <w:u w:val="single"/>
        </w:rPr>
        <w:t>.</w:t>
      </w:r>
      <w:r w:rsidRPr="00EF70C7">
        <w:rPr>
          <w:rStyle w:val="10"/>
          <w:i/>
          <w:color w:val="111111"/>
          <w:u w:val="single"/>
        </w:rPr>
        <w:t xml:space="preserve"> </w:t>
      </w:r>
    </w:p>
    <w:p w:rsidR="00EF70C7" w:rsidRDefault="00EF70C7" w:rsidP="00EF70C7">
      <w:pPr>
        <w:pStyle w:val="ae"/>
        <w:shd w:val="clear" w:color="auto" w:fill="FFFFFF"/>
        <w:spacing w:after="0" w:line="276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EF70C7">
        <w:rPr>
          <w:rStyle w:val="af"/>
          <w:color w:val="111111"/>
          <w:sz w:val="28"/>
          <w:szCs w:val="28"/>
        </w:rPr>
        <w:lastRenderedPageBreak/>
        <w:t>Лэпбук</w:t>
      </w:r>
      <w:proofErr w:type="spellEnd"/>
      <w:r w:rsidRPr="00EF70C7">
        <w:rPr>
          <w:rStyle w:val="af"/>
          <w:color w:val="111111"/>
          <w:sz w:val="28"/>
          <w:szCs w:val="28"/>
        </w:rPr>
        <w:t xml:space="preserve"> – современная форма организации образовательной деятельности</w:t>
      </w:r>
      <w:r w:rsidRPr="00EF70C7">
        <w:rPr>
          <w:color w:val="111111"/>
          <w:sz w:val="28"/>
          <w:szCs w:val="28"/>
        </w:rPr>
        <w:t> с детьми дошкольного возраста для развития познавательной активности и развития самостоятельности. Это игра, творчество, познание и исследование нового, повторение и закрепление изученного, систематизация знаний и просто </w:t>
      </w:r>
      <w:r w:rsidRPr="00EF70C7">
        <w:rPr>
          <w:rStyle w:val="af"/>
          <w:color w:val="111111"/>
          <w:sz w:val="28"/>
          <w:szCs w:val="28"/>
        </w:rPr>
        <w:t>интересный вид совместной деятельности взрослого и ребенка</w:t>
      </w:r>
      <w:r w:rsidRPr="00EF70C7">
        <w:rPr>
          <w:color w:val="111111"/>
          <w:sz w:val="28"/>
          <w:szCs w:val="28"/>
        </w:rPr>
        <w:t>. </w:t>
      </w:r>
      <w:proofErr w:type="spellStart"/>
      <w:r w:rsidRPr="00EF70C7">
        <w:rPr>
          <w:rStyle w:val="af"/>
          <w:color w:val="111111"/>
          <w:sz w:val="28"/>
          <w:szCs w:val="28"/>
        </w:rPr>
        <w:t>Лэпбуки</w:t>
      </w:r>
      <w:proofErr w:type="spellEnd"/>
      <w:r w:rsidRPr="00EF70C7">
        <w:rPr>
          <w:color w:val="111111"/>
          <w:sz w:val="28"/>
          <w:szCs w:val="28"/>
        </w:rPr>
        <w:t> помогают быстро и эффективно усвоить новую </w:t>
      </w:r>
      <w:r w:rsidRPr="00EF70C7">
        <w:rPr>
          <w:rStyle w:val="af"/>
          <w:color w:val="111111"/>
          <w:sz w:val="28"/>
          <w:szCs w:val="28"/>
        </w:rPr>
        <w:t>информацию</w:t>
      </w:r>
      <w:r w:rsidRPr="00EF70C7">
        <w:rPr>
          <w:color w:val="111111"/>
          <w:sz w:val="28"/>
          <w:szCs w:val="28"/>
        </w:rPr>
        <w:t xml:space="preserve"> и закрепить </w:t>
      </w:r>
      <w:proofErr w:type="gramStart"/>
      <w:r w:rsidRPr="00EF70C7">
        <w:rPr>
          <w:color w:val="111111"/>
          <w:sz w:val="28"/>
          <w:szCs w:val="28"/>
        </w:rPr>
        <w:t>изученное</w:t>
      </w:r>
      <w:proofErr w:type="gramEnd"/>
      <w:r w:rsidRPr="00EF70C7">
        <w:rPr>
          <w:color w:val="111111"/>
          <w:sz w:val="28"/>
          <w:szCs w:val="28"/>
        </w:rPr>
        <w:t xml:space="preserve"> в занимательно-</w:t>
      </w:r>
      <w:r w:rsidRPr="00EF70C7">
        <w:rPr>
          <w:rStyle w:val="af"/>
          <w:color w:val="111111"/>
          <w:sz w:val="28"/>
          <w:szCs w:val="28"/>
        </w:rPr>
        <w:t>игровой форме</w:t>
      </w:r>
      <w:r w:rsidRPr="00EF70C7">
        <w:rPr>
          <w:color w:val="111111"/>
          <w:sz w:val="28"/>
          <w:szCs w:val="28"/>
        </w:rPr>
        <w:t>.</w:t>
      </w:r>
    </w:p>
    <w:p w:rsidR="00EF70C7" w:rsidRDefault="00EF70C7" w:rsidP="00EF70C7">
      <w:pPr>
        <w:rPr>
          <w:lang w:bidi="ar-SA"/>
        </w:rPr>
      </w:pPr>
    </w:p>
    <w:p w:rsidR="00EF70C7" w:rsidRDefault="00EF70C7" w:rsidP="00EF70C7">
      <w:pPr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етод</w:t>
      </w:r>
      <w:r>
        <w:rPr>
          <w:color w:val="000000"/>
          <w:sz w:val="28"/>
          <w:szCs w:val="28"/>
          <w:shd w:val="clear" w:color="auto" w:fill="FFFFFF"/>
        </w:rPr>
        <w:t xml:space="preserve"> использования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Лэпбуков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дает представление о высокой степени адаптивности инновационных технологий к специфике дошкольным учреждениям. В работе с дошкольниками сегодня – это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достаточно оптимальный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>, инновационный и перспективный метод, который должен занять свое достойное место в системе дошкольного образования.</w:t>
      </w:r>
    </w:p>
    <w:p w:rsidR="00EF70C7" w:rsidRDefault="00EF70C7" w:rsidP="00EF70C7">
      <w:pPr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Благодаря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лэпбукам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мы виртуально путешествуем с ребятами по всему миру и по нашей России, тем самым ребята успешно социализируются. </w:t>
      </w:r>
    </w:p>
    <w:p w:rsidR="00EF70C7" w:rsidRDefault="00EF70C7" w:rsidP="00EF70C7">
      <w:pPr>
        <w:rPr>
          <w:lang w:bidi="ar-SA"/>
        </w:rPr>
      </w:pPr>
    </w:p>
    <w:p w:rsidR="00EF70C7" w:rsidRPr="00EF70C7" w:rsidRDefault="00EF70C7" w:rsidP="00EF70C7">
      <w:pPr>
        <w:spacing w:line="360" w:lineRule="auto"/>
        <w:jc w:val="both"/>
        <w:rPr>
          <w:i/>
          <w:sz w:val="28"/>
          <w:szCs w:val="28"/>
          <w:u w:val="single"/>
        </w:rPr>
      </w:pPr>
      <w:r w:rsidRPr="00EF70C7">
        <w:rPr>
          <w:i/>
          <w:sz w:val="28"/>
          <w:szCs w:val="28"/>
          <w:u w:val="single"/>
        </w:rPr>
        <w:t>Методические рекомендации по использованию технологии «</w:t>
      </w:r>
      <w:proofErr w:type="spellStart"/>
      <w:r w:rsidRPr="00EF70C7">
        <w:rPr>
          <w:i/>
          <w:sz w:val="28"/>
          <w:szCs w:val="28"/>
          <w:u w:val="single"/>
        </w:rPr>
        <w:t>Посткроссинг</w:t>
      </w:r>
      <w:proofErr w:type="spellEnd"/>
      <w:r w:rsidRPr="00EF70C7">
        <w:rPr>
          <w:i/>
          <w:sz w:val="28"/>
          <w:szCs w:val="28"/>
          <w:u w:val="single"/>
        </w:rPr>
        <w:t>».</w:t>
      </w:r>
    </w:p>
    <w:p w:rsidR="00EF70C7" w:rsidRPr="00EF70C7" w:rsidRDefault="00EF70C7" w:rsidP="00EF70C7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0C01">
        <w:rPr>
          <w:sz w:val="28"/>
          <w:szCs w:val="28"/>
        </w:rPr>
        <w:t xml:space="preserve">Практика применения технологии </w:t>
      </w:r>
      <w:proofErr w:type="spellStart"/>
      <w:r w:rsidR="00460C01">
        <w:rPr>
          <w:sz w:val="28"/>
          <w:szCs w:val="28"/>
        </w:rPr>
        <w:t>П</w:t>
      </w:r>
      <w:r w:rsidRPr="00EF70C7">
        <w:rPr>
          <w:sz w:val="28"/>
          <w:szCs w:val="28"/>
        </w:rPr>
        <w:t>осткроссинга</w:t>
      </w:r>
      <w:proofErr w:type="spellEnd"/>
      <w:r w:rsidRPr="00EF70C7">
        <w:rPr>
          <w:sz w:val="28"/>
          <w:szCs w:val="28"/>
        </w:rPr>
        <w:t xml:space="preserve"> в дошкольном учреждении показывает, что он несёт в себе мощный обучающий, воспитательный и развивающий потенциал.</w:t>
      </w:r>
    </w:p>
    <w:p w:rsidR="00EF70C7" w:rsidRPr="006F4920" w:rsidRDefault="00EF70C7" w:rsidP="00EF70C7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В МОБУ ООШ № 81</w:t>
      </w:r>
      <w:r w:rsidR="00460C01">
        <w:rPr>
          <w:sz w:val="28"/>
          <w:szCs w:val="28"/>
        </w:rPr>
        <w:t xml:space="preserve"> технология </w:t>
      </w:r>
      <w:proofErr w:type="spellStart"/>
      <w:r w:rsidR="00460C01">
        <w:rPr>
          <w:sz w:val="28"/>
          <w:szCs w:val="28"/>
        </w:rPr>
        <w:t>П</w:t>
      </w:r>
      <w:r w:rsidRPr="006F4920">
        <w:rPr>
          <w:sz w:val="28"/>
          <w:szCs w:val="28"/>
        </w:rPr>
        <w:t>осткроссинга</w:t>
      </w:r>
      <w:proofErr w:type="spellEnd"/>
      <w:r w:rsidRPr="006F4920">
        <w:rPr>
          <w:sz w:val="28"/>
          <w:szCs w:val="28"/>
        </w:rPr>
        <w:t xml:space="preserve"> ещё стала одним из механизмов реализации модели</w:t>
      </w:r>
      <w:r>
        <w:rPr>
          <w:sz w:val="28"/>
          <w:szCs w:val="28"/>
        </w:rPr>
        <w:t xml:space="preserve"> социализации обучающихся </w:t>
      </w:r>
      <w:r w:rsidRPr="006F4920">
        <w:rPr>
          <w:sz w:val="28"/>
          <w:szCs w:val="28"/>
        </w:rPr>
        <w:t xml:space="preserve"> в рамках краевой инновационной площадки.</w:t>
      </w:r>
    </w:p>
    <w:p w:rsidR="0017199D" w:rsidRPr="0017199D" w:rsidRDefault="0017199D" w:rsidP="0017199D">
      <w:pPr>
        <w:rPr>
          <w:i/>
          <w:sz w:val="28"/>
          <w:szCs w:val="28"/>
        </w:rPr>
      </w:pPr>
      <w:r w:rsidRPr="0017199D">
        <w:rPr>
          <w:i/>
          <w:sz w:val="28"/>
          <w:szCs w:val="28"/>
        </w:rPr>
        <w:t xml:space="preserve">Материалы выступления на </w:t>
      </w:r>
      <w:r w:rsidRPr="0017199D">
        <w:rPr>
          <w:i/>
          <w:sz w:val="28"/>
          <w:szCs w:val="28"/>
          <w:lang w:val="en-US"/>
        </w:rPr>
        <w:t>IV</w:t>
      </w:r>
      <w:r w:rsidRPr="0017199D">
        <w:rPr>
          <w:i/>
          <w:sz w:val="28"/>
          <w:szCs w:val="28"/>
        </w:rPr>
        <w:t xml:space="preserve"> Всероссийском съезде школ в г. Белгород директора МОБУ ООШ № 81 </w:t>
      </w:r>
      <w:proofErr w:type="spellStart"/>
      <w:r w:rsidRPr="0017199D">
        <w:rPr>
          <w:i/>
          <w:sz w:val="28"/>
          <w:szCs w:val="28"/>
        </w:rPr>
        <w:t>Лопиной</w:t>
      </w:r>
      <w:proofErr w:type="spellEnd"/>
      <w:r w:rsidRPr="0017199D">
        <w:rPr>
          <w:i/>
          <w:sz w:val="28"/>
          <w:szCs w:val="28"/>
        </w:rPr>
        <w:t xml:space="preserve"> Е.В.</w:t>
      </w:r>
    </w:p>
    <w:p w:rsidR="0017199D" w:rsidRDefault="0017199D" w:rsidP="0017199D">
      <w:pPr>
        <w:jc w:val="both"/>
        <w:rPr>
          <w:b/>
          <w:sz w:val="28"/>
          <w:szCs w:val="28"/>
        </w:rPr>
      </w:pPr>
    </w:p>
    <w:p w:rsidR="0017199D" w:rsidRPr="009C29BF" w:rsidRDefault="0017199D" w:rsidP="0017199D">
      <w:pPr>
        <w:jc w:val="both"/>
        <w:rPr>
          <w:sz w:val="28"/>
          <w:szCs w:val="28"/>
        </w:rPr>
      </w:pPr>
      <w:r w:rsidRPr="009C29BF">
        <w:rPr>
          <w:b/>
          <w:sz w:val="28"/>
          <w:szCs w:val="28"/>
        </w:rPr>
        <w:t>Тема:</w:t>
      </w:r>
      <w:r w:rsidRPr="009C29BF">
        <w:rPr>
          <w:sz w:val="28"/>
          <w:szCs w:val="28"/>
        </w:rPr>
        <w:t xml:space="preserve"> «Развитие сельской школы в условиях федерального государственного образовательного стандарта посредством интеграции учебного и воспитательного процессов через использование инновационных технологий и сетевого взаимодействия»</w:t>
      </w:r>
    </w:p>
    <w:p w:rsidR="0017199D" w:rsidRPr="009C29BF" w:rsidRDefault="0017199D" w:rsidP="0017199D">
      <w:pPr>
        <w:jc w:val="both"/>
        <w:rPr>
          <w:b/>
          <w:sz w:val="28"/>
          <w:szCs w:val="28"/>
          <w:u w:val="single"/>
        </w:rPr>
      </w:pPr>
      <w:r w:rsidRPr="009C29BF">
        <w:rPr>
          <w:b/>
          <w:sz w:val="28"/>
          <w:szCs w:val="28"/>
          <w:u w:val="single"/>
        </w:rPr>
        <w:t xml:space="preserve">Тезисы: </w:t>
      </w:r>
    </w:p>
    <w:p w:rsidR="0017199D" w:rsidRPr="008476E3" w:rsidRDefault="0017199D" w:rsidP="0017199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4"/>
        </w:rPr>
      </w:pPr>
      <w:r w:rsidRPr="008476E3">
        <w:rPr>
          <w:i/>
          <w:sz w:val="28"/>
          <w:szCs w:val="28"/>
        </w:rPr>
        <w:t>Проблемы в содержании и технологиях общего образования обусловлены</w:t>
      </w:r>
      <w:r w:rsidRPr="008476E3">
        <w:rPr>
          <w:sz w:val="28"/>
          <w:szCs w:val="28"/>
        </w:rPr>
        <w:t xml:space="preserve"> возросшей потребностью  социума в новом цифровом, культурном и образователь</w:t>
      </w:r>
      <w:r>
        <w:rPr>
          <w:sz w:val="28"/>
          <w:szCs w:val="28"/>
        </w:rPr>
        <w:t>ном пространстве сельской школы.</w:t>
      </w:r>
      <w:r w:rsidRPr="008476E3">
        <w:rPr>
          <w:sz w:val="28"/>
          <w:szCs w:val="28"/>
        </w:rPr>
        <w:t xml:space="preserve"> </w:t>
      </w:r>
    </w:p>
    <w:p w:rsidR="0017199D" w:rsidRPr="008476E3" w:rsidRDefault="0017199D" w:rsidP="0017199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4"/>
        </w:rPr>
      </w:pPr>
      <w:r w:rsidRPr="008476E3">
        <w:rPr>
          <w:sz w:val="28"/>
          <w:szCs w:val="28"/>
        </w:rPr>
        <w:t>Пути решения проблемы внутри организации:</w:t>
      </w:r>
      <w:r w:rsidRPr="008476E3">
        <w:rPr>
          <w:szCs w:val="24"/>
        </w:rPr>
        <w:t xml:space="preserve"> </w:t>
      </w:r>
    </w:p>
    <w:p w:rsidR="0017199D" w:rsidRPr="004903A2" w:rsidRDefault="0017199D" w:rsidP="0017199D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903A2">
        <w:rPr>
          <w:sz w:val="28"/>
          <w:szCs w:val="28"/>
        </w:rPr>
        <w:t>гибкое реагирование на меняющийся заказ общества;</w:t>
      </w:r>
    </w:p>
    <w:p w:rsidR="0017199D" w:rsidRPr="004903A2" w:rsidRDefault="0017199D" w:rsidP="0017199D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903A2">
        <w:rPr>
          <w:sz w:val="28"/>
          <w:szCs w:val="28"/>
        </w:rPr>
        <w:lastRenderedPageBreak/>
        <w:t xml:space="preserve">создание и реализация новых комплексных интегрированных программ </w:t>
      </w:r>
      <w:r>
        <w:rPr>
          <w:sz w:val="28"/>
          <w:szCs w:val="28"/>
        </w:rPr>
        <w:t xml:space="preserve">учебного процесса и программ </w:t>
      </w:r>
      <w:r w:rsidRPr="004903A2">
        <w:rPr>
          <w:sz w:val="28"/>
          <w:szCs w:val="28"/>
        </w:rPr>
        <w:t xml:space="preserve">по внеурочной деятельности с учётом сетевых ресурсов. </w:t>
      </w:r>
    </w:p>
    <w:p w:rsidR="0017199D" w:rsidRPr="00091A0D" w:rsidRDefault="0017199D" w:rsidP="0017199D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091A0D">
        <w:rPr>
          <w:sz w:val="28"/>
          <w:szCs w:val="28"/>
        </w:rPr>
        <w:t>создание и реализация инновационных проектов для обучающихся, родителей обучающихся и жителей села.</w:t>
      </w:r>
    </w:p>
    <w:p w:rsidR="0017199D" w:rsidRPr="00BD655E" w:rsidRDefault="0017199D" w:rsidP="0017199D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Ключевым</w:t>
      </w:r>
      <w:r w:rsidRPr="00902BC4">
        <w:rPr>
          <w:i/>
          <w:sz w:val="28"/>
          <w:szCs w:val="28"/>
        </w:rPr>
        <w:t xml:space="preserve"> механизмом</w:t>
      </w:r>
      <w:r>
        <w:rPr>
          <w:sz w:val="28"/>
          <w:szCs w:val="28"/>
        </w:rPr>
        <w:t xml:space="preserve"> решения проблем</w:t>
      </w:r>
      <w:r w:rsidRPr="00902BC4">
        <w:rPr>
          <w:sz w:val="28"/>
          <w:szCs w:val="28"/>
        </w:rPr>
        <w:t xml:space="preserve"> по обновлению содержания образования и воспитания в образовательной организации</w:t>
      </w:r>
      <w:r>
        <w:rPr>
          <w:sz w:val="28"/>
          <w:szCs w:val="28"/>
        </w:rPr>
        <w:t xml:space="preserve"> является </w:t>
      </w:r>
      <w:r w:rsidRPr="00E3486D">
        <w:rPr>
          <w:i/>
          <w:sz w:val="28"/>
          <w:szCs w:val="28"/>
        </w:rPr>
        <w:t>деятельность эффективной партнёрской сети</w:t>
      </w:r>
      <w:r>
        <w:rPr>
          <w:sz w:val="28"/>
          <w:szCs w:val="28"/>
        </w:rPr>
        <w:t xml:space="preserve">, непосредственно участвующей в создании </w:t>
      </w:r>
      <w:r w:rsidRPr="003E344D">
        <w:rPr>
          <w:i/>
          <w:sz w:val="28"/>
          <w:szCs w:val="28"/>
        </w:rPr>
        <w:t xml:space="preserve">   новой  вариативной образовательной среды </w:t>
      </w:r>
      <w:r>
        <w:rPr>
          <w:sz w:val="28"/>
          <w:szCs w:val="28"/>
        </w:rPr>
        <w:t xml:space="preserve">как  для МОБУ ООШ № 81, так  и для других сельских образовательных организаций  района, города, края.  </w:t>
      </w:r>
    </w:p>
    <w:p w:rsidR="0017199D" w:rsidRPr="0017199D" w:rsidRDefault="0017199D" w:rsidP="001719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7199D">
        <w:rPr>
          <w:sz w:val="28"/>
          <w:szCs w:val="28"/>
        </w:rPr>
        <w:t xml:space="preserve">Школа – центр социализации села, работа школы  основывается на исторических, культурных, трудовых, нравственно-этических, природных ценностях, обычаях и традициях окружающей среды через внеурочную и сетевую формы.  </w:t>
      </w:r>
    </w:p>
    <w:p w:rsidR="0017199D" w:rsidRPr="0017199D" w:rsidRDefault="0017199D" w:rsidP="001719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7199D">
        <w:rPr>
          <w:rFonts w:eastAsia="Franklin Gothic Book"/>
          <w:sz w:val="28"/>
          <w:szCs w:val="28"/>
        </w:rPr>
        <w:t>Развитие сельской школы в условиях ФГОС происходит  через</w:t>
      </w:r>
      <w:r w:rsidRPr="0017199D">
        <w:rPr>
          <w:sz w:val="28"/>
          <w:szCs w:val="28"/>
        </w:rPr>
        <w:t xml:space="preserve"> интеграцию учебного и воспитательного процессов, </w:t>
      </w:r>
      <w:r w:rsidRPr="0017199D">
        <w:rPr>
          <w:sz w:val="24"/>
          <w:szCs w:val="24"/>
        </w:rPr>
        <w:t xml:space="preserve"> </w:t>
      </w:r>
      <w:r w:rsidRPr="0017199D">
        <w:rPr>
          <w:sz w:val="28"/>
          <w:szCs w:val="28"/>
        </w:rPr>
        <w:t>деятельность Центра образования цифрового и гуманитарного профилей «Точка Роста».</w:t>
      </w:r>
    </w:p>
    <w:p w:rsidR="0017199D" w:rsidRPr="0017199D" w:rsidRDefault="0017199D" w:rsidP="001719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7199D">
        <w:rPr>
          <w:sz w:val="28"/>
          <w:szCs w:val="28"/>
        </w:rPr>
        <w:t xml:space="preserve">Школа – краевая инновационная площадка,  является    одновременно как заказчиком, так  и носителем инновационных технологий, тем самым обеспечивает  условия для развития образовательной организации и всего сельского округа в современных социально-экономических условиях региона.  </w:t>
      </w:r>
    </w:p>
    <w:p w:rsidR="0017199D" w:rsidRPr="0017199D" w:rsidRDefault="0017199D" w:rsidP="001719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7199D">
        <w:rPr>
          <w:rFonts w:eastAsia="Franklin Gothic Book"/>
          <w:sz w:val="28"/>
          <w:szCs w:val="28"/>
        </w:rPr>
        <w:t>Содержательное наполнение образовательной деятельности МОБУ ООШ № 81 обеспечено инновационными  технологиями.</w:t>
      </w:r>
      <w:r w:rsidRPr="0017199D">
        <w:rPr>
          <w:sz w:val="28"/>
          <w:szCs w:val="28"/>
        </w:rPr>
        <w:t xml:space="preserve">  </w:t>
      </w:r>
    </w:p>
    <w:p w:rsidR="0017199D" w:rsidRPr="0017199D" w:rsidRDefault="0017199D" w:rsidP="001719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7199D">
        <w:rPr>
          <w:sz w:val="28"/>
          <w:szCs w:val="28"/>
        </w:rPr>
        <w:t xml:space="preserve">Принципы построения системы работы педагогов.   </w:t>
      </w:r>
    </w:p>
    <w:p w:rsidR="00EF70C7" w:rsidRPr="00454EEF" w:rsidRDefault="00454EEF" w:rsidP="00EF70C7">
      <w:pPr>
        <w:spacing w:line="360" w:lineRule="auto"/>
        <w:jc w:val="both"/>
        <w:rPr>
          <w:rFonts w:hint="eastAsia"/>
          <w:i/>
          <w:sz w:val="28"/>
          <w:szCs w:val="28"/>
        </w:rPr>
      </w:pPr>
      <w:r w:rsidRPr="00454EEF">
        <w:rPr>
          <w:i/>
          <w:sz w:val="28"/>
          <w:szCs w:val="28"/>
        </w:rPr>
        <w:t xml:space="preserve">Проект </w:t>
      </w:r>
      <w:proofErr w:type="gramStart"/>
      <w:r w:rsidRPr="00454EEF">
        <w:rPr>
          <w:i/>
          <w:sz w:val="28"/>
          <w:szCs w:val="28"/>
        </w:rPr>
        <w:t>–п</w:t>
      </w:r>
      <w:proofErr w:type="gramEnd"/>
      <w:r w:rsidRPr="00454EEF">
        <w:rPr>
          <w:i/>
          <w:sz w:val="28"/>
          <w:szCs w:val="28"/>
        </w:rPr>
        <w:t>обедитель школьных инициатив муниципального уровня.</w:t>
      </w:r>
    </w:p>
    <w:p w:rsidR="00586BBF" w:rsidRPr="00586BBF" w:rsidRDefault="00586BBF" w:rsidP="00586BBF">
      <w:pPr>
        <w:spacing w:line="360" w:lineRule="auto"/>
        <w:jc w:val="both"/>
        <w:rPr>
          <w:sz w:val="28"/>
          <w:szCs w:val="28"/>
        </w:rPr>
      </w:pPr>
      <w:proofErr w:type="spellStart"/>
      <w:r w:rsidRPr="00586BBF">
        <w:rPr>
          <w:sz w:val="28"/>
          <w:szCs w:val="28"/>
        </w:rPr>
        <w:t>Волковский</w:t>
      </w:r>
      <w:proofErr w:type="spellEnd"/>
      <w:r w:rsidRPr="00586BBF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льский округ, где находится </w:t>
      </w:r>
      <w:r w:rsidRPr="00586BBF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№ 81</w:t>
      </w:r>
      <w:r w:rsidRPr="00586BBF">
        <w:rPr>
          <w:sz w:val="28"/>
          <w:szCs w:val="28"/>
        </w:rPr>
        <w:t xml:space="preserve">, не богат парками, аллеями, скверами. Любые значимые события проходят на территории нашей </w:t>
      </w:r>
      <w:r>
        <w:rPr>
          <w:sz w:val="28"/>
          <w:szCs w:val="28"/>
        </w:rPr>
        <w:lastRenderedPageBreak/>
        <w:t>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Ш</w:t>
      </w:r>
      <w:r w:rsidRPr="00586BBF">
        <w:rPr>
          <w:sz w:val="28"/>
          <w:szCs w:val="28"/>
        </w:rPr>
        <w:t xml:space="preserve">кола-это центр социума, который помогает в проведении многих мероприятий, активно участвует в жизни города. </w:t>
      </w:r>
    </w:p>
    <w:p w:rsidR="00586BBF" w:rsidRPr="00586BBF" w:rsidRDefault="00586BBF" w:rsidP="00586BBF">
      <w:pPr>
        <w:spacing w:line="360" w:lineRule="auto"/>
        <w:jc w:val="both"/>
        <w:rPr>
          <w:i/>
          <w:sz w:val="28"/>
          <w:szCs w:val="28"/>
        </w:rPr>
      </w:pPr>
      <w:r w:rsidRPr="00586BBF">
        <w:rPr>
          <w:i/>
          <w:sz w:val="28"/>
          <w:szCs w:val="28"/>
        </w:rPr>
        <w:t>У школьников  появился вопрос:</w:t>
      </w:r>
    </w:p>
    <w:p w:rsidR="00586BBF" w:rsidRPr="00586BBF" w:rsidRDefault="00586BBF" w:rsidP="00586BBF">
      <w:pPr>
        <w:spacing w:line="360" w:lineRule="auto"/>
        <w:jc w:val="both"/>
        <w:rPr>
          <w:i/>
          <w:sz w:val="28"/>
          <w:szCs w:val="28"/>
        </w:rPr>
      </w:pPr>
      <w:r w:rsidRPr="00586BBF">
        <w:rPr>
          <w:i/>
          <w:sz w:val="28"/>
          <w:szCs w:val="28"/>
        </w:rPr>
        <w:t>Чем мы можем быть полезны людям нашего посёлка?</w:t>
      </w:r>
    </w:p>
    <w:p w:rsidR="00586BBF" w:rsidRPr="00586BBF" w:rsidRDefault="00586BBF" w:rsidP="00586BBF">
      <w:pPr>
        <w:spacing w:line="360" w:lineRule="auto"/>
        <w:jc w:val="both"/>
        <w:rPr>
          <w:sz w:val="28"/>
          <w:szCs w:val="28"/>
        </w:rPr>
      </w:pPr>
      <w:r w:rsidRPr="00586BBF">
        <w:rPr>
          <w:sz w:val="28"/>
          <w:szCs w:val="28"/>
        </w:rPr>
        <w:t xml:space="preserve">Исходя из этого, у нас родилась идея: создать Парк Героев на территории МОБУ ООШ №81. </w:t>
      </w:r>
    </w:p>
    <w:p w:rsidR="00586BBF" w:rsidRPr="00586BBF" w:rsidRDefault="00586BBF" w:rsidP="00586BBF">
      <w:pPr>
        <w:spacing w:line="360" w:lineRule="auto"/>
        <w:jc w:val="both"/>
        <w:rPr>
          <w:sz w:val="28"/>
          <w:szCs w:val="28"/>
        </w:rPr>
      </w:pPr>
      <w:r w:rsidRPr="00586BBF">
        <w:rPr>
          <w:sz w:val="28"/>
          <w:szCs w:val="28"/>
        </w:rPr>
        <w:t>Гипотеза:</w:t>
      </w:r>
    </w:p>
    <w:p w:rsidR="00586BBF" w:rsidRPr="00586BBF" w:rsidRDefault="00586BBF" w:rsidP="00586BBF">
      <w:pPr>
        <w:spacing w:line="360" w:lineRule="auto"/>
        <w:jc w:val="both"/>
        <w:rPr>
          <w:sz w:val="28"/>
          <w:szCs w:val="28"/>
        </w:rPr>
      </w:pPr>
      <w:r w:rsidRPr="00586BBF">
        <w:rPr>
          <w:sz w:val="28"/>
          <w:szCs w:val="28"/>
        </w:rPr>
        <w:t>Если каждый человек будет помнить и знать о войне, о героях, о судьбах, о тех, кто пожертвовал собой ради чистого неба над головой - все они, будут жить.</w:t>
      </w:r>
    </w:p>
    <w:p w:rsidR="00586BBF" w:rsidRPr="00586BBF" w:rsidRDefault="00586BBF" w:rsidP="00586BBF">
      <w:pPr>
        <w:spacing w:line="360" w:lineRule="auto"/>
        <w:jc w:val="both"/>
        <w:rPr>
          <w:sz w:val="28"/>
          <w:szCs w:val="28"/>
        </w:rPr>
      </w:pPr>
      <w:r w:rsidRPr="00586BBF">
        <w:rPr>
          <w:sz w:val="28"/>
          <w:szCs w:val="28"/>
        </w:rPr>
        <w:t xml:space="preserve">Цель проекта: </w:t>
      </w:r>
    </w:p>
    <w:p w:rsidR="00586BBF" w:rsidRPr="00586BBF" w:rsidRDefault="00586BBF" w:rsidP="00586BBF">
      <w:pPr>
        <w:spacing w:line="360" w:lineRule="auto"/>
        <w:jc w:val="both"/>
        <w:rPr>
          <w:sz w:val="28"/>
          <w:szCs w:val="28"/>
        </w:rPr>
      </w:pPr>
      <w:r w:rsidRPr="00586BBF">
        <w:rPr>
          <w:sz w:val="28"/>
          <w:szCs w:val="28"/>
        </w:rPr>
        <w:t xml:space="preserve">Создать на территории школы «Парк Героев», где каждое растение будет посвящено тем, кто внёс огромный вклад в Краснодарский край. </w:t>
      </w:r>
    </w:p>
    <w:p w:rsidR="00586BBF" w:rsidRPr="00586BBF" w:rsidRDefault="00586BBF" w:rsidP="00586BBF">
      <w:pPr>
        <w:spacing w:line="360" w:lineRule="auto"/>
        <w:jc w:val="both"/>
        <w:rPr>
          <w:sz w:val="28"/>
          <w:szCs w:val="28"/>
        </w:rPr>
      </w:pPr>
      <w:r w:rsidRPr="00586BBF">
        <w:rPr>
          <w:sz w:val="28"/>
          <w:szCs w:val="28"/>
        </w:rPr>
        <w:t>Актуальность проекта:</w:t>
      </w:r>
    </w:p>
    <w:p w:rsidR="0098777F" w:rsidRDefault="00586BBF" w:rsidP="00586BBF">
      <w:pPr>
        <w:spacing w:line="360" w:lineRule="auto"/>
        <w:jc w:val="both"/>
        <w:rPr>
          <w:sz w:val="28"/>
          <w:szCs w:val="28"/>
        </w:rPr>
      </w:pPr>
      <w:r w:rsidRPr="00586BBF">
        <w:rPr>
          <w:sz w:val="28"/>
          <w:szCs w:val="28"/>
        </w:rPr>
        <w:t xml:space="preserve">Современное поколение должно больше знать о прошлом своей страны. Проект не только расскажет и покажет взрослым и детям о подвигах и героизме, но и воспитает военно-патриотические чувства. </w:t>
      </w:r>
    </w:p>
    <w:p w:rsidR="00586BBF" w:rsidRPr="0098777F" w:rsidRDefault="0098777F" w:rsidP="0098777F">
      <w:pPr>
        <w:spacing w:line="360" w:lineRule="auto"/>
        <w:rPr>
          <w:i/>
          <w:sz w:val="28"/>
          <w:szCs w:val="28"/>
        </w:rPr>
      </w:pPr>
      <w:r w:rsidRPr="0098777F">
        <w:rPr>
          <w:i/>
          <w:sz w:val="28"/>
          <w:szCs w:val="28"/>
        </w:rPr>
        <w:t>Книга Памяти.</w:t>
      </w:r>
    </w:p>
    <w:p w:rsidR="0098777F" w:rsidRDefault="0098777F" w:rsidP="009877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Собраны имена защитников Отечества в годы Великой Отечественной войны дедов и прадедов обучающихся школы, сотрудников школы, жителей села </w:t>
      </w:r>
      <w:proofErr w:type="spellStart"/>
      <w:r>
        <w:rPr>
          <w:sz w:val="28"/>
          <w:szCs w:val="28"/>
        </w:rPr>
        <w:t>Волковка</w:t>
      </w:r>
      <w:proofErr w:type="spellEnd"/>
      <w:r>
        <w:rPr>
          <w:sz w:val="28"/>
          <w:szCs w:val="28"/>
        </w:rPr>
        <w:t>.</w:t>
      </w:r>
    </w:p>
    <w:p w:rsidR="0098777F" w:rsidRDefault="0098777F" w:rsidP="0098777F">
      <w:pPr>
        <w:rPr>
          <w:sz w:val="28"/>
          <w:szCs w:val="28"/>
        </w:rPr>
      </w:pPr>
    </w:p>
    <w:p w:rsidR="0098777F" w:rsidRDefault="0098777F" w:rsidP="0098777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98777F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2B461C" w:rsidRDefault="0098777F" w:rsidP="002B4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Проведены </w:t>
      </w:r>
      <w:proofErr w:type="spellStart"/>
      <w:r>
        <w:rPr>
          <w:sz w:val="28"/>
          <w:szCs w:val="28"/>
        </w:rPr>
        <w:t>диссеминационные</w:t>
      </w:r>
      <w:proofErr w:type="spellEnd"/>
      <w:r>
        <w:rPr>
          <w:sz w:val="28"/>
          <w:szCs w:val="28"/>
        </w:rPr>
        <w:t xml:space="preserve"> семинары муниципального и межрегионального уровней.</w:t>
      </w:r>
    </w:p>
    <w:p w:rsidR="002B461C" w:rsidRDefault="002A0642" w:rsidP="002B46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руководителей </w:t>
      </w:r>
      <w:r w:rsidR="002B461C">
        <w:rPr>
          <w:sz w:val="28"/>
          <w:szCs w:val="28"/>
        </w:rPr>
        <w:t xml:space="preserve">ОУ города Ростов на </w:t>
      </w:r>
      <w:r>
        <w:rPr>
          <w:sz w:val="28"/>
          <w:szCs w:val="28"/>
        </w:rPr>
        <w:t>Дону (115</w:t>
      </w:r>
      <w:r w:rsidR="002B461C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 в октябре 2019 года</w:t>
      </w:r>
      <w:r w:rsidR="002B461C">
        <w:rPr>
          <w:sz w:val="28"/>
          <w:szCs w:val="28"/>
        </w:rPr>
        <w:t xml:space="preserve"> проведён семинар на тему социального партнёрства.</w:t>
      </w:r>
    </w:p>
    <w:p w:rsidR="002B461C" w:rsidRDefault="002B461C" w:rsidP="002B461C">
      <w:pPr>
        <w:rPr>
          <w:sz w:val="28"/>
          <w:szCs w:val="28"/>
        </w:rPr>
      </w:pPr>
    </w:p>
    <w:p w:rsidR="002B461C" w:rsidRDefault="002B461C" w:rsidP="002B461C">
      <w:pPr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778"/>
      </w:tblGrid>
      <w:tr w:rsidR="002B461C" w:rsidRPr="004227FE" w:rsidTr="0089157D">
        <w:tc>
          <w:tcPr>
            <w:tcW w:w="4537" w:type="dxa"/>
          </w:tcPr>
          <w:p w:rsidR="002B461C" w:rsidRPr="004227FE" w:rsidRDefault="002B461C" w:rsidP="0089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227FE">
              <w:rPr>
                <w:b/>
                <w:color w:val="FF0000"/>
                <w:sz w:val="24"/>
                <w:szCs w:val="24"/>
              </w:rPr>
              <w:lastRenderedPageBreak/>
              <w:t>Социальные партнёры</w:t>
            </w:r>
          </w:p>
        </w:tc>
        <w:tc>
          <w:tcPr>
            <w:tcW w:w="4778" w:type="dxa"/>
          </w:tcPr>
          <w:p w:rsidR="002B461C" w:rsidRPr="004227FE" w:rsidRDefault="002B461C" w:rsidP="00891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Функции социальных партнёров</w:t>
            </w:r>
          </w:p>
        </w:tc>
      </w:tr>
      <w:tr w:rsidR="002B461C" w:rsidRPr="004227FE" w:rsidTr="0089157D">
        <w:tc>
          <w:tcPr>
            <w:tcW w:w="9315" w:type="dxa"/>
            <w:gridSpan w:val="2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73463">
              <w:rPr>
                <w:b/>
                <w:color w:val="00B050"/>
                <w:sz w:val="24"/>
                <w:szCs w:val="24"/>
              </w:rPr>
              <w:t>СЕТЬ ПО ВЕРТИКАЛЬНОМУ ПРИНЦИПУ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7346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673463">
              <w:rPr>
                <w:sz w:val="24"/>
                <w:szCs w:val="24"/>
              </w:rPr>
              <w:t>Волковского</w:t>
            </w:r>
            <w:proofErr w:type="spellEnd"/>
            <w:r w:rsidRPr="00673463">
              <w:rPr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Совместное шефство над ветеранами боевых действий и труда, над памятниками культурно -  исторического наследия;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Сочинский национальный парк и Ботанический сад Кубани санатория «Белые ночи»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Обучение ландшафтному дизайну, технологиям по уходу за субтропическими растениями, проведение экологических  акций;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 xml:space="preserve">Дом культуры села </w:t>
            </w:r>
            <w:proofErr w:type="spellStart"/>
            <w:r w:rsidRPr="00673463">
              <w:rPr>
                <w:sz w:val="24"/>
                <w:szCs w:val="24"/>
              </w:rPr>
              <w:t>Волковка</w:t>
            </w:r>
            <w:proofErr w:type="spellEnd"/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Совместные концерты и акции; фестивали и конкурсы.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Театральные коллективы Сочи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Совместные концерты и акции; фестивали и конкурсы.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Храм Иконы Казанской божьей Матери</w:t>
            </w:r>
          </w:p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Участие в проекте: духовно-нравственное просвещение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73463">
              <w:rPr>
                <w:sz w:val="24"/>
                <w:szCs w:val="24"/>
              </w:rPr>
              <w:t>Дагомысское</w:t>
            </w:r>
            <w:proofErr w:type="spellEnd"/>
            <w:r w:rsidRPr="00673463">
              <w:rPr>
                <w:sz w:val="24"/>
                <w:szCs w:val="24"/>
              </w:rPr>
              <w:t xml:space="preserve"> хуторское казачье общество,  ракетная и пограничная воинские части,  военно-патриотический  клуб «ПЛАСТ»;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Участие в проекте: реализация программы «Истоки»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73463">
              <w:rPr>
                <w:sz w:val="24"/>
                <w:szCs w:val="24"/>
              </w:rPr>
              <w:t>Конно-спортивная</w:t>
            </w:r>
            <w:proofErr w:type="gramEnd"/>
            <w:r w:rsidRPr="00673463">
              <w:rPr>
                <w:sz w:val="24"/>
                <w:szCs w:val="24"/>
              </w:rPr>
              <w:t xml:space="preserve"> школа, ДЮСШ №5 и ДЮСШ № 8, 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Проведение массовых спортивных мероприятий и соревнований.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Туристические компании «Поиск», «Большой Сочи»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«Школьное туристское агентство» экскурсионная деятельность, образовательный туризм.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 xml:space="preserve">Усадьба Иуды Антоновича </w:t>
            </w:r>
            <w:proofErr w:type="spellStart"/>
            <w:r w:rsidRPr="00673463">
              <w:rPr>
                <w:sz w:val="24"/>
                <w:szCs w:val="24"/>
              </w:rPr>
              <w:t>Кошмана</w:t>
            </w:r>
            <w:proofErr w:type="spellEnd"/>
            <w:r w:rsidRPr="00673463">
              <w:rPr>
                <w:sz w:val="24"/>
                <w:szCs w:val="24"/>
              </w:rPr>
              <w:t xml:space="preserve"> - родоначальника русского чая, музей истории г. Сочи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 xml:space="preserve"> Образовательный туризм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-МБУЗ «Поликлиника № 4 г. Сочи», Пожарная часть № 4, ПДН и ОБДД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Воспитание культуры здоровья и безопасности, просветительские акции;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73463">
              <w:rPr>
                <w:sz w:val="24"/>
                <w:szCs w:val="24"/>
              </w:rPr>
              <w:t>Волковская</w:t>
            </w:r>
            <w:proofErr w:type="spellEnd"/>
            <w:r w:rsidRPr="00673463">
              <w:rPr>
                <w:sz w:val="24"/>
                <w:szCs w:val="24"/>
              </w:rPr>
              <w:t xml:space="preserve"> чайная фабрика, </w:t>
            </w:r>
            <w:proofErr w:type="spellStart"/>
            <w:r w:rsidRPr="00673463">
              <w:rPr>
                <w:sz w:val="24"/>
                <w:szCs w:val="24"/>
              </w:rPr>
              <w:t>Солох</w:t>
            </w:r>
            <w:proofErr w:type="spellEnd"/>
            <w:r w:rsidRPr="00673463">
              <w:rPr>
                <w:sz w:val="24"/>
                <w:szCs w:val="24"/>
              </w:rPr>
              <w:t>-аульский чайный совхоз, ФГУП «</w:t>
            </w:r>
            <w:proofErr w:type="spellStart"/>
            <w:r w:rsidRPr="00673463">
              <w:rPr>
                <w:sz w:val="24"/>
                <w:szCs w:val="24"/>
              </w:rPr>
              <w:t>Дагомысское</w:t>
            </w:r>
            <w:proofErr w:type="spellEnd"/>
            <w:r w:rsidRPr="00673463">
              <w:rPr>
                <w:sz w:val="24"/>
                <w:szCs w:val="24"/>
              </w:rPr>
              <w:t xml:space="preserve"> ДРСУ».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73463">
              <w:rPr>
                <w:sz w:val="24"/>
                <w:szCs w:val="24"/>
              </w:rPr>
              <w:t>Профориентационная</w:t>
            </w:r>
            <w:proofErr w:type="spellEnd"/>
            <w:r w:rsidRPr="00673463">
              <w:rPr>
                <w:sz w:val="24"/>
                <w:szCs w:val="24"/>
              </w:rPr>
              <w:t xml:space="preserve"> работа, образовательный туризм</w:t>
            </w:r>
          </w:p>
        </w:tc>
      </w:tr>
      <w:tr w:rsidR="002B461C" w:rsidRPr="00673463" w:rsidTr="0089157D">
        <w:tc>
          <w:tcPr>
            <w:tcW w:w="4537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4778" w:type="dxa"/>
          </w:tcPr>
          <w:p w:rsidR="002B461C" w:rsidRPr="00673463" w:rsidRDefault="002B461C" w:rsidP="00891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463">
              <w:rPr>
                <w:sz w:val="24"/>
                <w:szCs w:val="24"/>
              </w:rPr>
              <w:t>Непосредственное участие в образовательном процессе</w:t>
            </w:r>
          </w:p>
        </w:tc>
      </w:tr>
    </w:tbl>
    <w:p w:rsidR="002B461C" w:rsidRPr="00673463" w:rsidRDefault="002B461C" w:rsidP="002B461C"/>
    <w:p w:rsidR="002A0642" w:rsidRDefault="002B461C" w:rsidP="002A06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руководителей сельских школ города Сочи</w:t>
      </w:r>
      <w:r w:rsidR="002A0642">
        <w:rPr>
          <w:sz w:val="28"/>
          <w:szCs w:val="28"/>
        </w:rPr>
        <w:t xml:space="preserve"> в ноябре 2019 года</w:t>
      </w:r>
      <w:r>
        <w:rPr>
          <w:sz w:val="28"/>
          <w:szCs w:val="28"/>
        </w:rPr>
        <w:t xml:space="preserve"> проведён семинар на тему:</w:t>
      </w:r>
    </w:p>
    <w:p w:rsidR="002A0642" w:rsidRPr="002A0642" w:rsidRDefault="002A0642" w:rsidP="002A0642">
      <w:pPr>
        <w:spacing w:line="360" w:lineRule="auto"/>
        <w:jc w:val="both"/>
        <w:rPr>
          <w:sz w:val="28"/>
          <w:szCs w:val="28"/>
        </w:rPr>
      </w:pPr>
      <w:r w:rsidRPr="002A0642">
        <w:rPr>
          <w:sz w:val="28"/>
          <w:szCs w:val="28"/>
        </w:rPr>
        <w:t>«Создание новой образовательной среды сельской школы путём обновления материально-технической базы, использования инновационных технологий и расширения внеурочного пространства»</w:t>
      </w:r>
      <w:r>
        <w:rPr>
          <w:sz w:val="28"/>
          <w:szCs w:val="28"/>
        </w:rPr>
        <w:t>. Педагоги показывали Мастер-классы.</w:t>
      </w:r>
    </w:p>
    <w:p w:rsidR="0098777F" w:rsidRPr="002A0642" w:rsidRDefault="0098777F" w:rsidP="002A0642">
      <w:pPr>
        <w:rPr>
          <w:sz w:val="28"/>
          <w:szCs w:val="28"/>
        </w:rPr>
      </w:pPr>
    </w:p>
    <w:sectPr w:rsidR="0098777F" w:rsidRPr="002A0642" w:rsidSect="002A064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FC" w:rsidRDefault="003725FC">
      <w:r>
        <w:separator/>
      </w:r>
    </w:p>
  </w:endnote>
  <w:endnote w:type="continuationSeparator" w:id="0">
    <w:p w:rsidR="003725FC" w:rsidRDefault="0037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D9" w:rsidRDefault="003725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FC" w:rsidRDefault="003725FC">
      <w:r>
        <w:separator/>
      </w:r>
    </w:p>
  </w:footnote>
  <w:footnote w:type="continuationSeparator" w:id="0">
    <w:p w:rsidR="003725FC" w:rsidRDefault="0037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617"/>
    <w:multiLevelType w:val="multilevel"/>
    <w:tmpl w:val="24680512"/>
    <w:lvl w:ilvl="0">
      <w:start w:val="1"/>
      <w:numFmt w:val="decimal"/>
      <w:lvlText w:val="%1)"/>
      <w:lvlJc w:val="left"/>
      <w:pPr>
        <w:ind w:left="758" w:hanging="360"/>
      </w:pPr>
    </w:lvl>
    <w:lvl w:ilvl="1">
      <w:start w:val="1"/>
      <w:numFmt w:val="decimal"/>
      <w:lvlText w:val="%2."/>
      <w:lvlJc w:val="left"/>
      <w:pPr>
        <w:ind w:left="1478" w:hanging="360"/>
      </w:pPr>
      <w:rPr>
        <w:spacing w:val="0"/>
        <w:w w:val="100"/>
        <w:sz w:val="28"/>
        <w:lang w:val="ru-RU" w:eastAsia="ru-RU" w:bidi="ru-RU"/>
      </w:rPr>
    </w:lvl>
    <w:lvl w:ilvl="2">
      <w:numFmt w:val="bullet"/>
      <w:lvlText w:val=""/>
      <w:lvlJc w:val="left"/>
      <w:pPr>
        <w:ind w:left="241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4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07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3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7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0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069C4F89"/>
    <w:multiLevelType w:val="hybridMultilevel"/>
    <w:tmpl w:val="24B0C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5AEE"/>
    <w:multiLevelType w:val="multilevel"/>
    <w:tmpl w:val="295AEFEA"/>
    <w:lvl w:ilvl="0">
      <w:start w:val="4"/>
      <w:numFmt w:val="decimal"/>
      <w:lvlText w:val="%1."/>
      <w:lvlJc w:val="left"/>
      <w:pPr>
        <w:ind w:left="3478" w:hanging="281"/>
      </w:pPr>
      <w:rPr>
        <w:b/>
        <w:w w:val="100"/>
        <w:sz w:val="28"/>
        <w:lang w:val="ru-RU" w:eastAsia="ru-RU" w:bidi="ru-RU"/>
      </w:rPr>
    </w:lvl>
    <w:lvl w:ilvl="1">
      <w:numFmt w:val="bullet"/>
      <w:lvlText w:val=""/>
      <w:lvlJc w:val="left"/>
      <w:pPr>
        <w:ind w:left="3500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4207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4914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5622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329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036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744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451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0C2E6FF0"/>
    <w:multiLevelType w:val="multilevel"/>
    <w:tmpl w:val="2D6AA146"/>
    <w:lvl w:ilvl="0">
      <w:start w:val="1"/>
      <w:numFmt w:val="decimal"/>
      <w:lvlText w:val="%1"/>
      <w:lvlJc w:val="left"/>
      <w:pPr>
        <w:ind w:left="610" w:hanging="212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118" w:hanging="360"/>
      </w:pPr>
      <w:rPr>
        <w:rFonts w:ascii="Arial Black" w:hAnsi="Arial Black" w:cs="Arial Black" w:hint="default"/>
        <w:w w:val="7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09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6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035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007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7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5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2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17553B0D"/>
    <w:multiLevelType w:val="hybridMultilevel"/>
    <w:tmpl w:val="1DC2E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0B60"/>
    <w:multiLevelType w:val="hybridMultilevel"/>
    <w:tmpl w:val="4D564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27B8"/>
    <w:multiLevelType w:val="hybridMultilevel"/>
    <w:tmpl w:val="ED5A51D6"/>
    <w:lvl w:ilvl="0" w:tplc="8AC41D22">
      <w:start w:val="1"/>
      <w:numFmt w:val="decimal"/>
      <w:lvlText w:val="%1."/>
      <w:lvlJc w:val="left"/>
      <w:pPr>
        <w:ind w:left="735" w:hanging="375"/>
      </w:pPr>
      <w:rPr>
        <w:rFonts w:eastAsia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64B3"/>
    <w:multiLevelType w:val="hybridMultilevel"/>
    <w:tmpl w:val="EF10EC20"/>
    <w:lvl w:ilvl="0" w:tplc="8EC6DC7A">
      <w:start w:val="1"/>
      <w:numFmt w:val="upperRoman"/>
      <w:lvlText w:val="%1."/>
      <w:lvlJc w:val="left"/>
      <w:pPr>
        <w:ind w:left="11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25B0C09"/>
    <w:multiLevelType w:val="hybridMultilevel"/>
    <w:tmpl w:val="C408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E76E3"/>
    <w:multiLevelType w:val="multilevel"/>
    <w:tmpl w:val="EBD8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3B7C9D"/>
    <w:multiLevelType w:val="hybridMultilevel"/>
    <w:tmpl w:val="6038DDB6"/>
    <w:lvl w:ilvl="0" w:tplc="FFD8A97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3E7D6FBD"/>
    <w:multiLevelType w:val="hybridMultilevel"/>
    <w:tmpl w:val="C974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F6035"/>
    <w:multiLevelType w:val="hybridMultilevel"/>
    <w:tmpl w:val="240A0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F20C5"/>
    <w:multiLevelType w:val="multilevel"/>
    <w:tmpl w:val="95161480"/>
    <w:lvl w:ilvl="0">
      <w:numFmt w:val="bullet"/>
      <w:lvlText w:val="-"/>
      <w:lvlJc w:val="left"/>
      <w:pPr>
        <w:ind w:left="398" w:hanging="185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-"/>
      <w:lvlJc w:val="left"/>
      <w:pPr>
        <w:ind w:left="398" w:hanging="248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293" w:hanging="2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39" w:hanging="2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86" w:hanging="2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33" w:hanging="2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79" w:hanging="2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26" w:hanging="2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73" w:hanging="248"/>
      </w:pPr>
      <w:rPr>
        <w:rFonts w:ascii="Symbol" w:hAnsi="Symbol" w:cs="Symbol" w:hint="default"/>
        <w:lang w:val="ru-RU" w:eastAsia="ru-RU" w:bidi="ru-RU"/>
      </w:rPr>
    </w:lvl>
  </w:abstractNum>
  <w:abstractNum w:abstractNumId="14">
    <w:nsid w:val="6AAC239D"/>
    <w:multiLevelType w:val="hybridMultilevel"/>
    <w:tmpl w:val="F530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B34EF"/>
    <w:multiLevelType w:val="multilevel"/>
    <w:tmpl w:val="D744E44E"/>
    <w:lvl w:ilvl="0">
      <w:numFmt w:val="bullet"/>
      <w:lvlText w:val="•"/>
      <w:lvlJc w:val="left"/>
      <w:pPr>
        <w:ind w:left="398" w:hanging="708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398" w:hanging="28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293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39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86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33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79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26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73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16">
    <w:nsid w:val="71E41AA1"/>
    <w:multiLevelType w:val="hybridMultilevel"/>
    <w:tmpl w:val="ABD6B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6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27"/>
    <w:rsid w:val="0001117C"/>
    <w:rsid w:val="00035ABA"/>
    <w:rsid w:val="0017082B"/>
    <w:rsid w:val="0017199D"/>
    <w:rsid w:val="00277123"/>
    <w:rsid w:val="002A0642"/>
    <w:rsid w:val="002B461C"/>
    <w:rsid w:val="002E0962"/>
    <w:rsid w:val="003020DA"/>
    <w:rsid w:val="003725FC"/>
    <w:rsid w:val="003C0D27"/>
    <w:rsid w:val="00454EEF"/>
    <w:rsid w:val="00460C01"/>
    <w:rsid w:val="00483899"/>
    <w:rsid w:val="00586BBF"/>
    <w:rsid w:val="006C0792"/>
    <w:rsid w:val="00796BEC"/>
    <w:rsid w:val="0098777F"/>
    <w:rsid w:val="00A643FB"/>
    <w:rsid w:val="00A84962"/>
    <w:rsid w:val="00B23C46"/>
    <w:rsid w:val="00CB281E"/>
    <w:rsid w:val="00D1188F"/>
    <w:rsid w:val="00E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123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77123"/>
    <w:pPr>
      <w:spacing w:before="77"/>
      <w:ind w:left="3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712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ListLabel73">
    <w:name w:val="ListLabel 73"/>
    <w:qFormat/>
    <w:rsid w:val="00277123"/>
    <w:rPr>
      <w:b/>
      <w:color w:val="0000FF"/>
      <w:sz w:val="28"/>
      <w:u w:val="thick" w:color="0000FF"/>
    </w:rPr>
  </w:style>
  <w:style w:type="character" w:customStyle="1" w:styleId="ListLabel74">
    <w:name w:val="ListLabel 74"/>
    <w:qFormat/>
    <w:rsid w:val="00277123"/>
    <w:rPr>
      <w:color w:val="5AAC38"/>
      <w:sz w:val="28"/>
      <w:u w:val="single" w:color="5AAC38"/>
    </w:rPr>
  </w:style>
  <w:style w:type="paragraph" w:styleId="a3">
    <w:name w:val="Body Text"/>
    <w:basedOn w:val="a"/>
    <w:link w:val="a4"/>
    <w:uiPriority w:val="1"/>
    <w:qFormat/>
    <w:rsid w:val="00277123"/>
    <w:pPr>
      <w:ind w:left="39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7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77123"/>
    <w:pPr>
      <w:ind w:left="398" w:hanging="360"/>
    </w:pPr>
  </w:style>
  <w:style w:type="character" w:styleId="a6">
    <w:name w:val="Hyperlink"/>
    <w:basedOn w:val="a0"/>
    <w:uiPriority w:val="99"/>
    <w:unhideWhenUsed/>
    <w:rsid w:val="0027712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123"/>
    <w:pPr>
      <w:spacing w:line="225" w:lineRule="exact"/>
      <w:ind w:left="107"/>
      <w:jc w:val="center"/>
    </w:pPr>
  </w:style>
  <w:style w:type="paragraph" w:styleId="a8">
    <w:name w:val="footer"/>
    <w:basedOn w:val="a"/>
    <w:link w:val="a9"/>
    <w:rsid w:val="00277123"/>
  </w:style>
  <w:style w:type="character" w:customStyle="1" w:styleId="a9">
    <w:name w:val="Нижний колонтитул Знак"/>
    <w:basedOn w:val="a0"/>
    <w:link w:val="a8"/>
    <w:rsid w:val="00277123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7712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76">
    <w:name w:val="ListLabel 76"/>
    <w:qFormat/>
    <w:rsid w:val="00277123"/>
    <w:rPr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12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FollowedHyperlink"/>
    <w:basedOn w:val="a0"/>
    <w:uiPriority w:val="99"/>
    <w:semiHidden/>
    <w:unhideWhenUsed/>
    <w:rsid w:val="0017082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39"/>
    <w:rsid w:val="0017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7082B"/>
    <w:pPr>
      <w:spacing w:after="0" w:line="240" w:lineRule="auto"/>
    </w:pPr>
  </w:style>
  <w:style w:type="paragraph" w:styleId="ae">
    <w:name w:val="Normal (Web)"/>
    <w:basedOn w:val="a"/>
    <w:uiPriority w:val="99"/>
    <w:qFormat/>
    <w:rsid w:val="002E0962"/>
    <w:pPr>
      <w:spacing w:after="200"/>
    </w:pPr>
    <w:rPr>
      <w:sz w:val="24"/>
      <w:szCs w:val="20"/>
      <w:lang w:bidi="ar-SA"/>
    </w:rPr>
  </w:style>
  <w:style w:type="character" w:styleId="af">
    <w:name w:val="Strong"/>
    <w:basedOn w:val="a0"/>
    <w:uiPriority w:val="22"/>
    <w:qFormat/>
    <w:rsid w:val="00EF7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123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77123"/>
    <w:pPr>
      <w:spacing w:before="77"/>
      <w:ind w:left="3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712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ListLabel73">
    <w:name w:val="ListLabel 73"/>
    <w:qFormat/>
    <w:rsid w:val="00277123"/>
    <w:rPr>
      <w:b/>
      <w:color w:val="0000FF"/>
      <w:sz w:val="28"/>
      <w:u w:val="thick" w:color="0000FF"/>
    </w:rPr>
  </w:style>
  <w:style w:type="character" w:customStyle="1" w:styleId="ListLabel74">
    <w:name w:val="ListLabel 74"/>
    <w:qFormat/>
    <w:rsid w:val="00277123"/>
    <w:rPr>
      <w:color w:val="5AAC38"/>
      <w:sz w:val="28"/>
      <w:u w:val="single" w:color="5AAC38"/>
    </w:rPr>
  </w:style>
  <w:style w:type="paragraph" w:styleId="a3">
    <w:name w:val="Body Text"/>
    <w:basedOn w:val="a"/>
    <w:link w:val="a4"/>
    <w:uiPriority w:val="1"/>
    <w:qFormat/>
    <w:rsid w:val="00277123"/>
    <w:pPr>
      <w:ind w:left="39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7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77123"/>
    <w:pPr>
      <w:ind w:left="398" w:hanging="360"/>
    </w:pPr>
  </w:style>
  <w:style w:type="character" w:styleId="a6">
    <w:name w:val="Hyperlink"/>
    <w:basedOn w:val="a0"/>
    <w:uiPriority w:val="99"/>
    <w:unhideWhenUsed/>
    <w:rsid w:val="0027712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123"/>
    <w:pPr>
      <w:spacing w:line="225" w:lineRule="exact"/>
      <w:ind w:left="107"/>
      <w:jc w:val="center"/>
    </w:pPr>
  </w:style>
  <w:style w:type="paragraph" w:styleId="a8">
    <w:name w:val="footer"/>
    <w:basedOn w:val="a"/>
    <w:link w:val="a9"/>
    <w:rsid w:val="00277123"/>
  </w:style>
  <w:style w:type="character" w:customStyle="1" w:styleId="a9">
    <w:name w:val="Нижний колонтитул Знак"/>
    <w:basedOn w:val="a0"/>
    <w:link w:val="a8"/>
    <w:rsid w:val="00277123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7712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76">
    <w:name w:val="ListLabel 76"/>
    <w:qFormat/>
    <w:rsid w:val="00277123"/>
    <w:rPr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12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FollowedHyperlink"/>
    <w:basedOn w:val="a0"/>
    <w:uiPriority w:val="99"/>
    <w:semiHidden/>
    <w:unhideWhenUsed/>
    <w:rsid w:val="0017082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39"/>
    <w:rsid w:val="0017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7082B"/>
    <w:pPr>
      <w:spacing w:after="0" w:line="240" w:lineRule="auto"/>
    </w:pPr>
  </w:style>
  <w:style w:type="paragraph" w:styleId="ae">
    <w:name w:val="Normal (Web)"/>
    <w:basedOn w:val="a"/>
    <w:uiPriority w:val="99"/>
    <w:qFormat/>
    <w:rsid w:val="002E0962"/>
    <w:pPr>
      <w:spacing w:after="200"/>
    </w:pPr>
    <w:rPr>
      <w:sz w:val="24"/>
      <w:szCs w:val="20"/>
      <w:lang w:bidi="ar-SA"/>
    </w:rPr>
  </w:style>
  <w:style w:type="character" w:styleId="af">
    <w:name w:val="Strong"/>
    <w:basedOn w:val="a0"/>
    <w:uiPriority w:val="22"/>
    <w:qFormat/>
    <w:rsid w:val="00EF7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1@edu.soch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81.sochi-schools.ru/kraevaya-innovatsionnaya-ploshhad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2020-01-19T16:00:00Z</dcterms:created>
  <dcterms:modified xsi:type="dcterms:W3CDTF">2020-01-20T12:13:00Z</dcterms:modified>
</cp:coreProperties>
</file>