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E2" w:rsidRPr="004C2DE2" w:rsidRDefault="004C2DE2" w:rsidP="004C2DE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DE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</w:t>
      </w:r>
    </w:p>
    <w:p w:rsidR="004C2DE2" w:rsidRPr="004C2DE2" w:rsidRDefault="004C2DE2" w:rsidP="004C2DE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D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ОБЩЕОБРАЗОВАТЕЛЬНОЕ УЧРЕЖДЕНИЕ</w:t>
      </w:r>
    </w:p>
    <w:p w:rsidR="004C2DE2" w:rsidRPr="004C2DE2" w:rsidRDefault="004C2DE2" w:rsidP="004C2DE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D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СРЕДНЯЯ ОБЩЕОБРАЗОВАТЕЛЬНАЯ ШКОЛА №18</w:t>
      </w:r>
    </w:p>
    <w:p w:rsidR="004C2DE2" w:rsidRDefault="004C2DE2" w:rsidP="004C2DE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D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СТАНИЦЫ РЯЗАНСКОЙ МУНИЦИПАЛЬНОГО ОБРАЗОВАНИЯ БЕЛОРЕЧЕНСКИЙ РАЙОН</w:t>
      </w:r>
    </w:p>
    <w:p w:rsidR="007D06F0" w:rsidRDefault="007D06F0" w:rsidP="004C2DE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06F0" w:rsidRDefault="007D06F0" w:rsidP="004C2DE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06F0" w:rsidRDefault="007D06F0" w:rsidP="004C2DE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06F0" w:rsidRDefault="007D06F0" w:rsidP="004C2DE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06F0" w:rsidRDefault="007D06F0" w:rsidP="004C2DE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06F0" w:rsidRPr="004C2DE2" w:rsidRDefault="007D06F0" w:rsidP="004C2DE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2DE2" w:rsidRDefault="004C2DE2" w:rsidP="004C2DE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D06F0" w:rsidRDefault="007D06F0" w:rsidP="007D06F0">
      <w:pPr>
        <w:pStyle w:val="a8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Методическая разработка </w:t>
      </w:r>
    </w:p>
    <w:p w:rsidR="007D06F0" w:rsidRDefault="007D06F0" w:rsidP="007D06F0">
      <w:pPr>
        <w:pStyle w:val="a8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родительского собрания в 11 «А» классе</w:t>
      </w:r>
    </w:p>
    <w:p w:rsidR="007D06F0" w:rsidRDefault="007D06F0" w:rsidP="007D06F0">
      <w:pPr>
        <w:pStyle w:val="a8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теме:</w:t>
      </w:r>
    </w:p>
    <w:p w:rsidR="007D06F0" w:rsidRPr="007D06F0" w:rsidRDefault="007D06F0" w:rsidP="007D06F0">
      <w:pPr>
        <w:pStyle w:val="a8"/>
        <w:spacing w:line="360" w:lineRule="auto"/>
        <w:jc w:val="center"/>
        <w:rPr>
          <w:rFonts w:ascii="Times New Roman" w:hAnsi="Times New Roman"/>
          <w:sz w:val="48"/>
          <w:szCs w:val="48"/>
        </w:rPr>
      </w:pPr>
      <w:r w:rsidRPr="007D06F0">
        <w:rPr>
          <w:rFonts w:ascii="Times New Roman" w:hAnsi="Times New Roman"/>
          <w:sz w:val="48"/>
          <w:szCs w:val="48"/>
        </w:rPr>
        <w:t>«Профилактика экстремизма в молодёжной среде»</w:t>
      </w:r>
    </w:p>
    <w:p w:rsidR="007D06F0" w:rsidRPr="004C2DE2" w:rsidRDefault="007D06F0" w:rsidP="004C2DE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4C2DE2" w:rsidRDefault="004C2DE2" w:rsidP="004C2DE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D06F0" w:rsidRDefault="007D06F0" w:rsidP="004C2DE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D06F0" w:rsidRDefault="007D06F0" w:rsidP="004C2DE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D06F0" w:rsidRDefault="007D06F0" w:rsidP="004C2DE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D06F0" w:rsidRDefault="007D06F0" w:rsidP="004C2DE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D06F0" w:rsidRDefault="007D06F0" w:rsidP="004C2DE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D06F0" w:rsidRDefault="007D06F0" w:rsidP="004C2DE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D06F0" w:rsidRDefault="007D06F0" w:rsidP="004C2DE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D06F0" w:rsidRDefault="007D06F0" w:rsidP="004C2DE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D06F0" w:rsidRDefault="007D06F0" w:rsidP="004C2DE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D06F0" w:rsidRPr="007D06F0" w:rsidRDefault="007D06F0" w:rsidP="007D06F0">
      <w:pPr>
        <w:spacing w:after="0" w:line="240" w:lineRule="auto"/>
        <w:ind w:left="4956"/>
        <w:contextualSpacing/>
        <w:jc w:val="right"/>
        <w:rPr>
          <w:rFonts w:ascii="Times New Roman" w:hAnsi="Times New Roman"/>
          <w:sz w:val="28"/>
          <w:szCs w:val="28"/>
        </w:rPr>
      </w:pPr>
      <w:r w:rsidRPr="007D06F0">
        <w:rPr>
          <w:rFonts w:ascii="Times New Roman" w:hAnsi="Times New Roman"/>
          <w:sz w:val="28"/>
          <w:szCs w:val="28"/>
        </w:rPr>
        <w:t>Автор:</w:t>
      </w:r>
    </w:p>
    <w:p w:rsidR="007D06F0" w:rsidRPr="007D06F0" w:rsidRDefault="007D06F0" w:rsidP="007D06F0">
      <w:pPr>
        <w:spacing w:after="0" w:line="240" w:lineRule="auto"/>
        <w:ind w:left="4956"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7D06F0">
        <w:rPr>
          <w:rFonts w:ascii="Times New Roman" w:hAnsi="Times New Roman"/>
          <w:sz w:val="28"/>
          <w:szCs w:val="28"/>
        </w:rPr>
        <w:t>учитель истории и обществознания МБОУ СОШ 18 Белореченского района</w:t>
      </w:r>
    </w:p>
    <w:p w:rsidR="007D06F0" w:rsidRPr="007D06F0" w:rsidRDefault="007D06F0" w:rsidP="007D06F0">
      <w:pPr>
        <w:spacing w:after="0" w:line="240" w:lineRule="auto"/>
        <w:ind w:left="4956"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7D06F0">
        <w:rPr>
          <w:rFonts w:ascii="Times New Roman" w:hAnsi="Times New Roman"/>
          <w:sz w:val="28"/>
          <w:szCs w:val="28"/>
        </w:rPr>
        <w:t>Хуажева Ла</w:t>
      </w:r>
      <w:r w:rsidR="00D203C8">
        <w:rPr>
          <w:rFonts w:ascii="Times New Roman" w:hAnsi="Times New Roman"/>
          <w:sz w:val="28"/>
          <w:szCs w:val="28"/>
        </w:rPr>
        <w:t>р</w:t>
      </w:r>
      <w:r w:rsidRPr="007D06F0">
        <w:rPr>
          <w:rFonts w:ascii="Times New Roman" w:hAnsi="Times New Roman"/>
          <w:sz w:val="28"/>
          <w:szCs w:val="28"/>
        </w:rPr>
        <w:t>иса Муратовна</w:t>
      </w:r>
    </w:p>
    <w:p w:rsidR="00D203C8" w:rsidRDefault="004C2DE2" w:rsidP="00D203C8">
      <w:pPr>
        <w:pStyle w:val="a7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4C2DE2">
        <w:rPr>
          <w:rFonts w:eastAsia="Calibri"/>
          <w:sz w:val="28"/>
          <w:szCs w:val="28"/>
          <w:vertAlign w:val="superscript"/>
        </w:rPr>
        <w:br w:type="page"/>
      </w:r>
      <w:r w:rsidR="007D06F0" w:rsidRPr="00406926">
        <w:rPr>
          <w:b/>
          <w:bCs/>
          <w:color w:val="000000"/>
          <w:sz w:val="28"/>
          <w:szCs w:val="28"/>
        </w:rPr>
        <w:lastRenderedPageBreak/>
        <w:t>Цель собрания:</w:t>
      </w:r>
      <w:r w:rsidR="007D06F0" w:rsidRPr="00406926">
        <w:rPr>
          <w:rStyle w:val="apple-converted-space"/>
          <w:color w:val="000000"/>
          <w:sz w:val="28"/>
          <w:szCs w:val="28"/>
        </w:rPr>
        <w:t> </w:t>
      </w:r>
      <w:r w:rsidR="00D203C8">
        <w:rPr>
          <w:rStyle w:val="apple-converted-space"/>
          <w:color w:val="000000"/>
          <w:sz w:val="28"/>
          <w:szCs w:val="28"/>
        </w:rPr>
        <w:t xml:space="preserve">профилактика экстремизма в молодежной среде </w:t>
      </w:r>
      <w:r w:rsidR="003C7CAC">
        <w:rPr>
          <w:rStyle w:val="apple-converted-space"/>
          <w:color w:val="000000"/>
          <w:sz w:val="28"/>
          <w:szCs w:val="28"/>
        </w:rPr>
        <w:t>при содействии родительской общественности</w:t>
      </w:r>
    </w:p>
    <w:p w:rsidR="007D06F0" w:rsidRPr="00406926" w:rsidRDefault="007D06F0" w:rsidP="00D203C8">
      <w:pPr>
        <w:pStyle w:val="a7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406926">
        <w:rPr>
          <w:b/>
          <w:bCs/>
          <w:color w:val="000000"/>
          <w:sz w:val="28"/>
          <w:szCs w:val="28"/>
        </w:rPr>
        <w:t>Задачи:</w:t>
      </w:r>
      <w:r w:rsidRPr="00406926">
        <w:rPr>
          <w:rStyle w:val="apple-converted-space"/>
          <w:color w:val="000000"/>
          <w:sz w:val="28"/>
          <w:szCs w:val="28"/>
        </w:rPr>
        <w:t> </w:t>
      </w:r>
    </w:p>
    <w:p w:rsidR="007D06F0" w:rsidRPr="00406926" w:rsidRDefault="007D06F0" w:rsidP="00D203C8">
      <w:pPr>
        <w:pStyle w:val="a7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06926">
        <w:rPr>
          <w:color w:val="000000"/>
          <w:sz w:val="28"/>
          <w:szCs w:val="28"/>
        </w:rPr>
        <w:t xml:space="preserve">расширить представления об экстремизме и его опасности для подрастающего поколения, </w:t>
      </w:r>
    </w:p>
    <w:p w:rsidR="00D203C8" w:rsidRDefault="007D06F0" w:rsidP="00D203C8">
      <w:pPr>
        <w:pStyle w:val="a7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06926">
        <w:rPr>
          <w:color w:val="000000"/>
          <w:sz w:val="28"/>
          <w:szCs w:val="28"/>
        </w:rPr>
        <w:t>способствовать формированию непримиримого отношения к проявлениям экстремизма, критического отношение к модным молодежным течениям, имеющим экстремистскую направленность</w:t>
      </w:r>
      <w:r w:rsidR="00D203C8">
        <w:rPr>
          <w:color w:val="000000"/>
          <w:sz w:val="28"/>
          <w:szCs w:val="28"/>
        </w:rPr>
        <w:t>,</w:t>
      </w:r>
    </w:p>
    <w:p w:rsidR="007D06F0" w:rsidRPr="00406926" w:rsidRDefault="00D203C8" w:rsidP="00D203C8">
      <w:pPr>
        <w:pStyle w:val="a7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помощь в выявлении признаков принадлежности подростка к экстремистским организациям.</w:t>
      </w:r>
    </w:p>
    <w:p w:rsidR="00406926" w:rsidRPr="00406926" w:rsidRDefault="00406926" w:rsidP="00E36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6926" w:rsidRPr="00E36258" w:rsidRDefault="00406926" w:rsidP="00E362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6258">
        <w:rPr>
          <w:rFonts w:ascii="Times New Roman" w:hAnsi="Times New Roman"/>
          <w:b/>
          <w:sz w:val="28"/>
          <w:szCs w:val="28"/>
          <w:u w:val="single"/>
        </w:rPr>
        <w:t>Ход собрания:</w:t>
      </w:r>
    </w:p>
    <w:p w:rsidR="00406926" w:rsidRPr="00406926" w:rsidRDefault="00406926" w:rsidP="00E36258">
      <w:pPr>
        <w:shd w:val="clear" w:color="auto" w:fill="FFFFFF"/>
        <w:spacing w:before="100" w:beforeAutospacing="1" w:after="0" w:line="240" w:lineRule="auto"/>
        <w:ind w:right="10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6926">
        <w:rPr>
          <w:rFonts w:ascii="Times New Roman" w:hAnsi="Times New Roman"/>
          <w:color w:val="000000"/>
          <w:sz w:val="28"/>
          <w:szCs w:val="28"/>
        </w:rPr>
        <w:t xml:space="preserve">Современные условия жизни оказывают на психику ребенка интенсивное воздействие. Поток информации стал обильнее, впечатления разнообразнее, богаче, темп жизни ускорился. При неустойчивой нервной системе, еще не сформировавшихся жизненных взглядах и убеждениях подросток становится восприимчивым </w:t>
      </w:r>
      <w:proofErr w:type="gramStart"/>
      <w:r w:rsidRPr="00406926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40692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06926">
        <w:rPr>
          <w:rFonts w:ascii="Times New Roman" w:hAnsi="Times New Roman"/>
          <w:color w:val="000000"/>
          <w:sz w:val="28"/>
          <w:szCs w:val="28"/>
        </w:rPr>
        <w:t>различного</w:t>
      </w:r>
      <w:proofErr w:type="gramEnd"/>
      <w:r w:rsidRPr="00406926">
        <w:rPr>
          <w:rFonts w:ascii="Times New Roman" w:hAnsi="Times New Roman"/>
          <w:color w:val="000000"/>
          <w:sz w:val="28"/>
          <w:szCs w:val="28"/>
        </w:rPr>
        <w:t xml:space="preserve"> рода призывам националистического толка.</w:t>
      </w:r>
      <w:r w:rsidRPr="0040692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06926">
        <w:rPr>
          <w:rFonts w:ascii="Times New Roman" w:hAnsi="Times New Roman"/>
          <w:color w:val="000000"/>
          <w:sz w:val="28"/>
          <w:szCs w:val="28"/>
        </w:rPr>
        <w:t xml:space="preserve">Националистические настроения быстрыми темпами распространяется в современном обществе, это представляет собой серьёзную угрозу стабильности нашего общества. </w:t>
      </w:r>
    </w:p>
    <w:p w:rsidR="00406926" w:rsidRPr="00406926" w:rsidRDefault="00406926" w:rsidP="00E36258">
      <w:pPr>
        <w:shd w:val="clear" w:color="auto" w:fill="FFFFFF"/>
        <w:spacing w:before="100" w:beforeAutospacing="1" w:after="0" w:line="240" w:lineRule="auto"/>
        <w:ind w:right="100"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406926">
        <w:rPr>
          <w:rFonts w:ascii="Times New Roman" w:hAnsi="Times New Roman"/>
          <w:color w:val="000000"/>
          <w:sz w:val="28"/>
          <w:szCs w:val="28"/>
        </w:rPr>
        <w:t>В настоящее время проблема</w:t>
      </w:r>
      <w:r w:rsidRPr="0040692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06926">
        <w:rPr>
          <w:rFonts w:ascii="Times New Roman" w:hAnsi="Times New Roman"/>
          <w:color w:val="000000"/>
          <w:sz w:val="28"/>
          <w:szCs w:val="28"/>
        </w:rPr>
        <w:t>экстремистских проявлений на почве межнациональной розни</w:t>
      </w:r>
      <w:r w:rsidRPr="0040692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06926">
        <w:rPr>
          <w:rFonts w:ascii="Times New Roman" w:hAnsi="Times New Roman"/>
          <w:color w:val="000000"/>
          <w:sz w:val="28"/>
          <w:szCs w:val="28"/>
        </w:rPr>
        <w:t> является чрезвычайно актуальной. В связи с этим</w:t>
      </w:r>
      <w:r w:rsidRPr="0040692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06926">
        <w:rPr>
          <w:rFonts w:ascii="Times New Roman" w:hAnsi="Times New Roman"/>
          <w:color w:val="000000"/>
          <w:sz w:val="28"/>
          <w:szCs w:val="28"/>
        </w:rPr>
        <w:t>сегодня все чаще и чаще возникают разговоры о толерантном мире, то есть мире без насилия и жестокости; мире, в котором самой главной ценностью является неповторимая и неприкосновенная человеческая личность. Но просто разбрасываться красивыми словами, конечно, недостаточно. Толерантность нужно воспитывать.</w:t>
      </w:r>
      <w:r w:rsidRPr="0040692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06926">
        <w:rPr>
          <w:rFonts w:ascii="Times New Roman" w:hAnsi="Times New Roman"/>
          <w:color w:val="000000"/>
          <w:sz w:val="28"/>
          <w:szCs w:val="28"/>
        </w:rPr>
        <w:t>Но сначала необходимо разобраться, что такое экстремизм?</w:t>
      </w:r>
      <w:r w:rsidRPr="0040692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06926" w:rsidRPr="00406926" w:rsidRDefault="00406926" w:rsidP="00E36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6926">
        <w:rPr>
          <w:rFonts w:ascii="Times New Roman" w:hAnsi="Times New Roman"/>
          <w:sz w:val="28"/>
          <w:szCs w:val="28"/>
        </w:rPr>
        <w:t>Экстреми́зм</w:t>
      </w:r>
      <w:proofErr w:type="gramEnd"/>
      <w:r w:rsidRPr="00406926">
        <w:rPr>
          <w:rFonts w:ascii="Times New Roman" w:hAnsi="Times New Roman"/>
          <w:sz w:val="28"/>
          <w:szCs w:val="28"/>
        </w:rPr>
        <w:t xml:space="preserve"> (от лат. extremus — крайний, чрезмерный) — приверженность крайним взглядам, методам действий (обычно в политике). Экстремизму подвержены как отдельные люди, так и организации, преимущественно политические.                                                                                                      </w:t>
      </w:r>
    </w:p>
    <w:p w:rsidR="00406926" w:rsidRPr="00406926" w:rsidRDefault="00406926" w:rsidP="00E36258">
      <w:pPr>
        <w:spacing w:after="0" w:line="240" w:lineRule="auto"/>
        <w:ind w:left="60" w:firstLine="567"/>
        <w:jc w:val="center"/>
        <w:rPr>
          <w:rFonts w:ascii="Times New Roman" w:hAnsi="Times New Roman"/>
          <w:b/>
          <w:sz w:val="28"/>
          <w:szCs w:val="28"/>
        </w:rPr>
      </w:pPr>
      <w:r w:rsidRPr="00406926">
        <w:rPr>
          <w:rFonts w:ascii="Times New Roman" w:hAnsi="Times New Roman"/>
          <w:b/>
          <w:sz w:val="28"/>
          <w:szCs w:val="28"/>
        </w:rPr>
        <w:t>Существует несколько видов экстремизма:</w:t>
      </w:r>
    </w:p>
    <w:p w:rsidR="00406926" w:rsidRPr="00406926" w:rsidRDefault="00406926" w:rsidP="00E36258">
      <w:pPr>
        <w:pStyle w:val="a3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6926">
        <w:rPr>
          <w:rFonts w:ascii="Times New Roman" w:hAnsi="Times New Roman"/>
          <w:b/>
          <w:sz w:val="28"/>
          <w:szCs w:val="28"/>
        </w:rPr>
        <w:t>национальный экстремизм,</w:t>
      </w:r>
      <w:r w:rsidRPr="00406926">
        <w:rPr>
          <w:rFonts w:ascii="Times New Roman" w:hAnsi="Times New Roman"/>
          <w:sz w:val="28"/>
          <w:szCs w:val="28"/>
        </w:rPr>
        <w:t xml:space="preserve"> 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</w:p>
    <w:p w:rsidR="00406926" w:rsidRPr="00406926" w:rsidRDefault="00406926" w:rsidP="00E36258">
      <w:pPr>
        <w:pStyle w:val="a3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06926">
        <w:rPr>
          <w:rFonts w:ascii="Times New Roman" w:hAnsi="Times New Roman"/>
          <w:b/>
          <w:sz w:val="28"/>
          <w:szCs w:val="28"/>
        </w:rPr>
        <w:t>религиозный экстремизм</w:t>
      </w:r>
      <w:r w:rsidRPr="00406926">
        <w:rPr>
          <w:rFonts w:ascii="Times New Roman" w:hAnsi="Times New Roman"/>
          <w:sz w:val="28"/>
          <w:szCs w:val="28"/>
        </w:rPr>
        <w:t>, это нетерпимость по отношению к инакомыслящим представителям той же или другой религий. В последние годы обострилась проблема исламского экстремизма. Широкое распространение получила ваххабитская идеология, лозунгом которой является «смерть всем неверным».</w:t>
      </w:r>
    </w:p>
    <w:p w:rsidR="00406926" w:rsidRPr="005A302E" w:rsidRDefault="00406926" w:rsidP="00E36258">
      <w:pPr>
        <w:pStyle w:val="a3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06926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406926">
        <w:rPr>
          <w:rFonts w:ascii="Times New Roman" w:hAnsi="Times New Roman"/>
          <w:b/>
          <w:sz w:val="28"/>
          <w:szCs w:val="28"/>
        </w:rPr>
        <w:t>олитический экстремизм</w:t>
      </w:r>
      <w:r w:rsidRPr="00406926">
        <w:rPr>
          <w:rFonts w:ascii="Times New Roman" w:hAnsi="Times New Roman"/>
          <w:sz w:val="28"/>
          <w:szCs w:val="28"/>
        </w:rPr>
        <w:t xml:space="preserve"> –  движения или течения против существующего конституционного строя. Как правило, национальный или религиозный экстремизм является основанием для возникновения политического экстремизма.</w:t>
      </w:r>
    </w:p>
    <w:p w:rsidR="005A302E" w:rsidRPr="00406926" w:rsidRDefault="005A302E" w:rsidP="00E36258">
      <w:pPr>
        <w:pStyle w:val="a3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п</w:t>
      </w:r>
      <w:r w:rsidRPr="005A302E">
        <w:rPr>
          <w:rFonts w:ascii="Times New Roman" w:hAnsi="Times New Roman"/>
          <w:b/>
          <w:iCs/>
          <w:color w:val="000000"/>
          <w:sz w:val="28"/>
          <w:szCs w:val="28"/>
        </w:rPr>
        <w:t>одростково-молодежный экстремизм</w:t>
      </w:r>
      <w:r w:rsidRPr="005A302E">
        <w:rPr>
          <w:rFonts w:ascii="Times New Roman" w:hAnsi="Times New Roman"/>
          <w:color w:val="000000"/>
          <w:sz w:val="28"/>
          <w:szCs w:val="28"/>
        </w:rPr>
        <w:t xml:space="preserve"> – взгляды и типы поведения молодых людей, основанные на культивировании принципа силы, агрессии в отношении окружающих, вплоть до насилия и убийства. </w:t>
      </w:r>
      <w:proofErr w:type="gramStart"/>
      <w:r w:rsidRPr="005A302E">
        <w:rPr>
          <w:rFonts w:ascii="Times New Roman" w:hAnsi="Times New Roman"/>
          <w:color w:val="000000"/>
          <w:sz w:val="28"/>
          <w:szCs w:val="28"/>
        </w:rPr>
        <w:t>Проявляется в подростковой и молодежной среде в непримиримости к инакомыслящим, особенно к представителям определенных молодежных движений, в стремлении к созданию тоталитарного сообщества, основанного на подчинении.</w:t>
      </w:r>
      <w:proofErr w:type="gramEnd"/>
    </w:p>
    <w:p w:rsidR="00406926" w:rsidRPr="00406926" w:rsidRDefault="00406926" w:rsidP="00D203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sz w:val="28"/>
          <w:szCs w:val="28"/>
        </w:rPr>
        <w:t xml:space="preserve">Одной из наиболее уязвимых для экстремизма социальных групп является молодежь. </w:t>
      </w:r>
      <w:r w:rsidR="005A302E" w:rsidRPr="005A302E">
        <w:rPr>
          <w:rFonts w:ascii="Times New Roman" w:hAnsi="Times New Roman"/>
          <w:sz w:val="28"/>
          <w:szCs w:val="28"/>
        </w:rPr>
        <w:t>Возрастной диапазон экстремистки настроенных детско-подростковых и молодежных группировок колеблется от 12-13 до 30 лет, вместе с тем наибольшую криминальную активность проявляют подростки и юноши в возрасте от 15 до 18 лет.</w:t>
      </w:r>
      <w:r w:rsidR="005A302E">
        <w:rPr>
          <w:rFonts w:ascii="Times New Roman" w:hAnsi="Times New Roman"/>
          <w:sz w:val="28"/>
          <w:szCs w:val="28"/>
        </w:rPr>
        <w:t xml:space="preserve"> </w:t>
      </w:r>
      <w:r w:rsidRPr="00406926">
        <w:rPr>
          <w:rFonts w:ascii="Times New Roman" w:hAnsi="Times New Roman"/>
          <w:sz w:val="28"/>
          <w:szCs w:val="28"/>
        </w:rPr>
        <w:t xml:space="preserve"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«свою» группу, поиском собственной идентичности, которая формируется по самой примитивной схеме «мы» </w:t>
      </w:r>
      <w:r w:rsidRPr="00406926">
        <w:rPr>
          <w:rFonts w:ascii="Times New Roman" w:hAnsi="Times New Roman"/>
          <w:color w:val="000000"/>
          <w:sz w:val="28"/>
          <w:szCs w:val="28"/>
        </w:rPr>
        <w:t>–</w:t>
      </w:r>
      <w:r w:rsidRPr="00406926">
        <w:rPr>
          <w:rFonts w:ascii="Times New Roman" w:hAnsi="Times New Roman"/>
          <w:sz w:val="28"/>
          <w:szCs w:val="28"/>
        </w:rPr>
        <w:t xml:space="preserve"> «они». Также ему присуща неустойчивая психика, легко подверженная внушению и манипулированию. Молодые люди, продолжая образование, покидают школу, семью, уезжают в другой город или регион, оказываясь в ситуации и свободы, и социальной незащищенности. В итоге молодой человек мобилен, готов к экспериментам, участию в акциях, митингах, погромах. При этом готовность к подобным действиям усиливается из-за его низкой материальной обеспеченности, в </w:t>
      </w:r>
      <w:proofErr w:type="gramStart"/>
      <w:r w:rsidRPr="00406926">
        <w:rPr>
          <w:rFonts w:ascii="Times New Roman" w:hAnsi="Times New Roman"/>
          <w:sz w:val="28"/>
          <w:szCs w:val="28"/>
        </w:rPr>
        <w:t>связи</w:t>
      </w:r>
      <w:proofErr w:type="gramEnd"/>
      <w:r w:rsidRPr="00406926">
        <w:rPr>
          <w:rFonts w:ascii="Times New Roman" w:hAnsi="Times New Roman"/>
          <w:sz w:val="28"/>
          <w:szCs w:val="28"/>
        </w:rPr>
        <w:t xml:space="preserve"> с чем участие в проплаченных кем-либо акциях протеста может рассматриваться как допустимая возможность дополнительного заработка. </w:t>
      </w:r>
      <w:proofErr w:type="gramStart"/>
      <w:r w:rsidRPr="00406926">
        <w:rPr>
          <w:rFonts w:ascii="Times New Roman" w:hAnsi="Times New Roman"/>
          <w:sz w:val="28"/>
          <w:szCs w:val="28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</w:t>
      </w:r>
      <w:proofErr w:type="gramEnd"/>
      <w:r w:rsidRPr="00406926">
        <w:rPr>
          <w:rFonts w:ascii="Times New Roman" w:hAnsi="Times New Roman"/>
          <w:sz w:val="28"/>
          <w:szCs w:val="28"/>
        </w:rPr>
        <w:t xml:space="preserve"> Таким кругом вполне может стать экстремистская субкультура, неформальное объединение, политическая радикальная организация или тоталитарная секта, дающая простой и конкретный ответ на вопросы: «Что делать?» и «Кто виноват?».</w:t>
      </w:r>
    </w:p>
    <w:p w:rsidR="00406926" w:rsidRPr="00406926" w:rsidRDefault="00406926" w:rsidP="00E362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b/>
          <w:bCs/>
          <w:sz w:val="28"/>
          <w:szCs w:val="28"/>
        </w:rPr>
        <w:t>Основные признаки того, что подросток начинает подпадать под влияние экстремистской идеологии:</w:t>
      </w:r>
    </w:p>
    <w:p w:rsidR="00406926" w:rsidRPr="00406926" w:rsidRDefault="00406926" w:rsidP="00E36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b/>
          <w:bCs/>
          <w:sz w:val="28"/>
          <w:szCs w:val="28"/>
        </w:rPr>
        <w:t>1.</w:t>
      </w:r>
      <w:r w:rsidRPr="00406926">
        <w:rPr>
          <w:rFonts w:ascii="Times New Roman" w:hAnsi="Times New Roman"/>
          <w:sz w:val="28"/>
          <w:szCs w:val="28"/>
        </w:rPr>
        <w:t>Манера поведения становится значительно более резкой и грубой,</w:t>
      </w:r>
    </w:p>
    <w:p w:rsidR="00406926" w:rsidRPr="00406926" w:rsidRDefault="00406926" w:rsidP="00E36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sz w:val="28"/>
          <w:szCs w:val="28"/>
        </w:rPr>
        <w:t>прогрессирует ненормативная либо жаргонная лексика;</w:t>
      </w:r>
    </w:p>
    <w:p w:rsidR="00406926" w:rsidRPr="00406926" w:rsidRDefault="00406926" w:rsidP="00E36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b/>
          <w:bCs/>
          <w:sz w:val="28"/>
          <w:szCs w:val="28"/>
        </w:rPr>
        <w:t>2. </w:t>
      </w:r>
      <w:r w:rsidRPr="00406926">
        <w:rPr>
          <w:rFonts w:ascii="Times New Roman" w:hAnsi="Times New Roman"/>
          <w:sz w:val="28"/>
          <w:szCs w:val="28"/>
        </w:rPr>
        <w:t>Резко изменяется стиль одежды и внешнего вида, соответствуя правилам</w:t>
      </w:r>
      <w:r w:rsidR="00E36258">
        <w:rPr>
          <w:rFonts w:ascii="Times New Roman" w:hAnsi="Times New Roman"/>
          <w:sz w:val="28"/>
          <w:szCs w:val="28"/>
        </w:rPr>
        <w:t xml:space="preserve"> </w:t>
      </w:r>
      <w:r w:rsidRPr="00406926">
        <w:rPr>
          <w:rFonts w:ascii="Times New Roman" w:hAnsi="Times New Roman"/>
          <w:sz w:val="28"/>
          <w:szCs w:val="28"/>
        </w:rPr>
        <w:t>определенной субкультуры;</w:t>
      </w:r>
    </w:p>
    <w:p w:rsidR="00406926" w:rsidRPr="00406926" w:rsidRDefault="00406926" w:rsidP="00E36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b/>
          <w:bCs/>
          <w:sz w:val="28"/>
          <w:szCs w:val="28"/>
        </w:rPr>
        <w:t>3.</w:t>
      </w:r>
      <w:r w:rsidRPr="00406926">
        <w:rPr>
          <w:rFonts w:ascii="Times New Roman" w:hAnsi="Times New Roman"/>
          <w:sz w:val="28"/>
          <w:szCs w:val="28"/>
        </w:rPr>
        <w:t xml:space="preserve">На компьютере оказывается много сохраненных ссылок или файлов </w:t>
      </w:r>
      <w:proofErr w:type="gramStart"/>
      <w:r w:rsidRPr="00406926">
        <w:rPr>
          <w:rFonts w:ascii="Times New Roman" w:hAnsi="Times New Roman"/>
          <w:sz w:val="28"/>
          <w:szCs w:val="28"/>
        </w:rPr>
        <w:t>с</w:t>
      </w:r>
      <w:proofErr w:type="gramEnd"/>
    </w:p>
    <w:p w:rsidR="00406926" w:rsidRPr="00406926" w:rsidRDefault="00406926" w:rsidP="00E3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sz w:val="28"/>
          <w:szCs w:val="28"/>
        </w:rPr>
        <w:lastRenderedPageBreak/>
        <w:t>текстами, роликами или изображениями экстремистк</w:t>
      </w:r>
      <w:proofErr w:type="gramStart"/>
      <w:r w:rsidRPr="00406926">
        <w:rPr>
          <w:rFonts w:ascii="Times New Roman" w:hAnsi="Times New Roman"/>
          <w:sz w:val="28"/>
          <w:szCs w:val="28"/>
        </w:rPr>
        <w:t>о-</w:t>
      </w:r>
      <w:proofErr w:type="gramEnd"/>
      <w:r w:rsidRPr="00406926">
        <w:rPr>
          <w:rFonts w:ascii="Times New Roman" w:hAnsi="Times New Roman"/>
          <w:sz w:val="28"/>
          <w:szCs w:val="28"/>
        </w:rPr>
        <w:t xml:space="preserve"> политического или</w:t>
      </w:r>
      <w:r w:rsidR="00E36258">
        <w:rPr>
          <w:rFonts w:ascii="Times New Roman" w:hAnsi="Times New Roman"/>
          <w:sz w:val="28"/>
          <w:szCs w:val="28"/>
        </w:rPr>
        <w:t xml:space="preserve"> </w:t>
      </w:r>
      <w:r w:rsidRPr="00406926">
        <w:rPr>
          <w:rFonts w:ascii="Times New Roman" w:hAnsi="Times New Roman"/>
          <w:sz w:val="28"/>
          <w:szCs w:val="28"/>
        </w:rPr>
        <w:t>социально-экстремального содержания;</w:t>
      </w:r>
    </w:p>
    <w:p w:rsidR="00406926" w:rsidRPr="00406926" w:rsidRDefault="00406926" w:rsidP="00E36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b/>
          <w:bCs/>
          <w:sz w:val="28"/>
          <w:szCs w:val="28"/>
        </w:rPr>
        <w:t>4.</w:t>
      </w:r>
      <w:r w:rsidRPr="00406926">
        <w:rPr>
          <w:rFonts w:ascii="Times New Roman" w:hAnsi="Times New Roman"/>
          <w:sz w:val="28"/>
          <w:szCs w:val="28"/>
        </w:rPr>
        <w:t>В доме появляется непонятная и нетипичная символика или атрибутика</w:t>
      </w:r>
      <w:r w:rsidR="00E36258">
        <w:rPr>
          <w:rFonts w:ascii="Times New Roman" w:hAnsi="Times New Roman"/>
          <w:sz w:val="28"/>
          <w:szCs w:val="28"/>
        </w:rPr>
        <w:t xml:space="preserve"> </w:t>
      </w:r>
      <w:r w:rsidRPr="00406926">
        <w:rPr>
          <w:rFonts w:ascii="Times New Roman" w:hAnsi="Times New Roman"/>
          <w:sz w:val="28"/>
          <w:szCs w:val="28"/>
        </w:rPr>
        <w:t>(как вариант – нацистская символика), предметы, которые могут быть</w:t>
      </w:r>
      <w:r w:rsidR="00E36258">
        <w:rPr>
          <w:rFonts w:ascii="Times New Roman" w:hAnsi="Times New Roman"/>
          <w:sz w:val="28"/>
          <w:szCs w:val="28"/>
        </w:rPr>
        <w:t xml:space="preserve"> </w:t>
      </w:r>
      <w:r w:rsidRPr="00406926">
        <w:rPr>
          <w:rFonts w:ascii="Times New Roman" w:hAnsi="Times New Roman"/>
          <w:sz w:val="28"/>
          <w:szCs w:val="28"/>
        </w:rPr>
        <w:t>использованы как оружие;</w:t>
      </w:r>
    </w:p>
    <w:p w:rsidR="00406926" w:rsidRPr="00406926" w:rsidRDefault="00406926" w:rsidP="00E36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b/>
          <w:bCs/>
          <w:sz w:val="28"/>
          <w:szCs w:val="28"/>
        </w:rPr>
        <w:t>5.</w:t>
      </w:r>
      <w:r w:rsidRPr="00406926">
        <w:rPr>
          <w:rFonts w:ascii="Times New Roman" w:hAnsi="Times New Roman"/>
          <w:sz w:val="28"/>
          <w:szCs w:val="28"/>
        </w:rPr>
        <w:t>Подросток проводит много времени за компьютером или</w:t>
      </w:r>
      <w:r w:rsidR="00E36258">
        <w:rPr>
          <w:rFonts w:ascii="Times New Roman" w:hAnsi="Times New Roman"/>
          <w:sz w:val="28"/>
          <w:szCs w:val="28"/>
        </w:rPr>
        <w:t xml:space="preserve"> </w:t>
      </w:r>
      <w:r w:rsidRPr="00406926">
        <w:rPr>
          <w:rFonts w:ascii="Times New Roman" w:hAnsi="Times New Roman"/>
          <w:sz w:val="28"/>
          <w:szCs w:val="28"/>
        </w:rPr>
        <w:t>самообразованием по вопросам, не относящимся к школьному обучению,</w:t>
      </w:r>
      <w:r w:rsidR="00E36258">
        <w:rPr>
          <w:rFonts w:ascii="Times New Roman" w:hAnsi="Times New Roman"/>
          <w:sz w:val="28"/>
          <w:szCs w:val="28"/>
        </w:rPr>
        <w:t xml:space="preserve"> </w:t>
      </w:r>
      <w:r w:rsidRPr="00406926">
        <w:rPr>
          <w:rFonts w:ascii="Times New Roman" w:hAnsi="Times New Roman"/>
          <w:sz w:val="28"/>
          <w:szCs w:val="28"/>
        </w:rPr>
        <w:t>художественной литературе, фильмам, компьютерным играм;</w:t>
      </w:r>
    </w:p>
    <w:p w:rsidR="00406926" w:rsidRPr="00406926" w:rsidRDefault="00406926" w:rsidP="00E36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b/>
          <w:bCs/>
          <w:sz w:val="28"/>
          <w:szCs w:val="28"/>
        </w:rPr>
        <w:t>6.</w:t>
      </w:r>
      <w:r w:rsidRPr="00406926">
        <w:rPr>
          <w:rFonts w:ascii="Times New Roman" w:hAnsi="Times New Roman"/>
          <w:sz w:val="28"/>
          <w:szCs w:val="28"/>
        </w:rPr>
        <w:t>Повышенное увлечение вредными привычками;</w:t>
      </w:r>
    </w:p>
    <w:p w:rsidR="00406926" w:rsidRPr="00406926" w:rsidRDefault="00406926" w:rsidP="00E36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b/>
          <w:bCs/>
          <w:sz w:val="28"/>
          <w:szCs w:val="28"/>
        </w:rPr>
        <w:t>7.</w:t>
      </w:r>
      <w:r w:rsidRPr="00406926">
        <w:rPr>
          <w:rFonts w:ascii="Times New Roman" w:hAnsi="Times New Roman"/>
          <w:sz w:val="28"/>
          <w:szCs w:val="28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нетерпимости. </w:t>
      </w:r>
    </w:p>
    <w:p w:rsidR="00406926" w:rsidRPr="00406926" w:rsidRDefault="00406926" w:rsidP="00E36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sz w:val="28"/>
          <w:szCs w:val="28"/>
        </w:rPr>
        <w:t>В такие  группировки вовлекаются подростки всё более раннего возраста. Экстремистские  группировки осуществляют свои противоправные действия.</w:t>
      </w:r>
    </w:p>
    <w:p w:rsidR="00406926" w:rsidRPr="00406926" w:rsidRDefault="00406926" w:rsidP="00E3625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b/>
          <w:bCs/>
          <w:sz w:val="28"/>
          <w:szCs w:val="28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406926" w:rsidRPr="00406926" w:rsidRDefault="00406926" w:rsidP="00E36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b/>
          <w:bCs/>
          <w:sz w:val="28"/>
          <w:szCs w:val="28"/>
        </w:rPr>
        <w:t>1. </w:t>
      </w:r>
      <w:r w:rsidRPr="00406926">
        <w:rPr>
          <w:rFonts w:ascii="Times New Roman" w:hAnsi="Times New Roman"/>
          <w:sz w:val="28"/>
          <w:szCs w:val="28"/>
        </w:rPr>
        <w:t>Попытайтесь выяснить причину экстремистского настроения, аккуратно обсудите, зачем ему это нужно.</w:t>
      </w:r>
    </w:p>
    <w:p w:rsidR="00406926" w:rsidRPr="00406926" w:rsidRDefault="00406926" w:rsidP="00E36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b/>
          <w:bCs/>
          <w:sz w:val="28"/>
          <w:szCs w:val="28"/>
        </w:rPr>
        <w:t>2. </w:t>
      </w:r>
      <w:r w:rsidRPr="00406926">
        <w:rPr>
          <w:rFonts w:ascii="Times New Roman" w:hAnsi="Times New Roman"/>
          <w:sz w:val="28"/>
          <w:szCs w:val="28"/>
        </w:rPr>
        <w:t>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406926" w:rsidRPr="00406926" w:rsidRDefault="00406926" w:rsidP="00E36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b/>
          <w:bCs/>
          <w:sz w:val="28"/>
          <w:szCs w:val="28"/>
        </w:rPr>
        <w:t>3. </w:t>
      </w:r>
      <w:r w:rsidRPr="00406926">
        <w:rPr>
          <w:rFonts w:ascii="Times New Roman" w:hAnsi="Times New Roman"/>
          <w:sz w:val="28"/>
          <w:szCs w:val="28"/>
        </w:rPr>
        <w:t>Ограничьте общение подростка со знакомыми, оказывающими на него</w:t>
      </w:r>
    </w:p>
    <w:p w:rsidR="00406926" w:rsidRPr="00406926" w:rsidRDefault="00406926" w:rsidP="00E3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sz w:val="28"/>
          <w:szCs w:val="28"/>
        </w:rPr>
        <w:t>негативное влияние, попытайтесь изолировать от лидера группы.</w:t>
      </w:r>
    </w:p>
    <w:p w:rsidR="00406926" w:rsidRPr="00406926" w:rsidRDefault="00406926" w:rsidP="00E36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b/>
          <w:bCs/>
          <w:sz w:val="28"/>
          <w:szCs w:val="28"/>
        </w:rPr>
        <w:t>4. </w:t>
      </w:r>
      <w:r w:rsidRPr="00406926">
        <w:rPr>
          <w:rFonts w:ascii="Times New Roman" w:hAnsi="Times New Roman"/>
          <w:sz w:val="28"/>
          <w:szCs w:val="28"/>
        </w:rPr>
        <w:t xml:space="preserve">В случае если Вы или Ваши близкие подвергаетесь </w:t>
      </w:r>
      <w:proofErr w:type="gramStart"/>
      <w:r w:rsidRPr="00406926">
        <w:rPr>
          <w:rFonts w:ascii="Times New Roman" w:hAnsi="Times New Roman"/>
          <w:sz w:val="28"/>
          <w:szCs w:val="28"/>
        </w:rPr>
        <w:t>физическому</w:t>
      </w:r>
      <w:proofErr w:type="gramEnd"/>
      <w:r w:rsidRPr="00406926">
        <w:rPr>
          <w:rFonts w:ascii="Times New Roman" w:hAnsi="Times New Roman"/>
          <w:sz w:val="28"/>
          <w:szCs w:val="28"/>
        </w:rPr>
        <w:t xml:space="preserve"> или</w:t>
      </w:r>
    </w:p>
    <w:p w:rsidR="00406926" w:rsidRPr="00406926" w:rsidRDefault="00406926" w:rsidP="00E36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sz w:val="28"/>
          <w:szCs w:val="28"/>
        </w:rPr>
        <w:t>моральному экстремистскому давлению незамедлительно обращайтесь в</w:t>
      </w:r>
      <w:r w:rsidR="00E36258">
        <w:rPr>
          <w:rFonts w:ascii="Times New Roman" w:hAnsi="Times New Roman"/>
          <w:sz w:val="28"/>
          <w:szCs w:val="28"/>
        </w:rPr>
        <w:t xml:space="preserve"> </w:t>
      </w:r>
      <w:r w:rsidRPr="00406926">
        <w:rPr>
          <w:rFonts w:ascii="Times New Roman" w:hAnsi="Times New Roman"/>
          <w:sz w:val="28"/>
          <w:szCs w:val="28"/>
        </w:rPr>
        <w:t>органы внутренних дел.</w:t>
      </w:r>
    </w:p>
    <w:p w:rsidR="00406926" w:rsidRPr="00406926" w:rsidRDefault="00406926" w:rsidP="00E36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sz w:val="28"/>
          <w:szCs w:val="28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E36258" w:rsidRDefault="00406926" w:rsidP="00E36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926">
        <w:rPr>
          <w:rFonts w:ascii="Times New Roman" w:hAnsi="Times New Roman"/>
          <w:sz w:val="28"/>
          <w:szCs w:val="28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несут: </w:t>
      </w:r>
    </w:p>
    <w:p w:rsidR="00E36258" w:rsidRPr="00E36258" w:rsidRDefault="00406926" w:rsidP="00E3625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258">
        <w:rPr>
          <w:rFonts w:ascii="Times New Roman" w:hAnsi="Times New Roman"/>
          <w:sz w:val="28"/>
          <w:szCs w:val="28"/>
        </w:rPr>
        <w:t>уголовную</w:t>
      </w:r>
      <w:r w:rsidR="00E36258">
        <w:rPr>
          <w:rFonts w:ascii="Times New Roman" w:hAnsi="Times New Roman"/>
          <w:sz w:val="28"/>
          <w:szCs w:val="28"/>
        </w:rPr>
        <w:t xml:space="preserve"> (статья</w:t>
      </w:r>
      <w:r w:rsidR="003C7CAC" w:rsidRPr="00E36258">
        <w:rPr>
          <w:rFonts w:ascii="Times New Roman" w:hAnsi="Times New Roman"/>
          <w:sz w:val="28"/>
          <w:szCs w:val="28"/>
        </w:rPr>
        <w:t xml:space="preserve"> 282 Уголовного кодекса Ро</w:t>
      </w:r>
      <w:r w:rsidR="00E36258">
        <w:rPr>
          <w:rFonts w:ascii="Times New Roman" w:hAnsi="Times New Roman"/>
          <w:sz w:val="28"/>
          <w:szCs w:val="28"/>
        </w:rPr>
        <w:t>ссийской Фе</w:t>
      </w:r>
      <w:r w:rsidR="003C7CAC">
        <w:rPr>
          <w:rFonts w:ascii="Times New Roman" w:hAnsi="Times New Roman"/>
          <w:sz w:val="28"/>
          <w:szCs w:val="28"/>
        </w:rPr>
        <w:t>дерации предусма</w:t>
      </w:r>
      <w:r w:rsidR="00E36258">
        <w:rPr>
          <w:rFonts w:ascii="Times New Roman" w:hAnsi="Times New Roman"/>
          <w:sz w:val="28"/>
          <w:szCs w:val="28"/>
        </w:rPr>
        <w:t>тривает уголовную</w:t>
      </w:r>
      <w:r w:rsidR="003C7CAC" w:rsidRPr="00E36258">
        <w:rPr>
          <w:rFonts w:ascii="Times New Roman" w:hAnsi="Times New Roman"/>
          <w:sz w:val="28"/>
          <w:szCs w:val="28"/>
        </w:rPr>
        <w:t xml:space="preserve"> ответственность (с 16 лет</w:t>
      </w:r>
      <w:proofErr w:type="gramStart"/>
      <w:r w:rsidR="003C7CAC" w:rsidRPr="00E36258">
        <w:rPr>
          <w:rFonts w:ascii="Times New Roman" w:hAnsi="Times New Roman"/>
          <w:sz w:val="28"/>
          <w:szCs w:val="28"/>
        </w:rPr>
        <w:t>)з</w:t>
      </w:r>
      <w:proofErr w:type="gramEnd"/>
      <w:r w:rsidR="003C7CAC" w:rsidRPr="00E36258">
        <w:rPr>
          <w:rFonts w:ascii="Times New Roman" w:hAnsi="Times New Roman"/>
          <w:sz w:val="28"/>
          <w:szCs w:val="28"/>
        </w:rPr>
        <w:t>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</w:t>
      </w:r>
      <w:r w:rsidR="00E36258">
        <w:rPr>
          <w:rFonts w:ascii="Times New Roman" w:hAnsi="Times New Roman"/>
          <w:sz w:val="28"/>
          <w:szCs w:val="28"/>
        </w:rPr>
        <w:t>)</w:t>
      </w:r>
      <w:r w:rsidRPr="00E36258">
        <w:rPr>
          <w:rFonts w:ascii="Times New Roman" w:hAnsi="Times New Roman"/>
          <w:sz w:val="28"/>
          <w:szCs w:val="28"/>
        </w:rPr>
        <w:t xml:space="preserve">, </w:t>
      </w:r>
    </w:p>
    <w:p w:rsidR="00E36258" w:rsidRPr="00E36258" w:rsidRDefault="00406926" w:rsidP="00E3625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6258">
        <w:rPr>
          <w:rFonts w:ascii="Times New Roman" w:hAnsi="Times New Roman"/>
          <w:sz w:val="28"/>
          <w:szCs w:val="28"/>
        </w:rPr>
        <w:t>административную</w:t>
      </w:r>
      <w:proofErr w:type="gramEnd"/>
      <w:r w:rsidR="00E36258">
        <w:rPr>
          <w:rFonts w:ascii="Times New Roman" w:hAnsi="Times New Roman"/>
          <w:sz w:val="28"/>
          <w:szCs w:val="28"/>
        </w:rPr>
        <w:t xml:space="preserve"> (</w:t>
      </w:r>
      <w:r w:rsidR="003C7CAC" w:rsidRPr="00E36258">
        <w:rPr>
          <w:rFonts w:ascii="Times New Roman" w:hAnsi="Times New Roman"/>
          <w:sz w:val="28"/>
          <w:szCs w:val="28"/>
        </w:rPr>
        <w:t>статья 20.3 – «пропаганда и публичное демонстрирование нацистской атрибутики или символики»</w:t>
      </w:r>
      <w:r w:rsidR="00E36258">
        <w:rPr>
          <w:rFonts w:ascii="Times New Roman" w:hAnsi="Times New Roman"/>
          <w:sz w:val="28"/>
          <w:szCs w:val="28"/>
        </w:rPr>
        <w:t>,</w:t>
      </w:r>
      <w:r w:rsidR="003C7CAC" w:rsidRPr="00E36258">
        <w:rPr>
          <w:rFonts w:ascii="Times New Roman" w:hAnsi="Times New Roman"/>
          <w:sz w:val="28"/>
          <w:szCs w:val="28"/>
        </w:rPr>
        <w:t xml:space="preserve"> статья </w:t>
      </w:r>
      <w:r w:rsidR="003C7CAC" w:rsidRPr="00E36258">
        <w:rPr>
          <w:rFonts w:ascii="Times New Roman" w:hAnsi="Times New Roman"/>
          <w:sz w:val="28"/>
          <w:szCs w:val="28"/>
        </w:rPr>
        <w:lastRenderedPageBreak/>
        <w:t>20.29 – «производство и распространение экстремистских материалов»</w:t>
      </w:r>
      <w:r w:rsidR="00E36258">
        <w:rPr>
          <w:rFonts w:ascii="Times New Roman" w:hAnsi="Times New Roman"/>
          <w:sz w:val="28"/>
          <w:szCs w:val="28"/>
        </w:rPr>
        <w:t>).</w:t>
      </w:r>
    </w:p>
    <w:p w:rsidR="00E36258" w:rsidRDefault="00D203C8" w:rsidP="00D20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3C8">
        <w:rPr>
          <w:rFonts w:ascii="Times New Roman" w:hAnsi="Times New Roman"/>
          <w:sz w:val="28"/>
          <w:szCs w:val="28"/>
        </w:rPr>
        <w:t xml:space="preserve">Одним из основных и важнейших направлений противодействия экстремизму в Российской Федерации является его профилактика, т.е. предупредительная работа по противодействию экстремистским проявлениям. В соответствии со ст. 3 Федерального закона от 25 июля 2002 г. № 114 –ФЗ «О противодействии экстремистской деятельности» основными направлениями противодействия этой деятельности являются: 1) принятие профилактических мер, направленных на предупреждение экстремистской деятельности; </w:t>
      </w:r>
      <w:proofErr w:type="gramStart"/>
      <w:r w:rsidRPr="00D203C8">
        <w:rPr>
          <w:rFonts w:ascii="Times New Roman" w:hAnsi="Times New Roman"/>
          <w:sz w:val="28"/>
          <w:szCs w:val="28"/>
        </w:rPr>
        <w:t xml:space="preserve">2) выявление, предупреждение и пресечение экстремистской деятельности общественных и религиозных объединений, иных организаций, физических лиц.3)Проведение комплексных мероприятий по формированию правовой культуры в молодежной среде. 4) 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 5) Увеличение количества занимающихся в отделениях доп. </w:t>
      </w:r>
      <w:r>
        <w:rPr>
          <w:rFonts w:ascii="Times New Roman" w:hAnsi="Times New Roman"/>
          <w:sz w:val="28"/>
          <w:szCs w:val="28"/>
        </w:rPr>
        <w:t>о</w:t>
      </w:r>
      <w:r w:rsidRPr="00D203C8">
        <w:rPr>
          <w:rFonts w:ascii="Times New Roman" w:hAnsi="Times New Roman"/>
          <w:sz w:val="28"/>
          <w:szCs w:val="28"/>
        </w:rPr>
        <w:t>бразования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203C8" w:rsidRPr="00406926" w:rsidRDefault="00D203C8" w:rsidP="00D20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3C8">
        <w:rPr>
          <w:rFonts w:ascii="Times New Roman" w:hAnsi="Times New Roman"/>
          <w:sz w:val="28"/>
          <w:szCs w:val="28"/>
        </w:rPr>
        <w:t>Мы просим вас быть внимательными к своим детям, беседовать с ними о дружбе между национальностями, о толерантном отношении друг к другу. Предостерегите их от негативного влияния экстремистских идей.</w:t>
      </w:r>
    </w:p>
    <w:p w:rsidR="00E36258" w:rsidRPr="00D203C8" w:rsidRDefault="00E36258" w:rsidP="00E3625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03C8">
        <w:rPr>
          <w:rFonts w:ascii="Times New Roman" w:hAnsi="Times New Roman"/>
          <w:b/>
          <w:sz w:val="28"/>
          <w:szCs w:val="28"/>
        </w:rPr>
        <w:t>Литература.</w:t>
      </w:r>
    </w:p>
    <w:p w:rsidR="00E36258" w:rsidRPr="00E36258" w:rsidRDefault="00D203C8" w:rsidP="00E36258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36258" w:rsidRPr="00E36258">
        <w:rPr>
          <w:rFonts w:ascii="Times New Roman" w:hAnsi="Times New Roman"/>
          <w:sz w:val="28"/>
          <w:szCs w:val="28"/>
        </w:rPr>
        <w:t>Клепцова Е.Ю. Психология и педагогика толерантности: Учебное пособие. – М.: Академ</w:t>
      </w:r>
      <w:proofErr w:type="gramStart"/>
      <w:r w:rsidR="00E36258" w:rsidRPr="00E36258">
        <w:rPr>
          <w:rFonts w:ascii="Times New Roman" w:hAnsi="Times New Roman"/>
          <w:sz w:val="28"/>
          <w:szCs w:val="28"/>
        </w:rPr>
        <w:t>.П</w:t>
      </w:r>
      <w:proofErr w:type="gramEnd"/>
      <w:r w:rsidR="00E36258" w:rsidRPr="00E36258">
        <w:rPr>
          <w:rFonts w:ascii="Times New Roman" w:hAnsi="Times New Roman"/>
          <w:sz w:val="28"/>
          <w:szCs w:val="28"/>
        </w:rPr>
        <w:t xml:space="preserve">роект, 2004. </w:t>
      </w:r>
    </w:p>
    <w:p w:rsidR="00D203C8" w:rsidRPr="00E36258" w:rsidRDefault="00E36258" w:rsidP="00E362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36258">
        <w:rPr>
          <w:rFonts w:ascii="Times New Roman" w:hAnsi="Times New Roman"/>
          <w:sz w:val="28"/>
          <w:szCs w:val="28"/>
        </w:rPr>
        <w:t>2.</w:t>
      </w:r>
      <w:r w:rsidR="00D203C8">
        <w:rPr>
          <w:rFonts w:ascii="Times New Roman" w:hAnsi="Times New Roman"/>
          <w:sz w:val="28"/>
          <w:szCs w:val="28"/>
        </w:rPr>
        <w:t xml:space="preserve"> «</w:t>
      </w:r>
      <w:r w:rsidR="00D203C8" w:rsidRPr="00D203C8">
        <w:rPr>
          <w:rFonts w:ascii="Times New Roman" w:hAnsi="Times New Roman"/>
          <w:sz w:val="28"/>
          <w:szCs w:val="28"/>
        </w:rPr>
        <w:t>Уголов</w:t>
      </w:r>
      <w:r w:rsidR="00D203C8">
        <w:rPr>
          <w:rFonts w:ascii="Times New Roman" w:hAnsi="Times New Roman"/>
          <w:sz w:val="28"/>
          <w:szCs w:val="28"/>
        </w:rPr>
        <w:t xml:space="preserve">ный кодекс Российской Федерации». Режим доступа: </w:t>
      </w:r>
      <w:r w:rsidR="00D203C8" w:rsidRPr="00D203C8">
        <w:rPr>
          <w:rFonts w:ascii="Times New Roman" w:hAnsi="Times New Roman"/>
          <w:sz w:val="28"/>
          <w:szCs w:val="28"/>
        </w:rPr>
        <w:t>http://www.consultant.ru/document/cons_doc_LAW_10699/b99a4508e05471a407e532780d2c0c95471049d9/</w:t>
      </w:r>
    </w:p>
    <w:p w:rsidR="00D203C8" w:rsidRDefault="00E36258" w:rsidP="00E36258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E36258">
        <w:rPr>
          <w:rFonts w:ascii="Times New Roman" w:hAnsi="Times New Roman"/>
          <w:sz w:val="28"/>
          <w:szCs w:val="28"/>
        </w:rPr>
        <w:t xml:space="preserve">3. </w:t>
      </w:r>
      <w:r w:rsidRPr="00E36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Экстремизм - это... Причины, проявления, виды и понятие экстремизма. Методы борьбы и профилактики экстремизма. </w:t>
      </w:r>
      <w:r w:rsidRPr="00D203C8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hyperlink r:id="rId5" w:history="1">
        <w:r w:rsidRPr="00D203C8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http://fb.ru/article/141968/ekstremizm---eto-prichinyi-proyavleniya-vidyi-i-ponyatie-ekstremizma-metodyi-borbyi-i-profilaktiki-ekstremizma</w:t>
        </w:r>
      </w:hyperlink>
    </w:p>
    <w:p w:rsidR="005A302E" w:rsidRPr="005A302E" w:rsidRDefault="005A302E" w:rsidP="005A302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A302E">
        <w:rPr>
          <w:rFonts w:ascii="Times New Roman" w:hAnsi="Times New Roman"/>
          <w:sz w:val="28"/>
          <w:szCs w:val="28"/>
        </w:rPr>
        <w:t>4. Профилактика экстремизма среди несовершеннолетних.</w:t>
      </w:r>
      <w:r w:rsidRPr="005A30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203C8">
        <w:rPr>
          <w:rFonts w:ascii="Times New Roman" w:hAnsi="Times New Roman"/>
          <w:sz w:val="28"/>
          <w:szCs w:val="28"/>
          <w:shd w:val="clear" w:color="auto" w:fill="FFFFFF"/>
        </w:rPr>
        <w:t>Режим доступа:</w:t>
      </w:r>
      <w:r w:rsidRPr="005A30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A302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https</w:t>
      </w:r>
      <w:r w:rsidRPr="005A302E">
        <w:rPr>
          <w:rFonts w:ascii="Times New Roman" w:hAnsi="Times New Roman"/>
          <w:sz w:val="28"/>
          <w:szCs w:val="28"/>
          <w:shd w:val="clear" w:color="auto" w:fill="FFFFFF"/>
        </w:rPr>
        <w:t>://</w:t>
      </w:r>
      <w:r w:rsidRPr="005A302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admmegion</w:t>
      </w:r>
      <w:r w:rsidRPr="005A302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A302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 w:rsidRPr="005A302E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Pr="005A302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news</w:t>
      </w:r>
      <w:r w:rsidRPr="005A302E">
        <w:rPr>
          <w:rFonts w:ascii="Times New Roman" w:hAnsi="Times New Roman"/>
          <w:sz w:val="28"/>
          <w:szCs w:val="28"/>
          <w:shd w:val="clear" w:color="auto" w:fill="FFFFFF"/>
        </w:rPr>
        <w:t>/313025/</w:t>
      </w:r>
    </w:p>
    <w:p w:rsidR="005A302E" w:rsidRPr="005A302E" w:rsidRDefault="005A302E" w:rsidP="00E3625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sectPr w:rsidR="005A302E" w:rsidRPr="005A302E" w:rsidSect="00D0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866"/>
    <w:multiLevelType w:val="hybridMultilevel"/>
    <w:tmpl w:val="DACC67A2"/>
    <w:lvl w:ilvl="0" w:tplc="40A8E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04E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CA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E9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20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E65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60D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68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1AD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4C30C8"/>
    <w:multiLevelType w:val="hybridMultilevel"/>
    <w:tmpl w:val="A6220D02"/>
    <w:lvl w:ilvl="0" w:tplc="973A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AD1505"/>
    <w:multiLevelType w:val="hybridMultilevel"/>
    <w:tmpl w:val="1272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395F"/>
    <w:multiLevelType w:val="hybridMultilevel"/>
    <w:tmpl w:val="83281B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D081C2C"/>
    <w:multiLevelType w:val="hybridMultilevel"/>
    <w:tmpl w:val="FD6A6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044573"/>
    <w:multiLevelType w:val="hybridMultilevel"/>
    <w:tmpl w:val="1DBC13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BB773CF"/>
    <w:multiLevelType w:val="hybridMultilevel"/>
    <w:tmpl w:val="2C9CEBD2"/>
    <w:lvl w:ilvl="0" w:tplc="9ED01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A7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8A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E2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0EA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D80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746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5E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AF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C934EF"/>
    <w:multiLevelType w:val="hybridMultilevel"/>
    <w:tmpl w:val="9A5A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050FC"/>
    <w:multiLevelType w:val="hybridMultilevel"/>
    <w:tmpl w:val="4230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B289E"/>
    <w:multiLevelType w:val="hybridMultilevel"/>
    <w:tmpl w:val="BF34B06C"/>
    <w:lvl w:ilvl="0" w:tplc="973A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30974"/>
    <w:multiLevelType w:val="hybridMultilevel"/>
    <w:tmpl w:val="AEB271AC"/>
    <w:lvl w:ilvl="0" w:tplc="973A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0265C"/>
    <w:multiLevelType w:val="hybridMultilevel"/>
    <w:tmpl w:val="C1CC36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C2DE2"/>
    <w:rsid w:val="001A6E5B"/>
    <w:rsid w:val="003C7CAC"/>
    <w:rsid w:val="00406926"/>
    <w:rsid w:val="004C2DE2"/>
    <w:rsid w:val="005A302E"/>
    <w:rsid w:val="006021F3"/>
    <w:rsid w:val="007D06F0"/>
    <w:rsid w:val="007F7501"/>
    <w:rsid w:val="00D051BA"/>
    <w:rsid w:val="00D203C8"/>
    <w:rsid w:val="00E36258"/>
    <w:rsid w:val="00F3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B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A30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E2"/>
    <w:pPr>
      <w:ind w:left="720"/>
      <w:contextualSpacing/>
    </w:pPr>
  </w:style>
  <w:style w:type="table" w:styleId="a4">
    <w:name w:val="Table Grid"/>
    <w:basedOn w:val="a1"/>
    <w:uiPriority w:val="39"/>
    <w:rsid w:val="007F7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7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50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D0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6F0"/>
  </w:style>
  <w:style w:type="paragraph" w:styleId="a8">
    <w:name w:val="No Spacing"/>
    <w:uiPriority w:val="1"/>
    <w:qFormat/>
    <w:rsid w:val="007D06F0"/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E3625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30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1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4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b.ru/article/141968/ekstremizm---eto-prichinyi-proyavleniya-vidyi-i-ponyatie-ekstremizma-metodyi-borbyi-i-profilaktiki-ekstremiz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http://fb.ru/article/141968/ekstremizm---eto-prichinyi-proyavleniya-vidyi-i-ponyatie-ekstremizma-metodyi-borbyi-i-profilaktiki-ekstremizma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NickOn</cp:lastModifiedBy>
  <cp:revision>2</cp:revision>
  <cp:lastPrinted>2017-10-27T06:20:00Z</cp:lastPrinted>
  <dcterms:created xsi:type="dcterms:W3CDTF">2017-12-13T20:24:00Z</dcterms:created>
  <dcterms:modified xsi:type="dcterms:W3CDTF">2017-12-13T20:24:00Z</dcterms:modified>
</cp:coreProperties>
</file>