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1F" w:rsidRDefault="00EE52FD" w:rsidP="00EE52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E52FD">
        <w:rPr>
          <w:rFonts w:ascii="Times New Roman" w:hAnsi="Times New Roman" w:cs="Times New Roman"/>
          <w:b/>
          <w:sz w:val="32"/>
          <w:szCs w:val="32"/>
        </w:rPr>
        <w:t>ОТЧЕТ</w:t>
      </w:r>
      <w:r w:rsidR="001565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52FD">
        <w:rPr>
          <w:rFonts w:ascii="Times New Roman" w:hAnsi="Times New Roman" w:cs="Times New Roman"/>
          <w:b/>
          <w:sz w:val="32"/>
          <w:szCs w:val="32"/>
        </w:rPr>
        <w:t>О</w:t>
      </w:r>
      <w:r w:rsidR="001565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52FD">
        <w:rPr>
          <w:rFonts w:ascii="Times New Roman" w:hAnsi="Times New Roman" w:cs="Times New Roman"/>
          <w:b/>
          <w:sz w:val="32"/>
          <w:szCs w:val="32"/>
        </w:rPr>
        <w:t>РЕАЛИЗАЦИИ</w:t>
      </w:r>
      <w:r w:rsidR="001565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2D1F">
        <w:rPr>
          <w:rFonts w:ascii="Times New Roman" w:hAnsi="Times New Roman" w:cs="Times New Roman"/>
          <w:b/>
          <w:sz w:val="32"/>
          <w:szCs w:val="32"/>
        </w:rPr>
        <w:t>ПРОЕКТА</w:t>
      </w:r>
    </w:p>
    <w:p w:rsidR="00EE52FD" w:rsidRDefault="00EE52FD" w:rsidP="00EE52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ИН</w:t>
      </w:r>
      <w:r w:rsidR="0009026A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>ОВАЦИОННОЙ</w:t>
      </w:r>
      <w:r w:rsidR="001565E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ПЛОЩАДКИ</w:t>
      </w:r>
    </w:p>
    <w:p w:rsidR="00EE52FD" w:rsidRPr="00EE52FD" w:rsidRDefault="00EE52FD" w:rsidP="00EE5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МАДОУ МО</w:t>
      </w:r>
      <w:r w:rsidR="001565E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г. Краснодар</w:t>
      </w:r>
      <w:r w:rsidR="0009026A">
        <w:rPr>
          <w:rFonts w:ascii="Times New Roman" w:hAnsi="Times New Roman" w:cs="Times New Roman"/>
          <w:b/>
          <w:sz w:val="32"/>
          <w:szCs w:val="32"/>
        </w:rPr>
        <w:t xml:space="preserve"> «Детский сад №178 «Солнечный круг»</w:t>
      </w:r>
    </w:p>
    <w:p w:rsidR="00EE52FD" w:rsidRDefault="00EE52FD" w:rsidP="00EE5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2FD">
        <w:rPr>
          <w:rFonts w:ascii="Times New Roman" w:hAnsi="Times New Roman" w:cs="Times New Roman"/>
          <w:b/>
          <w:sz w:val="28"/>
          <w:szCs w:val="28"/>
        </w:rPr>
        <w:t>(первый</w:t>
      </w:r>
      <w:r w:rsidR="00156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2FD">
        <w:rPr>
          <w:rFonts w:ascii="Times New Roman" w:hAnsi="Times New Roman" w:cs="Times New Roman"/>
          <w:b/>
          <w:sz w:val="28"/>
          <w:szCs w:val="28"/>
        </w:rPr>
        <w:t>этап</w:t>
      </w:r>
      <w:r w:rsidR="00DF2D1F" w:rsidRPr="007A5A8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56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2FD">
        <w:rPr>
          <w:rFonts w:ascii="Times New Roman" w:hAnsi="Times New Roman" w:cs="Times New Roman"/>
          <w:b/>
          <w:sz w:val="28"/>
          <w:szCs w:val="28"/>
        </w:rPr>
        <w:t>2017</w:t>
      </w:r>
      <w:r w:rsidR="00E56A30">
        <w:rPr>
          <w:rFonts w:ascii="Times New Roman" w:hAnsi="Times New Roman" w:cs="Times New Roman"/>
          <w:b/>
          <w:sz w:val="28"/>
          <w:szCs w:val="28"/>
        </w:rPr>
        <w:t>-</w:t>
      </w:r>
      <w:r w:rsidRPr="00EE52FD">
        <w:rPr>
          <w:rFonts w:ascii="Times New Roman" w:hAnsi="Times New Roman" w:cs="Times New Roman"/>
          <w:b/>
          <w:sz w:val="28"/>
          <w:szCs w:val="28"/>
        </w:rPr>
        <w:t>2018</w:t>
      </w:r>
      <w:r w:rsidR="00156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2FD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E52FD">
        <w:rPr>
          <w:rFonts w:ascii="Times New Roman" w:hAnsi="Times New Roman" w:cs="Times New Roman"/>
          <w:b/>
          <w:sz w:val="28"/>
          <w:szCs w:val="28"/>
        </w:rPr>
        <w:t>)</w:t>
      </w:r>
    </w:p>
    <w:p w:rsidR="00E56A30" w:rsidRDefault="00E56A30" w:rsidP="00E56A3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«Социальное воспитание детей дошкольного возраста средствами полисюжетной игровой деятельности»</w:t>
      </w:r>
    </w:p>
    <w:p w:rsidR="00EE52FD" w:rsidRDefault="00DF2D1F" w:rsidP="00EE5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373"/>
        <w:gridCol w:w="5274"/>
      </w:tblGrid>
      <w:tr w:rsidR="00DF2D1F" w:rsidTr="008911EC">
        <w:tc>
          <w:tcPr>
            <w:tcW w:w="704" w:type="dxa"/>
          </w:tcPr>
          <w:p w:rsidR="00DF2D1F" w:rsidRPr="00DF2D1F" w:rsidRDefault="00DF2D1F" w:rsidP="00EE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3" w:type="dxa"/>
          </w:tcPr>
          <w:p w:rsidR="00DF2D1F" w:rsidRDefault="00DF2D1F" w:rsidP="00AD4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5274" w:type="dxa"/>
          </w:tcPr>
          <w:p w:rsidR="00DF2D1F" w:rsidRPr="00266EE8" w:rsidRDefault="00665321" w:rsidP="00EE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муниципального образования г. Краснодар «Детский сад комбинированного вида № 178 «Солнечный круг»</w:t>
            </w:r>
          </w:p>
        </w:tc>
      </w:tr>
      <w:tr w:rsidR="00DF2D1F" w:rsidTr="008911EC">
        <w:tc>
          <w:tcPr>
            <w:tcW w:w="704" w:type="dxa"/>
          </w:tcPr>
          <w:p w:rsidR="00DF2D1F" w:rsidRPr="00DF2D1F" w:rsidRDefault="00DF2D1F" w:rsidP="00EE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3" w:type="dxa"/>
          </w:tcPr>
          <w:p w:rsidR="00DF2D1F" w:rsidRDefault="00AD4BDE" w:rsidP="00AD4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274" w:type="dxa"/>
          </w:tcPr>
          <w:p w:rsidR="00DF2D1F" w:rsidRPr="00266EE8" w:rsidRDefault="00B208CE" w:rsidP="00EE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Краснодар</w:t>
            </w:r>
          </w:p>
        </w:tc>
      </w:tr>
      <w:tr w:rsidR="00266EE8" w:rsidTr="008911EC">
        <w:tc>
          <w:tcPr>
            <w:tcW w:w="704" w:type="dxa"/>
          </w:tcPr>
          <w:p w:rsidR="00266EE8" w:rsidRPr="00DF2D1F" w:rsidRDefault="00266EE8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3" w:type="dxa"/>
          </w:tcPr>
          <w:p w:rsidR="00266EE8" w:rsidRDefault="00266EE8" w:rsidP="00AD4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274" w:type="dxa"/>
          </w:tcPr>
          <w:p w:rsidR="00266EE8" w:rsidRPr="00266EE8" w:rsidRDefault="00266EE8" w:rsidP="00EE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>ул. им. 40-летия Победы, 121/1</w:t>
            </w:r>
          </w:p>
        </w:tc>
      </w:tr>
      <w:tr w:rsidR="00266EE8" w:rsidTr="008911EC">
        <w:tc>
          <w:tcPr>
            <w:tcW w:w="704" w:type="dxa"/>
          </w:tcPr>
          <w:p w:rsidR="00266EE8" w:rsidRPr="00DF2D1F" w:rsidRDefault="00266EE8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3" w:type="dxa"/>
          </w:tcPr>
          <w:p w:rsidR="00266EE8" w:rsidRDefault="00266EE8" w:rsidP="00AD4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274" w:type="dxa"/>
          </w:tcPr>
          <w:p w:rsidR="00266EE8" w:rsidRPr="00266EE8" w:rsidRDefault="00266EE8" w:rsidP="00EE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>Кузьмина Наталья Эдуардовна</w:t>
            </w:r>
          </w:p>
        </w:tc>
      </w:tr>
      <w:tr w:rsidR="00266EE8" w:rsidTr="008911EC">
        <w:tc>
          <w:tcPr>
            <w:tcW w:w="704" w:type="dxa"/>
          </w:tcPr>
          <w:p w:rsidR="00266EE8" w:rsidRPr="00DF2D1F" w:rsidRDefault="00266EE8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3" w:type="dxa"/>
          </w:tcPr>
          <w:p w:rsidR="00266EE8" w:rsidRDefault="00266EE8" w:rsidP="00AD4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274" w:type="dxa"/>
          </w:tcPr>
          <w:p w:rsidR="00266EE8" w:rsidRPr="00266EE8" w:rsidRDefault="00266EE8" w:rsidP="00EE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 xml:space="preserve">8(861)992-46-81, </w:t>
            </w:r>
            <w:r w:rsidRPr="00266E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>.178@</w:t>
            </w:r>
            <w:r w:rsidRPr="00266E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66E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66EE8" w:rsidTr="008911EC">
        <w:tc>
          <w:tcPr>
            <w:tcW w:w="704" w:type="dxa"/>
          </w:tcPr>
          <w:p w:rsidR="00266EE8" w:rsidRPr="00DF2D1F" w:rsidRDefault="00266EE8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3" w:type="dxa"/>
          </w:tcPr>
          <w:p w:rsidR="00266EE8" w:rsidRDefault="00266EE8" w:rsidP="00AD4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274" w:type="dxa"/>
          </w:tcPr>
          <w:p w:rsidR="00266EE8" w:rsidRPr="00266EE8" w:rsidRDefault="00266EE8" w:rsidP="00EE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>http://ds178.centerstart.ru/node/61</w:t>
            </w:r>
          </w:p>
        </w:tc>
      </w:tr>
      <w:tr w:rsidR="00266EE8" w:rsidTr="008911EC">
        <w:tc>
          <w:tcPr>
            <w:tcW w:w="704" w:type="dxa"/>
          </w:tcPr>
          <w:p w:rsidR="00266EE8" w:rsidRPr="00DF2D1F" w:rsidRDefault="00266EE8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3" w:type="dxa"/>
          </w:tcPr>
          <w:p w:rsidR="00266EE8" w:rsidRPr="00AD4BDE" w:rsidRDefault="00266EE8" w:rsidP="00AD4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DE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Активная ссылка на раздел на сайте, посвященный проекту</w:t>
            </w:r>
          </w:p>
        </w:tc>
        <w:tc>
          <w:tcPr>
            <w:tcW w:w="5274" w:type="dxa"/>
          </w:tcPr>
          <w:p w:rsidR="00266EE8" w:rsidRPr="00266EE8" w:rsidRDefault="003D5652" w:rsidP="00EE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66EE8" w:rsidRPr="00266EE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http://ds178.centerstart.ru/node/54</w:t>
              </w:r>
            </w:hyperlink>
          </w:p>
        </w:tc>
      </w:tr>
      <w:tr w:rsidR="00266EE8" w:rsidTr="008911EC">
        <w:tc>
          <w:tcPr>
            <w:tcW w:w="704" w:type="dxa"/>
          </w:tcPr>
          <w:p w:rsidR="00266EE8" w:rsidRPr="00DF2D1F" w:rsidRDefault="00266EE8" w:rsidP="0026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3" w:type="dxa"/>
          </w:tcPr>
          <w:p w:rsidR="00266EE8" w:rsidRDefault="00266EE8" w:rsidP="00AD4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Официальные статусы организации в сфере образования, имевшиеся</w:t>
            </w:r>
          </w:p>
          <w:p w:rsidR="00266EE8" w:rsidRDefault="00266EE8" w:rsidP="00AD4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ранее (за последние 5 лет) и действующие на данный момент (федеральная,</w:t>
            </w:r>
          </w:p>
          <w:p w:rsidR="00266EE8" w:rsidRDefault="00266EE8" w:rsidP="00AD4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краевая, муниципальная инновационная площадка, опорная школа и т.п.:</w:t>
            </w:r>
          </w:p>
          <w:p w:rsidR="00266EE8" w:rsidRDefault="00266EE8" w:rsidP="00AD4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статуса, год присвоения).</w:t>
            </w:r>
          </w:p>
        </w:tc>
        <w:tc>
          <w:tcPr>
            <w:tcW w:w="5274" w:type="dxa"/>
          </w:tcPr>
          <w:p w:rsidR="00266EE8" w:rsidRPr="00266EE8" w:rsidRDefault="00266EE8" w:rsidP="00EE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инновационная площадка (2015-2018 </w:t>
            </w:r>
            <w:proofErr w:type="spellStart"/>
            <w:r w:rsidRPr="00266EE8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266EE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66EE8" w:rsidRPr="00266EE8" w:rsidRDefault="00266EE8" w:rsidP="00EE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EE8" w:rsidRDefault="00266EE8" w:rsidP="00EE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 xml:space="preserve">Краевая инновационная площадка (2017-2020 </w:t>
            </w:r>
            <w:proofErr w:type="spellStart"/>
            <w:r w:rsidRPr="00266EE8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266EE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5569E" w:rsidRDefault="00A5569E" w:rsidP="00EE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9E" w:rsidRPr="00266EE8" w:rsidRDefault="00A5569E" w:rsidP="00EE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Опорная площадка по социально-коммуникативному развитию (2017-2019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266EE8" w:rsidTr="008911EC">
        <w:tc>
          <w:tcPr>
            <w:tcW w:w="704" w:type="dxa"/>
          </w:tcPr>
          <w:p w:rsidR="00266EE8" w:rsidRPr="00DF2D1F" w:rsidRDefault="00266EE8" w:rsidP="00EE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3" w:type="dxa"/>
          </w:tcPr>
          <w:p w:rsidR="00266EE8" w:rsidRDefault="00266EE8" w:rsidP="00AD4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</w:p>
        </w:tc>
        <w:tc>
          <w:tcPr>
            <w:tcW w:w="5274" w:type="dxa"/>
          </w:tcPr>
          <w:p w:rsidR="00266EE8" w:rsidRPr="00266EE8" w:rsidRDefault="00266EE8" w:rsidP="00EE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E8">
              <w:rPr>
                <w:rFonts w:ascii="Times New Roman" w:hAnsi="Times New Roman" w:cs="Times New Roman"/>
                <w:sz w:val="28"/>
                <w:szCs w:val="28"/>
              </w:rPr>
              <w:t>Аронова Елена Юрьевна, кандидат педагогических наук, доцент</w:t>
            </w:r>
            <w:r w:rsidR="008911EC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соци</w:t>
            </w:r>
            <w:r w:rsidR="00A5569E">
              <w:rPr>
                <w:rFonts w:ascii="Times New Roman" w:hAnsi="Times New Roman" w:cs="Times New Roman"/>
                <w:sz w:val="28"/>
                <w:szCs w:val="28"/>
              </w:rPr>
              <w:t xml:space="preserve">альной работы, </w:t>
            </w:r>
            <w:r w:rsidR="008911EC">
              <w:rPr>
                <w:rFonts w:ascii="Times New Roman" w:hAnsi="Times New Roman" w:cs="Times New Roman"/>
                <w:sz w:val="28"/>
                <w:szCs w:val="28"/>
              </w:rPr>
              <w:t>педагогики и психологии высшего образования КУБГУ</w:t>
            </w:r>
          </w:p>
        </w:tc>
      </w:tr>
    </w:tbl>
    <w:p w:rsidR="00AD4BDE" w:rsidRDefault="00AD4BDE" w:rsidP="00266EE8">
      <w:pPr>
        <w:rPr>
          <w:rFonts w:ascii="Times New Roman" w:hAnsi="Times New Roman" w:cs="Times New Roman"/>
          <w:b/>
          <w:sz w:val="28"/>
          <w:szCs w:val="28"/>
        </w:rPr>
      </w:pPr>
    </w:p>
    <w:p w:rsidR="00AD4BDE" w:rsidRPr="00D1546C" w:rsidRDefault="00AD4BDE" w:rsidP="007A5A88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46C">
        <w:rPr>
          <w:rFonts w:ascii="Times New Roman" w:hAnsi="Times New Roman" w:cs="Times New Roman"/>
          <w:b/>
          <w:sz w:val="28"/>
          <w:szCs w:val="28"/>
        </w:rPr>
        <w:lastRenderedPageBreak/>
        <w:t>1)</w:t>
      </w:r>
      <w:r w:rsidR="00156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46C">
        <w:rPr>
          <w:rFonts w:ascii="Times New Roman" w:hAnsi="Times New Roman" w:cs="Times New Roman"/>
          <w:b/>
          <w:sz w:val="28"/>
          <w:szCs w:val="28"/>
        </w:rPr>
        <w:t>Соответствие задачам федеральной и региональной образовательной</w:t>
      </w:r>
    </w:p>
    <w:p w:rsidR="007A5A88" w:rsidRDefault="007A5A88" w:rsidP="00D15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D4BDE" w:rsidRPr="00D1546C">
        <w:rPr>
          <w:rFonts w:ascii="Times New Roman" w:hAnsi="Times New Roman" w:cs="Times New Roman"/>
          <w:b/>
          <w:sz w:val="28"/>
          <w:szCs w:val="28"/>
        </w:rPr>
        <w:t>олитики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3F76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 воспитание является одной из важнейших образовательных областей дошкольного образования, и в свете новых</w:t>
      </w:r>
      <w:r w:rsidR="00415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стандартов ФГОС дошкольного образования разработка инновационных форм и средств социального воспитания дошкольников является важной педагогической задачей. Учитывая, что данный возрастной период характеризуется высокой степенью познавательной активности, потребностью в осознании особенностей развития социального мира,</w:t>
      </w:r>
      <w:r w:rsidR="00415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говорить о необходимости разработки</w:t>
      </w:r>
      <w:r w:rsidR="00415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специальных технологий,</w:t>
      </w:r>
      <w:r w:rsidR="00415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</w:t>
      </w:r>
      <w:r w:rsidR="00415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15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415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целостной</w:t>
      </w:r>
      <w:r w:rsidR="00415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социально-культурных умений и</w:t>
      </w:r>
      <w:r w:rsidR="00415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 ребенка</w:t>
      </w:r>
      <w:r w:rsidR="00415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 w:rsidR="00415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возраста. </w:t>
      </w:r>
    </w:p>
    <w:p w:rsidR="00363F76" w:rsidRDefault="00363F76" w:rsidP="00363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Принципиальным</w:t>
      </w:r>
      <w:r w:rsidR="00415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социальном</w:t>
      </w:r>
      <w:r w:rsidR="00415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воспитании дошкольников</w:t>
      </w:r>
      <w:r w:rsidR="00415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15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свете</w:t>
      </w:r>
      <w:r w:rsidR="00415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современных</w:t>
      </w:r>
      <w:r w:rsidR="00415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требований является </w:t>
      </w:r>
      <w:r>
        <w:rPr>
          <w:rFonts w:ascii="Times New Roman" w:hAnsi="Times New Roman" w:cs="Times New Roman"/>
          <w:sz w:val="28"/>
          <w:szCs w:val="28"/>
        </w:rPr>
        <w:t>развитие социального и эмоционального интеллекта, эмоциональной отзывчивости, сопереживания, формирование уважительного отношения и чувства принадлежности к своей семье, малой родине и Отечеству,</w:t>
      </w:r>
      <w:r w:rsidR="0041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представлений о социокультурных ценностях нашего народа, формирование основ безопасности в быту, социуме, природе.</w:t>
      </w:r>
    </w:p>
    <w:p w:rsidR="00363F76" w:rsidRDefault="00363F76" w:rsidP="00363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41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 подчеркивается,</w:t>
      </w:r>
      <w:r w:rsidR="0041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дошкольное</w:t>
      </w:r>
      <w:r w:rsidR="0041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41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="0041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41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ориентировано</w:t>
      </w:r>
      <w:r w:rsidR="0041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1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признание</w:t>
      </w:r>
      <w:r w:rsidR="0041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уникальности и ценности детства,</w:t>
      </w:r>
      <w:r w:rsidR="0041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построено</w:t>
      </w:r>
      <w:r w:rsidR="0041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1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</w:t>
      </w:r>
      <w:r w:rsidR="0041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возрастных</w:t>
      </w:r>
      <w:r w:rsidR="0041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особенностей</w:t>
      </w:r>
      <w:r w:rsidR="0041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периода.</w:t>
      </w:r>
    </w:p>
    <w:p w:rsidR="00363F76" w:rsidRDefault="00363F76" w:rsidP="00363F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органичным источником и средством социального познания и развития в этом возрасте является игровая деятельность, так как именно в ней, благодаря способности отражать жизненные реалии в придуманном ребенком контексте, дошкольник может узнавать новое, экспериментировать, пробовать, исследовать, примерять к себе различные роли без риска совершить ошибку или получить порицание.</w:t>
      </w:r>
    </w:p>
    <w:p w:rsidR="007A3C06" w:rsidRDefault="007A3C06" w:rsidP="007A3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модернизации Российского образования включение в образовательный процесс дошкольных организаций программ социального воспитания детей дошкольного возраста, средством которого является специальным образом организованная сюжетно-игровая деятельность, основывается на содер</w:t>
      </w:r>
      <w:r>
        <w:rPr>
          <w:rFonts w:ascii="Times New Roman" w:hAnsi="Times New Roman" w:cs="Times New Roman"/>
          <w:sz w:val="28"/>
          <w:szCs w:val="28"/>
        </w:rPr>
        <w:lastRenderedPageBreak/>
        <w:t>жание приоритетных задач, поставленные в законодательных документах и программах правительства задачи, таких как:</w:t>
      </w:r>
    </w:p>
    <w:p w:rsidR="007A3C06" w:rsidRDefault="007A3C06" w:rsidP="007A3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«Об образовании в Российской Федерации» от 29.12.2012 № 273-ФЗ </w:t>
      </w:r>
      <w:r>
        <w:rPr>
          <w:rFonts w:ascii="Times New Roman" w:hAnsi="Times New Roman" w:cs="Times New Roman"/>
          <w:color w:val="000000"/>
          <w:sz w:val="28"/>
          <w:szCs w:val="28"/>
        </w:rPr>
        <w:t>(редакция от 23.07.2013)»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3C06" w:rsidRDefault="007A3C06" w:rsidP="007A3C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Национальная образовательная инициатива «Наша новая школа» (утверждена Президентом Российской Федерации 04.02.2010, Пр-271); </w:t>
      </w:r>
    </w:p>
    <w:p w:rsidR="007A3C06" w:rsidRDefault="007A3C06" w:rsidP="007A3C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государственная программа Российской Федерации «Развития образования» на 2013-2020 годы (постановление Правительства РФ 15.04.2014г. № 295);</w:t>
      </w:r>
    </w:p>
    <w:p w:rsidR="007A3C06" w:rsidRDefault="007A3C06" w:rsidP="007A3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Национальная стратегия действий в интересах детей на 2012 – 2017 гг.;</w:t>
      </w:r>
    </w:p>
    <w:p w:rsidR="007A3C06" w:rsidRDefault="007A3C06" w:rsidP="007A3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Федеральные государственные требования к структуре основной общеобразовательной проекта дошкольного образования и условиям ее реализации;</w:t>
      </w:r>
    </w:p>
    <w:p w:rsidR="007A3C06" w:rsidRDefault="007A3C06" w:rsidP="007A3C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11E1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 мероприятий («Дорожная карта») «Изменения в отраслях социальной сферы, направленные на повышение эффективности образования и науки;</w:t>
      </w:r>
    </w:p>
    <w:p w:rsidR="007A3C06" w:rsidRDefault="007A3C06" w:rsidP="007A3C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11E1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тратегия инновационного развития Российской Федерации на период до 2020 года (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8 декабря 2011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A3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2227-р).</w:t>
      </w:r>
    </w:p>
    <w:p w:rsidR="007A3C06" w:rsidRDefault="007A3C06" w:rsidP="007A3C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выбранн</w:t>
      </w:r>
      <w:r w:rsidR="00B6451D">
        <w:rPr>
          <w:rFonts w:ascii="Times New Roman" w:hAnsi="Times New Roman" w:cs="Times New Roman"/>
          <w:sz w:val="28"/>
          <w:szCs w:val="28"/>
        </w:rPr>
        <w:t>ое</w:t>
      </w:r>
      <w:r w:rsidR="00415344">
        <w:rPr>
          <w:rFonts w:ascii="Times New Roman" w:hAnsi="Times New Roman" w:cs="Times New Roman"/>
          <w:sz w:val="28"/>
          <w:szCs w:val="28"/>
        </w:rPr>
        <w:t xml:space="preserve"> </w:t>
      </w:r>
      <w:r w:rsidR="00B6451D">
        <w:rPr>
          <w:rFonts w:ascii="Times New Roman" w:hAnsi="Times New Roman" w:cs="Times New Roman"/>
          <w:sz w:val="28"/>
          <w:szCs w:val="28"/>
        </w:rPr>
        <w:t>направление</w:t>
      </w:r>
      <w:r w:rsidR="00415344">
        <w:rPr>
          <w:rFonts w:ascii="Times New Roman" w:hAnsi="Times New Roman" w:cs="Times New Roman"/>
          <w:sz w:val="28"/>
          <w:szCs w:val="28"/>
        </w:rPr>
        <w:t xml:space="preserve"> </w:t>
      </w:r>
      <w:r w:rsidR="00B6451D">
        <w:rPr>
          <w:rFonts w:ascii="Times New Roman" w:hAnsi="Times New Roman" w:cs="Times New Roman"/>
          <w:sz w:val="28"/>
          <w:szCs w:val="28"/>
        </w:rPr>
        <w:t>инновационной</w:t>
      </w:r>
      <w:r w:rsidR="00415344">
        <w:rPr>
          <w:rFonts w:ascii="Times New Roman" w:hAnsi="Times New Roman" w:cs="Times New Roman"/>
          <w:sz w:val="28"/>
          <w:szCs w:val="28"/>
        </w:rPr>
        <w:t xml:space="preserve"> </w:t>
      </w:r>
      <w:r w:rsidR="00B6451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номинация конкурса инновационных проектов дошкольных организаций «Модели дошкольного образования, обеспечивающие доступность и качество дошкольного образования для всех детей, включая модели раннего развития» определила реализацию следующей приоритетной задачи Федерального стандарта дошкольного образования: «формирования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деятельности».</w:t>
      </w:r>
    </w:p>
    <w:p w:rsidR="007A3C06" w:rsidRDefault="007A3C06" w:rsidP="007A3C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инновационном проекте обеспечивается реализация основной образовательной области «Социально-коммуникативного развития» в которой, усвоение норм и ценностей, социальной практики проводится наиболее органичным и естественным образом в сюжетно-ролевой игре.</w:t>
      </w:r>
    </w:p>
    <w:p w:rsidR="00AD4BDE" w:rsidRDefault="00AD4BDE" w:rsidP="00CF4D23">
      <w:pPr>
        <w:pageBreakBefore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11D92"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 w:rsidR="00156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D92">
        <w:rPr>
          <w:rFonts w:ascii="Times New Roman" w:hAnsi="Times New Roman" w:cs="Times New Roman"/>
          <w:b/>
          <w:sz w:val="28"/>
          <w:szCs w:val="28"/>
        </w:rPr>
        <w:t>Задачи отчетного периода</w:t>
      </w:r>
      <w:r w:rsidR="00011D9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6C" w:rsidRPr="00DB77E5" w:rsidRDefault="00811E10" w:rsidP="009F286C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 задач</w:t>
      </w:r>
      <w:proofErr w:type="gramEnd"/>
      <w:r w:rsidR="009F286C">
        <w:rPr>
          <w:rFonts w:ascii="Times New Roman" w:hAnsi="Times New Roman" w:cs="Times New Roman"/>
          <w:sz w:val="28"/>
          <w:szCs w:val="28"/>
        </w:rPr>
        <w:t xml:space="preserve"> первого этапа  определялось основной  целью   </w:t>
      </w:r>
      <w:r w:rsidR="009F286C"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r w:rsidR="009F286C">
        <w:rPr>
          <w:rFonts w:ascii="Times New Roman" w:hAnsi="Times New Roman" w:cs="Times New Roman"/>
          <w:sz w:val="28"/>
          <w:szCs w:val="28"/>
        </w:rPr>
        <w:t xml:space="preserve"> деятельности,  связанной  с </w:t>
      </w:r>
      <w:r w:rsidR="009F286C" w:rsidRPr="00DB77E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</w:t>
      </w:r>
      <w:r w:rsidR="009F286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9F286C" w:rsidRPr="00DB7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286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</w:t>
      </w:r>
      <w:r w:rsidR="009F286C" w:rsidRPr="00DB7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социального</w:t>
      </w:r>
      <w:r w:rsidR="009F2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286C" w:rsidRPr="00DB77E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r w:rsidR="009F2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286C" w:rsidRPr="00DB77E5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9F2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286C" w:rsidRPr="00DB77E5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 w:rsidR="009F2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286C" w:rsidRPr="00DB77E5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 с</w:t>
      </w:r>
      <w:r w:rsidR="009F2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286C" w:rsidRPr="00DB77E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 w:rsidR="009F2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286C" w:rsidRPr="00DB77E5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полисюжетной</w:t>
      </w:r>
      <w:r w:rsidR="009F2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286C" w:rsidRPr="00DB77E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</w:t>
      </w:r>
    </w:p>
    <w:p w:rsidR="0042105D" w:rsidRPr="009F286C" w:rsidRDefault="009F286C" w:rsidP="009F286C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05D" w:rsidRPr="009F286C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="001565E1" w:rsidRPr="009F28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05D" w:rsidRPr="009F286C">
        <w:rPr>
          <w:rFonts w:ascii="Times New Roman" w:hAnsi="Times New Roman" w:cs="Times New Roman"/>
          <w:b/>
          <w:color w:val="000000"/>
          <w:sz w:val="28"/>
          <w:szCs w:val="28"/>
        </w:rPr>
        <w:t>первом</w:t>
      </w:r>
      <w:r w:rsidR="001565E1" w:rsidRPr="009F28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05D" w:rsidRPr="009F286C">
        <w:rPr>
          <w:rFonts w:ascii="Times New Roman" w:hAnsi="Times New Roman" w:cs="Times New Roman"/>
          <w:b/>
          <w:color w:val="000000"/>
          <w:sz w:val="28"/>
          <w:szCs w:val="28"/>
        </w:rPr>
        <w:t>этапе инновационной</w:t>
      </w:r>
      <w:r w:rsidR="001565E1" w:rsidRPr="009F28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05D" w:rsidRPr="009F286C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деятельности (2017-2018 гг</w:t>
      </w:r>
      <w:r w:rsidR="00CF4D23" w:rsidRPr="009F286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2105D" w:rsidRPr="009F286C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1565E1" w:rsidRPr="009F28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05D" w:rsidRPr="009F286C">
        <w:rPr>
          <w:rFonts w:ascii="Times New Roman" w:hAnsi="Times New Roman" w:cs="Times New Roman"/>
          <w:color w:val="000000"/>
          <w:sz w:val="28"/>
          <w:szCs w:val="28"/>
        </w:rPr>
        <w:t>планировалось</w:t>
      </w:r>
      <w:r w:rsidR="001565E1" w:rsidRPr="009F2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05D" w:rsidRPr="009F286C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1565E1" w:rsidRPr="009F2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05D" w:rsidRPr="009F286C"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r w:rsidR="001565E1" w:rsidRPr="009F2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05D" w:rsidRPr="009F286C">
        <w:rPr>
          <w:rFonts w:ascii="Times New Roman" w:hAnsi="Times New Roman" w:cs="Times New Roman"/>
          <w:color w:val="000000"/>
          <w:sz w:val="28"/>
          <w:szCs w:val="28"/>
        </w:rPr>
        <w:t>задач:</w:t>
      </w:r>
    </w:p>
    <w:p w:rsidR="00B4371B" w:rsidRDefault="00B4371B" w:rsidP="00B4371B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анализ имеющегося образовательного опыта в области социального воспитания и организации сюжетно-игровой деятельности в процессе социализации дошкольников в деятельности краевых</w:t>
      </w:r>
      <w:r w:rsidR="00415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инновационных</w:t>
      </w:r>
      <w:r w:rsidR="00415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площадок</w:t>
      </w:r>
      <w:r w:rsidR="00415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Краснодарского края;</w:t>
      </w:r>
    </w:p>
    <w:p w:rsidR="00B4371B" w:rsidRDefault="00B4371B" w:rsidP="00B4371B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и внедрить модель организации тематической полисюжетной игры в образовательной области «Социальное воспитание»;</w:t>
      </w:r>
    </w:p>
    <w:p w:rsidR="00B4371B" w:rsidRDefault="00B4371B" w:rsidP="00B4371B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и апробировать технологию социального воспитания дошкольников в игровой деятельности с учетом различных ступеней возрастного развития дошкольников;</w:t>
      </w:r>
    </w:p>
    <w:p w:rsidR="00B4371B" w:rsidRDefault="00B4371B" w:rsidP="00B4371B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и внедрить диагностический инструментарий, включающий методы анализа эффективности инновационного процесса;</w:t>
      </w:r>
    </w:p>
    <w:p w:rsidR="00B4371B" w:rsidRDefault="00B4371B" w:rsidP="00CF4D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6BF" w:rsidRDefault="00A056BF" w:rsidP="00CF4D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1EC" w:rsidRDefault="0089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4BDE" w:rsidRDefault="00AD4BDE" w:rsidP="00CF4D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D54468">
        <w:rPr>
          <w:rFonts w:ascii="Times New Roman" w:hAnsi="Times New Roman" w:cs="Times New Roman"/>
          <w:b/>
          <w:sz w:val="28"/>
          <w:szCs w:val="28"/>
        </w:rPr>
        <w:t>Содержание инновационной деятельности за отчетный период</w:t>
      </w:r>
      <w:r w:rsidR="00CF4D23">
        <w:rPr>
          <w:rFonts w:ascii="Times New Roman" w:hAnsi="Times New Roman" w:cs="Times New Roman"/>
          <w:b/>
          <w:sz w:val="28"/>
          <w:szCs w:val="28"/>
        </w:rPr>
        <w:t>.</w:t>
      </w:r>
    </w:p>
    <w:p w:rsidR="00CF4D23" w:rsidRDefault="00CF4D23" w:rsidP="00CF4D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F79" w:rsidRDefault="008A5F79" w:rsidP="008A5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инновационной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 определялась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ц</w:t>
      </w:r>
      <w:r w:rsidRPr="008A5F79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связанной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разработкой и внедрение технологии социального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дошкольников с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использованием тематической полисюжетной игровой деятельности. </w:t>
      </w:r>
    </w:p>
    <w:p w:rsidR="00A40F8C" w:rsidRDefault="00A40F8C" w:rsidP="00A40F8C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социального воспитания дошкольников </w:t>
      </w:r>
      <w:r w:rsidR="008A5F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5F79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5F7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разрабатываемой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5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происходил</w:t>
      </w:r>
      <w:r w:rsidR="008A5F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следующем алгоритме.</w:t>
      </w:r>
    </w:p>
    <w:p w:rsidR="00A40F8C" w:rsidRDefault="00A40F8C" w:rsidP="00A40F8C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Подготовительный этап. На этом этапе происходит разработка сюжета будущей полисюжетной игры, планирование её в системе деятельности дошкольной организации, </w:t>
      </w:r>
      <w:r w:rsidR="008A5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 w:rsidR="005C1B0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участников, необходимые материалы и игровое оборудование;</w:t>
      </w:r>
    </w:p>
    <w:p w:rsidR="00A40F8C" w:rsidRDefault="00A40F8C" w:rsidP="00A40F8C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Организационный этап включает в себя </w:t>
      </w:r>
      <w:r w:rsidR="005C1B0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</w:t>
      </w:r>
      <w:r w:rsidR="005C1B0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40F8C" w:rsidRDefault="00A40F8C" w:rsidP="00A40F8C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обучающие занятия, обеспечивающие формирование социальных представлений ребенка;</w:t>
      </w:r>
    </w:p>
    <w:p w:rsidR="005C1B04" w:rsidRDefault="005C1B04" w:rsidP="00A40F8C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микроигры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различные социальные сюжеты;</w:t>
      </w:r>
    </w:p>
    <w:p w:rsidR="00A40F8C" w:rsidRDefault="00A40F8C" w:rsidP="00A40F8C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собственно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полисюжетная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игра, практически определяющая формирование социальных умений ребенка;</w:t>
      </w:r>
    </w:p>
    <w:p w:rsidR="00A40F8C" w:rsidRPr="005C1B04" w:rsidRDefault="00A40F8C" w:rsidP="00665321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B0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Заключительный этап.</w:t>
      </w:r>
      <w:r w:rsidR="005C1B04" w:rsidRPr="005C1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1B04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этапе проводится рефлексия по поводу прошедшей игры, связанная с анализом степени понимания ребенка социального контекста игры, полученных впечатлений, поведения и других социально-психологических результатов игры. Предполага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>лось</w:t>
      </w:r>
      <w:r w:rsidRPr="005C1B04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в дальнейшем, эта игра может повторяться и продолжаться в свободной игровой деятельности детей, обеспечивать основания для построения новой полисюжетной игры.</w:t>
      </w:r>
    </w:p>
    <w:p w:rsidR="00415344" w:rsidRDefault="00415344" w:rsidP="004153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реализации задач </w:t>
      </w:r>
      <w:r w:rsidR="00A40F8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дошкольников лежат следующие организационные положения:</w:t>
      </w:r>
    </w:p>
    <w:p w:rsidR="00415344" w:rsidRDefault="00415344" w:rsidP="00415344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Полисюжетная игра имеет тематический характер. Выбор темы определяется социальными наблюдениями дошкольников и может быть посвящен жизни города, региона, различным сторонам взаимодействия с социальными объектами, актуальными в жизнедеятельности ребенка дошкольного возраста; </w:t>
      </w:r>
    </w:p>
    <w:p w:rsidR="00415344" w:rsidRDefault="00415344" w:rsidP="00415344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Важной особенностью полисюжетной игры является её интегрированная в социальный контекст тема. Сюжет </w:t>
      </w:r>
      <w:r w:rsidR="00A4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игры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«вбирает» в себя несколько взаимосвязанных игровых 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подсюжетов</w:t>
      </w:r>
      <w:proofErr w:type="spellEnd"/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40F8C">
        <w:rPr>
          <w:rFonts w:ascii="Times New Roman" w:eastAsia="Times New Roman" w:hAnsi="Times New Roman" w:cs="Times New Roman"/>
          <w:color w:val="000000"/>
          <w:sz w:val="28"/>
          <w:szCs w:val="28"/>
        </w:rPr>
        <w:t>, обыгрываемых на различных тематических площадках;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5344" w:rsidRDefault="00415344" w:rsidP="00415344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игры подразумевает определенную драматургию, в которой у ребенка есть возмо</w:t>
      </w:r>
      <w:r w:rsidR="00A4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жность выбора роли, </w:t>
      </w:r>
      <w:r w:rsidR="00B85E0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осознания</w:t>
      </w:r>
      <w:r w:rsidR="00A4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</w:t>
      </w:r>
      <w:r w:rsidR="00B85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игры,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0F8C">
        <w:rPr>
          <w:rFonts w:ascii="Times New Roman" w:eastAsia="Times New Roman" w:hAnsi="Times New Roman" w:cs="Times New Roman"/>
          <w:color w:val="000000"/>
          <w:sz w:val="28"/>
          <w:szCs w:val="28"/>
        </w:rPr>
        <w:t>интриг</w:t>
      </w:r>
      <w:r w:rsidR="00B85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A40F8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 w:rsidR="00B85E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 w:rsidR="00B85E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выбор</w:t>
      </w:r>
      <w:r w:rsidR="00B85E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способов действий</w:t>
      </w:r>
      <w:r w:rsidR="002663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5344" w:rsidRDefault="005C1B04" w:rsidP="00415344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E03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полисюжетной</w:t>
      </w:r>
      <w:r w:rsidR="00415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тематическ</w:t>
      </w:r>
      <w:r w:rsidR="00B85E0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415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</w:t>
      </w:r>
      <w:r w:rsidR="00B85E0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</w:t>
      </w:r>
      <w:r w:rsidR="004276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15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для малых групп: одной - двух образовательных групп, так и для </w:t>
      </w:r>
      <w:r w:rsidR="00B85E03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группы </w:t>
      </w:r>
      <w:r w:rsidR="002663B5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старших дошкольников;</w:t>
      </w:r>
    </w:p>
    <w:p w:rsidR="00415344" w:rsidRDefault="00415344" w:rsidP="00415344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организации полисюжетной игры </w:t>
      </w:r>
      <w:r w:rsidR="002663B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</w:t>
      </w:r>
      <w:r w:rsidR="002663B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включения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3B5">
        <w:rPr>
          <w:rFonts w:ascii="Times New Roman" w:eastAsia="Times New Roman" w:hAnsi="Times New Roman" w:cs="Times New Roman"/>
          <w:color w:val="000000"/>
          <w:sz w:val="28"/>
          <w:szCs w:val="28"/>
        </w:rPr>
        <w:t>режиссерской игры, организованной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3B5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3B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управлением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3B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дошкольников под руководством педагогов, так и свободной игровой деятельности детей.</w:t>
      </w:r>
    </w:p>
    <w:p w:rsidR="00415344" w:rsidRDefault="00415344" w:rsidP="00415344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организации игры </w:t>
      </w:r>
      <w:r w:rsidR="002663B5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запланированные и импровизационные моменты игры, </w:t>
      </w:r>
      <w:r w:rsidR="002663B5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3B5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необходимо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3B5"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E03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заранее освоить необходимые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3B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</w:t>
      </w:r>
      <w:r w:rsidR="00B85E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3B5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</w:t>
      </w:r>
      <w:r w:rsidR="00B85E0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E0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5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первоначальные </w:t>
      </w:r>
      <w:r w:rsidR="002663B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</w:t>
      </w:r>
      <w:r w:rsidR="00B85E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663B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3B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обеспечивающи</w:t>
      </w:r>
      <w:r w:rsidR="00B85E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реализацию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роли, легенду игры и другие её компоненты.</w:t>
      </w:r>
    </w:p>
    <w:p w:rsidR="00415344" w:rsidRDefault="00415344" w:rsidP="00415344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построения игрового образовательного процесса.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DB4076" wp14:editId="7A44DFB5">
            <wp:extent cx="5577840" cy="3200400"/>
            <wp:effectExtent l="19050" t="0" r="2286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15344" w:rsidRDefault="00415344" w:rsidP="00415344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344" w:rsidRDefault="00415344" w:rsidP="0041534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Таким образом, особенностями образовательной деятельности является,</w:t>
      </w:r>
    </w:p>
    <w:p w:rsidR="00415344" w:rsidRDefault="00415344" w:rsidP="0041534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предварительная работа с детьми по обсуждению социального содержания игровой деятельности;</w:t>
      </w:r>
    </w:p>
    <w:p w:rsidR="00415344" w:rsidRDefault="00415344" w:rsidP="0041534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проведение занятий по знакомству с различным социальным содержанием;</w:t>
      </w:r>
    </w:p>
    <w:p w:rsidR="00415344" w:rsidRDefault="00415344" w:rsidP="0041534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проведение сюжетно-ролевых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микроигр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отдельным социальным темам;</w:t>
      </w:r>
    </w:p>
    <w:p w:rsidR="00415344" w:rsidRDefault="00415344" w:rsidP="0041534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–разработка игровой интриги как стартового элемента полисюжетной игры;</w:t>
      </w:r>
    </w:p>
    <w:p w:rsidR="00415344" w:rsidRDefault="00415344" w:rsidP="0041534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включение дошкольников в игровые действия под руководством педагога;</w:t>
      </w:r>
    </w:p>
    <w:p w:rsidR="00415344" w:rsidRDefault="00415344" w:rsidP="0041534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последующие анализ с детьми прошедшего игрового события.</w:t>
      </w:r>
    </w:p>
    <w:p w:rsidR="00B85E03" w:rsidRDefault="00415344" w:rsidP="0041534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развития социальных представлений и опыта дошкольников в полисюжетной образовательной деятельности включает в себя </w:t>
      </w:r>
      <w:r w:rsidRPr="002E67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четыре социальных познавательных блока: </w:t>
      </w:r>
    </w:p>
    <w:p w:rsidR="00B85E03" w:rsidRDefault="00415344" w:rsidP="0041534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67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«Здоровье», </w:t>
      </w:r>
    </w:p>
    <w:p w:rsidR="00B85E03" w:rsidRDefault="00415344" w:rsidP="0041534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67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«Безопасность», </w:t>
      </w:r>
    </w:p>
    <w:p w:rsidR="00415344" w:rsidRPr="002E67BE" w:rsidRDefault="00B85E03" w:rsidP="0041534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«Труд» и</w:t>
      </w:r>
      <w:r w:rsidR="00415344" w:rsidRPr="002E67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«Досуг».</w:t>
      </w:r>
    </w:p>
    <w:p w:rsidR="00415344" w:rsidRDefault="00415344" w:rsidP="0041534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2E67B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 инновационной деятельности были реализованы социальные занятия по двум познавательным блокам: «Труд» и «</w:t>
      </w:r>
      <w:r w:rsidR="002E67B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15344" w:rsidRDefault="00415344" w:rsidP="0041534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социального воспитания по этим направлениям проводилась в следующем планировании:</w:t>
      </w:r>
    </w:p>
    <w:p w:rsidR="00415344" w:rsidRDefault="00415344" w:rsidP="0041534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Познавательный блок «Труд» и «Досуг».</w:t>
      </w:r>
    </w:p>
    <w:p w:rsidR="00415344" w:rsidRDefault="00415344" w:rsidP="0041534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976"/>
      </w:tblGrid>
      <w:tr w:rsidR="00415344" w:rsidTr="00266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темы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Микроигры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группах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Полисюжетная игра</w:t>
            </w:r>
          </w:p>
        </w:tc>
      </w:tr>
      <w:tr w:rsidR="00415344" w:rsidTr="00266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Профессия – врач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Образовательное занятие проводилось родителем - медицинским работником, который рассказал о профессиях людей, работающих в больнице, об особенностях труда врача, об ответственности за жизнь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здоровье своих пациентов. Также дети познакомились с различными специализациями медицинской профессии.</w:t>
            </w:r>
          </w:p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 же в рамках данного направления состоялась экскурсия в медицинский кабинет дошкольной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«Ребенок заболел. Визит врача»</w:t>
            </w:r>
          </w:p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«Внимание! Скорая помощь»</w:t>
            </w:r>
          </w:p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«Поликлиника. Визит к врачу»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Профессия здоровья:</w:t>
            </w:r>
          </w:p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Тематические площадки:</w:t>
            </w:r>
          </w:p>
          <w:p w:rsidR="00415344" w:rsidRDefault="00415344" w:rsidP="002E67BE">
            <w:pPr>
              <w:pStyle w:val="a4"/>
              <w:numPr>
                <w:ilvl w:val="0"/>
                <w:numId w:val="15"/>
              </w:numPr>
              <w:tabs>
                <w:tab w:val="left" w:pos="346"/>
              </w:tabs>
              <w:spacing w:line="36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Семья. Дом;</w:t>
            </w:r>
          </w:p>
          <w:p w:rsidR="00415344" w:rsidRDefault="00415344" w:rsidP="002E67BE">
            <w:pPr>
              <w:pStyle w:val="a4"/>
              <w:numPr>
                <w:ilvl w:val="0"/>
                <w:numId w:val="15"/>
              </w:numPr>
              <w:tabs>
                <w:tab w:val="left" w:pos="346"/>
              </w:tabs>
              <w:spacing w:line="36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Поликлиника;</w:t>
            </w:r>
          </w:p>
          <w:p w:rsidR="00415344" w:rsidRDefault="00415344" w:rsidP="002E67BE">
            <w:pPr>
              <w:pStyle w:val="a4"/>
              <w:numPr>
                <w:ilvl w:val="0"/>
                <w:numId w:val="15"/>
              </w:numPr>
              <w:tabs>
                <w:tab w:val="left" w:pos="346"/>
              </w:tabs>
              <w:spacing w:line="36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Скорая помощь;</w:t>
            </w:r>
          </w:p>
          <w:p w:rsidR="00415344" w:rsidRDefault="00415344" w:rsidP="002E67BE">
            <w:pPr>
              <w:pStyle w:val="a4"/>
              <w:numPr>
                <w:ilvl w:val="0"/>
                <w:numId w:val="15"/>
              </w:numPr>
              <w:tabs>
                <w:tab w:val="left" w:pos="346"/>
              </w:tabs>
              <w:spacing w:line="36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Дорога, машины.</w:t>
            </w:r>
          </w:p>
          <w:p w:rsidR="00415344" w:rsidRDefault="00415344" w:rsidP="002E67BE">
            <w:pPr>
              <w:pStyle w:val="a4"/>
              <w:numPr>
                <w:ilvl w:val="0"/>
                <w:numId w:val="15"/>
              </w:numPr>
              <w:tabs>
                <w:tab w:val="left" w:pos="346"/>
              </w:tabs>
              <w:spacing w:line="36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Детский сад. Каби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нет мед.</w:t>
            </w:r>
            <w:r w:rsidR="002E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сестры.</w:t>
            </w:r>
          </w:p>
        </w:tc>
      </w:tr>
      <w:tr w:rsidR="00415344" w:rsidTr="00266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44" w:rsidRDefault="00415344" w:rsidP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Профессия - строитель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Образовательное занятие строилось на основании наблюдений детей за активным строительством жилого микрорайона. Проводилось интерактивное занятие, целью которого было познакомить с профессиями строителя.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«Каменщик»;</w:t>
            </w:r>
          </w:p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«Садовая архитектура»</w:t>
            </w:r>
          </w:p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«Крановщик»</w:t>
            </w:r>
          </w:p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«Водитель грузовой машины».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Строим дом.</w:t>
            </w:r>
          </w:p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Тематические площадки:</w:t>
            </w:r>
          </w:p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«</w:t>
            </w:r>
            <w:r w:rsidR="002E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тройка»;</w:t>
            </w:r>
          </w:p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«</w:t>
            </w:r>
            <w:r w:rsidR="002E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одвоз стройматериалов»;</w:t>
            </w:r>
          </w:p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2E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рхитектурный отдел;</w:t>
            </w:r>
          </w:p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2E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изайн жилых территорий</w:t>
            </w:r>
          </w:p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5344" w:rsidTr="00266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Интегрированные социальные занятия (труд – безопасность):</w:t>
            </w:r>
          </w:p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Профессия - военный. Занятие проводилось в форме экскурсии в музей летного военного института. Дети по</w:t>
            </w:r>
            <w:r w:rsidR="00A5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знакомились с профессией летчик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 требованиями к этой сложной профессии, с профессиями, необходимыми в этом труде.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«Готовим самолет к полету»;</w:t>
            </w:r>
          </w:p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«Работает диспетчер»;</w:t>
            </w:r>
          </w:p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«Взлет самолета»;</w:t>
            </w:r>
          </w:p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Профессия - летчик.</w:t>
            </w:r>
          </w:p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Тематические площадки:</w:t>
            </w:r>
          </w:p>
          <w:p w:rsidR="00415344" w:rsidRDefault="00415344" w:rsidP="00B85E03">
            <w:pPr>
              <w:pStyle w:val="a4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диспетчерская аэропорта;</w:t>
            </w:r>
          </w:p>
          <w:p w:rsidR="00415344" w:rsidRDefault="00415344" w:rsidP="00B85E03">
            <w:pPr>
              <w:pStyle w:val="a4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кабина самолета;</w:t>
            </w:r>
          </w:p>
          <w:p w:rsidR="00415344" w:rsidRDefault="00415344" w:rsidP="00B85E03">
            <w:pPr>
              <w:pStyle w:val="a4"/>
              <w:tabs>
                <w:tab w:val="left" w:pos="432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заправка двигателя и подготовка самолета к взлету (игра «Механики»).</w:t>
            </w:r>
          </w:p>
        </w:tc>
      </w:tr>
      <w:tr w:rsidR="00415344" w:rsidTr="00266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Театральный досуг.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Образовательная деятельность проводилась в форме интерактивного занятия, во время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театрально представления, проводимого в детском саду. Дети познакомились с правилами поведения</w:t>
            </w:r>
            <w:r w:rsidR="00A5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время посещения театра, с профессиями: актер, билетёр, гардеро</w:t>
            </w:r>
            <w:r w:rsidR="002E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щик, администратор, дирижер, художественный руководитель и др.</w:t>
            </w:r>
          </w:p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«Кукольное театральное представление», «Играет оркестр», «Театр начинается с вешалки»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«Волшебный мир театра»</w:t>
            </w:r>
          </w:p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Тематические площадки:</w:t>
            </w:r>
          </w:p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«Администрация театра»;</w:t>
            </w:r>
          </w:p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«Сцена и зрители»;</w:t>
            </w:r>
          </w:p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«Буфет»;</w:t>
            </w:r>
          </w:p>
          <w:p w:rsidR="00415344" w:rsidRDefault="00415344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«Гримерная актера».</w:t>
            </w:r>
          </w:p>
        </w:tc>
      </w:tr>
    </w:tbl>
    <w:p w:rsidR="002E67BE" w:rsidRDefault="002E67BE" w:rsidP="00415344">
      <w:pPr>
        <w:pStyle w:val="a4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344" w:rsidRDefault="00474AC3" w:rsidP="00415344">
      <w:pPr>
        <w:pStyle w:val="a4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организационные характеристики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технологии связаны со следующими условиями:</w:t>
      </w:r>
    </w:p>
    <w:p w:rsidR="00415344" w:rsidRDefault="002E67BE" w:rsidP="00CC4AE0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обязательно организовывать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4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занятия, целью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</w:t>
      </w:r>
      <w:r w:rsidR="00CC4AE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</w:t>
      </w:r>
      <w:r w:rsidR="00CC4AE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C4AE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дставлени</w:t>
      </w:r>
      <w:r w:rsidR="00CC4AE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дальнейшем </w:t>
      </w:r>
      <w:r w:rsidR="00CC4AE0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воплощает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игровой</w:t>
      </w:r>
      <w:r w:rsidR="005E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41534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5344" w:rsidRDefault="00415344" w:rsidP="002E67BE">
      <w:pPr>
        <w:pStyle w:val="a4"/>
        <w:numPr>
          <w:ilvl w:val="0"/>
          <w:numId w:val="1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Игровое оборудование должно постоянно обновляться и расширяться за счет введение новых сюжетных элементов</w:t>
      </w:r>
      <w:r w:rsidR="00CC4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Необходимо иметь основной игровой комплекс, 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включающий </w:t>
      </w:r>
      <w:r w:rsidR="00CC4AE0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4AE0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4AE0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площадки,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4AE0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4AE0">
        <w:rPr>
          <w:rFonts w:ascii="Times New Roman" w:eastAsia="Times New Roman" w:hAnsi="Times New Roman" w:cs="Times New Roman"/>
          <w:color w:val="000000"/>
          <w:sz w:val="28"/>
          <w:szCs w:val="28"/>
        </w:rPr>
        <w:t>как «Семья», «Детский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4AE0">
        <w:rPr>
          <w:rFonts w:ascii="Times New Roman" w:eastAsia="Times New Roman" w:hAnsi="Times New Roman" w:cs="Times New Roman"/>
          <w:color w:val="000000"/>
          <w:sz w:val="28"/>
          <w:szCs w:val="28"/>
        </w:rPr>
        <w:t>сад», «Улица» и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4AE0">
        <w:rPr>
          <w:rFonts w:ascii="Times New Roman" w:eastAsia="Times New Roman" w:hAnsi="Times New Roman" w:cs="Times New Roman"/>
          <w:color w:val="000000"/>
          <w:sz w:val="28"/>
          <w:szCs w:val="28"/>
        </w:rPr>
        <w:t>др. А потом «достраивать»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4AE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4AE0">
        <w:rPr>
          <w:rFonts w:ascii="Times New Roman" w:eastAsia="Times New Roman" w:hAnsi="Times New Roman" w:cs="Times New Roman"/>
          <w:color w:val="000000"/>
          <w:sz w:val="28"/>
          <w:szCs w:val="28"/>
        </w:rPr>
        <w:t>игру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4AE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«</w:t>
      </w:r>
      <w:r w:rsidR="00352DB1">
        <w:rPr>
          <w:rFonts w:ascii="Times New Roman" w:eastAsia="Times New Roman" w:hAnsi="Times New Roman" w:cs="Times New Roman"/>
          <w:color w:val="000000"/>
          <w:sz w:val="28"/>
          <w:szCs w:val="28"/>
        </w:rPr>
        <w:t>Парикмахерская</w:t>
      </w:r>
      <w:r w:rsidR="00CC4AE0">
        <w:rPr>
          <w:rFonts w:ascii="Times New Roman" w:eastAsia="Times New Roman" w:hAnsi="Times New Roman" w:cs="Times New Roman"/>
          <w:color w:val="000000"/>
          <w:sz w:val="28"/>
          <w:szCs w:val="28"/>
        </w:rPr>
        <w:t>», «Больница», «Пожарная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4AE0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служба» и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4AE0"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</w:p>
    <w:p w:rsidR="00415344" w:rsidRDefault="00415344" w:rsidP="002E67BE">
      <w:pPr>
        <w:pStyle w:val="a4"/>
        <w:numPr>
          <w:ilvl w:val="0"/>
          <w:numId w:val="1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Тематику игр можно интегрировать, например</w:t>
      </w:r>
      <w:r w:rsidR="00CC4AE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сочетании: «Труд –Досуг», «Безопасность – Труд» и др</w:t>
      </w:r>
      <w:r w:rsidR="00352D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5344" w:rsidRDefault="00820A79" w:rsidP="002E67BE">
      <w:pPr>
        <w:pStyle w:val="a4"/>
        <w:numPr>
          <w:ilvl w:val="0"/>
          <w:numId w:val="1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есть </w:t>
      </w:r>
      <w:r w:rsidR="00415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сложности в выводе детей за пределы дошкольной организации,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r w:rsidR="00352DB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проведения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интерактивных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занятий </w:t>
      </w:r>
      <w:r w:rsidR="00352DB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2DB1">
        <w:rPr>
          <w:rFonts w:ascii="Times New Roman" w:eastAsia="Times New Roman" w:hAnsi="Times New Roman" w:cs="Times New Roman"/>
          <w:color w:val="000000"/>
          <w:sz w:val="28"/>
          <w:szCs w:val="28"/>
        </w:rPr>
        <w:t>стадионе,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2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музее,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их в</w:t>
      </w:r>
      <w:r w:rsidR="00415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интерактивной игровой форме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саду.</w:t>
      </w:r>
    </w:p>
    <w:p w:rsidR="00415344" w:rsidRDefault="00415344" w:rsidP="00820A79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Привлечение </w:t>
      </w:r>
      <w:r w:rsidR="00820A7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родителей,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A79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A79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носителей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A7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A7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 имеет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A7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образовательный потенциал, так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A79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A79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A79">
        <w:rPr>
          <w:rFonts w:ascii="Times New Roman" w:eastAsia="Times New Roman" w:hAnsi="Times New Roman" w:cs="Times New Roman"/>
          <w:color w:val="000000"/>
          <w:sz w:val="28"/>
          <w:szCs w:val="28"/>
        </w:rPr>
        <w:t>они,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A79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рассказать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A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A7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 со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A79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её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A79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носителя, показать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A79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её особенности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A79">
        <w:rPr>
          <w:rFonts w:ascii="Times New Roman" w:eastAsia="Times New Roman" w:hAnsi="Times New Roman" w:cs="Times New Roman"/>
          <w:color w:val="000000"/>
          <w:sz w:val="28"/>
          <w:szCs w:val="28"/>
        </w:rPr>
        <w:t>с разных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сторон. </w:t>
      </w:r>
    </w:p>
    <w:p w:rsidR="00415344" w:rsidRDefault="004C2A0D" w:rsidP="0041534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того,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="00415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2DB1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закреплялись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F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опыте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="00352DB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отдельные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5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элементы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</w:t>
      </w:r>
      <w:r w:rsidR="00415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полисюжетной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 w:rsidR="00415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привносить</w:t>
      </w:r>
      <w:r w:rsidR="0047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5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последующую игру. </w:t>
      </w:r>
    </w:p>
    <w:p w:rsidR="00415344" w:rsidRDefault="00415344" w:rsidP="00415344">
      <w:pPr>
        <w:pStyle w:val="a4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5344" w:rsidRDefault="00415344" w:rsidP="0041534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основании проведенной работы можно сделать следующие выводы:</w:t>
      </w:r>
    </w:p>
    <w:p w:rsidR="00415344" w:rsidRDefault="00415344" w:rsidP="00415344">
      <w:pPr>
        <w:pStyle w:val="a4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организовывать игры на основании определенной социальной проблемы, а не темы, это позволяет включить в игровое взаимодействие различные социальные объекты и явления.</w:t>
      </w:r>
    </w:p>
    <w:p w:rsidR="00415344" w:rsidRDefault="00415344" w:rsidP="00415344">
      <w:pPr>
        <w:pStyle w:val="a4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игры дети реализуют знания и опыт, полученные не только в процессе предыдущих занятий, но и ранее полученные опыт из различных источников. Учет этого фактора необходим в организации игры, что определяет необходимость обсуждения обыгрываемой социальной проблемы до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микроигр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5344" w:rsidRDefault="00415344" w:rsidP="00415344">
      <w:pPr>
        <w:pStyle w:val="a4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родителей в игровой процесс требует предварительного обсуждения их роди и содержания занятия. Низкая психологическая и педагогическая культура родителей может негативно повлиять на развития образовательного процесса.</w:t>
      </w:r>
    </w:p>
    <w:p w:rsidR="00415344" w:rsidRDefault="00415344" w:rsidP="00415344">
      <w:pPr>
        <w:pStyle w:val="a4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Напротив, при успешном включении в образовательный процесс родителей это во многом способствует повышению социального статуса ребенка в группе.</w:t>
      </w:r>
    </w:p>
    <w:p w:rsidR="008911EC" w:rsidRDefault="008911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546C" w:rsidRDefault="00FA6C08" w:rsidP="0095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C08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b/>
          <w:sz w:val="28"/>
          <w:szCs w:val="28"/>
        </w:rPr>
        <w:t>) Инновационность.</w:t>
      </w:r>
    </w:p>
    <w:p w:rsidR="00956FB1" w:rsidRDefault="00956FB1" w:rsidP="00956F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40C" w:rsidRDefault="009A55D6" w:rsidP="002764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Реализуемая</w:t>
      </w:r>
      <w:r w:rsidR="00156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 w:rsidR="00156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обладает</w:t>
      </w:r>
      <w:r w:rsidR="00156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высоким</w:t>
      </w:r>
      <w:r w:rsidR="00156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уровнем</w:t>
      </w:r>
      <w:r w:rsidR="00156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инновационност</w:t>
      </w:r>
      <w:r w:rsidR="0027640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6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156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направлена</w:t>
      </w:r>
      <w:r w:rsidR="00156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56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проблемы </w:t>
      </w:r>
      <w:r w:rsidR="0027640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 воспитания дошкольников с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640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640C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640C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природосообразного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640C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ресурса развития в дошкольном возрасте -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640C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сюжетно-ролевой игры. Инновационность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640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 определяется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640C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="0027640C" w:rsidRPr="00520071">
        <w:rPr>
          <w:rFonts w:ascii="Times New Roman" w:hAnsi="Times New Roman" w:cs="Times New Roman"/>
          <w:sz w:val="28"/>
          <w:szCs w:val="28"/>
        </w:rPr>
        <w:t>,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что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впервые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внедрен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новый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способ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организации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социального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воспитания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дошкольников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в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игровой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полисюжетной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деятельности.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Преимущество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такой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организации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педагогического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взаимодействия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определяется,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прежде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всего,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использованием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игровой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практико-ориентированной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формы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формирования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социальных</w:t>
      </w:r>
      <w:r w:rsidR="0027640C">
        <w:rPr>
          <w:rFonts w:ascii="Times New Roman" w:hAnsi="Times New Roman" w:cs="Times New Roman"/>
          <w:sz w:val="28"/>
          <w:szCs w:val="28"/>
        </w:rPr>
        <w:t xml:space="preserve"> знаний и </w:t>
      </w:r>
      <w:r w:rsidR="0027640C" w:rsidRPr="00520071">
        <w:rPr>
          <w:rFonts w:ascii="Times New Roman" w:hAnsi="Times New Roman" w:cs="Times New Roman"/>
          <w:sz w:val="28"/>
          <w:szCs w:val="28"/>
        </w:rPr>
        <w:t>представлений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дошкольников,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а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также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возможностью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обеспечить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в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игре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построение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системы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социальных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отношений,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связать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их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с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личным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опытом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  <w:r w:rsidR="0027640C" w:rsidRPr="00520071">
        <w:rPr>
          <w:rFonts w:ascii="Times New Roman" w:hAnsi="Times New Roman" w:cs="Times New Roman"/>
          <w:sz w:val="28"/>
          <w:szCs w:val="28"/>
        </w:rPr>
        <w:t>ребенка.</w:t>
      </w:r>
      <w:r w:rsidR="00276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92F" w:rsidRPr="00520071" w:rsidRDefault="0075092F" w:rsidP="002764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Инновационность образовательного процесса также содержится</w:t>
      </w:r>
      <w:r w:rsidR="005D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самом</w:t>
      </w:r>
      <w:r w:rsidR="005D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организационном</w:t>
      </w:r>
      <w:r w:rsidR="005D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компоненте</w:t>
      </w:r>
      <w:r w:rsidR="005D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педагогического</w:t>
      </w:r>
      <w:r w:rsidR="005D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процесса,</w:t>
      </w:r>
      <w:r w:rsidR="005D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котором предусмотрены</w:t>
      </w:r>
      <w:r w:rsidR="005D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этапы</w:t>
      </w:r>
      <w:r w:rsidR="005D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="005D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</w:t>
      </w:r>
      <w:r w:rsidR="005D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интерактивном игровом</w:t>
      </w:r>
      <w:r w:rsidR="005D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взаимодействий,</w:t>
      </w:r>
      <w:r w:rsidR="005D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проигрывании</w:t>
      </w:r>
      <w:r w:rsidR="005D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отдельных</w:t>
      </w:r>
      <w:r w:rsidR="005D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игровых сюжетов и</w:t>
      </w:r>
      <w:r w:rsidR="00A5569E">
        <w:rPr>
          <w:rFonts w:ascii="Times New Roman" w:hAnsi="Times New Roman" w:cs="Times New Roman"/>
          <w:sz w:val="28"/>
          <w:szCs w:val="28"/>
        </w:rPr>
        <w:t>,</w:t>
      </w:r>
      <w:r w:rsidR="005D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наконец</w:t>
      </w:r>
      <w:r w:rsidR="00A556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большая</w:t>
      </w:r>
      <w:r w:rsidR="005D7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полисюжетная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игра. </w:t>
      </w:r>
    </w:p>
    <w:p w:rsidR="0027640C" w:rsidRPr="0063337F" w:rsidRDefault="0027640C" w:rsidP="0027640C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3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92F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активное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процессе,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знакомства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сторонами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экскурсии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предприятия,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сферы,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знакомства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профессиями.</w:t>
      </w:r>
    </w:p>
    <w:p w:rsidR="008911EC" w:rsidRDefault="0027640C" w:rsidP="0027640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7F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формой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совместное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ярмарок,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фестивалей,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итоговых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различным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актуальным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7F">
        <w:rPr>
          <w:rFonts w:ascii="Times New Roman" w:hAnsi="Times New Roman" w:cs="Times New Roman"/>
          <w:sz w:val="28"/>
          <w:szCs w:val="28"/>
        </w:rPr>
        <w:t>сферам.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1EC" w:rsidRDefault="0089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026A" w:rsidRPr="0009026A" w:rsidRDefault="00D1546C" w:rsidP="0009026A">
      <w:pPr>
        <w:pStyle w:val="a4"/>
        <w:spacing w:after="20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2B">
        <w:rPr>
          <w:rFonts w:ascii="Times New Roman" w:hAnsi="Times New Roman" w:cs="Times New Roman"/>
          <w:b/>
          <w:sz w:val="28"/>
          <w:szCs w:val="28"/>
        </w:rPr>
        <w:lastRenderedPageBreak/>
        <w:t>5) Измерение и оценка качества инновации.</w:t>
      </w:r>
    </w:p>
    <w:p w:rsidR="00427617" w:rsidRPr="005D4180" w:rsidRDefault="005D4180" w:rsidP="00A056B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80">
        <w:rPr>
          <w:rFonts w:ascii="Times New Roman" w:hAnsi="Times New Roman" w:cs="Times New Roman"/>
          <w:sz w:val="28"/>
          <w:szCs w:val="28"/>
        </w:rPr>
        <w:t>В</w:t>
      </w:r>
      <w:r w:rsidR="005D79E0">
        <w:rPr>
          <w:rFonts w:ascii="Times New Roman" w:hAnsi="Times New Roman" w:cs="Times New Roman"/>
          <w:sz w:val="28"/>
          <w:szCs w:val="28"/>
        </w:rPr>
        <w:t xml:space="preserve"> </w:t>
      </w:r>
      <w:r w:rsidRPr="005D4180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>измерения и оценки качества</w:t>
      </w:r>
      <w:r w:rsidR="005D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инновации </w:t>
      </w:r>
      <w:r w:rsidR="00427617" w:rsidRPr="005D4180">
        <w:rPr>
          <w:rFonts w:ascii="Times New Roman" w:hAnsi="Times New Roman" w:cs="Times New Roman"/>
          <w:sz w:val="28"/>
          <w:szCs w:val="28"/>
        </w:rPr>
        <w:t>был осуществлен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617" w:rsidRPr="005D4180">
        <w:rPr>
          <w:rFonts w:ascii="Times New Roman" w:hAnsi="Times New Roman" w:cs="Times New Roman"/>
          <w:sz w:val="28"/>
          <w:szCs w:val="28"/>
        </w:rPr>
        <w:t>анализ уровня социальной воспитанности детей старшего дошкольного возраста</w:t>
      </w:r>
      <w:r w:rsidR="00744CCD">
        <w:rPr>
          <w:rFonts w:ascii="Times New Roman" w:hAnsi="Times New Roman" w:cs="Times New Roman"/>
          <w:sz w:val="28"/>
          <w:szCs w:val="28"/>
        </w:rPr>
        <w:t>.</w:t>
      </w:r>
      <w:r w:rsidR="00A056BF">
        <w:rPr>
          <w:rFonts w:ascii="Times New Roman" w:hAnsi="Times New Roman" w:cs="Times New Roman"/>
          <w:sz w:val="28"/>
          <w:szCs w:val="28"/>
        </w:rPr>
        <w:t xml:space="preserve"> </w:t>
      </w:r>
      <w:r w:rsidR="00427617" w:rsidRPr="005D4180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744CCD">
        <w:rPr>
          <w:rFonts w:ascii="Times New Roman" w:hAnsi="Times New Roman" w:cs="Times New Roman"/>
          <w:sz w:val="28"/>
          <w:szCs w:val="28"/>
        </w:rPr>
        <w:t>диагностировались</w:t>
      </w:r>
      <w:r w:rsidR="00427617" w:rsidRPr="005D4180">
        <w:rPr>
          <w:rFonts w:ascii="Times New Roman" w:hAnsi="Times New Roman" w:cs="Times New Roman"/>
          <w:sz w:val="28"/>
          <w:szCs w:val="28"/>
        </w:rPr>
        <w:t xml:space="preserve"> возможности полисюжетной игровой деятельности выступать средством социального воспитания дошкольников, а также проверялась зависимость между характером и содержанием педагогической деятельности, направленной на социальное воспитание дошкольников и степенью сформированности у дошкольников</w:t>
      </w:r>
      <w:r w:rsidR="005D79E0">
        <w:rPr>
          <w:rFonts w:ascii="Times New Roman" w:hAnsi="Times New Roman" w:cs="Times New Roman"/>
          <w:sz w:val="28"/>
          <w:szCs w:val="28"/>
        </w:rPr>
        <w:t xml:space="preserve"> </w:t>
      </w:r>
      <w:r w:rsidR="00427617" w:rsidRPr="005D4180">
        <w:rPr>
          <w:rFonts w:ascii="Times New Roman" w:hAnsi="Times New Roman" w:cs="Times New Roman"/>
          <w:sz w:val="28"/>
          <w:szCs w:val="28"/>
        </w:rPr>
        <w:t>социальных</w:t>
      </w:r>
      <w:r w:rsidR="005D79E0">
        <w:rPr>
          <w:rFonts w:ascii="Times New Roman" w:hAnsi="Times New Roman" w:cs="Times New Roman"/>
          <w:sz w:val="28"/>
          <w:szCs w:val="28"/>
        </w:rPr>
        <w:t xml:space="preserve"> </w:t>
      </w:r>
      <w:r w:rsidR="00427617" w:rsidRPr="005D4180">
        <w:rPr>
          <w:rFonts w:ascii="Times New Roman" w:hAnsi="Times New Roman" w:cs="Times New Roman"/>
          <w:sz w:val="28"/>
          <w:szCs w:val="28"/>
        </w:rPr>
        <w:t>знаний, эмоционально-оценочных отношений, социальных умений и</w:t>
      </w:r>
      <w:r w:rsidR="005D79E0">
        <w:rPr>
          <w:rFonts w:ascii="Times New Roman" w:hAnsi="Times New Roman" w:cs="Times New Roman"/>
          <w:sz w:val="28"/>
          <w:szCs w:val="28"/>
        </w:rPr>
        <w:t xml:space="preserve"> </w:t>
      </w:r>
      <w:r w:rsidR="00427617" w:rsidRPr="005D4180">
        <w:rPr>
          <w:rFonts w:ascii="Times New Roman" w:hAnsi="Times New Roman" w:cs="Times New Roman"/>
          <w:sz w:val="28"/>
          <w:szCs w:val="28"/>
        </w:rPr>
        <w:t>навыков.</w:t>
      </w:r>
    </w:p>
    <w:p w:rsidR="00427617" w:rsidRDefault="00427617" w:rsidP="00744C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основу изучения состояния уровня социальной воспитанности дошколь</w:t>
      </w:r>
      <w:r w:rsidR="00A5569E">
        <w:rPr>
          <w:rFonts w:ascii="Times New Roman" w:eastAsia="Times New Roman" w:hAnsi="Times New Roman" w:cs="Times New Roman"/>
          <w:sz w:val="28"/>
          <w:szCs w:val="28"/>
        </w:rPr>
        <w:t>ников были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положены теоретические положения В.С. Безруковой о составных частях содержания воспитания. По мнению ученого, в структуру содержания воспитания входят следующие его компоненты:</w:t>
      </w:r>
      <w:r w:rsidR="00744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знание,</w:t>
      </w:r>
      <w:r w:rsidR="00744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 и навыки,</w:t>
      </w:r>
      <w:r w:rsidR="00744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отношение,</w:t>
      </w:r>
      <w:r w:rsidR="00744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творческая деятельность.</w:t>
      </w:r>
    </w:p>
    <w:p w:rsidR="00427617" w:rsidRDefault="00427617" w:rsidP="005D4B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выбранной структуры социальной воспитанности были разработаны следующие критерии оценки уровня социальной воспитанности детей старшего дошкольного возраста</w:t>
      </w:r>
      <w:r w:rsidR="00A056BF">
        <w:rPr>
          <w:rFonts w:ascii="Times New Roman" w:hAnsi="Times New Roman" w:cs="Times New Roman"/>
          <w:sz w:val="28"/>
          <w:szCs w:val="28"/>
        </w:rPr>
        <w:t>:  уровень  развития  когнитивного  компонента,   эмоционально-оценочного  компонента и поведенческого  компонента  социальной  воспитанности.</w:t>
      </w:r>
    </w:p>
    <w:p w:rsidR="00427617" w:rsidRDefault="00427617" w:rsidP="005D4B2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уровня социальной воспитанности </w:t>
      </w:r>
    </w:p>
    <w:p w:rsidR="00427617" w:rsidRDefault="00427617" w:rsidP="005D4B2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старших дошкольников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2540"/>
        <w:gridCol w:w="2336"/>
        <w:gridCol w:w="2608"/>
      </w:tblGrid>
      <w:tr w:rsidR="00427617" w:rsidTr="00427617"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17" w:rsidRDefault="00427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социального воспитания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17" w:rsidRDefault="00427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17" w:rsidRDefault="00427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17" w:rsidRDefault="00427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427617" w:rsidTr="00427617"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17" w:rsidRDefault="00427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Когнитивный компонент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17" w:rsidRDefault="00427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Слабо ориентируется в основных социальных понятиях и категориях, не может дать</w:t>
            </w:r>
            <w:r w:rsidR="005D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общую характеристику факту социальной</w:t>
            </w:r>
            <w:r w:rsidR="005D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реальности, путается в</w:t>
            </w:r>
            <w:r w:rsidR="005D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описании социальных</w:t>
            </w:r>
            <w:r w:rsidR="005D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17" w:rsidRDefault="00427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Дает общую оценку изображаемого социального содержания, проявляет ориентацию в основных социальных понятиях, описание социального содержания происходит поверхност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по отдельным</w:t>
            </w:r>
            <w:r w:rsidR="005D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изображаемым признакам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17" w:rsidRDefault="00427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целостное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подробное оценку описание социального содержание,</w:t>
            </w:r>
            <w:r w:rsidR="005D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легко находит</w:t>
            </w:r>
            <w:r w:rsidR="005D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связи между различными социальными понятиями и событиями.</w:t>
            </w:r>
          </w:p>
        </w:tc>
      </w:tr>
      <w:tr w:rsidR="00427617" w:rsidTr="00427617"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17" w:rsidRDefault="00427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Эмоционально-оценочный компонент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17" w:rsidRDefault="00427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способен провести оценку изображаемых социальных событий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17" w:rsidRDefault="00427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поверхностную оценку</w:t>
            </w:r>
            <w:r w:rsidR="005D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изображаемых социальных событий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17" w:rsidRDefault="00427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Способен произвести тщательную целостную оценку изображаемых социальных событий</w:t>
            </w:r>
          </w:p>
        </w:tc>
      </w:tr>
      <w:tr w:rsidR="00427617" w:rsidTr="00427617"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17" w:rsidRDefault="00427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Поведенческий компонент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17" w:rsidRDefault="00427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способен связать описание изображения с личным опытом жизнедеятельности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17" w:rsidRDefault="00427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Связывает описываемое изображение со значительными трудностями с помощью наводящих вопросов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617" w:rsidRDefault="00427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 аргументированные</w:t>
            </w:r>
            <w:r w:rsidR="005D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факты из социальной жизни в отношении описываемых событий,</w:t>
            </w:r>
            <w:r w:rsidR="005D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способен описать</w:t>
            </w:r>
            <w:r w:rsidR="005D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нормы</w:t>
            </w:r>
            <w:r w:rsidR="005D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r w:rsidR="005D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создавшейся</w:t>
            </w:r>
            <w:r w:rsidR="005D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</w:p>
        </w:tc>
      </w:tr>
    </w:tbl>
    <w:p w:rsidR="00427617" w:rsidRDefault="005D4B2B" w:rsidP="0042761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полученных</w:t>
      </w:r>
      <w:r w:rsidR="005D79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критериев</w:t>
      </w:r>
      <w:r w:rsidR="005D79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были получены</w:t>
      </w:r>
      <w:r w:rsidR="005D79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данные </w:t>
      </w:r>
    </w:p>
    <w:p w:rsidR="00D0291C" w:rsidRDefault="00D0291C" w:rsidP="00D0291C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уровней</w:t>
      </w:r>
      <w:r w:rsidR="005D79E0">
        <w:rPr>
          <w:rFonts w:ascii="Times New Roman" w:hAnsi="Times New Roman" w:cs="Times New Roman"/>
          <w:sz w:val="28"/>
          <w:szCs w:val="28"/>
        </w:rPr>
        <w:t xml:space="preserve"> </w:t>
      </w:r>
      <w:r w:rsidR="005D4B2B">
        <w:rPr>
          <w:rFonts w:ascii="Times New Roman" w:hAnsi="Times New Roman" w:cs="Times New Roman"/>
          <w:sz w:val="28"/>
          <w:szCs w:val="28"/>
        </w:rPr>
        <w:t xml:space="preserve">социальной воспитанности </w:t>
      </w:r>
    </w:p>
    <w:p w:rsidR="005D4B2B" w:rsidRDefault="005D4B2B" w:rsidP="00D0291C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D0291C">
        <w:rPr>
          <w:rFonts w:ascii="Times New Roman" w:hAnsi="Times New Roman" w:cs="Times New Roman"/>
          <w:sz w:val="28"/>
          <w:szCs w:val="28"/>
        </w:rPr>
        <w:t>на</w:t>
      </w:r>
      <w:r w:rsidR="005D79E0">
        <w:rPr>
          <w:rFonts w:ascii="Times New Roman" w:hAnsi="Times New Roman" w:cs="Times New Roman"/>
          <w:sz w:val="28"/>
          <w:szCs w:val="28"/>
        </w:rPr>
        <w:t xml:space="preserve"> </w:t>
      </w:r>
      <w:r w:rsidR="00D0291C">
        <w:rPr>
          <w:rFonts w:ascii="Times New Roman" w:hAnsi="Times New Roman" w:cs="Times New Roman"/>
          <w:sz w:val="28"/>
          <w:szCs w:val="28"/>
        </w:rPr>
        <w:t>начало и</w:t>
      </w:r>
      <w:r w:rsidR="005D79E0">
        <w:rPr>
          <w:rFonts w:ascii="Times New Roman" w:hAnsi="Times New Roman" w:cs="Times New Roman"/>
          <w:sz w:val="28"/>
          <w:szCs w:val="28"/>
        </w:rPr>
        <w:t xml:space="preserve"> </w:t>
      </w:r>
      <w:r w:rsidR="00D0291C">
        <w:rPr>
          <w:rFonts w:ascii="Times New Roman" w:hAnsi="Times New Roman" w:cs="Times New Roman"/>
          <w:sz w:val="28"/>
          <w:szCs w:val="28"/>
        </w:rPr>
        <w:t>окончание учебного</w:t>
      </w:r>
      <w:r w:rsidR="005D79E0">
        <w:rPr>
          <w:rFonts w:ascii="Times New Roman" w:hAnsi="Times New Roman" w:cs="Times New Roman"/>
          <w:sz w:val="28"/>
          <w:szCs w:val="28"/>
        </w:rPr>
        <w:t xml:space="preserve"> </w:t>
      </w:r>
      <w:r w:rsidR="00D0291C">
        <w:rPr>
          <w:rFonts w:ascii="Times New Roman" w:hAnsi="Times New Roman" w:cs="Times New Roman"/>
          <w:sz w:val="28"/>
          <w:szCs w:val="28"/>
        </w:rPr>
        <w:t>года</w:t>
      </w:r>
      <w:r w:rsidR="0042472C">
        <w:rPr>
          <w:rFonts w:ascii="Times New Roman" w:hAnsi="Times New Roman" w:cs="Times New Roman"/>
          <w:sz w:val="28"/>
          <w:szCs w:val="28"/>
        </w:rPr>
        <w:t xml:space="preserve"> (чел)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6"/>
        <w:gridCol w:w="1283"/>
        <w:gridCol w:w="1419"/>
        <w:gridCol w:w="1379"/>
        <w:gridCol w:w="13"/>
        <w:gridCol w:w="1310"/>
        <w:gridCol w:w="1355"/>
        <w:gridCol w:w="1347"/>
      </w:tblGrid>
      <w:tr w:rsidR="005D4B2B" w:rsidTr="005D4B2B">
        <w:tc>
          <w:tcPr>
            <w:tcW w:w="1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B2B" w:rsidRDefault="005D4B2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5D4B2B" w:rsidRDefault="005D4B2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</w:tc>
        <w:tc>
          <w:tcPr>
            <w:tcW w:w="81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B2B" w:rsidRDefault="005D4B2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социальной</w:t>
            </w:r>
            <w:r w:rsidR="005D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воспитанности</w:t>
            </w:r>
          </w:p>
        </w:tc>
      </w:tr>
      <w:tr w:rsidR="005D4B2B" w:rsidTr="005D4B2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B2B" w:rsidRDefault="005D4B2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B2B" w:rsidRDefault="005D4B2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27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B2B" w:rsidRDefault="005D4B2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Эмоционально-оценочный</w:t>
            </w:r>
          </w:p>
        </w:tc>
        <w:tc>
          <w:tcPr>
            <w:tcW w:w="2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B2B" w:rsidRDefault="005D4B2B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Поведенческий</w:t>
            </w:r>
          </w:p>
        </w:tc>
      </w:tr>
      <w:tr w:rsidR="005D4B2B" w:rsidTr="005D4B2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B2B" w:rsidRDefault="005D4B2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B2B" w:rsidRDefault="00D0291C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B2B" w:rsidRDefault="00D0291C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B2B" w:rsidRDefault="00D0291C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</w:t>
            </w:r>
            <w:r w:rsidR="005D4B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B2B" w:rsidRDefault="00D0291C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B2B" w:rsidRDefault="00D0291C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B2B" w:rsidRDefault="00D0291C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</w:t>
            </w:r>
          </w:p>
        </w:tc>
      </w:tr>
      <w:tr w:rsidR="00E040BC" w:rsidRPr="00E040BC" w:rsidTr="00665321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0BC" w:rsidRDefault="00E040BC" w:rsidP="00E040BC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0BC" w:rsidRPr="00E040BC" w:rsidRDefault="00E040BC" w:rsidP="00E040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0BC" w:rsidRPr="00E040BC" w:rsidRDefault="00E040BC" w:rsidP="00E040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0BC" w:rsidRPr="00E040BC" w:rsidRDefault="00E040BC" w:rsidP="00E040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0BC" w:rsidRPr="00E040BC" w:rsidRDefault="00E040BC" w:rsidP="00E040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0BC" w:rsidRPr="00E040BC" w:rsidRDefault="00E040BC" w:rsidP="00E040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0BC" w:rsidRPr="00E040BC" w:rsidRDefault="00E040BC" w:rsidP="00E040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E040BC" w:rsidRPr="00E040BC" w:rsidTr="00665321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0BC" w:rsidRDefault="00E040BC" w:rsidP="00E040BC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0BC" w:rsidRPr="00E040BC" w:rsidRDefault="00E040BC" w:rsidP="00E040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0BC" w:rsidRPr="00E040BC" w:rsidRDefault="00E040BC" w:rsidP="00E040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0BC" w:rsidRPr="00E040BC" w:rsidRDefault="00E040BC" w:rsidP="00E040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0BC" w:rsidRPr="00E040BC" w:rsidRDefault="00E040BC" w:rsidP="00E040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0BC" w:rsidRPr="00E040BC" w:rsidRDefault="00E040BC" w:rsidP="00E040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0BC" w:rsidRPr="00E040BC" w:rsidRDefault="00E040BC" w:rsidP="00E040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E040BC" w:rsidRPr="00E040BC" w:rsidTr="00665321"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0BC" w:rsidRDefault="00E040BC" w:rsidP="00E040BC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0BC" w:rsidRPr="00E040BC" w:rsidRDefault="00E040BC" w:rsidP="00E040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0BC" w:rsidRPr="00E040BC" w:rsidRDefault="00E040BC" w:rsidP="00E040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0BC" w:rsidRPr="00E040BC" w:rsidRDefault="00E040BC" w:rsidP="00E040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0BC" w:rsidRPr="00E040BC" w:rsidRDefault="00E040BC" w:rsidP="00E040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0BC" w:rsidRPr="00E040BC" w:rsidRDefault="00E040BC" w:rsidP="00E040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0BC" w:rsidRPr="00E040BC" w:rsidRDefault="00E040BC" w:rsidP="00E040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4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</w:tbl>
    <w:p w:rsidR="000E3C3C" w:rsidRDefault="000E3C3C" w:rsidP="005D4B2B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2B" w:rsidRDefault="005D4B2B" w:rsidP="005D4B2B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полученных показателей по</w:t>
      </w:r>
      <w:r w:rsidR="005D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когнитивному, эмоциональному и поведенческому компонентам социальной воспитанности дошкольников позволяет сделать заключение о том, что в процессе реализуемой инновационной деятельности происходит повышение не только уровня социальных представлений дошкольников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усиливается интерес к осваиваемому социальному знаний, проявляется стремление в его применению в реальной жизни и игровой</w:t>
      </w:r>
      <w:r w:rsidR="005D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8911EC" w:rsidRDefault="008911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546C" w:rsidRPr="00CF681E" w:rsidRDefault="00D1546C" w:rsidP="000902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81E">
        <w:rPr>
          <w:rFonts w:ascii="Times New Roman" w:hAnsi="Times New Roman" w:cs="Times New Roman"/>
          <w:b/>
          <w:sz w:val="28"/>
          <w:szCs w:val="28"/>
        </w:rPr>
        <w:lastRenderedPageBreak/>
        <w:t>6) Результативность (определённая устойчивость положительных</w:t>
      </w:r>
    </w:p>
    <w:p w:rsidR="0009026A" w:rsidRDefault="0009026A" w:rsidP="00090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результатов).</w:t>
      </w:r>
    </w:p>
    <w:p w:rsidR="00B26B29" w:rsidRPr="00B26B29" w:rsidRDefault="00B26B29" w:rsidP="00C07A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29">
        <w:rPr>
          <w:rFonts w:ascii="Times New Roman" w:hAnsi="Times New Roman" w:cs="Times New Roman"/>
          <w:sz w:val="28"/>
          <w:szCs w:val="28"/>
        </w:rPr>
        <w:t>За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 w:rsidRPr="00B26B29">
        <w:rPr>
          <w:rFonts w:ascii="Times New Roman" w:hAnsi="Times New Roman" w:cs="Times New Roman"/>
          <w:sz w:val="28"/>
          <w:szCs w:val="28"/>
        </w:rPr>
        <w:t>прошедший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 w:rsidRPr="00B26B29">
        <w:rPr>
          <w:rFonts w:ascii="Times New Roman" w:hAnsi="Times New Roman" w:cs="Times New Roman"/>
          <w:sz w:val="28"/>
          <w:szCs w:val="28"/>
        </w:rPr>
        <w:t>период были получены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 w:rsidRPr="00B26B29">
        <w:rPr>
          <w:rFonts w:ascii="Times New Roman" w:hAnsi="Times New Roman" w:cs="Times New Roman"/>
          <w:sz w:val="28"/>
          <w:szCs w:val="28"/>
        </w:rPr>
        <w:t>следующие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 w:rsidRPr="00B26B29">
        <w:rPr>
          <w:rFonts w:ascii="Times New Roman" w:hAnsi="Times New Roman" w:cs="Times New Roman"/>
          <w:sz w:val="28"/>
          <w:szCs w:val="28"/>
        </w:rPr>
        <w:t>результаты:</w:t>
      </w:r>
    </w:p>
    <w:p w:rsidR="00B26B29" w:rsidRPr="00C07A88" w:rsidRDefault="00C07A88" w:rsidP="005748BE">
      <w:pPr>
        <w:pStyle w:val="a4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7A88">
        <w:rPr>
          <w:rFonts w:ascii="Times New Roman" w:hAnsi="Times New Roman" w:cs="Times New Roman"/>
          <w:sz w:val="28"/>
          <w:szCs w:val="28"/>
        </w:rPr>
        <w:t>Выявлены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 w:rsidRPr="00C07A88">
        <w:rPr>
          <w:rFonts w:ascii="Times New Roman" w:hAnsi="Times New Roman" w:cs="Times New Roman"/>
          <w:sz w:val="28"/>
          <w:szCs w:val="28"/>
        </w:rPr>
        <w:t xml:space="preserve">варианты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 w:rsidR="005748BE">
        <w:rPr>
          <w:rFonts w:ascii="Times New Roman" w:hAnsi="Times New Roman" w:cs="Times New Roman"/>
          <w:sz w:val="28"/>
          <w:szCs w:val="28"/>
        </w:rPr>
        <w:t>организации</w:t>
      </w:r>
      <w:r w:rsidR="005D79E0">
        <w:rPr>
          <w:rFonts w:ascii="Times New Roman" w:hAnsi="Times New Roman" w:cs="Times New Roman"/>
          <w:sz w:val="28"/>
          <w:szCs w:val="28"/>
        </w:rPr>
        <w:t xml:space="preserve"> </w:t>
      </w:r>
      <w:r w:rsidR="005748BE">
        <w:rPr>
          <w:rFonts w:ascii="Times New Roman" w:hAnsi="Times New Roman" w:cs="Times New Roman"/>
          <w:sz w:val="28"/>
          <w:szCs w:val="28"/>
        </w:rPr>
        <w:t>процесса социального воспитания</w:t>
      </w:r>
      <w:r w:rsidR="005D79E0">
        <w:rPr>
          <w:rFonts w:ascii="Times New Roman" w:hAnsi="Times New Roman" w:cs="Times New Roman"/>
          <w:sz w:val="28"/>
          <w:szCs w:val="28"/>
        </w:rPr>
        <w:t xml:space="preserve"> </w:t>
      </w:r>
      <w:r w:rsidR="005748BE">
        <w:rPr>
          <w:rFonts w:ascii="Times New Roman" w:hAnsi="Times New Roman" w:cs="Times New Roman"/>
          <w:sz w:val="28"/>
          <w:szCs w:val="28"/>
        </w:rPr>
        <w:t>дошкольников</w:t>
      </w:r>
      <w:r w:rsidRPr="00C07A88">
        <w:rPr>
          <w:rFonts w:ascii="Times New Roman" w:hAnsi="Times New Roman" w:cs="Times New Roman"/>
          <w:sz w:val="28"/>
          <w:szCs w:val="28"/>
        </w:rPr>
        <w:t>;</w:t>
      </w:r>
    </w:p>
    <w:p w:rsidR="005748BE" w:rsidRDefault="005748BE" w:rsidP="005748BE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Разработан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внедрен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практику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социального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воспитания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дошкольников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алгоритм построения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0C85">
        <w:rPr>
          <w:rFonts w:ascii="Times New Roman" w:hAnsi="Times New Roman" w:cs="Times New Roman"/>
          <w:sz w:val="28"/>
          <w:szCs w:val="28"/>
          <w:lang w:eastAsia="ru-RU"/>
        </w:rPr>
        <w:t>образовательного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0C85">
        <w:rPr>
          <w:rFonts w:ascii="Times New Roman" w:hAnsi="Times New Roman" w:cs="Times New Roman"/>
          <w:sz w:val="28"/>
          <w:szCs w:val="28"/>
          <w:lang w:eastAsia="ru-RU"/>
        </w:rPr>
        <w:t>процесса с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0C85">
        <w:rPr>
          <w:rFonts w:ascii="Times New Roman" w:hAnsi="Times New Roman" w:cs="Times New Roman"/>
          <w:sz w:val="28"/>
          <w:szCs w:val="28"/>
          <w:lang w:eastAsia="ru-RU"/>
        </w:rPr>
        <w:t>использованием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0C85">
        <w:rPr>
          <w:rFonts w:ascii="Times New Roman" w:hAnsi="Times New Roman" w:cs="Times New Roman"/>
          <w:sz w:val="28"/>
          <w:szCs w:val="28"/>
          <w:lang w:eastAsia="ru-RU"/>
        </w:rPr>
        <w:t>возможности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0C85">
        <w:rPr>
          <w:rFonts w:ascii="Times New Roman" w:hAnsi="Times New Roman" w:cs="Times New Roman"/>
          <w:sz w:val="28"/>
          <w:szCs w:val="28"/>
          <w:lang w:eastAsia="ru-RU"/>
        </w:rPr>
        <w:t>полисюжетной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0C85">
        <w:rPr>
          <w:rFonts w:ascii="Times New Roman" w:hAnsi="Times New Roman" w:cs="Times New Roman"/>
          <w:sz w:val="28"/>
          <w:szCs w:val="28"/>
          <w:lang w:eastAsia="ru-RU"/>
        </w:rPr>
        <w:t>игровой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0C85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748BE" w:rsidRDefault="0012794F" w:rsidP="005748BE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Создана видеотека</w:t>
      </w:r>
      <w:r w:rsidR="00360C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48BE"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="00360C85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48BE">
        <w:rPr>
          <w:rFonts w:ascii="Times New Roman" w:hAnsi="Times New Roman" w:cs="Times New Roman"/>
          <w:sz w:val="28"/>
          <w:szCs w:val="28"/>
          <w:lang w:eastAsia="ru-RU"/>
        </w:rPr>
        <w:t>полисюжетных</w:t>
      </w:r>
      <w:proofErr w:type="spellEnd"/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48BE">
        <w:rPr>
          <w:rFonts w:ascii="Times New Roman" w:hAnsi="Times New Roman" w:cs="Times New Roman"/>
          <w:sz w:val="28"/>
          <w:szCs w:val="28"/>
          <w:lang w:eastAsia="ru-RU"/>
        </w:rPr>
        <w:t>игр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48BE">
        <w:rPr>
          <w:rFonts w:ascii="Times New Roman" w:hAnsi="Times New Roman" w:cs="Times New Roman"/>
          <w:sz w:val="28"/>
          <w:szCs w:val="28"/>
          <w:lang w:eastAsia="ru-RU"/>
        </w:rPr>
        <w:t>с методическими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48BE">
        <w:rPr>
          <w:rFonts w:ascii="Times New Roman" w:hAnsi="Times New Roman" w:cs="Times New Roman"/>
          <w:sz w:val="28"/>
          <w:szCs w:val="28"/>
          <w:lang w:eastAsia="ru-RU"/>
        </w:rPr>
        <w:t>разработками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48BE">
        <w:rPr>
          <w:rFonts w:ascii="Times New Roman" w:hAnsi="Times New Roman" w:cs="Times New Roman"/>
          <w:sz w:val="28"/>
          <w:szCs w:val="28"/>
          <w:lang w:eastAsia="ru-RU"/>
        </w:rPr>
        <w:t>к ним.</w:t>
      </w:r>
    </w:p>
    <w:p w:rsidR="005748BE" w:rsidRDefault="00360C85" w:rsidP="005748BE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C85">
        <w:rPr>
          <w:rFonts w:ascii="Times New Roman" w:hAnsi="Times New Roman" w:cs="Times New Roman"/>
          <w:sz w:val="28"/>
          <w:szCs w:val="28"/>
          <w:lang w:eastAsia="ru-RU"/>
        </w:rPr>
        <w:t>Разр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60C85">
        <w:rPr>
          <w:rFonts w:ascii="Times New Roman" w:hAnsi="Times New Roman" w:cs="Times New Roman"/>
          <w:sz w:val="28"/>
          <w:szCs w:val="28"/>
          <w:lang w:eastAsia="ru-RU"/>
        </w:rPr>
        <w:t>ботана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социального</w:t>
      </w:r>
      <w:r w:rsidR="0012794F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794F">
        <w:rPr>
          <w:rFonts w:ascii="Times New Roman" w:hAnsi="Times New Roman" w:cs="Times New Roman"/>
          <w:sz w:val="28"/>
          <w:szCs w:val="28"/>
          <w:lang w:eastAsia="ru-RU"/>
        </w:rPr>
        <w:t>дошкольников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794F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794F">
        <w:rPr>
          <w:rFonts w:ascii="Times New Roman" w:hAnsi="Times New Roman" w:cs="Times New Roman"/>
          <w:sz w:val="28"/>
          <w:szCs w:val="28"/>
          <w:lang w:eastAsia="ru-RU"/>
        </w:rPr>
        <w:t>разделам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794F">
        <w:rPr>
          <w:rFonts w:ascii="Times New Roman" w:hAnsi="Times New Roman" w:cs="Times New Roman"/>
          <w:sz w:val="28"/>
          <w:szCs w:val="28"/>
          <w:lang w:eastAsia="ru-RU"/>
        </w:rPr>
        <w:t>«Труд» и «Досуг».</w:t>
      </w:r>
    </w:p>
    <w:p w:rsidR="0012794F" w:rsidRDefault="0012794F" w:rsidP="005748BE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Апробированы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различные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варианты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сюжетно-ролевых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 с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включением режиссерской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игры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форме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свободной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игро</w:t>
      </w:r>
      <w:r w:rsidR="002A5081">
        <w:rPr>
          <w:rFonts w:ascii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деятельности.</w:t>
      </w:r>
    </w:p>
    <w:p w:rsidR="0012794F" w:rsidRDefault="0012794F" w:rsidP="005748BE">
      <w:pPr>
        <w:pStyle w:val="a4"/>
        <w:numPr>
          <w:ilvl w:val="0"/>
          <w:numId w:val="9"/>
        </w:num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Разработаны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внедрены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практику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деятельности критерии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изучения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уровней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социальной</w:t>
      </w:r>
      <w:r w:rsidR="005D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воспитанности дошкольников.</w:t>
      </w:r>
    </w:p>
    <w:p w:rsidR="00CE3334" w:rsidRPr="00CE3334" w:rsidRDefault="00CE3334" w:rsidP="00CE333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продуктом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явилась программа </w:t>
      </w:r>
      <w:r w:rsidRPr="00CE3334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33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334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 в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334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334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полисюжетной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333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пилотный образец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нуждается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дополнении и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дальнейшей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апробации.</w:t>
      </w:r>
    </w:p>
    <w:p w:rsidR="00CE3334" w:rsidRDefault="00CE3334" w:rsidP="00CE3334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 теоретическое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обоснования образовательной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календарно-тематическое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и сценарии занятий с дошкольниками,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проводимыми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«Социальное</w:t>
      </w:r>
      <w:r w:rsidR="005D7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воспитание». </w:t>
      </w:r>
    </w:p>
    <w:p w:rsidR="00CE3334" w:rsidRPr="00B208CE" w:rsidRDefault="00CE3334" w:rsidP="00CE3334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Задачами социального воспитания в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реализуемой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программе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выступили:</w:t>
      </w:r>
    </w:p>
    <w:p w:rsidR="00CE3334" w:rsidRPr="00B208CE" w:rsidRDefault="00CE3334" w:rsidP="00CE333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C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–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социальном мире и о самом себе;</w:t>
      </w:r>
    </w:p>
    <w:p w:rsidR="00CE3334" w:rsidRPr="00B208CE" w:rsidRDefault="00CE3334" w:rsidP="00CE333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навыков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ответственного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поведения;</w:t>
      </w:r>
    </w:p>
    <w:p w:rsidR="00CE3334" w:rsidRPr="00B208CE" w:rsidRDefault="00CE3334" w:rsidP="00CE333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социальная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самоидентификация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роли.</w:t>
      </w:r>
    </w:p>
    <w:p w:rsidR="00CE3334" w:rsidRPr="00B208CE" w:rsidRDefault="00CE3334" w:rsidP="00CE333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Реализуемый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строился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основаниях: </w:t>
      </w:r>
    </w:p>
    <w:p w:rsidR="00CE3334" w:rsidRPr="00B208CE" w:rsidRDefault="00CE3334" w:rsidP="00CE333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Свободное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игровую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деятельность;</w:t>
      </w:r>
    </w:p>
    <w:p w:rsidR="00CE3334" w:rsidRPr="00B208CE" w:rsidRDefault="00CE3334" w:rsidP="00CE333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Предварительная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дошкольников к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пониманию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содержания выполняемой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роли;</w:t>
      </w:r>
    </w:p>
    <w:p w:rsidR="00CE3334" w:rsidRPr="00B208CE" w:rsidRDefault="00CE3334" w:rsidP="00CE333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Отражения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содержание поведения в реальных ситуациях, что создает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переноса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реальную</w:t>
      </w:r>
      <w:r w:rsidR="005D79E0"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жизнь;</w:t>
      </w:r>
    </w:p>
    <w:p w:rsidR="00CE3334" w:rsidRPr="00B208CE" w:rsidRDefault="00CE3334" w:rsidP="00CE3334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Программа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социального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воспитания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строилась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следующем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тематическом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планировании: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6"/>
        <w:gridCol w:w="6378"/>
      </w:tblGrid>
      <w:tr w:rsidR="00CE3334" w:rsidRPr="00B208CE" w:rsidTr="00665321">
        <w:tc>
          <w:tcPr>
            <w:tcW w:w="2586" w:type="dxa"/>
          </w:tcPr>
          <w:p w:rsidR="00CE3334" w:rsidRPr="00B208CE" w:rsidRDefault="00CE3334" w:rsidP="006653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08C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Познавательная</w:t>
            </w:r>
            <w:r w:rsidR="005D79E0" w:rsidRPr="00B208C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CE3334" w:rsidRPr="00B208CE" w:rsidRDefault="00CE3334" w:rsidP="006653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08C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область</w:t>
            </w:r>
          </w:p>
        </w:tc>
        <w:tc>
          <w:tcPr>
            <w:tcW w:w="6378" w:type="dxa"/>
          </w:tcPr>
          <w:p w:rsidR="00CE3334" w:rsidRPr="00B208CE" w:rsidRDefault="00CE3334" w:rsidP="006653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08C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Тематика</w:t>
            </w:r>
            <w:r w:rsidR="005D79E0" w:rsidRPr="00B208C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208C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сюжетно-игровых</w:t>
            </w:r>
            <w:r w:rsidR="005D79E0" w:rsidRPr="00B208C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208C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комплексов</w:t>
            </w:r>
          </w:p>
        </w:tc>
      </w:tr>
      <w:tr w:rsidR="00CE3334" w:rsidRPr="00B208CE" w:rsidTr="00665321">
        <w:tc>
          <w:tcPr>
            <w:tcW w:w="2586" w:type="dxa"/>
          </w:tcPr>
          <w:p w:rsidR="00CE3334" w:rsidRPr="00B208CE" w:rsidRDefault="00CE3334" w:rsidP="006653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08CE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6378" w:type="dxa"/>
          </w:tcPr>
          <w:p w:rsidR="00CE3334" w:rsidRDefault="002A5081" w:rsidP="0067205E">
            <w:pPr>
              <w:pStyle w:val="a4"/>
              <w:numPr>
                <w:ilvl w:val="0"/>
                <w:numId w:val="25"/>
              </w:numPr>
              <w:ind w:hanging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67205E">
              <w:rPr>
                <w:rFonts w:ascii="Times New Roman" w:hAnsi="Times New Roman" w:cs="Times New Roman"/>
                <w:sz w:val="28"/>
                <w:szCs w:val="28"/>
              </w:rPr>
              <w:t>Ребенок заболел</w:t>
            </w:r>
          </w:p>
          <w:p w:rsidR="00CE3334" w:rsidRPr="00B208CE" w:rsidRDefault="0067205E" w:rsidP="0067205E">
            <w:pPr>
              <w:ind w:left="675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  </w:t>
            </w:r>
            <w:r w:rsidR="002A5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334" w:rsidRPr="00B208CE">
              <w:rPr>
                <w:rFonts w:ascii="Times New Roman" w:hAnsi="Times New Roman" w:cs="Times New Roman"/>
                <w:sz w:val="28"/>
                <w:szCs w:val="28"/>
              </w:rPr>
              <w:t>Скорая</w:t>
            </w:r>
            <w:r w:rsidR="005D79E0" w:rsidRPr="00B20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081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  <w:p w:rsidR="00CE3334" w:rsidRPr="00B208CE" w:rsidRDefault="002A5081" w:rsidP="00665321">
            <w:pPr>
              <w:ind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7205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  <w:p w:rsidR="00CE3334" w:rsidRPr="00B208CE" w:rsidRDefault="00CE3334" w:rsidP="00665321">
            <w:pPr>
              <w:ind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208C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7205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208CE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 w:rsidR="005D79E0" w:rsidRPr="00B20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8CE">
              <w:rPr>
                <w:rFonts w:ascii="Times New Roman" w:hAnsi="Times New Roman" w:cs="Times New Roman"/>
                <w:sz w:val="28"/>
                <w:szCs w:val="28"/>
              </w:rPr>
              <w:t>день за</w:t>
            </w:r>
            <w:r w:rsidR="005D79E0" w:rsidRPr="00B20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8CE">
              <w:rPr>
                <w:rFonts w:ascii="Times New Roman" w:hAnsi="Times New Roman" w:cs="Times New Roman"/>
                <w:sz w:val="28"/>
                <w:szCs w:val="28"/>
              </w:rPr>
              <w:t>городом.</w:t>
            </w:r>
          </w:p>
          <w:p w:rsidR="00CE3334" w:rsidRPr="00B208CE" w:rsidRDefault="00CE3334" w:rsidP="00665321">
            <w:pPr>
              <w:ind w:firstLine="108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E3334" w:rsidRPr="00B208CE" w:rsidTr="00665321">
        <w:tc>
          <w:tcPr>
            <w:tcW w:w="2586" w:type="dxa"/>
          </w:tcPr>
          <w:p w:rsidR="00CE3334" w:rsidRPr="00B208CE" w:rsidRDefault="00CE3334" w:rsidP="006653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08CE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6378" w:type="dxa"/>
          </w:tcPr>
          <w:p w:rsidR="00CE3334" w:rsidRPr="00B208CE" w:rsidRDefault="00CE3334" w:rsidP="00CE3334">
            <w:pPr>
              <w:pStyle w:val="a4"/>
              <w:numPr>
                <w:ilvl w:val="0"/>
                <w:numId w:val="20"/>
              </w:numPr>
              <w:ind w:left="0" w:firstLine="108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8CE">
              <w:rPr>
                <w:rFonts w:ascii="Times New Roman" w:hAnsi="Times New Roman" w:cs="Times New Roman"/>
                <w:sz w:val="28"/>
                <w:szCs w:val="28"/>
              </w:rPr>
              <w:t>Весенний</w:t>
            </w:r>
            <w:r w:rsidR="005D79E0" w:rsidRPr="00B20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8CE"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  <w:p w:rsidR="00CE3334" w:rsidRPr="00B208CE" w:rsidRDefault="00CE3334" w:rsidP="00CE3334">
            <w:pPr>
              <w:pStyle w:val="a4"/>
              <w:numPr>
                <w:ilvl w:val="0"/>
                <w:numId w:val="20"/>
              </w:numPr>
              <w:ind w:left="0" w:firstLine="108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8CE">
              <w:rPr>
                <w:rFonts w:ascii="Times New Roman" w:hAnsi="Times New Roman" w:cs="Times New Roman"/>
                <w:sz w:val="28"/>
                <w:szCs w:val="28"/>
              </w:rPr>
              <w:t>Генеральная</w:t>
            </w:r>
            <w:r w:rsidR="005D79E0" w:rsidRPr="00B20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8CE">
              <w:rPr>
                <w:rFonts w:ascii="Times New Roman" w:hAnsi="Times New Roman" w:cs="Times New Roman"/>
                <w:sz w:val="28"/>
                <w:szCs w:val="28"/>
              </w:rPr>
              <w:t>уборка</w:t>
            </w:r>
          </w:p>
          <w:p w:rsidR="00CE3334" w:rsidRPr="00B208CE" w:rsidRDefault="00CE3334" w:rsidP="00CE3334">
            <w:pPr>
              <w:pStyle w:val="a4"/>
              <w:numPr>
                <w:ilvl w:val="0"/>
                <w:numId w:val="20"/>
              </w:numPr>
              <w:ind w:left="0" w:firstLine="108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8CE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  <w:r w:rsidR="005D79E0" w:rsidRPr="00B20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8CE">
              <w:rPr>
                <w:rFonts w:ascii="Times New Roman" w:hAnsi="Times New Roman" w:cs="Times New Roman"/>
                <w:sz w:val="28"/>
                <w:szCs w:val="28"/>
              </w:rPr>
              <w:t>- всему</w:t>
            </w:r>
            <w:r w:rsidR="005D79E0" w:rsidRPr="00B20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8CE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  <w:p w:rsidR="00CE3334" w:rsidRPr="00B208CE" w:rsidRDefault="00CE3334" w:rsidP="00CE3334">
            <w:pPr>
              <w:pStyle w:val="a4"/>
              <w:numPr>
                <w:ilvl w:val="0"/>
                <w:numId w:val="20"/>
              </w:numPr>
              <w:ind w:left="0" w:firstLine="108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8CE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  <w:r w:rsidR="005D79E0" w:rsidRPr="00B20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8CE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  <w:p w:rsidR="00CE3334" w:rsidRPr="00B208CE" w:rsidRDefault="00CE3334" w:rsidP="00665321">
            <w:pPr>
              <w:ind w:firstLine="108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E3334" w:rsidRPr="00B208CE" w:rsidTr="00665321">
        <w:tc>
          <w:tcPr>
            <w:tcW w:w="2586" w:type="dxa"/>
          </w:tcPr>
          <w:p w:rsidR="00CE3334" w:rsidRPr="00B208CE" w:rsidRDefault="00CE3334" w:rsidP="006653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08C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6378" w:type="dxa"/>
          </w:tcPr>
          <w:p w:rsidR="00CE3334" w:rsidRPr="00B208CE" w:rsidRDefault="00CE3334" w:rsidP="00CE3334">
            <w:pPr>
              <w:pStyle w:val="a4"/>
              <w:numPr>
                <w:ilvl w:val="0"/>
                <w:numId w:val="21"/>
              </w:numPr>
              <w:ind w:left="0" w:firstLine="108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8CE">
              <w:rPr>
                <w:rFonts w:ascii="Times New Roman" w:hAnsi="Times New Roman" w:cs="Times New Roman"/>
                <w:sz w:val="28"/>
                <w:szCs w:val="28"/>
              </w:rPr>
              <w:t>Идем</w:t>
            </w:r>
            <w:r w:rsidR="005D79E0" w:rsidRPr="00B20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8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79E0" w:rsidRPr="00B20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8CE">
              <w:rPr>
                <w:rFonts w:ascii="Times New Roman" w:hAnsi="Times New Roman" w:cs="Times New Roman"/>
                <w:sz w:val="28"/>
                <w:szCs w:val="28"/>
              </w:rPr>
              <w:t>кукольный</w:t>
            </w:r>
            <w:r w:rsidR="005D79E0" w:rsidRPr="00B20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8CE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  <w:p w:rsidR="00CE3334" w:rsidRPr="00B208CE" w:rsidRDefault="00CE3334" w:rsidP="00CE3334">
            <w:pPr>
              <w:pStyle w:val="a4"/>
              <w:numPr>
                <w:ilvl w:val="0"/>
                <w:numId w:val="21"/>
              </w:numPr>
              <w:ind w:left="0" w:firstLine="108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8CE">
              <w:rPr>
                <w:rFonts w:ascii="Times New Roman" w:hAnsi="Times New Roman" w:cs="Times New Roman"/>
                <w:sz w:val="28"/>
                <w:szCs w:val="28"/>
              </w:rPr>
              <w:t>Цирк</w:t>
            </w:r>
          </w:p>
          <w:p w:rsidR="00CE3334" w:rsidRPr="00B208CE" w:rsidRDefault="00CE3334" w:rsidP="00CE3334">
            <w:pPr>
              <w:pStyle w:val="a4"/>
              <w:numPr>
                <w:ilvl w:val="0"/>
                <w:numId w:val="21"/>
              </w:numPr>
              <w:ind w:left="0" w:firstLine="108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8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79E0" w:rsidRPr="00B20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8CE">
              <w:rPr>
                <w:rFonts w:ascii="Times New Roman" w:hAnsi="Times New Roman" w:cs="Times New Roman"/>
                <w:sz w:val="28"/>
                <w:szCs w:val="28"/>
              </w:rPr>
              <w:t>городском</w:t>
            </w:r>
            <w:r w:rsidR="005D79E0" w:rsidRPr="00B20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8CE">
              <w:rPr>
                <w:rFonts w:ascii="Times New Roman" w:hAnsi="Times New Roman" w:cs="Times New Roman"/>
                <w:sz w:val="28"/>
                <w:szCs w:val="28"/>
              </w:rPr>
              <w:t>саду</w:t>
            </w:r>
          </w:p>
          <w:p w:rsidR="00CE3334" w:rsidRPr="00B208CE" w:rsidRDefault="00CE3334" w:rsidP="00CE3334">
            <w:pPr>
              <w:pStyle w:val="a4"/>
              <w:numPr>
                <w:ilvl w:val="0"/>
                <w:numId w:val="21"/>
              </w:numPr>
              <w:ind w:left="0" w:firstLine="108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8CE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r w:rsidR="005D79E0" w:rsidRPr="00B20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8CE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  <w:p w:rsidR="00CE3334" w:rsidRPr="00B208CE" w:rsidRDefault="00CE3334" w:rsidP="00665321">
            <w:pPr>
              <w:ind w:firstLine="108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E3334" w:rsidRPr="00B208CE" w:rsidTr="00665321">
        <w:tc>
          <w:tcPr>
            <w:tcW w:w="2586" w:type="dxa"/>
          </w:tcPr>
          <w:p w:rsidR="00CE3334" w:rsidRPr="00B208CE" w:rsidRDefault="00CE3334" w:rsidP="006653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208CE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6378" w:type="dxa"/>
          </w:tcPr>
          <w:p w:rsidR="00CE3334" w:rsidRPr="00B208CE" w:rsidRDefault="002A5081" w:rsidP="00CE3334">
            <w:pPr>
              <w:pStyle w:val="a4"/>
              <w:numPr>
                <w:ilvl w:val="0"/>
                <w:numId w:val="22"/>
              </w:numPr>
              <w:ind w:left="0" w:firstLine="108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потерялся</w:t>
            </w:r>
          </w:p>
          <w:p w:rsidR="00CE3334" w:rsidRPr="00B208CE" w:rsidRDefault="002A5081" w:rsidP="00CE3334">
            <w:pPr>
              <w:pStyle w:val="a4"/>
              <w:numPr>
                <w:ilvl w:val="0"/>
                <w:numId w:val="22"/>
              </w:numPr>
              <w:ind w:left="0" w:firstLine="108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супермаркета</w:t>
            </w:r>
          </w:p>
          <w:p w:rsidR="00CE3334" w:rsidRPr="00B208CE" w:rsidRDefault="00CE3334" w:rsidP="00CE3334">
            <w:pPr>
              <w:pStyle w:val="a4"/>
              <w:numPr>
                <w:ilvl w:val="0"/>
                <w:numId w:val="22"/>
              </w:numPr>
              <w:ind w:left="0" w:firstLine="108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8CE">
              <w:rPr>
                <w:rFonts w:ascii="Times New Roman" w:hAnsi="Times New Roman" w:cs="Times New Roman"/>
                <w:sz w:val="28"/>
                <w:szCs w:val="28"/>
              </w:rPr>
              <w:t>Пожарная</w:t>
            </w:r>
            <w:r w:rsidR="005D79E0" w:rsidRPr="00B20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081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</w:p>
          <w:p w:rsidR="00CE3334" w:rsidRPr="00B208CE" w:rsidRDefault="002A5081" w:rsidP="00CE3334">
            <w:pPr>
              <w:pStyle w:val="a4"/>
              <w:numPr>
                <w:ilvl w:val="0"/>
                <w:numId w:val="22"/>
              </w:numPr>
              <w:ind w:left="0" w:firstLine="108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лес</w:t>
            </w:r>
          </w:p>
          <w:p w:rsidR="00CE3334" w:rsidRPr="00B208CE" w:rsidRDefault="00CE3334" w:rsidP="00665321">
            <w:pPr>
              <w:ind w:firstLine="108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CE3334" w:rsidRPr="00B208CE" w:rsidRDefault="00CE3334" w:rsidP="00CE333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E3334" w:rsidRPr="00B208CE" w:rsidRDefault="00CE3334" w:rsidP="00CE3334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Реализованная система социального воспитания потребовала разработки методического комплекса по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подготовке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детей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полисюжетной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игре. Необходимо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отметить,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2A50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что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прежде чем,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провести полисюжетную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игру,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воспитатели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проводили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детьми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различные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интерактивные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занятий, мотивировали их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проведение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различных </w:t>
      </w:r>
      <w:proofErr w:type="spellStart"/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микроигр</w:t>
      </w:r>
      <w:proofErr w:type="spellEnd"/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социально значимой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тематикой.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основании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этого,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был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сформирован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методический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комплекс с различной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социальной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тематикой.</w:t>
      </w:r>
    </w:p>
    <w:p w:rsidR="00CE3334" w:rsidRPr="00B208CE" w:rsidRDefault="000E7C02" w:rsidP="00CE3334">
      <w:pPr>
        <w:pStyle w:val="a4"/>
        <w:numPr>
          <w:ilvl w:val="3"/>
          <w:numId w:val="22"/>
        </w:numPr>
        <w:spacing w:after="0" w:line="360" w:lineRule="auto"/>
        <w:ind w:left="1134" w:firstLine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«Поездка на природу»;</w:t>
      </w:r>
    </w:p>
    <w:p w:rsidR="00CE3334" w:rsidRPr="00B208CE" w:rsidRDefault="000E7C02" w:rsidP="00CE3334">
      <w:pPr>
        <w:pStyle w:val="a4"/>
        <w:numPr>
          <w:ilvl w:val="3"/>
          <w:numId w:val="22"/>
        </w:numPr>
        <w:spacing w:after="0" w:line="360" w:lineRule="auto"/>
        <w:ind w:left="1134" w:firstLine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«Азбука безопасности»;</w:t>
      </w:r>
    </w:p>
    <w:p w:rsidR="00CE3334" w:rsidRDefault="000E7C02" w:rsidP="00CE3334">
      <w:pPr>
        <w:pStyle w:val="a4"/>
        <w:numPr>
          <w:ilvl w:val="3"/>
          <w:numId w:val="22"/>
        </w:numPr>
        <w:spacing w:after="0" w:line="360" w:lineRule="auto"/>
        <w:ind w:left="1134" w:firstLine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«Помогаем маме»;</w:t>
      </w:r>
    </w:p>
    <w:p w:rsidR="000E7C02" w:rsidRDefault="000E7C02" w:rsidP="00CE3334">
      <w:pPr>
        <w:pStyle w:val="a4"/>
        <w:numPr>
          <w:ilvl w:val="3"/>
          <w:numId w:val="22"/>
        </w:numPr>
        <w:spacing w:after="0" w:line="360" w:lineRule="auto"/>
        <w:ind w:left="1134" w:firstLine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«Растём здоровыми»;</w:t>
      </w:r>
    </w:p>
    <w:p w:rsidR="000E7C02" w:rsidRDefault="000E7C02" w:rsidP="00CE3334">
      <w:pPr>
        <w:pStyle w:val="a4"/>
        <w:numPr>
          <w:ilvl w:val="3"/>
          <w:numId w:val="22"/>
        </w:numPr>
        <w:spacing w:after="0" w:line="360" w:lineRule="auto"/>
        <w:ind w:left="1134" w:firstLine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«Цирк»;</w:t>
      </w:r>
    </w:p>
    <w:p w:rsidR="000E7C02" w:rsidRPr="00B208CE" w:rsidRDefault="000E7C02" w:rsidP="00CE3334">
      <w:pPr>
        <w:pStyle w:val="a4"/>
        <w:numPr>
          <w:ilvl w:val="3"/>
          <w:numId w:val="22"/>
        </w:numPr>
        <w:spacing w:after="0" w:line="360" w:lineRule="auto"/>
        <w:ind w:left="1134" w:firstLine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«Театр открывает двери»;</w:t>
      </w:r>
    </w:p>
    <w:p w:rsidR="00CE3334" w:rsidRPr="00B208CE" w:rsidRDefault="000E7C02" w:rsidP="00CE3334">
      <w:pPr>
        <w:pStyle w:val="a4"/>
        <w:numPr>
          <w:ilvl w:val="3"/>
          <w:numId w:val="22"/>
        </w:numPr>
        <w:spacing w:after="0" w:line="360" w:lineRule="auto"/>
        <w:ind w:left="1134" w:firstLine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«Профессия – военный» и др.</w:t>
      </w:r>
    </w:p>
    <w:p w:rsidR="00CE3334" w:rsidRPr="00B208CE" w:rsidRDefault="00CE3334" w:rsidP="00CE3334">
      <w:pPr>
        <w:pStyle w:val="a4"/>
        <w:spacing w:after="0" w:line="360" w:lineRule="auto"/>
        <w:ind w:left="0" w:firstLine="99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Созданный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методический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комплекс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может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быть применен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как отдельная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система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социального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воспитания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детей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дошкольного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возраста, эффективная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отношении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формирования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социальных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представлений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детей старшего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дошкольного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возраста.</w:t>
      </w:r>
    </w:p>
    <w:p w:rsidR="00CE3334" w:rsidRPr="00B208CE" w:rsidRDefault="00CE3334" w:rsidP="00CE3334">
      <w:pPr>
        <w:pStyle w:val="a4"/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инновационный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процесс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были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включены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родители, как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участники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 модераторы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игровой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деятельности.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Например,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полисюжетной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игре - «Зарница» в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социальной области «Труд»,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игра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организовывалась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вместе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родителями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 детьми, и играть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санитаров, разведчиков,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пограничников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родители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помогали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детям,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когда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такого</w:t>
      </w:r>
      <w:proofErr w:type="gramEnd"/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рода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помощь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была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уместна,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например,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донести «раненого»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до</w:t>
      </w:r>
      <w:r w:rsidR="005D79E0"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20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санчасти.</w:t>
      </w:r>
    </w:p>
    <w:p w:rsidR="008911EC" w:rsidRDefault="008911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546C" w:rsidRDefault="00D1546C" w:rsidP="00266EE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36">
        <w:rPr>
          <w:rFonts w:ascii="Times New Roman" w:hAnsi="Times New Roman" w:cs="Times New Roman"/>
          <w:b/>
          <w:sz w:val="28"/>
          <w:szCs w:val="28"/>
        </w:rPr>
        <w:lastRenderedPageBreak/>
        <w:t>7) Организация сетевого взаимодействия.</w:t>
      </w:r>
    </w:p>
    <w:p w:rsidR="00AD4DE2" w:rsidRDefault="00AD4DE2" w:rsidP="00C07A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DE2" w:rsidRDefault="00AD4DE2" w:rsidP="00C07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DE2">
        <w:rPr>
          <w:rFonts w:ascii="Times New Roman" w:hAnsi="Times New Roman" w:cs="Times New Roman"/>
          <w:sz w:val="28"/>
          <w:szCs w:val="28"/>
        </w:rPr>
        <w:t>Организация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 w:rsidRPr="00AD4DE2">
        <w:rPr>
          <w:rFonts w:ascii="Times New Roman" w:hAnsi="Times New Roman" w:cs="Times New Roman"/>
          <w:sz w:val="28"/>
          <w:szCs w:val="28"/>
        </w:rPr>
        <w:t xml:space="preserve">сетевого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проходила по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 w:rsidR="007D2AD6">
        <w:rPr>
          <w:rFonts w:ascii="Times New Roman" w:hAnsi="Times New Roman" w:cs="Times New Roman"/>
          <w:sz w:val="28"/>
          <w:szCs w:val="28"/>
        </w:rPr>
        <w:t>следующим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AD4DE2" w:rsidRDefault="00AD4DE2" w:rsidP="00C07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обмен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7D2AD6">
        <w:rPr>
          <w:rFonts w:ascii="Times New Roman" w:hAnsi="Times New Roman" w:cs="Times New Roman"/>
          <w:sz w:val="28"/>
          <w:szCs w:val="28"/>
        </w:rPr>
        <w:t>инновационного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опыта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 w:rsidR="007D2AD6">
        <w:rPr>
          <w:rFonts w:ascii="Times New Roman" w:hAnsi="Times New Roman" w:cs="Times New Roman"/>
          <w:sz w:val="28"/>
          <w:szCs w:val="28"/>
        </w:rPr>
        <w:t>дошкольных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 w:rsidR="007D2AD6">
        <w:rPr>
          <w:rFonts w:ascii="Times New Roman" w:hAnsi="Times New Roman" w:cs="Times New Roman"/>
          <w:sz w:val="28"/>
          <w:szCs w:val="28"/>
        </w:rPr>
        <w:t>организаций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 w:rsidR="007D2AD6">
        <w:rPr>
          <w:rFonts w:ascii="Times New Roman" w:hAnsi="Times New Roman" w:cs="Times New Roman"/>
          <w:sz w:val="28"/>
          <w:szCs w:val="28"/>
        </w:rPr>
        <w:t>г. Краснодара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 w:rsidR="007D2AD6">
        <w:rPr>
          <w:rFonts w:ascii="Times New Roman" w:hAnsi="Times New Roman" w:cs="Times New Roman"/>
          <w:sz w:val="28"/>
          <w:szCs w:val="28"/>
        </w:rPr>
        <w:t>и Краснодарского края;</w:t>
      </w:r>
    </w:p>
    <w:p w:rsidR="007D2AD6" w:rsidRDefault="007D2AD6" w:rsidP="00C07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практики инновационной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в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 подготовки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кадров;</w:t>
      </w:r>
    </w:p>
    <w:p w:rsidR="007D2AD6" w:rsidRDefault="007D2AD6" w:rsidP="00C07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внедрение и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содержания образовательных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продуктов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дошкольных организаций. </w:t>
      </w:r>
    </w:p>
    <w:p w:rsidR="00955DA9" w:rsidRDefault="00955DA9" w:rsidP="00C07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дошкольных организаций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внедрены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образовательный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дошкольных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 (заключены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сотрудничестве):</w:t>
      </w:r>
    </w:p>
    <w:p w:rsidR="00955DA9" w:rsidRDefault="00955DA9" w:rsidP="00C07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ФБОУ ВО «Кубанский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университет»,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BA69A8">
        <w:rPr>
          <w:rFonts w:ascii="Times New Roman" w:hAnsi="Times New Roman" w:cs="Times New Roman"/>
          <w:sz w:val="28"/>
          <w:szCs w:val="28"/>
        </w:rPr>
        <w:t>социальной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работы, психологии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 w:rsidR="00BA69A8">
        <w:rPr>
          <w:rFonts w:ascii="Times New Roman" w:hAnsi="Times New Roman" w:cs="Times New Roman"/>
          <w:sz w:val="28"/>
          <w:szCs w:val="28"/>
        </w:rPr>
        <w:t>педагогики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</w:t>
      </w:r>
      <w:r w:rsidR="001565E1">
        <w:rPr>
          <w:rFonts w:ascii="Times New Roman" w:hAnsi="Times New Roman" w:cs="Times New Roman"/>
          <w:sz w:val="28"/>
          <w:szCs w:val="28"/>
        </w:rPr>
        <w:t xml:space="preserve"> </w:t>
      </w:r>
      <w:r w:rsidR="00BA69A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DA9" w:rsidRDefault="00266EE8" w:rsidP="00C07A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66EE8">
        <w:rPr>
          <w:rFonts w:ascii="Times New Roman" w:hAnsi="Times New Roman"/>
          <w:sz w:val="28"/>
          <w:szCs w:val="28"/>
        </w:rPr>
        <w:t>МАДОУ МО г. Краснодар «Центр-детский сад № 171 «Алые паруса»</w:t>
      </w:r>
      <w:r>
        <w:rPr>
          <w:rFonts w:ascii="Times New Roman" w:hAnsi="Times New Roman"/>
          <w:sz w:val="28"/>
          <w:szCs w:val="28"/>
        </w:rPr>
        <w:t>;</w:t>
      </w:r>
    </w:p>
    <w:p w:rsidR="00266EE8" w:rsidRDefault="00266EE8" w:rsidP="00C07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F5A82" w:rsidRPr="006F5A82">
        <w:rPr>
          <w:rFonts w:ascii="Times New Roman" w:hAnsi="Times New Roman" w:cs="Times New Roman"/>
          <w:sz w:val="28"/>
          <w:szCs w:val="28"/>
        </w:rPr>
        <w:t>МАДОУ МО г. Краснодар «Детский сад № 221»</w:t>
      </w:r>
      <w:r w:rsidR="006F5A82">
        <w:rPr>
          <w:rFonts w:ascii="Times New Roman" w:hAnsi="Times New Roman" w:cs="Times New Roman"/>
          <w:sz w:val="28"/>
          <w:szCs w:val="28"/>
        </w:rPr>
        <w:t>;</w:t>
      </w:r>
    </w:p>
    <w:p w:rsidR="006F5A82" w:rsidRDefault="006F5A82" w:rsidP="00C07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F5A82">
        <w:rPr>
          <w:rFonts w:ascii="Times New Roman" w:hAnsi="Times New Roman" w:cs="Times New Roman"/>
          <w:sz w:val="28"/>
          <w:szCs w:val="28"/>
        </w:rPr>
        <w:t>МБДОУ МО г. Краснодар «Детский сад № 179»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DA9" w:rsidRPr="00241A48" w:rsidRDefault="002A2C7B" w:rsidP="00241A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МБДОУ г.</w:t>
      </w:r>
      <w:r w:rsidR="00241A48">
        <w:rPr>
          <w:rFonts w:ascii="Times New Roman" w:hAnsi="Times New Roman" w:cs="Times New Roman"/>
          <w:sz w:val="28"/>
          <w:szCs w:val="28"/>
        </w:rPr>
        <w:t xml:space="preserve"> Краснодар «Детский сад № 123».</w:t>
      </w:r>
    </w:p>
    <w:p w:rsidR="00241A48" w:rsidRDefault="00241A48" w:rsidP="00241A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осуществления сетевого взаимодействия выступила технология социального воспитания и практика игровой социализации дошкольников. В рамках сетевого взаимодействия были проведены следующие мероприятия: участие в фестивале «Новые идеи – новой школе», семинары по обобщению инновационной практики в области воспитания детей средствами игры г. Краснодар, мастер-класс по социальному воспитанию детей средствами полисюжетной игры г. Анапа.</w:t>
      </w:r>
    </w:p>
    <w:p w:rsidR="008911EC" w:rsidRDefault="0089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546C" w:rsidRDefault="00D1546C" w:rsidP="002A2C7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C7B">
        <w:rPr>
          <w:rFonts w:ascii="Times New Roman" w:hAnsi="Times New Roman" w:cs="Times New Roman"/>
          <w:b/>
          <w:sz w:val="28"/>
          <w:szCs w:val="28"/>
        </w:rPr>
        <w:lastRenderedPageBreak/>
        <w:t>8) Апробация и диссеминация результ</w:t>
      </w:r>
      <w:r w:rsidR="002A2C7B">
        <w:rPr>
          <w:rFonts w:ascii="Times New Roman" w:hAnsi="Times New Roman" w:cs="Times New Roman"/>
          <w:b/>
          <w:sz w:val="28"/>
          <w:szCs w:val="28"/>
        </w:rPr>
        <w:t>атов деятельности КИП</w:t>
      </w:r>
      <w:r w:rsidR="0009026A">
        <w:rPr>
          <w:rFonts w:ascii="Times New Roman" w:hAnsi="Times New Roman" w:cs="Times New Roman"/>
          <w:b/>
          <w:sz w:val="28"/>
          <w:szCs w:val="28"/>
        </w:rPr>
        <w:t>.</w:t>
      </w:r>
    </w:p>
    <w:p w:rsidR="00302AB6" w:rsidRPr="002A2C7B" w:rsidRDefault="00302AB6" w:rsidP="002A2C7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EC9" w:rsidRDefault="0009026A" w:rsidP="00C51F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 и диссеминация  реализуемой  ин</w:t>
      </w:r>
      <w:r w:rsidR="00302AB6" w:rsidRPr="00302AB6">
        <w:rPr>
          <w:rFonts w:ascii="Times New Roman" w:hAnsi="Times New Roman" w:cs="Times New Roman"/>
          <w:sz w:val="28"/>
          <w:szCs w:val="28"/>
        </w:rPr>
        <w:t xml:space="preserve">новационной  деятельности  проходила  </w:t>
      </w:r>
      <w:r w:rsidR="00EE7EC9">
        <w:rPr>
          <w:rFonts w:ascii="Times New Roman" w:hAnsi="Times New Roman" w:cs="Times New Roman"/>
          <w:sz w:val="28"/>
          <w:szCs w:val="28"/>
        </w:rPr>
        <w:t>на следующих мероприятиях</w:t>
      </w:r>
      <w:r w:rsidR="00302AB6" w:rsidRPr="00302AB6">
        <w:rPr>
          <w:rFonts w:ascii="Times New Roman" w:hAnsi="Times New Roman" w:cs="Times New Roman"/>
          <w:sz w:val="28"/>
          <w:szCs w:val="28"/>
        </w:rPr>
        <w:t>:</w:t>
      </w:r>
    </w:p>
    <w:p w:rsidR="00241A48" w:rsidRDefault="00241A48" w:rsidP="00C51F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B6">
        <w:rPr>
          <w:rFonts w:ascii="Times New Roman" w:hAnsi="Times New Roman" w:cs="Times New Roman"/>
          <w:sz w:val="28"/>
          <w:szCs w:val="28"/>
        </w:rPr>
        <w:t xml:space="preserve">–  </w:t>
      </w:r>
      <w:r w:rsidR="00EE7EC9">
        <w:rPr>
          <w:rFonts w:ascii="Times New Roman" w:hAnsi="Times New Roman" w:cs="Times New Roman"/>
          <w:sz w:val="28"/>
          <w:szCs w:val="28"/>
        </w:rPr>
        <w:t>методические  семинары,  мастер-классы «Методы и приемы развития детской игры: инновации и традиции» (в рамках августовской педагогической конференции)</w:t>
      </w:r>
      <w:r w:rsidR="00A5569E">
        <w:rPr>
          <w:rFonts w:ascii="Times New Roman" w:hAnsi="Times New Roman" w:cs="Times New Roman"/>
          <w:sz w:val="28"/>
          <w:szCs w:val="28"/>
        </w:rPr>
        <w:t>, «Технологии социализации и социального воспитания детей дошкольного возраста» (в рамках инновационной деятельности), «Формирование педагогической компетентности воспитателей при организации руководства игровой деятельности»</w:t>
      </w:r>
      <w:r w:rsidR="00EE7EC9">
        <w:rPr>
          <w:rFonts w:ascii="Times New Roman" w:hAnsi="Times New Roman" w:cs="Times New Roman"/>
          <w:sz w:val="28"/>
          <w:szCs w:val="28"/>
        </w:rPr>
        <w:t>;</w:t>
      </w:r>
    </w:p>
    <w:p w:rsidR="00C51F8E" w:rsidRPr="00C51F8E" w:rsidRDefault="00C51F8E" w:rsidP="00C51F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F8E">
        <w:rPr>
          <w:rFonts w:ascii="Times New Roman" w:hAnsi="Times New Roman" w:cs="Times New Roman"/>
          <w:sz w:val="28"/>
          <w:szCs w:val="28"/>
        </w:rPr>
        <w:t>– публикация статей педагогов ДОО в сборниках международных научно-практических конференций;</w:t>
      </w:r>
    </w:p>
    <w:p w:rsidR="00C51F8E" w:rsidRDefault="00C51F8E" w:rsidP="009135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AB6">
        <w:rPr>
          <w:rFonts w:ascii="Times New Roman" w:hAnsi="Times New Roman" w:cs="Times New Roman"/>
          <w:sz w:val="28"/>
          <w:szCs w:val="28"/>
        </w:rPr>
        <w:t>выступления в  ходе ежегодного «Педагогического  марафона» на Международной научно-практической конференции «Векторы развития системы дошкольного образования в России и за рубежом»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F8E" w:rsidRDefault="00C51F8E" w:rsidP="00C51F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B6">
        <w:rPr>
          <w:rFonts w:ascii="Times New Roman" w:hAnsi="Times New Roman" w:cs="Times New Roman"/>
          <w:sz w:val="28"/>
          <w:szCs w:val="28"/>
        </w:rPr>
        <w:t>–  участие  в  работе городского  Фестиваля  «Новые  идеи – новой школе»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69E" w:rsidRPr="00302AB6" w:rsidRDefault="00A5569E" w:rsidP="00241A48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7EC9" w:rsidRDefault="00EE7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3503" w:rsidRDefault="00EE7EC9" w:rsidP="0091350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7EC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9026A" w:rsidRDefault="0009026A" w:rsidP="0091350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3503" w:rsidRDefault="00EE7EC9" w:rsidP="000902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09026A">
        <w:rPr>
          <w:rFonts w:ascii="Times New Roman" w:hAnsi="Times New Roman" w:cs="Times New Roman"/>
          <w:b/>
          <w:sz w:val="28"/>
          <w:szCs w:val="28"/>
        </w:rPr>
        <w:t>материалов</w:t>
      </w:r>
    </w:p>
    <w:p w:rsidR="0009026A" w:rsidRDefault="0009026A" w:rsidP="000902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представленных участниками инновационной деятельности</w:t>
      </w:r>
    </w:p>
    <w:p w:rsidR="00EE7EC9" w:rsidRDefault="00EE7EC9" w:rsidP="000902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МАДОУ МО г. Краснодар </w:t>
      </w:r>
      <w:r w:rsidR="000902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«Детский сад № 178 «Солнечный круг»:</w:t>
      </w:r>
    </w:p>
    <w:p w:rsidR="0009026A" w:rsidRPr="00EE7EC9" w:rsidRDefault="0009026A" w:rsidP="000902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503" w:rsidRDefault="00913503" w:rsidP="009135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выступления на мастер-классах:</w:t>
      </w:r>
    </w:p>
    <w:p w:rsidR="00EE7EC9" w:rsidRPr="00302AB6" w:rsidRDefault="00EE7EC9" w:rsidP="00EE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B6">
        <w:rPr>
          <w:rFonts w:ascii="Times New Roman" w:hAnsi="Times New Roman" w:cs="Times New Roman"/>
          <w:sz w:val="28"/>
          <w:szCs w:val="28"/>
        </w:rPr>
        <w:t>1. Ильина А.Н. «Основные идеи инновационного проекта «Социально-культурное воспитание средствами полисюжетной игровой деятельности» - 2017 г.</w:t>
      </w:r>
    </w:p>
    <w:p w:rsidR="00EE7EC9" w:rsidRPr="00302AB6" w:rsidRDefault="00EE7EC9" w:rsidP="00EE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B6">
        <w:rPr>
          <w:rFonts w:ascii="Times New Roman" w:hAnsi="Times New Roman" w:cs="Times New Roman"/>
          <w:sz w:val="28"/>
          <w:szCs w:val="28"/>
        </w:rPr>
        <w:t>2. Разумная О.С. «Применение технологии социального воспитания дошкольников на материале тематического блока «Безопасность» - 2017 г.</w:t>
      </w:r>
    </w:p>
    <w:p w:rsidR="00EE7EC9" w:rsidRDefault="00EE7EC9" w:rsidP="00EE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B6">
        <w:rPr>
          <w:rFonts w:ascii="Times New Roman" w:hAnsi="Times New Roman" w:cs="Times New Roman"/>
          <w:sz w:val="28"/>
          <w:szCs w:val="28"/>
        </w:rPr>
        <w:t>3. Шагалова Т.И. «Технологии социализации и социального воспитания детей  дошкольного возраста (эпизод из мюзикла «Стрекоза и муравей»)» - 2017 г.</w:t>
      </w:r>
    </w:p>
    <w:p w:rsidR="00EE7EC9" w:rsidRPr="00302AB6" w:rsidRDefault="00EE7EC9" w:rsidP="00EE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B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02AB6">
        <w:rPr>
          <w:rFonts w:ascii="Times New Roman" w:hAnsi="Times New Roman" w:cs="Times New Roman"/>
          <w:sz w:val="28"/>
          <w:szCs w:val="28"/>
        </w:rPr>
        <w:t>Торголова</w:t>
      </w:r>
      <w:proofErr w:type="spellEnd"/>
      <w:r w:rsidRPr="00302AB6">
        <w:rPr>
          <w:rFonts w:ascii="Times New Roman" w:hAnsi="Times New Roman" w:cs="Times New Roman"/>
          <w:sz w:val="28"/>
          <w:szCs w:val="28"/>
        </w:rPr>
        <w:t xml:space="preserve"> Е.Д. «Формирование социально-коммуникативной активности старших дошкольников средствами физкультурно-оздоровительной рекреационной работы («Подвижные игры с правилами»)» - 2017 г.</w:t>
      </w:r>
    </w:p>
    <w:p w:rsidR="00EE7EC9" w:rsidRPr="00302AB6" w:rsidRDefault="00EE7EC9" w:rsidP="00EE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B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02AB6">
        <w:rPr>
          <w:rFonts w:ascii="Times New Roman" w:hAnsi="Times New Roman" w:cs="Times New Roman"/>
          <w:sz w:val="28"/>
          <w:szCs w:val="28"/>
        </w:rPr>
        <w:t>Шашко</w:t>
      </w:r>
      <w:proofErr w:type="spellEnd"/>
      <w:r w:rsidRPr="00302AB6">
        <w:rPr>
          <w:rFonts w:ascii="Times New Roman" w:hAnsi="Times New Roman" w:cs="Times New Roman"/>
          <w:sz w:val="28"/>
          <w:szCs w:val="28"/>
        </w:rPr>
        <w:t xml:space="preserve"> Н.В. «Технологии социализации и социального воспитания детей дошкольного возраста (родительский проект «Помогаем маме»)» - 2017 г.</w:t>
      </w:r>
    </w:p>
    <w:p w:rsidR="00EE7EC9" w:rsidRPr="00302AB6" w:rsidRDefault="00EE7EC9" w:rsidP="00EE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B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02AB6">
        <w:rPr>
          <w:rFonts w:ascii="Times New Roman" w:hAnsi="Times New Roman" w:cs="Times New Roman"/>
          <w:sz w:val="28"/>
          <w:szCs w:val="28"/>
        </w:rPr>
        <w:t>Децель</w:t>
      </w:r>
      <w:proofErr w:type="spellEnd"/>
      <w:r w:rsidRPr="00302AB6">
        <w:rPr>
          <w:rFonts w:ascii="Times New Roman" w:hAnsi="Times New Roman" w:cs="Times New Roman"/>
          <w:sz w:val="28"/>
          <w:szCs w:val="28"/>
        </w:rPr>
        <w:t xml:space="preserve"> Е.В. «Технологии социализации и социального воспитания детей дошкольного возраста (сюжетно-ролевые игры по социально-коммуникативному развитию)» - 2017 г.</w:t>
      </w:r>
    </w:p>
    <w:p w:rsidR="00EE7EC9" w:rsidRPr="00302AB6" w:rsidRDefault="00EE7EC9" w:rsidP="00EE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B6">
        <w:rPr>
          <w:rFonts w:ascii="Times New Roman" w:hAnsi="Times New Roman" w:cs="Times New Roman"/>
          <w:sz w:val="28"/>
          <w:szCs w:val="28"/>
        </w:rPr>
        <w:t>7. Лукожева Н.В. «Технологии социализации и социального воспитания детей дошкольного возраста (комплекс методических пособий-</w:t>
      </w:r>
      <w:proofErr w:type="spellStart"/>
      <w:r w:rsidRPr="00302AB6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302AB6">
        <w:rPr>
          <w:rFonts w:ascii="Times New Roman" w:hAnsi="Times New Roman" w:cs="Times New Roman"/>
          <w:sz w:val="28"/>
          <w:szCs w:val="28"/>
        </w:rPr>
        <w:t>)» - 2017 г.</w:t>
      </w:r>
    </w:p>
    <w:p w:rsidR="00EE7EC9" w:rsidRPr="00302AB6" w:rsidRDefault="00EE7EC9" w:rsidP="00EE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B6">
        <w:rPr>
          <w:rFonts w:ascii="Times New Roman" w:hAnsi="Times New Roman" w:cs="Times New Roman"/>
          <w:sz w:val="28"/>
          <w:szCs w:val="28"/>
        </w:rPr>
        <w:t>8. Касаткина С.Л., Обухова Л.Г. «Технологии социализации и социального воспитания детей дошкольного возраста (родительский проект «Мамин день»)» - 2017 г.</w:t>
      </w:r>
    </w:p>
    <w:p w:rsidR="00EE7EC9" w:rsidRPr="00302AB6" w:rsidRDefault="00EE7EC9" w:rsidP="00EE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B6">
        <w:rPr>
          <w:rFonts w:ascii="Times New Roman" w:hAnsi="Times New Roman" w:cs="Times New Roman"/>
          <w:sz w:val="28"/>
          <w:szCs w:val="28"/>
        </w:rPr>
        <w:t xml:space="preserve">9. Милославская А.Г., </w:t>
      </w:r>
      <w:proofErr w:type="spellStart"/>
      <w:r w:rsidRPr="00302AB6">
        <w:rPr>
          <w:rFonts w:ascii="Times New Roman" w:hAnsi="Times New Roman" w:cs="Times New Roman"/>
          <w:sz w:val="28"/>
          <w:szCs w:val="28"/>
        </w:rPr>
        <w:t>Камельянова</w:t>
      </w:r>
      <w:proofErr w:type="spellEnd"/>
      <w:r w:rsidRPr="00302AB6">
        <w:rPr>
          <w:rFonts w:ascii="Times New Roman" w:hAnsi="Times New Roman" w:cs="Times New Roman"/>
          <w:sz w:val="28"/>
          <w:szCs w:val="28"/>
        </w:rPr>
        <w:t xml:space="preserve"> А.С. «Технологии социализации и социального воспитания детей дошкольного возраста (игровой комплекс «Семья»)» - 2017 г.</w:t>
      </w:r>
    </w:p>
    <w:p w:rsidR="00EE7EC9" w:rsidRPr="00302AB6" w:rsidRDefault="00EE7EC9" w:rsidP="00EE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B6">
        <w:rPr>
          <w:rFonts w:ascii="Times New Roman" w:hAnsi="Times New Roman" w:cs="Times New Roman"/>
          <w:sz w:val="28"/>
          <w:szCs w:val="28"/>
        </w:rPr>
        <w:t>10. Устинова М.В., Гончарова О.В. «Технологии социализации и социального воспитания детей дошкольного возраста (игровой комплекс «Салон красоты»)» - 2017 г.</w:t>
      </w:r>
    </w:p>
    <w:p w:rsidR="00EE7EC9" w:rsidRPr="00302AB6" w:rsidRDefault="00EE7EC9" w:rsidP="00EE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B6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spellStart"/>
      <w:r w:rsidRPr="00302AB6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302AB6">
        <w:rPr>
          <w:rFonts w:ascii="Times New Roman" w:hAnsi="Times New Roman" w:cs="Times New Roman"/>
          <w:sz w:val="28"/>
          <w:szCs w:val="28"/>
        </w:rPr>
        <w:t xml:space="preserve"> О.Н., Дегтярева М.Е., Кривошеина Д.М. «Технологии социализации и социального воспитания детей дошкольного возраста (игровой комплекс «Магазин»)» - 2017 г.</w:t>
      </w:r>
    </w:p>
    <w:p w:rsidR="00EE7EC9" w:rsidRDefault="00EE7EC9" w:rsidP="00EE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B6">
        <w:rPr>
          <w:rFonts w:ascii="Times New Roman" w:hAnsi="Times New Roman" w:cs="Times New Roman"/>
          <w:sz w:val="28"/>
          <w:szCs w:val="28"/>
        </w:rPr>
        <w:t>12. Устинова М.В. «Социальное воспитание детей с использованием игровых методов». – 2018 г.</w:t>
      </w:r>
    </w:p>
    <w:p w:rsidR="00EE7EC9" w:rsidRDefault="00EE7EC9" w:rsidP="00EE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Устинова М.В. «Технология «День выбора» в работе со старшими дошкольниками» - 2018 г.</w:t>
      </w:r>
    </w:p>
    <w:p w:rsidR="00EE7EC9" w:rsidRDefault="00EE7EC9" w:rsidP="00EE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Черкасова Н.В. «Квест как средство развития социальных навыков в игре» - 2018 г.</w:t>
      </w:r>
    </w:p>
    <w:p w:rsidR="00EE7EC9" w:rsidRDefault="00EE7EC9" w:rsidP="00EE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«Использование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нестандарстных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игровых пособий в работе с дошкольниками: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>» - 2018 г.</w:t>
      </w:r>
    </w:p>
    <w:p w:rsidR="00EE7EC9" w:rsidRDefault="00EE7EC9" w:rsidP="00EE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Ермолаева М.А. «Использование нестандартных игровых пособий в работе с дошкольниками: многофункциональное панно» - 2018 г.</w:t>
      </w:r>
    </w:p>
    <w:p w:rsidR="00EE7EC9" w:rsidRDefault="00EE7EC9" w:rsidP="00EE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«Использование нестандартных игровых пособий в работе с дошкольниками: прозрачный мольберт» - 2018 г.</w:t>
      </w:r>
    </w:p>
    <w:p w:rsidR="00EE7EC9" w:rsidRDefault="00EE7EC9" w:rsidP="00EE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«Использование нестандартных игровых пособий в работе с дошкольниками: мобильный уголок ряженья» - 2018 г.</w:t>
      </w:r>
    </w:p>
    <w:p w:rsidR="00EE7EC9" w:rsidRDefault="00EE7EC9" w:rsidP="00EE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Касаткина С.Л. «Использование нестандартных игровых пособий в работе с дошкольниками: многофункциональные ширмы» - 2018 г.</w:t>
      </w:r>
    </w:p>
    <w:p w:rsidR="00EE7EC9" w:rsidRDefault="00EE7EC9" w:rsidP="00EE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Обухова Л.Г. «Использование нестандартных игровых пособий в работе с дошкольниками: многофункциональные макеты» - 2018 г.</w:t>
      </w:r>
    </w:p>
    <w:p w:rsidR="00EE7EC9" w:rsidRDefault="00EE7EC9" w:rsidP="00EE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Лукожева Н.В., Разумная О.С. «Телемост «Предметно-пространственная среда и её организация в разных возрастных группах» - 2018 г.</w:t>
      </w:r>
    </w:p>
    <w:p w:rsidR="00C51F8E" w:rsidRPr="00C51F8E" w:rsidRDefault="00C51F8E" w:rsidP="00C51F8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F8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13503">
        <w:rPr>
          <w:rFonts w:ascii="Times New Roman" w:hAnsi="Times New Roman" w:cs="Times New Roman"/>
          <w:sz w:val="28"/>
          <w:szCs w:val="28"/>
        </w:rPr>
        <w:t>публикация статей педагогов ДОО:</w:t>
      </w:r>
    </w:p>
    <w:p w:rsidR="00EE7EC9" w:rsidRPr="00C203F9" w:rsidRDefault="00EE7EC9" w:rsidP="00EE7EC9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1. </w:t>
      </w:r>
      <w:r w:rsidRPr="00C203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Кузьмина Н.Э. Технология полисюжетной игры в реализации задач социал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ьного воспитания дошкольников. </w:t>
      </w:r>
      <w:r w:rsidRPr="00C203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Педагогический опыт: от теор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ии к практике: материалы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Междунар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 науч.-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практ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Конф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(Чебоксары, 30 апр. 2017 г.)/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редкол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.: О.Н. Широков. – Чебоксары: ЦНС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Интерактив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плюс», </w:t>
      </w:r>
      <w:r w:rsidRPr="00C203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2017 г.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– 81-83 с.</w:t>
      </w:r>
    </w:p>
    <w:p w:rsidR="00EE7EC9" w:rsidRPr="00C203F9" w:rsidRDefault="00EE7EC9" w:rsidP="00EE7EC9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203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Кузьмина Н.Э., Ильина А.Н., </w:t>
      </w:r>
      <w:r w:rsidRPr="00C203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Игровые технологии в реализации соци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ального воспитания дошкольников</w:t>
      </w:r>
      <w:r w:rsidRPr="00C203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Международная научно-практическая конферен</w:t>
      </w:r>
      <w:r w:rsidRPr="00C203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ция «Векторы развития системы дошкольного образован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ия в России и за рубежом»</w:t>
      </w:r>
      <w:r w:rsidRPr="00C203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2017 г.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– 80-81 с.</w:t>
      </w:r>
    </w:p>
    <w:p w:rsidR="00EE7EC9" w:rsidRPr="00C203F9" w:rsidRDefault="00EE7EC9" w:rsidP="00EE7EC9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203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3. Лукожева Н.В. «Использование игровых технологий для развития речевого творчества дошкольников», Международная научно-практическая конференция «Векторы развития системы дошкольного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 России и за рубежом», </w:t>
      </w:r>
      <w:r w:rsidRPr="00C203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2017 г.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– 93-94 с.</w:t>
      </w:r>
    </w:p>
    <w:p w:rsidR="00EE7EC9" w:rsidRPr="00EE7EC9" w:rsidRDefault="00EE7EC9" w:rsidP="00EE7EC9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203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Шагалова Т.И. </w:t>
      </w:r>
      <w:r w:rsidRPr="00C203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Применение информационно-коммуникационных технологий на музы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кальных занятиях в детском саду, </w:t>
      </w:r>
      <w:r w:rsidRPr="00C203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Перспекти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вы развития науки и образования: сборник научных трудов по материалам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XXV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международной научно-практической конференции, 31 января 2018 г./ Под общ. Ред. А.В. Туголукова – Москва: ИП Туголуков А.В.</w:t>
      </w:r>
      <w:r w:rsidRPr="00C203F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2018 г.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– 20-22 с.</w:t>
      </w:r>
    </w:p>
    <w:p w:rsidR="00EE7EC9" w:rsidRPr="00302AB6" w:rsidRDefault="00EE7EC9" w:rsidP="009135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B6">
        <w:rPr>
          <w:rFonts w:ascii="Times New Roman" w:hAnsi="Times New Roman" w:cs="Times New Roman"/>
          <w:sz w:val="28"/>
          <w:szCs w:val="28"/>
        </w:rPr>
        <w:t>– выступления в  ходе ежегодного «Педагогического  марафона» на Международной научно-практической конференции «Векторы развития системы дошкольного образования в России и за рубежом»:</w:t>
      </w:r>
    </w:p>
    <w:p w:rsidR="00EE7EC9" w:rsidRPr="00302AB6" w:rsidRDefault="00EE7EC9" w:rsidP="00EE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B6">
        <w:rPr>
          <w:rFonts w:ascii="Times New Roman" w:hAnsi="Times New Roman" w:cs="Times New Roman"/>
          <w:sz w:val="28"/>
          <w:szCs w:val="28"/>
        </w:rPr>
        <w:t>1. Ильина А.Н. «Игровые технологии формирования социальных представлений дошкольников».</w:t>
      </w:r>
    </w:p>
    <w:p w:rsidR="00EE7EC9" w:rsidRPr="00302AB6" w:rsidRDefault="00EE7EC9" w:rsidP="009135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B6">
        <w:rPr>
          <w:rFonts w:ascii="Times New Roman" w:hAnsi="Times New Roman" w:cs="Times New Roman"/>
          <w:sz w:val="28"/>
          <w:szCs w:val="28"/>
        </w:rPr>
        <w:t>–  участие  в  работе городского  Фестиваля  «Новые  идеи – новой школе»:</w:t>
      </w:r>
    </w:p>
    <w:p w:rsidR="00EE7EC9" w:rsidRPr="00302AB6" w:rsidRDefault="00EE7EC9" w:rsidP="00EE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B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02AB6">
        <w:rPr>
          <w:rFonts w:ascii="Times New Roman" w:hAnsi="Times New Roman" w:cs="Times New Roman"/>
          <w:sz w:val="28"/>
          <w:szCs w:val="28"/>
        </w:rPr>
        <w:t>Торголова</w:t>
      </w:r>
      <w:proofErr w:type="spellEnd"/>
      <w:r w:rsidRPr="00302AB6">
        <w:rPr>
          <w:rFonts w:ascii="Times New Roman" w:hAnsi="Times New Roman" w:cs="Times New Roman"/>
          <w:sz w:val="28"/>
          <w:szCs w:val="28"/>
        </w:rPr>
        <w:t xml:space="preserve"> Е.Д. «Квест-игра как форма социального воспитания детей старшего дошкольного возраста»;</w:t>
      </w:r>
    </w:p>
    <w:p w:rsidR="00EE7EC9" w:rsidRDefault="00EE7EC9" w:rsidP="00EE7E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B6">
        <w:rPr>
          <w:rFonts w:ascii="Times New Roman" w:hAnsi="Times New Roman" w:cs="Times New Roman"/>
          <w:sz w:val="28"/>
          <w:szCs w:val="28"/>
        </w:rPr>
        <w:t xml:space="preserve">2. Разумная О.С. «Социальное воспитание дошкольников в полисюжетной </w:t>
      </w:r>
      <w:proofErr w:type="gramStart"/>
      <w:r w:rsidRPr="00302AB6">
        <w:rPr>
          <w:rFonts w:ascii="Times New Roman" w:hAnsi="Times New Roman" w:cs="Times New Roman"/>
          <w:sz w:val="28"/>
          <w:szCs w:val="28"/>
        </w:rPr>
        <w:t>игровой  деятельности</w:t>
      </w:r>
      <w:proofErr w:type="gramEnd"/>
      <w:r w:rsidRPr="00302AB6">
        <w:rPr>
          <w:rFonts w:ascii="Times New Roman" w:hAnsi="Times New Roman" w:cs="Times New Roman"/>
          <w:sz w:val="28"/>
          <w:szCs w:val="28"/>
        </w:rPr>
        <w:t>: «В доме случился пожар» (тематический блок «Безопасность»)</w:t>
      </w:r>
    </w:p>
    <w:p w:rsidR="00302AB6" w:rsidRPr="00302AB6" w:rsidRDefault="00302AB6" w:rsidP="00302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BDE" w:rsidRPr="00DF2D1F" w:rsidRDefault="00AD4BDE" w:rsidP="00EE5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4BDE" w:rsidRPr="00DF2D1F" w:rsidSect="00D1546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1E98"/>
    <w:multiLevelType w:val="hybridMultilevel"/>
    <w:tmpl w:val="FCF86C2C"/>
    <w:lvl w:ilvl="0" w:tplc="50D46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6F093E"/>
    <w:multiLevelType w:val="hybridMultilevel"/>
    <w:tmpl w:val="3E34E436"/>
    <w:lvl w:ilvl="0" w:tplc="DEA2B0BE">
      <w:start w:val="1"/>
      <w:numFmt w:val="decimal"/>
      <w:lvlText w:val="%1."/>
      <w:lvlJc w:val="left"/>
      <w:pPr>
        <w:ind w:left="1741" w:hanging="10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807FD2"/>
    <w:multiLevelType w:val="hybridMultilevel"/>
    <w:tmpl w:val="8F3C78DA"/>
    <w:lvl w:ilvl="0" w:tplc="34529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3040A4"/>
    <w:multiLevelType w:val="hybridMultilevel"/>
    <w:tmpl w:val="DA42C888"/>
    <w:lvl w:ilvl="0" w:tplc="B47A5F3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8F22F0"/>
    <w:multiLevelType w:val="hybridMultilevel"/>
    <w:tmpl w:val="7820EBEE"/>
    <w:lvl w:ilvl="0" w:tplc="AC4EDEA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7F12A5"/>
    <w:multiLevelType w:val="hybridMultilevel"/>
    <w:tmpl w:val="75A8076A"/>
    <w:lvl w:ilvl="0" w:tplc="81CCE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D22D71"/>
    <w:multiLevelType w:val="hybridMultilevel"/>
    <w:tmpl w:val="1EEEEA2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37B84552"/>
    <w:multiLevelType w:val="multilevel"/>
    <w:tmpl w:val="488EDBD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auto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eastAsiaTheme="minorHAnsi" w:cstheme="minorBid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Theme="minorHAnsi" w:cstheme="minorBid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Theme="minorHAnsi" w:cstheme="minorBid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Theme="minorHAnsi" w:cstheme="minorBid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Theme="minorHAnsi" w:cstheme="minorBid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Theme="minorHAnsi" w:cstheme="minorBid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Theme="minorHAnsi" w:cstheme="minorBid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Theme="minorHAnsi" w:cstheme="minorBidi" w:hint="default"/>
        <w:b/>
        <w:color w:val="auto"/>
      </w:rPr>
    </w:lvl>
  </w:abstractNum>
  <w:abstractNum w:abstractNumId="8" w15:restartNumberingAfterBreak="0">
    <w:nsid w:val="3C4016FF"/>
    <w:multiLevelType w:val="hybridMultilevel"/>
    <w:tmpl w:val="E5465016"/>
    <w:lvl w:ilvl="0" w:tplc="615A4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970C0F"/>
    <w:multiLevelType w:val="hybridMultilevel"/>
    <w:tmpl w:val="6764ED68"/>
    <w:lvl w:ilvl="0" w:tplc="A7201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C8140A"/>
    <w:multiLevelType w:val="hybridMultilevel"/>
    <w:tmpl w:val="E98AF1C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11" w15:restartNumberingAfterBreak="0">
    <w:nsid w:val="4FAB0F80"/>
    <w:multiLevelType w:val="hybridMultilevel"/>
    <w:tmpl w:val="066492E4"/>
    <w:lvl w:ilvl="0" w:tplc="AE683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741922"/>
    <w:multiLevelType w:val="hybridMultilevel"/>
    <w:tmpl w:val="DA80DBF0"/>
    <w:lvl w:ilvl="0" w:tplc="1C60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6D16780"/>
    <w:multiLevelType w:val="hybridMultilevel"/>
    <w:tmpl w:val="9866EE6C"/>
    <w:lvl w:ilvl="0" w:tplc="99A01400">
      <w:start w:val="1"/>
      <w:numFmt w:val="decimal"/>
      <w:lvlText w:val="%1."/>
      <w:lvlJc w:val="left"/>
      <w:pPr>
        <w:ind w:left="659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E51A58"/>
    <w:multiLevelType w:val="hybridMultilevel"/>
    <w:tmpl w:val="33489EE6"/>
    <w:lvl w:ilvl="0" w:tplc="C27CA2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3905A48"/>
    <w:multiLevelType w:val="hybridMultilevel"/>
    <w:tmpl w:val="C7EACF38"/>
    <w:lvl w:ilvl="0" w:tplc="A1329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A44BAB"/>
    <w:multiLevelType w:val="hybridMultilevel"/>
    <w:tmpl w:val="B2C8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569B8"/>
    <w:multiLevelType w:val="hybridMultilevel"/>
    <w:tmpl w:val="B2C8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759AF"/>
    <w:multiLevelType w:val="hybridMultilevel"/>
    <w:tmpl w:val="1310C514"/>
    <w:lvl w:ilvl="0" w:tplc="5FEC6BC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58376B"/>
    <w:multiLevelType w:val="hybridMultilevel"/>
    <w:tmpl w:val="A6F6B946"/>
    <w:lvl w:ilvl="0" w:tplc="6F882E6E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20" w15:restartNumberingAfterBreak="0">
    <w:nsid w:val="73A30D7C"/>
    <w:multiLevelType w:val="hybridMultilevel"/>
    <w:tmpl w:val="24F2B2DC"/>
    <w:lvl w:ilvl="0" w:tplc="47FAA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0252C"/>
    <w:multiLevelType w:val="hybridMultilevel"/>
    <w:tmpl w:val="84E6D4B8"/>
    <w:lvl w:ilvl="0" w:tplc="3D986CB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14DD0"/>
    <w:multiLevelType w:val="hybridMultilevel"/>
    <w:tmpl w:val="9866EE6C"/>
    <w:lvl w:ilvl="0" w:tplc="99A014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A098B"/>
    <w:multiLevelType w:val="hybridMultilevel"/>
    <w:tmpl w:val="B9F0A7A8"/>
    <w:lvl w:ilvl="0" w:tplc="8D80CD2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4"/>
  </w:num>
  <w:num w:numId="5">
    <w:abstractNumId w:val="4"/>
  </w:num>
  <w:num w:numId="6">
    <w:abstractNumId w:val="9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16"/>
  </w:num>
  <w:num w:numId="2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83"/>
    <w:rsid w:val="00011D92"/>
    <w:rsid w:val="000639EE"/>
    <w:rsid w:val="000765AC"/>
    <w:rsid w:val="0009026A"/>
    <w:rsid w:val="0009348F"/>
    <w:rsid w:val="000E3C3C"/>
    <w:rsid w:val="000E7C02"/>
    <w:rsid w:val="0012794F"/>
    <w:rsid w:val="00143FD8"/>
    <w:rsid w:val="001565E1"/>
    <w:rsid w:val="001911C2"/>
    <w:rsid w:val="001B0A83"/>
    <w:rsid w:val="001F5855"/>
    <w:rsid w:val="00241A48"/>
    <w:rsid w:val="002663B5"/>
    <w:rsid w:val="00266EE8"/>
    <w:rsid w:val="0027640C"/>
    <w:rsid w:val="002A2C7B"/>
    <w:rsid w:val="002A5081"/>
    <w:rsid w:val="002C3D67"/>
    <w:rsid w:val="002E67BE"/>
    <w:rsid w:val="002F06F2"/>
    <w:rsid w:val="00302AB6"/>
    <w:rsid w:val="0033185E"/>
    <w:rsid w:val="0034226C"/>
    <w:rsid w:val="00352DB1"/>
    <w:rsid w:val="00360C85"/>
    <w:rsid w:val="00363F76"/>
    <w:rsid w:val="003D5652"/>
    <w:rsid w:val="003E7E88"/>
    <w:rsid w:val="00415344"/>
    <w:rsid w:val="0042105D"/>
    <w:rsid w:val="0042472C"/>
    <w:rsid w:val="00427617"/>
    <w:rsid w:val="00436000"/>
    <w:rsid w:val="00461A29"/>
    <w:rsid w:val="00474AC3"/>
    <w:rsid w:val="004C2A0D"/>
    <w:rsid w:val="005009A2"/>
    <w:rsid w:val="005748BE"/>
    <w:rsid w:val="00587E31"/>
    <w:rsid w:val="005C1B04"/>
    <w:rsid w:val="005D4180"/>
    <w:rsid w:val="005D4B2B"/>
    <w:rsid w:val="005D79E0"/>
    <w:rsid w:val="005E20B7"/>
    <w:rsid w:val="006161F8"/>
    <w:rsid w:val="00654574"/>
    <w:rsid w:val="00665321"/>
    <w:rsid w:val="0067205E"/>
    <w:rsid w:val="00684520"/>
    <w:rsid w:val="006E0346"/>
    <w:rsid w:val="006E5D2B"/>
    <w:rsid w:val="006F0736"/>
    <w:rsid w:val="006F5A82"/>
    <w:rsid w:val="00717BAE"/>
    <w:rsid w:val="0072272A"/>
    <w:rsid w:val="00744CCD"/>
    <w:rsid w:val="0074662C"/>
    <w:rsid w:val="00750761"/>
    <w:rsid w:val="0075092F"/>
    <w:rsid w:val="007A3C06"/>
    <w:rsid w:val="007A5A88"/>
    <w:rsid w:val="007A66FE"/>
    <w:rsid w:val="007D0E53"/>
    <w:rsid w:val="007D2AD6"/>
    <w:rsid w:val="007F10E1"/>
    <w:rsid w:val="00811E10"/>
    <w:rsid w:val="00820A79"/>
    <w:rsid w:val="00836181"/>
    <w:rsid w:val="008818A9"/>
    <w:rsid w:val="008911EC"/>
    <w:rsid w:val="008A5F79"/>
    <w:rsid w:val="008F41FB"/>
    <w:rsid w:val="00902945"/>
    <w:rsid w:val="00913503"/>
    <w:rsid w:val="00944726"/>
    <w:rsid w:val="00955DA9"/>
    <w:rsid w:val="00956FB1"/>
    <w:rsid w:val="00982CDA"/>
    <w:rsid w:val="009A55D6"/>
    <w:rsid w:val="009C53DC"/>
    <w:rsid w:val="009F286C"/>
    <w:rsid w:val="00A056BF"/>
    <w:rsid w:val="00A24724"/>
    <w:rsid w:val="00A40F8C"/>
    <w:rsid w:val="00A5569E"/>
    <w:rsid w:val="00AC197A"/>
    <w:rsid w:val="00AD4BDE"/>
    <w:rsid w:val="00AD4DE2"/>
    <w:rsid w:val="00B208CE"/>
    <w:rsid w:val="00B26B29"/>
    <w:rsid w:val="00B363BE"/>
    <w:rsid w:val="00B4371B"/>
    <w:rsid w:val="00B6451D"/>
    <w:rsid w:val="00B73A9B"/>
    <w:rsid w:val="00B85E03"/>
    <w:rsid w:val="00BA5392"/>
    <w:rsid w:val="00BA69A8"/>
    <w:rsid w:val="00BD1BFB"/>
    <w:rsid w:val="00C07A88"/>
    <w:rsid w:val="00C307F6"/>
    <w:rsid w:val="00C4476E"/>
    <w:rsid w:val="00C51F8E"/>
    <w:rsid w:val="00C6150B"/>
    <w:rsid w:val="00CC4AE0"/>
    <w:rsid w:val="00CD4E68"/>
    <w:rsid w:val="00CE23B2"/>
    <w:rsid w:val="00CE3334"/>
    <w:rsid w:val="00CF4D23"/>
    <w:rsid w:val="00CF681E"/>
    <w:rsid w:val="00D0291C"/>
    <w:rsid w:val="00D1546C"/>
    <w:rsid w:val="00D43313"/>
    <w:rsid w:val="00D54468"/>
    <w:rsid w:val="00DE0B34"/>
    <w:rsid w:val="00DF2D1F"/>
    <w:rsid w:val="00DF65E5"/>
    <w:rsid w:val="00E040BC"/>
    <w:rsid w:val="00E4147E"/>
    <w:rsid w:val="00E56A30"/>
    <w:rsid w:val="00E7663F"/>
    <w:rsid w:val="00EA3B06"/>
    <w:rsid w:val="00EE52FD"/>
    <w:rsid w:val="00EE7EC9"/>
    <w:rsid w:val="00F260C6"/>
    <w:rsid w:val="00FA6C08"/>
    <w:rsid w:val="00FC3C1F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A3CB3-1487-4DB0-B3F9-734020BB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2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A5A88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7A5A88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7A5A88"/>
    <w:pPr>
      <w:widowControl w:val="0"/>
      <w:shd w:val="clear" w:color="auto" w:fill="FFFFFF"/>
      <w:spacing w:after="120" w:line="0" w:lineRule="atLeast"/>
      <w:ind w:hanging="700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Default">
    <w:name w:val="Default"/>
    <w:rsid w:val="007A5A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2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42105D"/>
  </w:style>
  <w:style w:type="character" w:customStyle="1" w:styleId="apple-converted-space">
    <w:name w:val="apple-converted-space"/>
    <w:basedOn w:val="a0"/>
    <w:rsid w:val="00D54468"/>
  </w:style>
  <w:style w:type="character" w:customStyle="1" w:styleId="search-keyword-match">
    <w:name w:val="search-keyword-match"/>
    <w:basedOn w:val="a0"/>
    <w:rsid w:val="00D54468"/>
  </w:style>
  <w:style w:type="character" w:customStyle="1" w:styleId="search-chunk-separator">
    <w:name w:val="search-chunk-separator"/>
    <w:basedOn w:val="a0"/>
    <w:rsid w:val="00D54468"/>
  </w:style>
  <w:style w:type="paragraph" w:customStyle="1" w:styleId="2">
    <w:name w:val="Основной текст2"/>
    <w:basedOn w:val="a"/>
    <w:rsid w:val="00D54468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styleId="a8">
    <w:name w:val="Hyperlink"/>
    <w:basedOn w:val="a0"/>
    <w:uiPriority w:val="99"/>
    <w:rsid w:val="008F41FB"/>
    <w:rPr>
      <w:color w:val="0000FF"/>
      <w:u w:val="single"/>
    </w:rPr>
  </w:style>
  <w:style w:type="character" w:styleId="a9">
    <w:name w:val="Strong"/>
    <w:basedOn w:val="a0"/>
    <w:uiPriority w:val="22"/>
    <w:qFormat/>
    <w:rsid w:val="008F41FB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8F41F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8F41F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F4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8F41F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F41F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8F41F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F41FB"/>
    <w:rPr>
      <w:rFonts w:eastAsiaTheme="minorEastAsia"/>
      <w:lang w:eastAsia="ru-RU"/>
    </w:rPr>
  </w:style>
  <w:style w:type="paragraph" w:styleId="af1">
    <w:name w:val="Body Text"/>
    <w:basedOn w:val="a"/>
    <w:link w:val="af2"/>
    <w:rsid w:val="008F41F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rsid w:val="008F41F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titlemain2">
    <w:name w:val="titlemain2"/>
    <w:basedOn w:val="a0"/>
    <w:rsid w:val="008F41FB"/>
  </w:style>
  <w:style w:type="paragraph" w:styleId="af3">
    <w:name w:val="annotation text"/>
    <w:basedOn w:val="a"/>
    <w:link w:val="af4"/>
    <w:uiPriority w:val="99"/>
    <w:semiHidden/>
    <w:unhideWhenUsed/>
    <w:rsid w:val="008F41FB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F41FB"/>
    <w:rPr>
      <w:rFonts w:eastAsiaTheme="minorEastAsia"/>
      <w:sz w:val="20"/>
      <w:szCs w:val="20"/>
      <w:lang w:eastAsia="ru-RU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8F41FB"/>
    <w:rPr>
      <w:rFonts w:eastAsiaTheme="minorEastAsia"/>
      <w:b/>
      <w:bCs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8F41FB"/>
    <w:rPr>
      <w:b/>
      <w:bCs/>
    </w:rPr>
  </w:style>
  <w:style w:type="paragraph" w:styleId="af7">
    <w:name w:val="Title"/>
    <w:basedOn w:val="a"/>
    <w:link w:val="af8"/>
    <w:qFormat/>
    <w:rsid w:val="000765A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0765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5">
    <w:name w:val="Основной текст5"/>
    <w:basedOn w:val="a"/>
    <w:rsid w:val="000765AC"/>
    <w:pPr>
      <w:shd w:val="clear" w:color="auto" w:fill="FFFFFF"/>
      <w:spacing w:after="480" w:line="182" w:lineRule="exact"/>
      <w:ind w:hanging="500"/>
    </w:pPr>
    <w:rPr>
      <w:rFonts w:ascii="Century Schoolbook" w:eastAsia="Times New Roman" w:hAnsi="Century Schoolbook" w:cs="Century Schoolbook"/>
      <w:sz w:val="20"/>
      <w:szCs w:val="20"/>
      <w:lang w:eastAsia="ru-RU"/>
    </w:rPr>
  </w:style>
  <w:style w:type="character" w:customStyle="1" w:styleId="10">
    <w:name w:val="Заголовок №1_"/>
    <w:link w:val="11"/>
    <w:uiPriority w:val="99"/>
    <w:locked/>
    <w:rsid w:val="000765AC"/>
    <w:rPr>
      <w:rFonts w:ascii="Tahoma" w:eastAsia="Times New Roman" w:hAnsi="Tahoma" w:cs="Tahoma"/>
      <w:spacing w:val="20"/>
      <w:w w:val="80"/>
      <w:sz w:val="38"/>
      <w:szCs w:val="3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765AC"/>
    <w:pPr>
      <w:shd w:val="clear" w:color="auto" w:fill="FFFFFF"/>
      <w:spacing w:after="2520" w:line="240" w:lineRule="atLeast"/>
      <w:outlineLvl w:val="0"/>
    </w:pPr>
    <w:rPr>
      <w:rFonts w:ascii="Tahoma" w:eastAsia="Times New Roman" w:hAnsi="Tahoma" w:cs="Tahoma"/>
      <w:spacing w:val="20"/>
      <w:w w:val="80"/>
      <w:sz w:val="38"/>
      <w:szCs w:val="38"/>
    </w:rPr>
  </w:style>
  <w:style w:type="paragraph" w:customStyle="1" w:styleId="ConsPlusNormal">
    <w:name w:val="ConsPlusNormal"/>
    <w:rsid w:val="007A3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B4371B"/>
  </w:style>
  <w:style w:type="paragraph" w:styleId="af9">
    <w:name w:val="Body Text Indent"/>
    <w:basedOn w:val="a"/>
    <w:link w:val="afa"/>
    <w:uiPriority w:val="99"/>
    <w:unhideWhenUsed/>
    <w:rsid w:val="0042761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427617"/>
  </w:style>
  <w:style w:type="character" w:styleId="afb">
    <w:name w:val="FollowedHyperlink"/>
    <w:basedOn w:val="a0"/>
    <w:uiPriority w:val="99"/>
    <w:semiHidden/>
    <w:unhideWhenUsed/>
    <w:rsid w:val="006653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178.centerstart.ru/node/54" TargetMode="Externa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930068-F3B8-41AC-9D91-D920818CD335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2C10D0F-F565-4F43-AEE8-75B333A67714}">
      <dgm:prSet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ru-RU" sz="13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Этап  планирования</a:t>
          </a:r>
        </a:p>
      </dgm:t>
    </dgm:pt>
    <dgm:pt modelId="{194CD24D-3DEB-4354-BCC3-8047B62B8FED}" type="parTrans" cxnId="{EECF9C24-6000-48AD-B502-CD4D951143DD}">
      <dgm:prSet/>
      <dgm:spPr/>
      <dgm:t>
        <a:bodyPr/>
        <a:lstStyle/>
        <a:p>
          <a:endParaRPr lang="ru-RU"/>
        </a:p>
      </dgm:t>
    </dgm:pt>
    <dgm:pt modelId="{A2B4AC70-2A3B-4DBA-A979-A9E8D072446F}" type="sibTrans" cxnId="{EECF9C24-6000-48AD-B502-CD4D951143DD}">
      <dgm:prSet/>
      <dgm:spPr/>
      <dgm:t>
        <a:bodyPr/>
        <a:lstStyle/>
        <a:p>
          <a:endParaRPr lang="ru-RU"/>
        </a:p>
      </dgm:t>
    </dgm:pt>
    <dgm:pt modelId="{94C85010-D19D-477F-98B1-3CAF35ECA689}">
      <dgm:prSet phldrT="[Текст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ru-RU" sz="13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Проведение  сюжетно-ролевых  микроигр по  отдельным социальным темам</a:t>
          </a:r>
        </a:p>
      </dgm:t>
    </dgm:pt>
    <dgm:pt modelId="{7172C6E6-D5CC-4CFD-9502-39D196383385}" type="parTrans" cxnId="{A722176A-1527-4F49-A743-B7AE07E15652}">
      <dgm:prSet/>
      <dgm:spPr/>
      <dgm:t>
        <a:bodyPr/>
        <a:lstStyle/>
        <a:p>
          <a:endParaRPr lang="ru-RU"/>
        </a:p>
      </dgm:t>
    </dgm:pt>
    <dgm:pt modelId="{85B6E1C8-679D-44CA-965A-96D73DF33E6D}" type="sibTrans" cxnId="{A722176A-1527-4F49-A743-B7AE07E15652}">
      <dgm:prSet/>
      <dgm:spPr/>
      <dgm:t>
        <a:bodyPr/>
        <a:lstStyle/>
        <a:p>
          <a:endParaRPr lang="ru-RU"/>
        </a:p>
      </dgm:t>
    </dgm:pt>
    <dgm:pt modelId="{89B3C14F-CC7C-474F-9A32-AA746740067E}">
      <dgm:prSet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Анализ  и обсуждение  прошедшей игры</a:t>
          </a:r>
        </a:p>
      </dgm:t>
    </dgm:pt>
    <dgm:pt modelId="{32C9C8FD-726A-42C7-8FCF-409F410454AE}" type="parTrans" cxnId="{BA706942-9178-4E2A-A908-20D15E13425A}">
      <dgm:prSet/>
      <dgm:spPr/>
      <dgm:t>
        <a:bodyPr/>
        <a:lstStyle/>
        <a:p>
          <a:endParaRPr lang="ru-RU"/>
        </a:p>
      </dgm:t>
    </dgm:pt>
    <dgm:pt modelId="{E8512C68-E8C8-4156-BA73-7F02F4E2922F}" type="sibTrans" cxnId="{BA706942-9178-4E2A-A908-20D15E13425A}">
      <dgm:prSet/>
      <dgm:spPr/>
      <dgm:t>
        <a:bodyPr/>
        <a:lstStyle/>
        <a:p>
          <a:endParaRPr lang="ru-RU"/>
        </a:p>
      </dgm:t>
    </dgm:pt>
    <dgm:pt modelId="{792E1B71-D681-4B59-A3B7-72B5E06CD284}">
      <dgm:prSet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ru-RU" sz="13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Проведение познавательногое  занятия </a:t>
          </a:r>
        </a:p>
      </dgm:t>
    </dgm:pt>
    <dgm:pt modelId="{EC14796E-83F0-4AF4-B226-B8BC0375C01A}" type="parTrans" cxnId="{020FC0C6-29EE-4C1D-83A4-E8E5D564B656}">
      <dgm:prSet/>
      <dgm:spPr/>
      <dgm:t>
        <a:bodyPr/>
        <a:lstStyle/>
        <a:p>
          <a:endParaRPr lang="ru-RU"/>
        </a:p>
      </dgm:t>
    </dgm:pt>
    <dgm:pt modelId="{204F9EE2-2D00-46DE-9F55-487C52193C91}" type="sibTrans" cxnId="{020FC0C6-29EE-4C1D-83A4-E8E5D564B656}">
      <dgm:prSet/>
      <dgm:spPr/>
      <dgm:t>
        <a:bodyPr/>
        <a:lstStyle/>
        <a:p>
          <a:endParaRPr lang="ru-RU"/>
        </a:p>
      </dgm:t>
    </dgm:pt>
    <dgm:pt modelId="{EFA3FE55-60BD-4AEA-8520-6FCB3D3423EB}">
      <dgm:prSet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Свободная  игровая  деятельность</a:t>
          </a:r>
        </a:p>
      </dgm:t>
    </dgm:pt>
    <dgm:pt modelId="{3F762959-26F5-4296-AB52-FD09ABF0CB7E}" type="parTrans" cxnId="{69BDD311-1BE3-4A36-BFBD-C95987989F3F}">
      <dgm:prSet/>
      <dgm:spPr/>
      <dgm:t>
        <a:bodyPr/>
        <a:lstStyle/>
        <a:p>
          <a:endParaRPr lang="ru-RU"/>
        </a:p>
      </dgm:t>
    </dgm:pt>
    <dgm:pt modelId="{ECC122A5-370C-4B3D-9327-EBEF0AA63065}" type="sibTrans" cxnId="{69BDD311-1BE3-4A36-BFBD-C95987989F3F}">
      <dgm:prSet/>
      <dgm:spPr/>
      <dgm:t>
        <a:bodyPr/>
        <a:lstStyle/>
        <a:p>
          <a:endParaRPr lang="ru-RU"/>
        </a:p>
      </dgm:t>
    </dgm:pt>
    <dgm:pt modelId="{AC9AA1FF-BB71-4569-A399-2F9EAA4B872E}">
      <dgm:prSet phldrT="[Текст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 полисюжетной  игры</a:t>
          </a:r>
        </a:p>
      </dgm:t>
    </dgm:pt>
    <dgm:pt modelId="{04034DBB-3707-4E26-8B50-FA8BD0B3A47D}" type="parTrans" cxnId="{6CB5309E-F4C7-42B6-9D4D-AB04C9077533}">
      <dgm:prSet/>
      <dgm:spPr/>
      <dgm:t>
        <a:bodyPr/>
        <a:lstStyle/>
        <a:p>
          <a:endParaRPr lang="ru-RU"/>
        </a:p>
      </dgm:t>
    </dgm:pt>
    <dgm:pt modelId="{A8E448F9-1118-4B46-BCBF-D37BCD6B15B6}" type="sibTrans" cxnId="{6CB5309E-F4C7-42B6-9D4D-AB04C9077533}">
      <dgm:prSet/>
      <dgm:spPr/>
      <dgm:t>
        <a:bodyPr/>
        <a:lstStyle/>
        <a:p>
          <a:endParaRPr lang="ru-RU"/>
        </a:p>
      </dgm:t>
    </dgm:pt>
    <dgm:pt modelId="{91DBD9F3-18F0-485D-A1D6-2EF41877E985}" type="pres">
      <dgm:prSet presAssocID="{80930068-F3B8-41AC-9D91-D920818CD33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F2C9F78-419D-4A22-91C8-C5FB8F80436D}" type="pres">
      <dgm:prSet presAssocID="{EFA3FE55-60BD-4AEA-8520-6FCB3D3423EB}" presName="boxAndChildren" presStyleCnt="0"/>
      <dgm:spPr/>
    </dgm:pt>
    <dgm:pt modelId="{DA05742D-1833-41F4-B66B-863616779F62}" type="pres">
      <dgm:prSet presAssocID="{EFA3FE55-60BD-4AEA-8520-6FCB3D3423EB}" presName="parentTextBox" presStyleLbl="node1" presStyleIdx="0" presStyleCnt="6"/>
      <dgm:spPr/>
      <dgm:t>
        <a:bodyPr/>
        <a:lstStyle/>
        <a:p>
          <a:endParaRPr lang="ru-RU"/>
        </a:p>
      </dgm:t>
    </dgm:pt>
    <dgm:pt modelId="{81DB338D-0ACC-4174-ACF4-B1C20CD42AE0}" type="pres">
      <dgm:prSet presAssocID="{E8512C68-E8C8-4156-BA73-7F02F4E2922F}" presName="sp" presStyleCnt="0"/>
      <dgm:spPr/>
    </dgm:pt>
    <dgm:pt modelId="{7FEF9513-CE08-4636-B1DE-CC512F1FECD7}" type="pres">
      <dgm:prSet presAssocID="{89B3C14F-CC7C-474F-9A32-AA746740067E}" presName="arrowAndChildren" presStyleCnt="0"/>
      <dgm:spPr/>
    </dgm:pt>
    <dgm:pt modelId="{B29D28DF-8BD2-49BA-97FF-7CCB038B12BD}" type="pres">
      <dgm:prSet presAssocID="{89B3C14F-CC7C-474F-9A32-AA746740067E}" presName="parentTextArrow" presStyleLbl="node1" presStyleIdx="1" presStyleCnt="6"/>
      <dgm:spPr/>
      <dgm:t>
        <a:bodyPr/>
        <a:lstStyle/>
        <a:p>
          <a:endParaRPr lang="ru-RU"/>
        </a:p>
      </dgm:t>
    </dgm:pt>
    <dgm:pt modelId="{3BA1DDB9-67A8-4C90-B483-AA8B191FD05D}" type="pres">
      <dgm:prSet presAssocID="{A8E448F9-1118-4B46-BCBF-D37BCD6B15B6}" presName="sp" presStyleCnt="0"/>
      <dgm:spPr/>
    </dgm:pt>
    <dgm:pt modelId="{E52C2470-B7BB-4026-9CC4-BF5E1C4D5106}" type="pres">
      <dgm:prSet presAssocID="{AC9AA1FF-BB71-4569-A399-2F9EAA4B872E}" presName="arrowAndChildren" presStyleCnt="0"/>
      <dgm:spPr/>
    </dgm:pt>
    <dgm:pt modelId="{8A4B8048-0194-4176-8A91-D026042C5CCB}" type="pres">
      <dgm:prSet presAssocID="{AC9AA1FF-BB71-4569-A399-2F9EAA4B872E}" presName="parentTextArrow" presStyleLbl="node1" presStyleIdx="2" presStyleCnt="6"/>
      <dgm:spPr/>
      <dgm:t>
        <a:bodyPr/>
        <a:lstStyle/>
        <a:p>
          <a:endParaRPr lang="ru-RU"/>
        </a:p>
      </dgm:t>
    </dgm:pt>
    <dgm:pt modelId="{FD97AF8B-3866-4936-86C7-3F0D2D9AB84D}" type="pres">
      <dgm:prSet presAssocID="{85B6E1C8-679D-44CA-965A-96D73DF33E6D}" presName="sp" presStyleCnt="0"/>
      <dgm:spPr/>
    </dgm:pt>
    <dgm:pt modelId="{9A0DE1D6-9037-4602-B89D-85094FE50477}" type="pres">
      <dgm:prSet presAssocID="{94C85010-D19D-477F-98B1-3CAF35ECA689}" presName="arrowAndChildren" presStyleCnt="0"/>
      <dgm:spPr/>
    </dgm:pt>
    <dgm:pt modelId="{696A7DCF-25C3-439A-BF0F-46075DCB5073}" type="pres">
      <dgm:prSet presAssocID="{94C85010-D19D-477F-98B1-3CAF35ECA689}" presName="parentTextArrow" presStyleLbl="node1" presStyleIdx="3" presStyleCnt="6"/>
      <dgm:spPr/>
      <dgm:t>
        <a:bodyPr/>
        <a:lstStyle/>
        <a:p>
          <a:endParaRPr lang="ru-RU"/>
        </a:p>
      </dgm:t>
    </dgm:pt>
    <dgm:pt modelId="{E55609B8-F8C5-4A31-992F-951B888AACE2}" type="pres">
      <dgm:prSet presAssocID="{204F9EE2-2D00-46DE-9F55-487C52193C91}" presName="sp" presStyleCnt="0"/>
      <dgm:spPr/>
    </dgm:pt>
    <dgm:pt modelId="{7F6B4CEA-2ADE-4BD6-ABF8-88F5C2B10A0F}" type="pres">
      <dgm:prSet presAssocID="{792E1B71-D681-4B59-A3B7-72B5E06CD284}" presName="arrowAndChildren" presStyleCnt="0"/>
      <dgm:spPr/>
    </dgm:pt>
    <dgm:pt modelId="{4AAA5792-E4C1-45C4-A9A9-3259ADB55932}" type="pres">
      <dgm:prSet presAssocID="{792E1B71-D681-4B59-A3B7-72B5E06CD284}" presName="parentTextArrow" presStyleLbl="node1" presStyleIdx="4" presStyleCnt="6"/>
      <dgm:spPr/>
      <dgm:t>
        <a:bodyPr/>
        <a:lstStyle/>
        <a:p>
          <a:endParaRPr lang="ru-RU"/>
        </a:p>
      </dgm:t>
    </dgm:pt>
    <dgm:pt modelId="{9BF34AF9-CCC5-46FA-B0A2-DA95D687973F}" type="pres">
      <dgm:prSet presAssocID="{A2B4AC70-2A3B-4DBA-A979-A9E8D072446F}" presName="sp" presStyleCnt="0"/>
      <dgm:spPr/>
    </dgm:pt>
    <dgm:pt modelId="{0097D378-B21E-4609-803C-25352DF14D42}" type="pres">
      <dgm:prSet presAssocID="{22C10D0F-F565-4F43-AEE8-75B333A67714}" presName="arrowAndChildren" presStyleCnt="0"/>
      <dgm:spPr/>
    </dgm:pt>
    <dgm:pt modelId="{945C270A-CA4A-4D87-A652-3CD229BF26CE}" type="pres">
      <dgm:prSet presAssocID="{22C10D0F-F565-4F43-AEE8-75B333A67714}" presName="parentTextArrow" presStyleLbl="node1" presStyleIdx="5" presStyleCnt="6"/>
      <dgm:spPr/>
      <dgm:t>
        <a:bodyPr/>
        <a:lstStyle/>
        <a:p>
          <a:endParaRPr lang="ru-RU"/>
        </a:p>
      </dgm:t>
    </dgm:pt>
  </dgm:ptLst>
  <dgm:cxnLst>
    <dgm:cxn modelId="{F59406B2-AEF3-4DDF-9FB7-ACA21674CF0D}" type="presOf" srcId="{AC9AA1FF-BB71-4569-A399-2F9EAA4B872E}" destId="{8A4B8048-0194-4176-8A91-D026042C5CCB}" srcOrd="0" destOrd="0" presId="urn:microsoft.com/office/officeart/2005/8/layout/process4"/>
    <dgm:cxn modelId="{6CB5309E-F4C7-42B6-9D4D-AB04C9077533}" srcId="{80930068-F3B8-41AC-9D91-D920818CD335}" destId="{AC9AA1FF-BB71-4569-A399-2F9EAA4B872E}" srcOrd="3" destOrd="0" parTransId="{04034DBB-3707-4E26-8B50-FA8BD0B3A47D}" sibTransId="{A8E448F9-1118-4B46-BCBF-D37BCD6B15B6}"/>
    <dgm:cxn modelId="{A3F01B97-B9CF-4BC1-B0C6-BA2DF7F81B62}" type="presOf" srcId="{22C10D0F-F565-4F43-AEE8-75B333A67714}" destId="{945C270A-CA4A-4D87-A652-3CD229BF26CE}" srcOrd="0" destOrd="0" presId="urn:microsoft.com/office/officeart/2005/8/layout/process4"/>
    <dgm:cxn modelId="{E626D5F1-9669-47D5-89F8-FF34AC23A32C}" type="presOf" srcId="{89B3C14F-CC7C-474F-9A32-AA746740067E}" destId="{B29D28DF-8BD2-49BA-97FF-7CCB038B12BD}" srcOrd="0" destOrd="0" presId="urn:microsoft.com/office/officeart/2005/8/layout/process4"/>
    <dgm:cxn modelId="{BA706942-9178-4E2A-A908-20D15E13425A}" srcId="{80930068-F3B8-41AC-9D91-D920818CD335}" destId="{89B3C14F-CC7C-474F-9A32-AA746740067E}" srcOrd="4" destOrd="0" parTransId="{32C9C8FD-726A-42C7-8FCF-409F410454AE}" sibTransId="{E8512C68-E8C8-4156-BA73-7F02F4E2922F}"/>
    <dgm:cxn modelId="{4654CBB1-84B6-4099-B34B-369D4E899109}" type="presOf" srcId="{792E1B71-D681-4B59-A3B7-72B5E06CD284}" destId="{4AAA5792-E4C1-45C4-A9A9-3259ADB55932}" srcOrd="0" destOrd="0" presId="urn:microsoft.com/office/officeart/2005/8/layout/process4"/>
    <dgm:cxn modelId="{A722176A-1527-4F49-A743-B7AE07E15652}" srcId="{80930068-F3B8-41AC-9D91-D920818CD335}" destId="{94C85010-D19D-477F-98B1-3CAF35ECA689}" srcOrd="2" destOrd="0" parTransId="{7172C6E6-D5CC-4CFD-9502-39D196383385}" sibTransId="{85B6E1C8-679D-44CA-965A-96D73DF33E6D}"/>
    <dgm:cxn modelId="{EECF9C24-6000-48AD-B502-CD4D951143DD}" srcId="{80930068-F3B8-41AC-9D91-D920818CD335}" destId="{22C10D0F-F565-4F43-AEE8-75B333A67714}" srcOrd="0" destOrd="0" parTransId="{194CD24D-3DEB-4354-BCC3-8047B62B8FED}" sibTransId="{A2B4AC70-2A3B-4DBA-A979-A9E8D072446F}"/>
    <dgm:cxn modelId="{69BDD311-1BE3-4A36-BFBD-C95987989F3F}" srcId="{80930068-F3B8-41AC-9D91-D920818CD335}" destId="{EFA3FE55-60BD-4AEA-8520-6FCB3D3423EB}" srcOrd="5" destOrd="0" parTransId="{3F762959-26F5-4296-AB52-FD09ABF0CB7E}" sibTransId="{ECC122A5-370C-4B3D-9327-EBEF0AA63065}"/>
    <dgm:cxn modelId="{FC53B763-7562-4791-BB97-FBA9F35BE145}" type="presOf" srcId="{80930068-F3B8-41AC-9D91-D920818CD335}" destId="{91DBD9F3-18F0-485D-A1D6-2EF41877E985}" srcOrd="0" destOrd="0" presId="urn:microsoft.com/office/officeart/2005/8/layout/process4"/>
    <dgm:cxn modelId="{020FC0C6-29EE-4C1D-83A4-E8E5D564B656}" srcId="{80930068-F3B8-41AC-9D91-D920818CD335}" destId="{792E1B71-D681-4B59-A3B7-72B5E06CD284}" srcOrd="1" destOrd="0" parTransId="{EC14796E-83F0-4AF4-B226-B8BC0375C01A}" sibTransId="{204F9EE2-2D00-46DE-9F55-487C52193C91}"/>
    <dgm:cxn modelId="{28CE3B20-C1BA-4B16-84CC-70686D306FF4}" type="presOf" srcId="{EFA3FE55-60BD-4AEA-8520-6FCB3D3423EB}" destId="{DA05742D-1833-41F4-B66B-863616779F62}" srcOrd="0" destOrd="0" presId="urn:microsoft.com/office/officeart/2005/8/layout/process4"/>
    <dgm:cxn modelId="{8986E948-D529-468D-A019-5F1E431E9371}" type="presOf" srcId="{94C85010-D19D-477F-98B1-3CAF35ECA689}" destId="{696A7DCF-25C3-439A-BF0F-46075DCB5073}" srcOrd="0" destOrd="0" presId="urn:microsoft.com/office/officeart/2005/8/layout/process4"/>
    <dgm:cxn modelId="{4A225C03-1B56-4753-BFD2-72F99F3D9A0B}" type="presParOf" srcId="{91DBD9F3-18F0-485D-A1D6-2EF41877E985}" destId="{7F2C9F78-419D-4A22-91C8-C5FB8F80436D}" srcOrd="0" destOrd="0" presId="urn:microsoft.com/office/officeart/2005/8/layout/process4"/>
    <dgm:cxn modelId="{FFCDBE9B-4E9D-4ADE-B8D1-62A424ECA376}" type="presParOf" srcId="{7F2C9F78-419D-4A22-91C8-C5FB8F80436D}" destId="{DA05742D-1833-41F4-B66B-863616779F62}" srcOrd="0" destOrd="0" presId="urn:microsoft.com/office/officeart/2005/8/layout/process4"/>
    <dgm:cxn modelId="{8885E757-F3CA-4AB3-B2B4-2B689D78B71A}" type="presParOf" srcId="{91DBD9F3-18F0-485D-A1D6-2EF41877E985}" destId="{81DB338D-0ACC-4174-ACF4-B1C20CD42AE0}" srcOrd="1" destOrd="0" presId="urn:microsoft.com/office/officeart/2005/8/layout/process4"/>
    <dgm:cxn modelId="{5B5F7F63-6D8D-4EA9-A92F-AE25C76D2443}" type="presParOf" srcId="{91DBD9F3-18F0-485D-A1D6-2EF41877E985}" destId="{7FEF9513-CE08-4636-B1DE-CC512F1FECD7}" srcOrd="2" destOrd="0" presId="urn:microsoft.com/office/officeart/2005/8/layout/process4"/>
    <dgm:cxn modelId="{1D0AD7FD-9E72-4D81-BB50-C15A7BA3A4D0}" type="presParOf" srcId="{7FEF9513-CE08-4636-B1DE-CC512F1FECD7}" destId="{B29D28DF-8BD2-49BA-97FF-7CCB038B12BD}" srcOrd="0" destOrd="0" presId="urn:microsoft.com/office/officeart/2005/8/layout/process4"/>
    <dgm:cxn modelId="{1E0E94DB-BE0B-407A-89DF-56E9D8353004}" type="presParOf" srcId="{91DBD9F3-18F0-485D-A1D6-2EF41877E985}" destId="{3BA1DDB9-67A8-4C90-B483-AA8B191FD05D}" srcOrd="3" destOrd="0" presId="urn:microsoft.com/office/officeart/2005/8/layout/process4"/>
    <dgm:cxn modelId="{61A1CD6C-FF47-40F0-8DB7-137EE84704A2}" type="presParOf" srcId="{91DBD9F3-18F0-485D-A1D6-2EF41877E985}" destId="{E52C2470-B7BB-4026-9CC4-BF5E1C4D5106}" srcOrd="4" destOrd="0" presId="urn:microsoft.com/office/officeart/2005/8/layout/process4"/>
    <dgm:cxn modelId="{72C8C0A7-3542-43B9-9E36-A6EF69366526}" type="presParOf" srcId="{E52C2470-B7BB-4026-9CC4-BF5E1C4D5106}" destId="{8A4B8048-0194-4176-8A91-D026042C5CCB}" srcOrd="0" destOrd="0" presId="urn:microsoft.com/office/officeart/2005/8/layout/process4"/>
    <dgm:cxn modelId="{2954BAA9-C61B-42C1-82CD-7E29641FAE7E}" type="presParOf" srcId="{91DBD9F3-18F0-485D-A1D6-2EF41877E985}" destId="{FD97AF8B-3866-4936-86C7-3F0D2D9AB84D}" srcOrd="5" destOrd="0" presId="urn:microsoft.com/office/officeart/2005/8/layout/process4"/>
    <dgm:cxn modelId="{F4E917D3-F1B8-4B9D-9AA5-4F772F7B766C}" type="presParOf" srcId="{91DBD9F3-18F0-485D-A1D6-2EF41877E985}" destId="{9A0DE1D6-9037-4602-B89D-85094FE50477}" srcOrd="6" destOrd="0" presId="urn:microsoft.com/office/officeart/2005/8/layout/process4"/>
    <dgm:cxn modelId="{95C79916-8ACD-4565-A3B8-57C1843C94A3}" type="presParOf" srcId="{9A0DE1D6-9037-4602-B89D-85094FE50477}" destId="{696A7DCF-25C3-439A-BF0F-46075DCB5073}" srcOrd="0" destOrd="0" presId="urn:microsoft.com/office/officeart/2005/8/layout/process4"/>
    <dgm:cxn modelId="{5EF22B28-5813-450D-A5F5-065DDCCC6306}" type="presParOf" srcId="{91DBD9F3-18F0-485D-A1D6-2EF41877E985}" destId="{E55609B8-F8C5-4A31-992F-951B888AACE2}" srcOrd="7" destOrd="0" presId="urn:microsoft.com/office/officeart/2005/8/layout/process4"/>
    <dgm:cxn modelId="{2D1E39AD-FF37-46FB-89EC-6058BE4244D1}" type="presParOf" srcId="{91DBD9F3-18F0-485D-A1D6-2EF41877E985}" destId="{7F6B4CEA-2ADE-4BD6-ABF8-88F5C2B10A0F}" srcOrd="8" destOrd="0" presId="urn:microsoft.com/office/officeart/2005/8/layout/process4"/>
    <dgm:cxn modelId="{FE8A141C-BA88-4AD2-A29C-60D83039D61D}" type="presParOf" srcId="{7F6B4CEA-2ADE-4BD6-ABF8-88F5C2B10A0F}" destId="{4AAA5792-E4C1-45C4-A9A9-3259ADB55932}" srcOrd="0" destOrd="0" presId="urn:microsoft.com/office/officeart/2005/8/layout/process4"/>
    <dgm:cxn modelId="{80E35F2E-479E-446E-A5B4-E6168A6CCC3B}" type="presParOf" srcId="{91DBD9F3-18F0-485D-A1D6-2EF41877E985}" destId="{9BF34AF9-CCC5-46FA-B0A2-DA95D687973F}" srcOrd="9" destOrd="0" presId="urn:microsoft.com/office/officeart/2005/8/layout/process4"/>
    <dgm:cxn modelId="{1312A08E-9FC8-4319-B0F9-3D29E66BCC01}" type="presParOf" srcId="{91DBD9F3-18F0-485D-A1D6-2EF41877E985}" destId="{0097D378-B21E-4609-803C-25352DF14D42}" srcOrd="10" destOrd="0" presId="urn:microsoft.com/office/officeart/2005/8/layout/process4"/>
    <dgm:cxn modelId="{514371D4-C7EC-4AF6-9982-5395A7C11CD6}" type="presParOf" srcId="{0097D378-B21E-4609-803C-25352DF14D42}" destId="{945C270A-CA4A-4D87-A652-3CD229BF26CE}" srcOrd="0" destOrd="0" presId="urn:microsoft.com/office/officeart/2005/8/layout/process4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05742D-1833-41F4-B66B-863616779F62}">
      <dsp:nvSpPr>
        <dsp:cNvPr id="0" name=""/>
        <dsp:cNvSpPr/>
      </dsp:nvSpPr>
      <dsp:spPr>
        <a:xfrm>
          <a:off x="0" y="2827746"/>
          <a:ext cx="5577840" cy="371140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Свободная  игровая  деятельность</a:t>
          </a:r>
        </a:p>
      </dsp:txBody>
      <dsp:txXfrm>
        <a:off x="0" y="2827746"/>
        <a:ext cx="5577840" cy="371140"/>
      </dsp:txXfrm>
    </dsp:sp>
    <dsp:sp modelId="{B29D28DF-8BD2-49BA-97FF-7CCB038B12BD}">
      <dsp:nvSpPr>
        <dsp:cNvPr id="0" name=""/>
        <dsp:cNvSpPr/>
      </dsp:nvSpPr>
      <dsp:spPr>
        <a:xfrm rot="10800000">
          <a:off x="0" y="2262499"/>
          <a:ext cx="5577840" cy="570813"/>
        </a:xfrm>
        <a:prstGeom prst="upArrowCallout">
          <a:avLst/>
        </a:prstGeom>
        <a:solidFill>
          <a:schemeClr val="tx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Анализ  и обсуждение  прошедшей игры</a:t>
          </a:r>
        </a:p>
      </dsp:txBody>
      <dsp:txXfrm rot="10800000">
        <a:off x="0" y="2262499"/>
        <a:ext cx="5577840" cy="370897"/>
      </dsp:txXfrm>
    </dsp:sp>
    <dsp:sp modelId="{8A4B8048-0194-4176-8A91-D026042C5CCB}">
      <dsp:nvSpPr>
        <dsp:cNvPr id="0" name=""/>
        <dsp:cNvSpPr/>
      </dsp:nvSpPr>
      <dsp:spPr>
        <a:xfrm rot="10800000">
          <a:off x="0" y="1697253"/>
          <a:ext cx="5577840" cy="570813"/>
        </a:xfrm>
        <a:prstGeom prst="upArrowCallout">
          <a:avLst/>
        </a:prstGeom>
        <a:solidFill>
          <a:schemeClr val="tx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 полисюжетной  игры</a:t>
          </a:r>
        </a:p>
      </dsp:txBody>
      <dsp:txXfrm rot="10800000">
        <a:off x="0" y="1697253"/>
        <a:ext cx="5577840" cy="370897"/>
      </dsp:txXfrm>
    </dsp:sp>
    <dsp:sp modelId="{696A7DCF-25C3-439A-BF0F-46075DCB5073}">
      <dsp:nvSpPr>
        <dsp:cNvPr id="0" name=""/>
        <dsp:cNvSpPr/>
      </dsp:nvSpPr>
      <dsp:spPr>
        <a:xfrm rot="10800000">
          <a:off x="0" y="1132006"/>
          <a:ext cx="5577840" cy="570813"/>
        </a:xfrm>
        <a:prstGeom prst="upArrowCallout">
          <a:avLst/>
        </a:prstGeom>
        <a:solidFill>
          <a:schemeClr val="tx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Проведение  сюжетно-ролевых  микроигр по  отдельным социальным темам</a:t>
          </a:r>
        </a:p>
      </dsp:txBody>
      <dsp:txXfrm rot="10800000">
        <a:off x="0" y="1132006"/>
        <a:ext cx="5577840" cy="370897"/>
      </dsp:txXfrm>
    </dsp:sp>
    <dsp:sp modelId="{4AAA5792-E4C1-45C4-A9A9-3259ADB55932}">
      <dsp:nvSpPr>
        <dsp:cNvPr id="0" name=""/>
        <dsp:cNvSpPr/>
      </dsp:nvSpPr>
      <dsp:spPr>
        <a:xfrm rot="10800000">
          <a:off x="0" y="566760"/>
          <a:ext cx="5577840" cy="570813"/>
        </a:xfrm>
        <a:prstGeom prst="upArrowCallout">
          <a:avLst/>
        </a:prstGeom>
        <a:solidFill>
          <a:schemeClr val="tx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Проведение познавательногое  занятия </a:t>
          </a:r>
        </a:p>
      </dsp:txBody>
      <dsp:txXfrm rot="10800000">
        <a:off x="0" y="566760"/>
        <a:ext cx="5577840" cy="370897"/>
      </dsp:txXfrm>
    </dsp:sp>
    <dsp:sp modelId="{945C270A-CA4A-4D87-A652-3CD229BF26CE}">
      <dsp:nvSpPr>
        <dsp:cNvPr id="0" name=""/>
        <dsp:cNvSpPr/>
      </dsp:nvSpPr>
      <dsp:spPr>
        <a:xfrm rot="10800000">
          <a:off x="0" y="1513"/>
          <a:ext cx="5577840" cy="570813"/>
        </a:xfrm>
        <a:prstGeom prst="upArrowCallout">
          <a:avLst/>
        </a:prstGeom>
        <a:solidFill>
          <a:schemeClr val="tx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Этап  планирования</a:t>
          </a:r>
        </a:p>
      </dsp:txBody>
      <dsp:txXfrm rot="10800000">
        <a:off x="0" y="1513"/>
        <a:ext cx="5577840" cy="3708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F1BAF-A537-41E0-BB60-9413E0A6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4477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Аронова</dc:creator>
  <cp:lastModifiedBy>Елена Аронова</cp:lastModifiedBy>
  <cp:revision>2</cp:revision>
  <dcterms:created xsi:type="dcterms:W3CDTF">2019-01-13T11:31:00Z</dcterms:created>
  <dcterms:modified xsi:type="dcterms:W3CDTF">2019-01-13T11:31:00Z</dcterms:modified>
</cp:coreProperties>
</file>