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032AD" w:rsidRDefault="00C032AD" w:rsidP="000D2D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2749ED" w14:textId="77777777" w:rsidR="00C032AD" w:rsidRPr="003635C9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5C9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14:paraId="58677594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5C9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37501D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738B59" w14:textId="77777777" w:rsidR="00C032AD" w:rsidRPr="00113184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13184">
        <w:rPr>
          <w:rFonts w:ascii="Times New Roman" w:hAnsi="Times New Roman" w:cs="Times New Roman"/>
          <w:sz w:val="28"/>
          <w:szCs w:val="28"/>
        </w:rPr>
        <w:t>осударственное бюджетное общеобразовательное учреждение Краснодарского края специальная (коррекционная школа) №59 г. Краснодара</w:t>
      </w:r>
    </w:p>
    <w:p w14:paraId="5DAB6C7B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05A809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39BBE3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9B4EEB" w14:textId="77777777" w:rsidR="00C032AD" w:rsidRPr="00113184" w:rsidRDefault="0006061B" w:rsidP="000D2D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F80E7EA" w14:textId="77777777" w:rsidR="00C032AD" w:rsidRPr="00113184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(КИП-2019)</w:t>
      </w:r>
    </w:p>
    <w:p w14:paraId="02D60BD6" w14:textId="77777777" w:rsidR="00C032AD" w:rsidRDefault="0006061B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32AD">
        <w:rPr>
          <w:rFonts w:ascii="Times New Roman" w:hAnsi="Times New Roman" w:cs="Times New Roman"/>
          <w:sz w:val="28"/>
          <w:szCs w:val="28"/>
        </w:rPr>
        <w:t>а 2020 год</w:t>
      </w:r>
    </w:p>
    <w:p w14:paraId="72A3D3EC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78C778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proofErr w:type="spellStart"/>
      <w:r w:rsidRPr="00113184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113184">
        <w:rPr>
          <w:rFonts w:ascii="Times New Roman" w:hAnsi="Times New Roman" w:cs="Times New Roman"/>
          <w:b/>
          <w:sz w:val="28"/>
          <w:szCs w:val="28"/>
        </w:rPr>
        <w:t xml:space="preserve"> ориентации обучающихся с умственной отсталостью через внеурочную деятельность</w:t>
      </w:r>
    </w:p>
    <w:p w14:paraId="480C2FAC" w14:textId="77777777" w:rsidR="00C032AD" w:rsidRPr="00113184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>«Шаги в будущее»</w:t>
      </w:r>
    </w:p>
    <w:p w14:paraId="0D0B940D" w14:textId="77777777" w:rsidR="00C032AD" w:rsidRPr="00113184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7B00A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76D647" w14:textId="77777777" w:rsidR="003C6849" w:rsidRPr="00F75E8F" w:rsidRDefault="003C6849" w:rsidP="000D2D30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6"/>
        </w:rPr>
      </w:pPr>
      <w:r w:rsidRPr="00F75E8F">
        <w:rPr>
          <w:rFonts w:ascii="Times New Roman" w:hAnsi="Times New Roman" w:cs="Times New Roman"/>
          <w:sz w:val="28"/>
          <w:szCs w:val="26"/>
        </w:rPr>
        <w:t>350910, Краснодарский край, г. Краснодар,</w:t>
      </w:r>
    </w:p>
    <w:p w14:paraId="69071D6F" w14:textId="77777777" w:rsidR="003C6849" w:rsidRPr="00F75E8F" w:rsidRDefault="003C6849" w:rsidP="000D2D30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6"/>
        </w:rPr>
      </w:pPr>
      <w:r w:rsidRPr="00F75E8F">
        <w:rPr>
          <w:rFonts w:ascii="Times New Roman" w:hAnsi="Times New Roman" w:cs="Times New Roman"/>
          <w:sz w:val="28"/>
          <w:szCs w:val="26"/>
        </w:rPr>
        <w:t xml:space="preserve"> ул. им. Фадеева, 158</w:t>
      </w:r>
    </w:p>
    <w:p w14:paraId="08F562A9" w14:textId="6A5FA548" w:rsidR="006F6086" w:rsidRPr="006F6086" w:rsidRDefault="003C6849" w:rsidP="006F6086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8"/>
          <w:lang w:val="en-US"/>
        </w:rPr>
      </w:pPr>
      <w:r w:rsidRPr="00F75E8F">
        <w:rPr>
          <w:rFonts w:ascii="Times New Roman" w:hAnsi="Times New Roman" w:cs="Times New Roman"/>
          <w:sz w:val="28"/>
          <w:szCs w:val="26"/>
        </w:rPr>
        <w:t>8(861)227-84-</w:t>
      </w:r>
      <w:proofErr w:type="gramStart"/>
      <w:r w:rsidRPr="00F75E8F">
        <w:rPr>
          <w:rFonts w:ascii="Times New Roman" w:hAnsi="Times New Roman" w:cs="Times New Roman"/>
          <w:sz w:val="28"/>
          <w:szCs w:val="26"/>
        </w:rPr>
        <w:t>40</w:t>
      </w:r>
      <w:r>
        <w:rPr>
          <w:rFonts w:ascii="Times New Roman" w:hAnsi="Times New Roman" w:cs="Times New Roman"/>
          <w:sz w:val="28"/>
          <w:szCs w:val="26"/>
        </w:rPr>
        <w:t>,</w:t>
      </w:r>
      <w:proofErr w:type="spellStart"/>
      <w:r w:rsidRPr="4F3C48CF">
        <w:rPr>
          <w:rFonts w:ascii="Times New Roman" w:hAnsi="Times New Roman" w:cs="Times New Roman"/>
          <w:sz w:val="28"/>
          <w:szCs w:val="28"/>
          <w:lang w:val="en-US"/>
        </w:rPr>
        <w:t>sko</w:t>
      </w:r>
      <w:r w:rsidR="006F608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4F3C48CF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3C6849">
        <w:rPr>
          <w:rFonts w:ascii="Times New Roman" w:hAnsi="Times New Roman" w:cs="Times New Roman"/>
          <w:sz w:val="28"/>
          <w:szCs w:val="28"/>
        </w:rPr>
        <w:t>59@</w:t>
      </w:r>
      <w:r w:rsidRPr="4F3C48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C68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4F3C48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14:paraId="60061E4C" w14:textId="2882F64B" w:rsidR="00C032AD" w:rsidRDefault="003C6849" w:rsidP="000D2D30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6"/>
        </w:rPr>
      </w:pPr>
      <w:r w:rsidRPr="00F75E8F">
        <w:rPr>
          <w:rFonts w:ascii="Times New Roman" w:hAnsi="Times New Roman" w:cs="Times New Roman"/>
          <w:sz w:val="28"/>
          <w:szCs w:val="26"/>
        </w:rPr>
        <w:t>Трофи</w:t>
      </w:r>
      <w:r>
        <w:rPr>
          <w:rFonts w:ascii="Times New Roman" w:hAnsi="Times New Roman" w:cs="Times New Roman"/>
          <w:sz w:val="28"/>
          <w:szCs w:val="26"/>
        </w:rPr>
        <w:t>менко Лариса Андреевна</w:t>
      </w:r>
    </w:p>
    <w:p w14:paraId="5E98D728" w14:textId="6AE40249" w:rsidR="003C6849" w:rsidRPr="003C6849" w:rsidRDefault="00081A77" w:rsidP="000D2D30">
      <w:pPr>
        <w:pStyle w:val="a3"/>
        <w:spacing w:line="360" w:lineRule="auto"/>
        <w:ind w:left="3969"/>
        <w:rPr>
          <w:rFonts w:ascii="Times New Roman" w:hAnsi="Times New Roman" w:cs="Times New Roman"/>
          <w:sz w:val="28"/>
          <w:szCs w:val="26"/>
        </w:rPr>
      </w:pPr>
      <w:r w:rsidRPr="00081A77">
        <w:rPr>
          <w:rFonts w:ascii="Times New Roman" w:hAnsi="Times New Roman" w:cs="Times New Roman"/>
          <w:sz w:val="28"/>
          <w:szCs w:val="26"/>
        </w:rPr>
        <w:t>http://gckoy59.centerstart.ru/node/528</w:t>
      </w:r>
    </w:p>
    <w:p w14:paraId="44EAFD9C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FB0818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9F31CB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28261" w14:textId="77777777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514596" w14:textId="30FAEAC0" w:rsidR="00C032AD" w:rsidRDefault="00C032AD" w:rsidP="000D2D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  <w:r w:rsidR="003C6849">
        <w:rPr>
          <w:rFonts w:ascii="Times New Roman" w:hAnsi="Times New Roman" w:cs="Times New Roman"/>
          <w:sz w:val="28"/>
          <w:szCs w:val="28"/>
        </w:rPr>
        <w:t>, 2021</w:t>
      </w:r>
    </w:p>
    <w:p w14:paraId="62486C05" w14:textId="77777777" w:rsidR="00C032AD" w:rsidRDefault="00C032AD" w:rsidP="000D2D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B77F6F0" w14:textId="566679A4" w:rsidR="00E31AB6" w:rsidRPr="00E31AB6" w:rsidRDefault="00E31AB6" w:rsidP="000D2D3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Тема, цель, задачи,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инновационность</w:t>
      </w:r>
      <w:proofErr w:type="spellEnd"/>
    </w:p>
    <w:p w14:paraId="1D93CE32" w14:textId="7F72FBBD" w:rsidR="00E31AB6" w:rsidRPr="00E31AB6" w:rsidRDefault="00E31AB6" w:rsidP="000D2D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31AB6">
        <w:rPr>
          <w:rFonts w:ascii="Times New Roman" w:hAnsi="Times New Roman" w:cs="Times New Roman"/>
          <w:b/>
          <w:sz w:val="28"/>
          <w:szCs w:val="26"/>
        </w:rPr>
        <w:t>Тема</w:t>
      </w:r>
      <w:r w:rsidRPr="00E31AB6">
        <w:rPr>
          <w:rFonts w:ascii="Times New Roman" w:hAnsi="Times New Roman" w:cs="Times New Roman"/>
          <w:sz w:val="28"/>
          <w:szCs w:val="26"/>
        </w:rPr>
        <w:t xml:space="preserve"> - Модель </w:t>
      </w:r>
      <w:proofErr w:type="spellStart"/>
      <w:r w:rsidRPr="00E31AB6">
        <w:rPr>
          <w:rFonts w:ascii="Times New Roman" w:hAnsi="Times New Roman" w:cs="Times New Roman"/>
          <w:sz w:val="28"/>
          <w:szCs w:val="26"/>
        </w:rPr>
        <w:t>предпрофильной</w:t>
      </w:r>
      <w:proofErr w:type="spellEnd"/>
      <w:r w:rsidRPr="00E31AB6">
        <w:rPr>
          <w:rFonts w:ascii="Times New Roman" w:hAnsi="Times New Roman" w:cs="Times New Roman"/>
          <w:sz w:val="28"/>
          <w:szCs w:val="26"/>
        </w:rPr>
        <w:t xml:space="preserve"> ориентации обучающихся с умственной отсталостью через внеурочную деятельность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E31AB6">
        <w:rPr>
          <w:rFonts w:ascii="Times New Roman" w:hAnsi="Times New Roman" w:cs="Times New Roman"/>
          <w:sz w:val="28"/>
          <w:szCs w:val="26"/>
        </w:rPr>
        <w:t>«Шаги в будущее»</w:t>
      </w:r>
    </w:p>
    <w:p w14:paraId="1DC3871D" w14:textId="571AB433" w:rsidR="00E31AB6" w:rsidRDefault="00D72672" w:rsidP="000D2D3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B6">
        <w:rPr>
          <w:rFonts w:ascii="Times New Roman" w:hAnsi="Times New Roman" w:cs="Times New Roman"/>
          <w:b/>
          <w:sz w:val="28"/>
          <w:szCs w:val="26"/>
        </w:rPr>
        <w:t>Цель</w:t>
      </w:r>
      <w:r w:rsidR="00E31AB6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– создание условий для о</w:t>
      </w:r>
      <w:r w:rsidRPr="00F84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r w:rsidRPr="00F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 дальнейшего жизнеустройства.  </w:t>
      </w:r>
    </w:p>
    <w:p w14:paraId="587F90A5" w14:textId="367FF759" w:rsidR="00E31AB6" w:rsidRPr="00E31AB6" w:rsidRDefault="00E31AB6" w:rsidP="000D2D3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деятельности </w:t>
      </w:r>
    </w:p>
    <w:p w14:paraId="023EE308" w14:textId="455CBD8D" w:rsidR="00E31AB6" w:rsidRDefault="00E31AB6" w:rsidP="000D2D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</w:t>
      </w:r>
      <w:r w:rsidRPr="00E31AB6">
        <w:rPr>
          <w:rFonts w:ascii="Times New Roman" w:hAnsi="Times New Roman" w:cs="Times New Roman"/>
          <w:sz w:val="28"/>
          <w:szCs w:val="26"/>
        </w:rPr>
        <w:t xml:space="preserve">азработка и реализация программы внеурочной деятельности «Все работы хороши – выбирай на вкус» для 1-4 классов. </w:t>
      </w:r>
    </w:p>
    <w:p w14:paraId="739DD8FD" w14:textId="77777777" w:rsidR="00E31AB6" w:rsidRDefault="00E31AB6" w:rsidP="000D2D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31AB6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2. </w:t>
      </w:r>
      <w:r w:rsidRPr="00E31AB6">
        <w:rPr>
          <w:rFonts w:ascii="Times New Roman" w:hAnsi="Times New Roman" w:cs="Times New Roman"/>
          <w:sz w:val="28"/>
          <w:szCs w:val="26"/>
        </w:rPr>
        <w:t xml:space="preserve">Консультативно-диагностическая работа с родителями (законными представителями) обучающихся по вопросам профессионального самоопределения и возможного жизнеустройства. </w:t>
      </w:r>
    </w:p>
    <w:p w14:paraId="008DBCEA" w14:textId="77777777" w:rsidR="00E31AB6" w:rsidRDefault="00E31AB6" w:rsidP="000D2D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31AB6">
        <w:rPr>
          <w:rFonts w:ascii="Times New Roman" w:hAnsi="Times New Roman" w:cs="Times New Roman"/>
          <w:sz w:val="28"/>
          <w:szCs w:val="26"/>
        </w:rPr>
        <w:t xml:space="preserve">3. Трансляция инновационного педагогического опыта работы по созданию единой системы профориентационной работы школы «Шаги к будущему» через проведение </w:t>
      </w:r>
      <w:proofErr w:type="spellStart"/>
      <w:r w:rsidRPr="00E31AB6">
        <w:rPr>
          <w:rFonts w:ascii="Times New Roman" w:hAnsi="Times New Roman" w:cs="Times New Roman"/>
          <w:sz w:val="28"/>
          <w:szCs w:val="26"/>
        </w:rPr>
        <w:t>вебинаров</w:t>
      </w:r>
      <w:proofErr w:type="spellEnd"/>
      <w:r w:rsidRPr="00E31AB6">
        <w:rPr>
          <w:rFonts w:ascii="Times New Roman" w:hAnsi="Times New Roman" w:cs="Times New Roman"/>
          <w:sz w:val="28"/>
          <w:szCs w:val="26"/>
        </w:rPr>
        <w:t xml:space="preserve">, участие в краевых семинарах и конференциях, а также через публикации. </w:t>
      </w:r>
    </w:p>
    <w:p w14:paraId="66CEF770" w14:textId="34117F90" w:rsidR="00E31AB6" w:rsidRPr="00E31AB6" w:rsidRDefault="00E31AB6" w:rsidP="000D2D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31AB6">
        <w:rPr>
          <w:rFonts w:ascii="Times New Roman" w:hAnsi="Times New Roman" w:cs="Times New Roman"/>
          <w:sz w:val="28"/>
          <w:szCs w:val="26"/>
        </w:rPr>
        <w:t>4. Анализ результатов деятельности по реализации инновационного проект «Шаги в будущее» и корректировка системы работы школы по профориентации обучающихся</w:t>
      </w:r>
    </w:p>
    <w:p w14:paraId="770E633D" w14:textId="77777777" w:rsidR="00E31AB6" w:rsidRPr="00E31AB6" w:rsidRDefault="00E31AB6" w:rsidP="000D2D3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деятельности КИП на 2020 год </w:t>
      </w:r>
    </w:p>
    <w:p w14:paraId="4078FB57" w14:textId="77777777" w:rsidR="00E31AB6" w:rsidRDefault="00E31AB6" w:rsidP="000D2D30">
      <w:pPr>
        <w:pStyle w:val="a3"/>
        <w:spacing w:line="360" w:lineRule="auto"/>
        <w:ind w:firstLine="567"/>
        <w:jc w:val="both"/>
        <w:rPr>
          <w:rStyle w:val="normaltextrun"/>
          <w:rFonts w:ascii="Times New Roman" w:eastAsia="Times New Roman" w:hAnsi="Times New Roman" w:cs="Times New Roman"/>
          <w:lang w:eastAsia="ru-RU"/>
        </w:rPr>
      </w:pPr>
      <w:r>
        <w:rPr>
          <w:rStyle w:val="normaltextrun"/>
          <w:lang w:eastAsia="ru-RU"/>
        </w:rPr>
        <w:t xml:space="preserve">- </w:t>
      </w:r>
      <w:r w:rsidRPr="00E31AB6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</w:t>
      </w:r>
      <w:r w:rsidRPr="00E31AB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внеурочной работы «</w:t>
      </w:r>
      <w:r w:rsidRPr="00E31AB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Все работы хороши – выбирай на вкус»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для обучающихся с 1-4</w:t>
      </w:r>
      <w:r w:rsidRPr="00E31AB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классо</w:t>
      </w:r>
      <w:r w:rsidRPr="00E31AB6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в; </w:t>
      </w:r>
      <w:r w:rsidRPr="00E31AB6">
        <w:rPr>
          <w:rStyle w:val="normaltextrun"/>
          <w:rFonts w:ascii="Times New Roman" w:eastAsia="Times New Roman" w:hAnsi="Times New Roman" w:cs="Times New Roman"/>
          <w:lang w:eastAsia="ru-RU"/>
        </w:rPr>
        <w:t> </w:t>
      </w:r>
    </w:p>
    <w:p w14:paraId="0F0C8894" w14:textId="77777777" w:rsidR="00E31AB6" w:rsidRPr="00E31AB6" w:rsidRDefault="00E31AB6" w:rsidP="000D2D30">
      <w:pPr>
        <w:pStyle w:val="a3"/>
        <w:spacing w:line="360" w:lineRule="auto"/>
        <w:ind w:firstLine="567"/>
        <w:jc w:val="both"/>
        <w:rPr>
          <w:rStyle w:val="normaltextrun"/>
          <w:rFonts w:ascii="Times New Roman" w:eastAsia="Times New Roman" w:hAnsi="Times New Roman" w:cs="Times New Roman"/>
          <w:lang w:eastAsia="ru-RU"/>
        </w:rPr>
      </w:pPr>
      <w:r w:rsidRPr="00E31AB6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- участие в краевых, муниципальных семинарах;  </w:t>
      </w:r>
      <w:r w:rsidRPr="00E31AB6">
        <w:rPr>
          <w:rStyle w:val="normaltextrun"/>
          <w:rFonts w:ascii="Times New Roman" w:eastAsia="Times New Roman" w:hAnsi="Times New Roman" w:cs="Times New Roman"/>
          <w:lang w:eastAsia="ru-RU"/>
        </w:rPr>
        <w:t> </w:t>
      </w:r>
    </w:p>
    <w:p w14:paraId="5AE7F24E" w14:textId="77777777" w:rsidR="00E31AB6" w:rsidRPr="00E31AB6" w:rsidRDefault="00E31AB6" w:rsidP="000D2D30">
      <w:pPr>
        <w:pStyle w:val="a3"/>
        <w:spacing w:line="360" w:lineRule="auto"/>
        <w:ind w:firstLine="567"/>
        <w:jc w:val="both"/>
        <w:rPr>
          <w:rStyle w:val="normaltextrun"/>
          <w:rFonts w:ascii="Times New Roman" w:eastAsia="Times New Roman" w:hAnsi="Times New Roman" w:cs="Times New Roman"/>
          <w:lang w:eastAsia="ru-RU"/>
        </w:rPr>
      </w:pPr>
      <w:r w:rsidRPr="00E31AB6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-обсуждение и публикация результатов реализации КИП на межрегиональной конференции; </w:t>
      </w:r>
      <w:r w:rsidRPr="00E31AB6">
        <w:rPr>
          <w:rStyle w:val="normaltextrun"/>
          <w:rFonts w:ascii="Times New Roman" w:eastAsia="Times New Roman" w:hAnsi="Times New Roman" w:cs="Times New Roman"/>
          <w:lang w:eastAsia="ru-RU"/>
        </w:rPr>
        <w:t> </w:t>
      </w:r>
    </w:p>
    <w:p w14:paraId="3FFF7C10" w14:textId="77777777" w:rsidR="00E31AB6" w:rsidRPr="00E31AB6" w:rsidRDefault="00E31AB6" w:rsidP="000D2D30">
      <w:pPr>
        <w:pStyle w:val="a3"/>
        <w:spacing w:line="360" w:lineRule="auto"/>
        <w:ind w:firstLine="567"/>
        <w:jc w:val="both"/>
        <w:rPr>
          <w:rStyle w:val="normaltextrun"/>
          <w:rFonts w:ascii="Times New Roman" w:eastAsia="Times New Roman" w:hAnsi="Times New Roman" w:cs="Times New Roman"/>
          <w:lang w:eastAsia="ru-RU"/>
        </w:rPr>
      </w:pPr>
      <w:r w:rsidRPr="00E31AB6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31AB6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E31AB6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 для педагогов муниципальных общеобразовательных организаций по вопросам обновления содержания образования в условиях ФГОС УО по предметным областям «Язык и речевая практика» и «Математика» материалами по профориентации; </w:t>
      </w:r>
      <w:r w:rsidRPr="00E31AB6">
        <w:rPr>
          <w:rStyle w:val="normaltextrun"/>
          <w:rFonts w:ascii="Times New Roman" w:eastAsia="Times New Roman" w:hAnsi="Times New Roman" w:cs="Times New Roman"/>
          <w:lang w:eastAsia="ru-RU"/>
        </w:rPr>
        <w:t> </w:t>
      </w:r>
    </w:p>
    <w:p w14:paraId="4B65E5C8" w14:textId="4747480E" w:rsidR="00E31AB6" w:rsidRPr="00E31AB6" w:rsidRDefault="00E31AB6" w:rsidP="000D2D30">
      <w:pPr>
        <w:pStyle w:val="a3"/>
        <w:spacing w:line="360" w:lineRule="auto"/>
        <w:ind w:firstLine="567"/>
        <w:jc w:val="both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B6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-анализ результатов деятельности по инновационному проекту и корректировка. </w:t>
      </w:r>
      <w:r w:rsidRPr="00E31AB6">
        <w:rPr>
          <w:rStyle w:val="normaltextrun"/>
          <w:rFonts w:ascii="Times New Roman" w:eastAsia="Times New Roman" w:hAnsi="Times New Roman" w:cs="Times New Roman"/>
          <w:lang w:eastAsia="ru-RU"/>
        </w:rPr>
        <w:t> </w:t>
      </w:r>
    </w:p>
    <w:p w14:paraId="3BB89AA5" w14:textId="6677D035" w:rsidR="00E31AB6" w:rsidRPr="00D72672" w:rsidRDefault="00E31AB6" w:rsidP="000D2D30">
      <w:pPr>
        <w:pStyle w:val="a3"/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D7267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lastRenderedPageBreak/>
        <w:t xml:space="preserve">Деятельность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КИП</w:t>
      </w:r>
      <w:r w:rsidRPr="00D7267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направлена на развитие модели </w:t>
      </w:r>
      <w:proofErr w:type="spellStart"/>
      <w:r w:rsidRPr="00D7267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предпрофильной</w:t>
      </w:r>
      <w:proofErr w:type="spellEnd"/>
      <w:r w:rsidRPr="00D7267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 ориентации обучающихся с умственной отсталостью средствами внеурочной деятельности «Шаги в будущее»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Pr="00D7267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и представление инновационного опыта для распространения в рамках сетевого взаимодействия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с </w:t>
      </w:r>
      <w:r w:rsidRPr="00D7267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образовательным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и</w:t>
      </w:r>
      <w:r w:rsidRPr="00D7267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организациям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и</w:t>
      </w:r>
      <w:r w:rsidRPr="00D7267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края, осуществляющим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и</w:t>
      </w:r>
      <w:r w:rsidRPr="00D7267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реализацию адаптированных основных образовательных программ для обучающихся с умственной отсталостью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(интеллектуальными нарушениями).</w:t>
      </w:r>
      <w:r w:rsidRPr="00D7267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 </w:t>
      </w:r>
    </w:p>
    <w:p w14:paraId="68AAF7BD" w14:textId="77777777" w:rsidR="000D2D30" w:rsidRDefault="000D2D30" w:rsidP="000D2D3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2B02FE" w14:textId="055D5E4E" w:rsidR="00D72672" w:rsidRPr="00E31AB6" w:rsidRDefault="00D72672" w:rsidP="000D2D3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E31AB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Измерение</w:t>
      </w:r>
      <w:r w:rsidRPr="00E3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1AB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</w:t>
      </w:r>
      <w:r w:rsidRPr="00E3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1AB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оценка</w:t>
      </w:r>
      <w:r w:rsidRPr="00E3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1AB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качества</w:t>
      </w:r>
      <w:r w:rsidRPr="00E3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1AB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инновации</w:t>
      </w:r>
    </w:p>
    <w:p w14:paraId="7E589702" w14:textId="77777777" w:rsidR="007C49CA" w:rsidRDefault="007C49CA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7C49CA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Система измерения и оценки качества инновации характеризуется количественными и качественными показателями, характеризующими деятельность КИП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</w:p>
    <w:p w14:paraId="785CA199" w14:textId="2D8199C2" w:rsidR="00250BCD" w:rsidRDefault="007C49CA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– количество мероприятий для обучающихся, родителей, социальных партнеров;</w:t>
      </w:r>
    </w:p>
    <w:p w14:paraId="5FF4813D" w14:textId="14A82527" w:rsidR="007C49CA" w:rsidRDefault="007C49CA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- количество дидактических и методических разработок, публикаций в СМИ, выступлений/докладов;</w:t>
      </w:r>
    </w:p>
    <w:p w14:paraId="15C7376A" w14:textId="234F3016" w:rsidR="007C49CA" w:rsidRDefault="007C49CA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- мониторинг активности участников образовательных отношений в комплексе внеурочных мероприятий;</w:t>
      </w:r>
    </w:p>
    <w:p w14:paraId="14B06864" w14:textId="1CFFE530" w:rsidR="00250BCD" w:rsidRDefault="007C49CA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- качественная оценка деятельности проекта участниками образовательных отношений.</w:t>
      </w:r>
    </w:p>
    <w:p w14:paraId="38709DC4" w14:textId="525AFC4D" w:rsidR="007C49CA" w:rsidRDefault="007C49CA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За 2020 год разработаны локальные акты:</w:t>
      </w:r>
    </w:p>
    <w:p w14:paraId="14C1554E" w14:textId="2D5C8A64" w:rsidR="007C49CA" w:rsidRPr="00F75E8F" w:rsidRDefault="0005252B" w:rsidP="000D2D30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49CA" w:rsidRPr="4F3C48CF">
        <w:rPr>
          <w:rFonts w:ascii="Times New Roman" w:hAnsi="Times New Roman" w:cs="Times New Roman"/>
          <w:sz w:val="28"/>
          <w:szCs w:val="28"/>
        </w:rPr>
        <w:t xml:space="preserve">. </w:t>
      </w:r>
      <w:r w:rsidR="007C49CA" w:rsidRPr="4F3C4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 ГБОУ школа № 59 г. Краснодара от 30.08.2019 г. № 279 «О создании рабочей группы по реализации инновационного проекта «Все работы хорошо – выбирай на вкус»</w:t>
      </w:r>
    </w:p>
    <w:p w14:paraId="57F24170" w14:textId="7A9585C4" w:rsidR="007C49CA" w:rsidRPr="00F75E8F" w:rsidRDefault="0005252B" w:rsidP="000D2D30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C49CA" w:rsidRPr="4F3C4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Программа внеурочной деятельности для обучающихся 1-4 классов «Все работы хорошо – выбирай на вкус» (утверждена 10.09.2019 года, рецензия </w:t>
      </w:r>
      <w:proofErr w:type="spellStart"/>
      <w:proofErr w:type="gramStart"/>
      <w:r w:rsidR="007C49CA" w:rsidRPr="4F3C4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зав.кафедрой</w:t>
      </w:r>
      <w:proofErr w:type="spellEnd"/>
      <w:proofErr w:type="gramEnd"/>
      <w:r w:rsidR="007C49CA" w:rsidRPr="4F3C4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49CA" w:rsidRPr="4F3C4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Кузма</w:t>
      </w:r>
      <w:proofErr w:type="spellEnd"/>
      <w:r w:rsidR="007C49CA" w:rsidRPr="4F3C4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Л.П.).</w:t>
      </w:r>
      <w:r w:rsidR="007C49CA" w:rsidRPr="4F3C48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5570F" w14:textId="05437338" w:rsidR="007C49CA" w:rsidRPr="00731337" w:rsidRDefault="0005252B" w:rsidP="000D2D30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C49CA"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План работы ГБОУ школы № 59 г. Краснодар на 2019-2020 </w:t>
      </w:r>
      <w:proofErr w:type="spellStart"/>
      <w:proofErr w:type="gramStart"/>
      <w:r w:rsidR="007C49CA"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</w:t>
      </w:r>
      <w:r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C49CA"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proofErr w:type="spellEnd"/>
      <w:proofErr w:type="gramEnd"/>
      <w:r w:rsidR="007C49CA"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944996B" w14:textId="77777777" w:rsidR="00CD1701" w:rsidRDefault="00CD1701" w:rsidP="000D2D30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8E6D56" w14:textId="77777777" w:rsidR="00731337" w:rsidRDefault="00731337" w:rsidP="000D2D30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Внесены изменения в существующие локальные акты школы: положения о внутренней системе профориентации, об организации внеурочной деятельности, о портфолио индивидуальных достижений обучающихся.</w:t>
      </w:r>
    </w:p>
    <w:p w14:paraId="07027511" w14:textId="5C058343" w:rsidR="00731337" w:rsidRPr="00731337" w:rsidRDefault="00731337" w:rsidP="000D2D30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 сайт поддержки проекта и регистрация участников сетевого взаимодействия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081A77">
        <w:rPr>
          <w:rFonts w:ascii="Times New Roman" w:hAnsi="Times New Roman" w:cs="Times New Roman"/>
          <w:sz w:val="28"/>
          <w:szCs w:val="26"/>
        </w:rPr>
        <w:t>http://gckoy59.centerstart.ru/node/528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451CE11" w14:textId="56F231FE" w:rsidR="00731337" w:rsidRPr="00731337" w:rsidRDefault="00731337" w:rsidP="000D2D30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педагогическом совете школы с</w:t>
      </w:r>
      <w:r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огласован и утвержден список профессий, доступный данной категории обучающихся. Начиная со второй четверти, согласно списка профессий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школе проводятся недели профориентации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всех обучающихся с</w:t>
      </w:r>
      <w:r w:rsidRPr="0073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1-10 класс. </w:t>
      </w:r>
    </w:p>
    <w:p w14:paraId="201127B2" w14:textId="42D148E2" w:rsidR="0005252B" w:rsidRDefault="00731337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Кроме того, с</w:t>
      </w:r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истема работы ГБОУ школа №59 </w:t>
      </w:r>
      <w:proofErr w:type="spellStart"/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г.Краснодар</w:t>
      </w:r>
      <w:proofErr w:type="spellEnd"/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предполагает осуществление </w:t>
      </w:r>
      <w:proofErr w:type="spellStart"/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</w:t>
      </w:r>
      <w:r w:rsid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едпрофильной</w:t>
      </w:r>
      <w:proofErr w:type="spellEnd"/>
      <w:r w:rsid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ориен</w:t>
      </w:r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тационной работы с обучающимися с 1-го класса через реализацию уникальной системы внеурочной работы с целью обогащения социального опыта обучающихся</w:t>
      </w:r>
      <w:r w:rsid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с умственной отсталостью, которая</w:t>
      </w:r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представлена еженедельными </w:t>
      </w:r>
      <w:proofErr w:type="spellStart"/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профориентационными</w:t>
      </w:r>
      <w:proofErr w:type="spellEnd"/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мероприятиями «</w:t>
      </w:r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Минутки чистописания</w:t>
      </w:r>
      <w:r w:rsid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» для</w:t>
      </w:r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2-4 класс</w:t>
      </w:r>
      <w:r w:rsid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ов, а также «М</w:t>
      </w:r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инутк</w:t>
      </w:r>
      <w:r w:rsid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ами</w:t>
      </w:r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proofErr w:type="spellStart"/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профинформации</w:t>
      </w:r>
      <w:proofErr w:type="spellEnd"/>
      <w:r w:rsid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»</w:t>
      </w:r>
      <w:r w:rsidR="0005252B" w:rsidRP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для 8-11 классов на уроках</w:t>
      </w:r>
      <w:r w:rsidR="0005252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по предметной области «Человек и общество». Было проведено более 15 тематических мероприятий в каждом классе-комплекте.</w:t>
      </w:r>
      <w:r w:rsidR="00FE1C94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Разработки педагогов включены в содержание методического комплекта материалов.</w:t>
      </w:r>
    </w:p>
    <w:p w14:paraId="7F94D0CA" w14:textId="0B1593DA" w:rsidR="0005252B" w:rsidRDefault="0005252B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731337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Проведено родительское собрание, в котором приняли участие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731337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70% родителей, на котором организовано информирование и анкетирование родителей об изменениях в содержании деятельности образовательной организации.</w:t>
      </w:r>
    </w:p>
    <w:p w14:paraId="4B1F9C80" w14:textId="55D5B93B" w:rsidR="00D57D9F" w:rsidRDefault="00D57D9F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731337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Мониторинг</w:t>
      </w:r>
      <w:r w:rsidR="00731337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по теме проекта</w:t>
      </w:r>
      <w:r w:rsidRPr="00731337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проведен с целью определения стартового состояния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и включал несколько мероприятий:</w:t>
      </w:r>
    </w:p>
    <w:p w14:paraId="416BC088" w14:textId="459C412B" w:rsidR="00D57D9F" w:rsidRDefault="00D57D9F" w:rsidP="006F60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- определение 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осведомленности и заинтересованности родителей в дальнейшем жизнеустройстве </w:t>
      </w:r>
      <w:r w:rsidR="006F6086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их детей </w:t>
      </w:r>
      <w:r w:rsidR="0035282E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(а</w:t>
      </w:r>
      <w:r w:rsidR="003528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нкетирование разработано психологом и социальным педагогом на основе </w:t>
      </w:r>
      <w:r w:rsidR="0035282E">
        <w:rPr>
          <w:rFonts w:ascii="Times New Roman" w:hAnsi="Times New Roman" w:cs="Times New Roman"/>
          <w:sz w:val="28"/>
          <w:szCs w:val="28"/>
        </w:rPr>
        <w:t xml:space="preserve">методического пособия </w:t>
      </w:r>
      <w:r w:rsidR="0035282E" w:rsidRPr="00326FF3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35282E" w:rsidRPr="00326FF3">
        <w:rPr>
          <w:rFonts w:ascii="Times New Roman" w:hAnsi="Times New Roman" w:cs="Times New Roman"/>
          <w:sz w:val="28"/>
          <w:szCs w:val="28"/>
        </w:rPr>
        <w:t>Старобиной</w:t>
      </w:r>
      <w:proofErr w:type="spellEnd"/>
      <w:r w:rsidR="003528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35282E" w:rsidRPr="00326FF3">
        <w:rPr>
          <w:rFonts w:ascii="Times New Roman" w:hAnsi="Times New Roman" w:cs="Times New Roman"/>
          <w:sz w:val="28"/>
          <w:szCs w:val="28"/>
        </w:rPr>
        <w:t>Профессиональная ориентация, профессиональная подготовка и трудоустро</w:t>
      </w:r>
      <w:r w:rsidR="0035282E">
        <w:rPr>
          <w:rFonts w:ascii="Times New Roman" w:hAnsi="Times New Roman" w:cs="Times New Roman"/>
          <w:sz w:val="28"/>
          <w:szCs w:val="28"/>
        </w:rPr>
        <w:t>йство при умственной отсталости»</w:t>
      </w:r>
      <w:r w:rsidR="0035282E" w:rsidRPr="00326FF3">
        <w:rPr>
          <w:rFonts w:ascii="Times New Roman" w:hAnsi="Times New Roman" w:cs="Times New Roman"/>
          <w:sz w:val="28"/>
          <w:szCs w:val="28"/>
        </w:rPr>
        <w:t xml:space="preserve"> </w:t>
      </w:r>
      <w:r w:rsidR="00E47147">
        <w:rPr>
          <w:rFonts w:ascii="Times New Roman" w:hAnsi="Times New Roman" w:cs="Times New Roman"/>
          <w:sz w:val="28"/>
          <w:szCs w:val="28"/>
        </w:rPr>
        <w:t>М., 2007</w:t>
      </w:r>
      <w:r w:rsidR="0035282E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)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; </w:t>
      </w:r>
    </w:p>
    <w:p w14:paraId="432FF4E5" w14:textId="10AD0EA1" w:rsidR="00D57D9F" w:rsidRPr="00D57D9F" w:rsidRDefault="00D57D9F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изучение </w:t>
      </w:r>
      <w:proofErr w:type="gramStart"/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профессиональных склонностей</w:t>
      </w:r>
      <w:proofErr w:type="gramEnd"/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уча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ю</w:t>
      </w:r>
      <w:r w:rsidR="006F608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щихся 8,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10 классов (по методике ДДО Климова, адаптированной)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14:paraId="2D3D75C8" w14:textId="7C17EECD" w:rsidR="00D57D9F" w:rsidRPr="00D57D9F" w:rsidRDefault="00D57D9F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lastRenderedPageBreak/>
        <w:t>Анализ результатов анкетирования родителей показал, что 43 % родителей планируют дальнейшее трудоустройство своего ребенка; 42% - затрудняются ответить, 14,7 % - ответили, что после шко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лы их ребенок работать не будет; 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61% - считает, что их ребенок сможет получить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профессию; 82% - назвал причину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затрудн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ений в определении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проф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бу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дущего</w:t>
      </w:r>
      <w:proofErr w:type="spellEnd"/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ребенка (плохое здоровье, физическая «неполноценность»,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характер, психические особенности ребенка); 61% - ответили, что проблема профессионального будущего для них очень важна; 32,6% - ответили, что данная проблема не первостепенная; </w:t>
      </w:r>
    </w:p>
    <w:p w14:paraId="29DC43B0" w14:textId="484A132A" w:rsidR="00D57D9F" w:rsidRPr="00D57D9F" w:rsidRDefault="00D57D9F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Проведенн</w:t>
      </w:r>
      <w:r w:rsidR="006F6086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ый</w:t>
      </w:r>
      <w:r w:rsidR="009B525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мониторинг мнений родителей</w:t>
      </w:r>
      <w:r w:rsidR="00F8155B" w:rsidRP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выявил</w:t>
      </w:r>
      <w:r w:rsidR="00F8155B"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их </w:t>
      </w:r>
      <w:r w:rsidR="00F8155B"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слабые представления о дальнейш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ем жизнеустройстве детей и</w:t>
      </w:r>
      <w:r w:rsidR="00F8155B"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низкий уровень влияния семьи на формирование 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профессионального</w:t>
      </w:r>
      <w:r w:rsidR="00F8155B"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сознания ребенка</w:t>
      </w:r>
      <w:r w:rsidR="006F6086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.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proofErr w:type="gramStart"/>
      <w:r w:rsidR="006F6086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А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нкетирование</w:t>
      </w:r>
      <w:r w:rsidR="006F6086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6F6086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школьников</w:t>
      </w:r>
      <w:proofErr w:type="gramEnd"/>
      <w:r w:rsidR="006F6086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8,</w:t>
      </w:r>
      <w:r w:rsidR="00731337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10 классов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с целью изучения их профессиональных склонностей</w:t>
      </w:r>
      <w:r w:rsidR="009B525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, 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в целом</w:t>
      </w:r>
      <w:r w:rsidR="00F8155B"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F11285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позволило</w:t>
      </w:r>
      <w:r w:rsidR="00F8155B"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подтвердить </w:t>
      </w:r>
      <w:r w:rsidR="00F8155B"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основные проблемы профессиональной подготовки школьников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и </w:t>
      </w:r>
      <w:r w:rsidR="009B525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диффузные представле</w:t>
      </w:r>
      <w:r w:rsidR="00F8155B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ния о будущем у самих ребят</w:t>
      </w:r>
      <w:r w:rsidRPr="00D57D9F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. </w:t>
      </w:r>
    </w:p>
    <w:p w14:paraId="0F8419DC" w14:textId="77777777" w:rsidR="00F15EE3" w:rsidRDefault="00F15EE3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Все педагоги трудового обучения (6 человек) успешно освоили дополнительную профессиональную программу повышения квалификации по теме «</w:t>
      </w:r>
      <w:r w:rsidRPr="00201BC4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Особенности преподавания учебных предметов «Ручной труд» и «Профильный труд» в условиях реализации ФГОС образования обучающихся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» </w:t>
      </w:r>
      <w:r w:rsidRPr="00FE1C94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с 28.02.2020 г. по 10.03.2020 г. в </w:t>
      </w:r>
      <w:r w:rsidRPr="00201BC4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ГБОУ ИРО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Краснодарского края.</w:t>
      </w:r>
    </w:p>
    <w:p w14:paraId="4585EFAA" w14:textId="77777777" w:rsidR="000D2D30" w:rsidRDefault="000D2D30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</w:p>
    <w:p w14:paraId="1A9346A8" w14:textId="21CAC114" w:rsidR="00D72672" w:rsidRPr="00250BCD" w:rsidRDefault="00D72672" w:rsidP="000D2D3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Результативность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краткое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описание</w:t>
      </w:r>
      <w:r w:rsidR="007C4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изданных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инновационных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продуктов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не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более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3-4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стр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.).</w:t>
      </w:r>
    </w:p>
    <w:p w14:paraId="656F01DB" w14:textId="77777777" w:rsidR="00FB48B2" w:rsidRDefault="00EF2D35" w:rsidP="00FB48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ab/>
      </w:r>
      <w:r w:rsid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Педагогами школы</w:t>
      </w:r>
      <w:r w:rsidR="00FB48B2"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 w:rsid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разработаны, представлены на семинарах и </w:t>
      </w:r>
      <w:proofErr w:type="spellStart"/>
      <w:r w:rsid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вебинарах</w:t>
      </w:r>
      <w:proofErr w:type="spellEnd"/>
      <w:r w:rsid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методические и дидактические материалы по теме проекта, которые </w:t>
      </w:r>
      <w:proofErr w:type="gramStart"/>
      <w:r w:rsid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опубликованы  на</w:t>
      </w:r>
      <w:proofErr w:type="gramEnd"/>
      <w:r w:rsid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сайте школы:</w:t>
      </w:r>
    </w:p>
    <w:p w14:paraId="02A1A33E" w14:textId="00D74BE9" w:rsidR="00FB48B2" w:rsidRPr="00FB48B2" w:rsidRDefault="00FB48B2" w:rsidP="00FB48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Программа по внеурочной деятельности «Все работы хороши, выбирай на 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вкус» для учащихся 1-4 классов</w:t>
      </w:r>
    </w:p>
    <w:p w14:paraId="0E00269E" w14:textId="5E87C9F0" w:rsidR="00FB48B2" w:rsidRPr="00FB48B2" w:rsidRDefault="00FB48B2" w:rsidP="00FB48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Программа по внеурочной деятельности «Все работы хороши, выбирай на 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вкус» для учащихся 5-9 классов</w:t>
      </w: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.</w:t>
      </w:r>
    </w:p>
    <w:p w14:paraId="36D62B81" w14:textId="05514F16" w:rsidR="00FB48B2" w:rsidRPr="00FB48B2" w:rsidRDefault="00FB48B2" w:rsidP="00FB48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proofErr w:type="gramStart"/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Минутки  чистописания</w:t>
      </w:r>
      <w:proofErr w:type="gramEnd"/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для обучающихся с умственной отсталостью </w:t>
      </w: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2-4 класс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ов</w:t>
      </w: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 профориентационной направленности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.</w:t>
      </w: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 ​</w:t>
      </w:r>
    </w:p>
    <w:p w14:paraId="0D593163" w14:textId="370740B3" w:rsidR="00731337" w:rsidRDefault="00FB48B2" w:rsidP="00FB48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lastRenderedPageBreak/>
        <w:t> Минутки </w:t>
      </w:r>
      <w:proofErr w:type="spellStart"/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профинформации</w:t>
      </w:r>
      <w:proofErr w:type="spellEnd"/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 для 8-11 классов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для</w:t>
      </w: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урок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ов</w:t>
      </w:r>
      <w:r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«Обществознания»</w:t>
      </w:r>
    </w:p>
    <w:p w14:paraId="20A20570" w14:textId="1717C56C" w:rsidR="007E396C" w:rsidRDefault="007E396C" w:rsidP="578221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Рабочей группой педагогов, ответственных за реализацию проекта, осуществляется оперативное освещение результативности деятельности КИП в аккаунте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Инстаграмм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skool</w:t>
      </w:r>
      <w:proofErr w:type="spellEnd"/>
      <w:r w:rsidRPr="007E39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59_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krd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в котором на 18 января 2020 года 264 публикации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 </w:t>
      </w:r>
      <w:r w:rsidRPr="007E39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161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подписчик из числа родителей воспитанников и педагогов.</w:t>
      </w:r>
    </w:p>
    <w:p w14:paraId="4778EADD" w14:textId="1F7B7E93" w:rsidR="00731337" w:rsidRPr="006F6086" w:rsidRDefault="57822127" w:rsidP="57822127">
      <w:pPr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По теме проекта:</w:t>
      </w:r>
    </w:p>
    <w:p w14:paraId="769EC4EE" w14:textId="4671C253" w:rsidR="00731337" w:rsidRDefault="57822127" w:rsidP="00F11285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Преемственная система инклюзивного и практические аспекты: материалы IX Международной научно-практической конференции. 13 марта 2020 г. – Казань: Изд-во «Познание» Казанского инновационного университета, 2020 – 292 с. опубликована статья “Проблема преемственности трудового обучения лиц с умственной отсталостью: от сада до колледжа” </w:t>
      </w:r>
      <w:proofErr w:type="spellStart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Е.Ю.Журавлевой</w:t>
      </w:r>
      <w:proofErr w:type="spellEnd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1C85937" w14:textId="002FA208" w:rsidR="00731337" w:rsidRPr="006F6086" w:rsidRDefault="57822127" w:rsidP="57822127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2) «Лучшие   практики реабилитации детей с РАС в Краснодарском крае» / Под ред. Л.П. </w:t>
      </w:r>
      <w:proofErr w:type="spellStart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Кузмы</w:t>
      </w:r>
      <w:proofErr w:type="spellEnd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, В.С. Власенко, Сочи: Типография ИП </w:t>
      </w:r>
      <w:proofErr w:type="spellStart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Кривлякин</w:t>
      </w:r>
      <w:proofErr w:type="spellEnd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С.П.(«</w:t>
      </w:r>
      <w:proofErr w:type="spellStart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Оптима</w:t>
      </w:r>
      <w:proofErr w:type="spellEnd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»), 2020 г. 142 с. опубликована статья </w:t>
      </w:r>
      <w:proofErr w:type="spellStart"/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Е.Ю.Журавлевой</w:t>
      </w:r>
      <w:proofErr w:type="spellEnd"/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к.пс.н</w:t>
      </w:r>
      <w:proofErr w:type="spellEnd"/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., доцент кафедры </w:t>
      </w:r>
      <w:proofErr w:type="spellStart"/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КПиСП</w:t>
      </w:r>
      <w:proofErr w:type="spellEnd"/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ГБОУ ИРО Краснодарского края, и </w:t>
      </w:r>
      <w:proofErr w:type="spellStart"/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Л.А.Трофименко</w:t>
      </w:r>
      <w:proofErr w:type="spellEnd"/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иректора ГБОУ школы №59 </w:t>
      </w:r>
      <w:proofErr w:type="spellStart"/>
      <w:r w:rsidRPr="006F6086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г.Краснодар</w:t>
      </w:r>
      <w:proofErr w:type="spellEnd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на тему “Профориентация как пропедевтика жизнеустройства обучающихся с умственной отсталостью”;</w:t>
      </w:r>
    </w:p>
    <w:p w14:paraId="5BFC0769" w14:textId="2B7FE5C5" w:rsidR="57822127" w:rsidRDefault="57822127" w:rsidP="00F11285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3) на II Всероссийском Форуме с международным участием «Инклюзивное образование: результаты, опыт и перспективы», который состоялся </w:t>
      </w:r>
      <w:proofErr w:type="gramStart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в  </w:t>
      </w:r>
      <w:proofErr w:type="spellStart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г.Нальчик</w:t>
      </w:r>
      <w:proofErr w:type="spellEnd"/>
      <w:proofErr w:type="gramEnd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, 26-27 ноября 2020 г. представлен опыт реализации КИП в статье “ВЕРТИКАЛЬ ИНКЛЮЗИИ В АСПЕКТЕ ПРОФОРИЕНТАЦИИ И ПРОФОБРАЗОВАНИИ: ОТ ПРОБЛЕМЫ К РЕШЕНИЮ”, авторы </w:t>
      </w:r>
      <w:proofErr w:type="spellStart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Грабчук</w:t>
      </w:r>
      <w:proofErr w:type="spellEnd"/>
      <w:r w:rsidRPr="57822127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 xml:space="preserve"> К.М., Журавлева Е.Ю.</w:t>
      </w:r>
      <w:bookmarkStart w:id="0" w:name="_GoBack"/>
      <w:bookmarkEnd w:id="0"/>
    </w:p>
    <w:p w14:paraId="71CFA2AB" w14:textId="0F5F1FB4" w:rsidR="57822127" w:rsidRDefault="57822127" w:rsidP="57822127">
      <w:pPr>
        <w:ind w:firstLine="567"/>
        <w:jc w:val="both"/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</w:pPr>
    </w:p>
    <w:p w14:paraId="28E22A50" w14:textId="5AE78881" w:rsidR="003B129D" w:rsidRPr="00250BCD" w:rsidRDefault="00D72672" w:rsidP="000D2D3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Апробация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диссеминация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результатов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деятельности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КИП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</w:t>
      </w:r>
      <w:r w:rsidR="00731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образовательных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организациях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Краснодарского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края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на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основе</w:t>
      </w:r>
      <w:r w:rsidRPr="0025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сетевого</w:t>
      </w:r>
      <w:r w:rsidR="00250BCD"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 xml:space="preserve"> </w:t>
      </w:r>
      <w:r w:rsidRPr="00250BC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взаимодействия</w:t>
      </w:r>
    </w:p>
    <w:p w14:paraId="547FBBB4" w14:textId="0F0F6264" w:rsidR="00F15EE3" w:rsidRDefault="00F15EE3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00529A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Приняли активное участие в семинаре ГБОУ ИРО КК 28.10.2020г. «Современные подходы к организации и осуществлению профессиональной ориентации и профессионально-трудового обучения лиц с ограниченными возможностями здоровья в общеобразовательной организации»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. Завучи школы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lastRenderedPageBreak/>
        <w:t xml:space="preserve">представили модель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предпрофильной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ориентации школьников средствами внеурочной деятельности, рассказали о работе с родителями, познакомили с результатами мониторингов.</w:t>
      </w:r>
    </w:p>
    <w:p w14:paraId="4F4D7261" w14:textId="33D37AF2" w:rsidR="00F15EE3" w:rsidRDefault="00F15EE3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EE3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03.11.2020 г.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п</w:t>
      </w:r>
      <w:r w:rsidRPr="00F15EE3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роведен </w:t>
      </w:r>
      <w:proofErr w:type="spellStart"/>
      <w:r w:rsidRPr="00F15EE3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вебинар</w:t>
      </w:r>
      <w:proofErr w:type="spellEnd"/>
      <w:r w:rsidRPr="00F15EE3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для педагогов МО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по теме: «Организация профессионально-трудового обучения учащихся 5-9 классов с умственной отсталостью (интеллектуальными нарушениями) по трудовым профилям в рамках ФГОС» (швейное дело, столярное дело, декоративно-прикладное искусство, цветоводство и декоративное садоводство). </w:t>
      </w:r>
    </w:p>
    <w:p w14:paraId="6929D23F" w14:textId="77777777" w:rsidR="00F15EE3" w:rsidRPr="00F15EE3" w:rsidRDefault="00F15EE3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F15EE3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Педагоги трудовых профилей делились профессиональным опытом с педагогами школ станицы Каневская. </w:t>
      </w:r>
      <w:proofErr w:type="spellStart"/>
      <w:r w:rsidRPr="00F15EE3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Горлопанова</w:t>
      </w:r>
      <w:proofErr w:type="spellEnd"/>
      <w:r w:rsidRPr="00F15EE3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Г.П прочитала доклад на тему: «Технологические аспекты работы с обучающимися с умственной отсталостью (интеллектуальными нарушениями) в области трудового обучения и воспитания на уроках цветоводства и декоративного садоводства»; </w:t>
      </w:r>
    </w:p>
    <w:p w14:paraId="0473A105" w14:textId="6444594B" w:rsidR="00F15EE3" w:rsidRPr="00F15EE3" w:rsidRDefault="00F15EE3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F15EE3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Вавилова В.А. рассказала о дифференцированном подходе на уроках профессионально-трудового обучения учащихся 5-9 классов с умственной отсталостью (интеллектуальными нарушениями) «Швейное дело; </w:t>
      </w:r>
    </w:p>
    <w:p w14:paraId="62F4E008" w14:textId="77777777" w:rsidR="00F15EE3" w:rsidRPr="00F15EE3" w:rsidRDefault="00F15EE3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F15EE3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О практических работах по трудовому профилю «Столярное дело» для учащихся 5-9 классов с умственной отсталостью (интеллектуальными нарушениями) рассказал учитель трудового обучения Киселев В.Г.</w:t>
      </w:r>
    </w:p>
    <w:p w14:paraId="67437AFB" w14:textId="77777777" w:rsidR="00F15EE3" w:rsidRPr="00F15EE3" w:rsidRDefault="00F15EE3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 w:rsidRPr="00F15EE3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О том, как сформировать базовые учебные действия у обучающихся 5 класса по трудовому профилю «Декоративно-прикладное искусство» рассказала учитель трудового обучения </w:t>
      </w:r>
      <w:proofErr w:type="spellStart"/>
      <w:r w:rsidRPr="00F15EE3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Шевикова</w:t>
      </w:r>
      <w:proofErr w:type="spellEnd"/>
      <w:r w:rsidRPr="00F15EE3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Н.Г.</w:t>
      </w:r>
    </w:p>
    <w:p w14:paraId="1F5B8E0E" w14:textId="77777777" w:rsidR="00F15EE3" w:rsidRPr="0000529A" w:rsidRDefault="00F15EE3" w:rsidP="000D2D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Создана методическая сеть из образовательных организаций Краснодарского края разного уровня: 2 дошкольных</w:t>
      </w:r>
      <w:r w:rsidRPr="0000529A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образовательных организации, 17 муниципальных общеобразовательных школ, ССУЗ – 2, ВУЗ – 2, </w:t>
      </w:r>
      <w:r w:rsidRPr="0000529A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МКУ «РИМЦ» ст. Каневской Краснодарского края.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 xml:space="preserve"> Всего 23 участника из 5 муниципальных образования и Ставропольского края (краевая школа для глухих).</w:t>
      </w:r>
    </w:p>
    <w:p w14:paraId="016B783B" w14:textId="77777777" w:rsidR="00250BCD" w:rsidRDefault="00250BCD" w:rsidP="000D2D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14:paraId="6C858C58" w14:textId="45914712" w:rsidR="00081A77" w:rsidRPr="003629C3" w:rsidRDefault="00F15EE3" w:rsidP="000D2D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81A77" w:rsidRPr="00F15EE3">
        <w:rPr>
          <w:rFonts w:ascii="Times New Roman" w:hAnsi="Times New Roman" w:cs="Times New Roman"/>
          <w:b/>
          <w:sz w:val="28"/>
          <w:szCs w:val="28"/>
        </w:rPr>
        <w:t>Задачи деятельности на 2021 год</w:t>
      </w:r>
      <w:r w:rsidR="00081A77" w:rsidRPr="003629C3">
        <w:rPr>
          <w:rFonts w:ascii="Times New Roman" w:hAnsi="Times New Roman" w:cs="Times New Roman"/>
          <w:sz w:val="28"/>
          <w:szCs w:val="28"/>
        </w:rPr>
        <w:tab/>
      </w:r>
      <w:r w:rsidR="00081A77" w:rsidRPr="4F3C48CF">
        <w:rPr>
          <w:rFonts w:ascii="Times New Roman" w:hAnsi="Times New Roman" w:cs="Times New Roman"/>
          <w:sz w:val="28"/>
          <w:szCs w:val="28"/>
        </w:rPr>
        <w:t>-реализация программы внеурочной работы «</w:t>
      </w:r>
      <w:r w:rsidR="00F11285" w:rsidRPr="00FB48B2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Все работы хороши, выбирай на </w:t>
      </w:r>
      <w:r w:rsidR="00F11285">
        <w:rPr>
          <w:rFonts w:ascii="Times New Roman" w:eastAsia="+mn-ea" w:hAnsi="Times New Roman" w:cs="Times New Roman"/>
          <w:color w:val="000000"/>
          <w:kern w:val="24"/>
          <w:sz w:val="28"/>
          <w:szCs w:val="26"/>
          <w:lang w:eastAsia="ru-RU"/>
        </w:rPr>
        <w:t>вкус</w:t>
      </w:r>
      <w:r w:rsidR="00081A77" w:rsidRPr="4F3C48CF">
        <w:rPr>
          <w:rFonts w:ascii="Times New Roman" w:hAnsi="Times New Roman" w:cs="Times New Roman"/>
          <w:sz w:val="28"/>
          <w:szCs w:val="28"/>
        </w:rPr>
        <w:t>» для обучающихся с 5-9 классов;</w:t>
      </w:r>
    </w:p>
    <w:p w14:paraId="5A65F2FE" w14:textId="77777777" w:rsidR="00081A77" w:rsidRPr="003629C3" w:rsidRDefault="00081A77" w:rsidP="000D2D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4F3C48CF">
        <w:rPr>
          <w:rFonts w:ascii="Times New Roman" w:hAnsi="Times New Roman" w:cs="Times New Roman"/>
          <w:sz w:val="28"/>
          <w:szCs w:val="28"/>
        </w:rPr>
        <w:lastRenderedPageBreak/>
        <w:t xml:space="preserve">-участие в краевых, муниципальных семинарах; </w:t>
      </w:r>
    </w:p>
    <w:p w14:paraId="1427F130" w14:textId="77777777" w:rsidR="00081A77" w:rsidRPr="003629C3" w:rsidRDefault="00081A77" w:rsidP="000D2D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4F3C48CF">
        <w:rPr>
          <w:rFonts w:ascii="Times New Roman" w:hAnsi="Times New Roman" w:cs="Times New Roman"/>
          <w:sz w:val="28"/>
          <w:szCs w:val="28"/>
        </w:rPr>
        <w:t>-обсуждение и публикация результатов реализации КИП на межрегиональной конференции;</w:t>
      </w:r>
    </w:p>
    <w:p w14:paraId="5B5C7C07" w14:textId="77777777" w:rsidR="00081A77" w:rsidRPr="003629C3" w:rsidRDefault="00081A77" w:rsidP="000D2D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4F3C48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комплекта программно-методических материалов по </w:t>
      </w:r>
      <w:r w:rsidRPr="4F3C48CF">
        <w:rPr>
          <w:rFonts w:ascii="Times New Roman" w:hAnsi="Times New Roman" w:cs="Times New Roman"/>
          <w:sz w:val="28"/>
          <w:szCs w:val="28"/>
        </w:rPr>
        <w:t>обновлени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4F3C48CF">
        <w:rPr>
          <w:rFonts w:ascii="Times New Roman" w:hAnsi="Times New Roman" w:cs="Times New Roman"/>
          <w:sz w:val="28"/>
          <w:szCs w:val="28"/>
        </w:rPr>
        <w:t xml:space="preserve"> содержания образования в условиях ФГОС УО по предметным областям «Язык и речевая практика» и «Математика» по профориентации;</w:t>
      </w:r>
    </w:p>
    <w:p w14:paraId="060EFE39" w14:textId="77777777" w:rsidR="00081A77" w:rsidRPr="003629C3" w:rsidRDefault="00081A77" w:rsidP="000D2D30">
      <w:pPr>
        <w:pStyle w:val="a3"/>
        <w:tabs>
          <w:tab w:val="left" w:pos="780"/>
          <w:tab w:val="left" w:pos="3324"/>
        </w:tabs>
        <w:spacing w:line="360" w:lineRule="auto"/>
        <w:ind w:left="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4F3C48CF">
        <w:rPr>
          <w:rFonts w:ascii="Times New Roman" w:hAnsi="Times New Roman" w:cs="Times New Roman"/>
          <w:sz w:val="28"/>
          <w:szCs w:val="28"/>
        </w:rPr>
        <w:t>-анализ результатов деятельности по инновационному проекту и корректировка.</w:t>
      </w:r>
    </w:p>
    <w:p w14:paraId="5043CB0F" w14:textId="0806B7BB" w:rsidR="00351A7D" w:rsidRDefault="00351A7D" w:rsidP="00A63488">
      <w:pPr>
        <w:pStyle w:val="a3"/>
        <w:tabs>
          <w:tab w:val="left" w:pos="780"/>
          <w:tab w:val="left" w:pos="3324"/>
        </w:tabs>
        <w:spacing w:line="360" w:lineRule="auto"/>
        <w:jc w:val="both"/>
        <w:rPr>
          <w:rFonts w:ascii="Times New Roman" w:eastAsia="Calibri" w:hAnsi="Times New Roman" w:cs="Arial Unicode MS"/>
          <w:b/>
          <w:sz w:val="28"/>
          <w:szCs w:val="28"/>
          <w:lang w:bidi="ru-RU"/>
        </w:rPr>
      </w:pPr>
    </w:p>
    <w:p w14:paraId="6537F28F" w14:textId="77777777" w:rsidR="00C83637" w:rsidRDefault="00C83637" w:rsidP="000D2D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871BC" w14:textId="77777777" w:rsidR="00B142BC" w:rsidRPr="00B142BC" w:rsidRDefault="00B142BC" w:rsidP="000D2D30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A5D23" w14:textId="77777777" w:rsidR="00861CB1" w:rsidRPr="00CD7AB8" w:rsidRDefault="00861CB1" w:rsidP="000D2D3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8610EB" w14:textId="77777777" w:rsidR="003C0DB5" w:rsidRPr="00E2787E" w:rsidRDefault="003C0DB5" w:rsidP="000D2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C0DB5" w:rsidRPr="00E2787E" w:rsidSect="00D865D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11F"/>
    <w:multiLevelType w:val="hybridMultilevel"/>
    <w:tmpl w:val="ABE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04EE0"/>
    <w:multiLevelType w:val="hybridMultilevel"/>
    <w:tmpl w:val="BE5EC9A4"/>
    <w:lvl w:ilvl="0" w:tplc="E63C3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F08E8"/>
    <w:multiLevelType w:val="hybridMultilevel"/>
    <w:tmpl w:val="9B82345A"/>
    <w:lvl w:ilvl="0" w:tplc="AC5E26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74E6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6C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CE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E5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EB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4A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CC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0B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53BFA"/>
    <w:multiLevelType w:val="hybridMultilevel"/>
    <w:tmpl w:val="ABE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B586B"/>
    <w:multiLevelType w:val="hybridMultilevel"/>
    <w:tmpl w:val="5A5CF480"/>
    <w:lvl w:ilvl="0" w:tplc="460C8B82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095037"/>
    <w:multiLevelType w:val="hybridMultilevel"/>
    <w:tmpl w:val="085AADB8"/>
    <w:lvl w:ilvl="0" w:tplc="2D8A72D0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CD2B03"/>
    <w:multiLevelType w:val="hybridMultilevel"/>
    <w:tmpl w:val="BB60D906"/>
    <w:lvl w:ilvl="0" w:tplc="9EDA9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1A9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7C3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D8EA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FA2C7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B748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543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E4D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6C0D5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796780"/>
    <w:multiLevelType w:val="hybridMultilevel"/>
    <w:tmpl w:val="06DE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69"/>
    <w:rsid w:val="0000529A"/>
    <w:rsid w:val="0005252B"/>
    <w:rsid w:val="0006061B"/>
    <w:rsid w:val="00081A77"/>
    <w:rsid w:val="000D2D30"/>
    <w:rsid w:val="001F3271"/>
    <w:rsid w:val="00201BC4"/>
    <w:rsid w:val="00250BCD"/>
    <w:rsid w:val="002A47CD"/>
    <w:rsid w:val="002F0C1A"/>
    <w:rsid w:val="00326FF3"/>
    <w:rsid w:val="00351A7D"/>
    <w:rsid w:val="0035282E"/>
    <w:rsid w:val="003629C3"/>
    <w:rsid w:val="003B129D"/>
    <w:rsid w:val="003C0DB5"/>
    <w:rsid w:val="003C6849"/>
    <w:rsid w:val="003F5FF5"/>
    <w:rsid w:val="004506B6"/>
    <w:rsid w:val="004718BC"/>
    <w:rsid w:val="004B6FCF"/>
    <w:rsid w:val="005347B3"/>
    <w:rsid w:val="005A7AB1"/>
    <w:rsid w:val="005E6596"/>
    <w:rsid w:val="0062748D"/>
    <w:rsid w:val="006F6086"/>
    <w:rsid w:val="00731337"/>
    <w:rsid w:val="007C49CA"/>
    <w:rsid w:val="007C575A"/>
    <w:rsid w:val="007E396C"/>
    <w:rsid w:val="00861CB1"/>
    <w:rsid w:val="00921E01"/>
    <w:rsid w:val="009B525F"/>
    <w:rsid w:val="00A56E40"/>
    <w:rsid w:val="00A63488"/>
    <w:rsid w:val="00A77268"/>
    <w:rsid w:val="00B142BC"/>
    <w:rsid w:val="00B216FB"/>
    <w:rsid w:val="00C032AD"/>
    <w:rsid w:val="00C27E2A"/>
    <w:rsid w:val="00C83637"/>
    <w:rsid w:val="00CD1701"/>
    <w:rsid w:val="00CD7AB8"/>
    <w:rsid w:val="00CF5D18"/>
    <w:rsid w:val="00D57D9F"/>
    <w:rsid w:val="00D60669"/>
    <w:rsid w:val="00D72672"/>
    <w:rsid w:val="00D865DF"/>
    <w:rsid w:val="00DE0C7E"/>
    <w:rsid w:val="00E1447D"/>
    <w:rsid w:val="00E2787E"/>
    <w:rsid w:val="00E31AB6"/>
    <w:rsid w:val="00E47147"/>
    <w:rsid w:val="00EE6E2A"/>
    <w:rsid w:val="00EF05A8"/>
    <w:rsid w:val="00EF2D35"/>
    <w:rsid w:val="00F11285"/>
    <w:rsid w:val="00F15EE3"/>
    <w:rsid w:val="00F53FCD"/>
    <w:rsid w:val="00F62DB6"/>
    <w:rsid w:val="00F722C7"/>
    <w:rsid w:val="00F8155B"/>
    <w:rsid w:val="00FB48B2"/>
    <w:rsid w:val="00FE1C94"/>
    <w:rsid w:val="4F3C48CF"/>
    <w:rsid w:val="5782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0C6B"/>
  <w15:chartTrackingRefBased/>
  <w15:docId w15:val="{25B02824-1328-42E0-8242-CD11C3B7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87E"/>
    <w:pPr>
      <w:spacing w:after="0" w:line="240" w:lineRule="auto"/>
    </w:pPr>
  </w:style>
  <w:style w:type="table" w:styleId="a4">
    <w:name w:val="Table Grid"/>
    <w:basedOn w:val="a1"/>
    <w:uiPriority w:val="39"/>
    <w:rsid w:val="00E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722C7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03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72672"/>
  </w:style>
  <w:style w:type="character" w:customStyle="1" w:styleId="eop">
    <w:name w:val="eop"/>
    <w:basedOn w:val="a0"/>
    <w:rsid w:val="00D72672"/>
  </w:style>
  <w:style w:type="paragraph" w:customStyle="1" w:styleId="paragraph">
    <w:name w:val="paragraph"/>
    <w:basedOn w:val="a"/>
    <w:rsid w:val="00E3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31AB6"/>
  </w:style>
  <w:style w:type="paragraph" w:customStyle="1" w:styleId="Default">
    <w:name w:val="Default"/>
    <w:rsid w:val="00201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42</cp:revision>
  <dcterms:created xsi:type="dcterms:W3CDTF">2021-01-19T10:01:00Z</dcterms:created>
  <dcterms:modified xsi:type="dcterms:W3CDTF">2021-01-24T09:02:00Z</dcterms:modified>
</cp:coreProperties>
</file>