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3" w:rsidRDefault="009563C3" w:rsidP="009563C3">
      <w:pPr>
        <w:autoSpaceDE w:val="0"/>
        <w:autoSpaceDN w:val="0"/>
        <w:adjustRightInd w:val="0"/>
        <w:spacing w:line="360" w:lineRule="auto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9563C3" w:rsidRPr="00BC27A1" w:rsidRDefault="009563C3" w:rsidP="009563C3">
      <w:pPr>
        <w:autoSpaceDE w:val="0"/>
        <w:autoSpaceDN w:val="0"/>
        <w:adjustRightInd w:val="0"/>
        <w:spacing w:line="360" w:lineRule="auto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9563C3" w:rsidRDefault="009563C3" w:rsidP="009563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9563C3" w:rsidRDefault="009563C3" w:rsidP="009563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9563C3" w:rsidRPr="00BC27A1" w:rsidRDefault="009563C3" w:rsidP="009563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9563C3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563C3" w:rsidRPr="00BC27A1" w:rsidRDefault="009563C3" w:rsidP="009563C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BC27A1">
        <w:rPr>
          <w:color w:val="000000"/>
          <w:sz w:val="28"/>
          <w:szCs w:val="28"/>
        </w:rPr>
        <w:t xml:space="preserve"> выдвигает </w:t>
      </w:r>
      <w:r>
        <w:rPr>
          <w:color w:val="000000"/>
          <w:sz w:val="28"/>
          <w:szCs w:val="28"/>
        </w:rPr>
        <w:t>Овчаренко Кирилла Павловича, учителя истории и обществознания муниципального общеобразовательного бюджетного учреждения средней общеобразовательной школы №1 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овокубанска муниципального образования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9563C3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563C3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563C3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9563C3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9563C3" w:rsidRPr="00BC27A1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563C3" w:rsidRPr="00BC27A1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Шевелев Валерий Александрович   </w:t>
      </w:r>
      <w:r w:rsidRPr="00BC2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9563C3" w:rsidRPr="00BC27A1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9563C3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9563C3" w:rsidRPr="00BC27A1" w:rsidRDefault="009563C3" w:rsidP="009563C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EF7BA0" w:rsidRDefault="00EF7BA0"/>
    <w:sectPr w:rsidR="00EF7BA0" w:rsidSect="00EF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C3"/>
    <w:rsid w:val="009563C3"/>
    <w:rsid w:val="00E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u308</dc:creator>
  <cp:keywords/>
  <dc:description/>
  <cp:lastModifiedBy>u308</cp:lastModifiedBy>
  <cp:revision>2</cp:revision>
  <dcterms:created xsi:type="dcterms:W3CDTF">2014-05-07T12:31:00Z</dcterms:created>
  <dcterms:modified xsi:type="dcterms:W3CDTF">2014-05-07T12:31:00Z</dcterms:modified>
</cp:coreProperties>
</file>