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702" w:type="dxa"/>
        <w:tblInd w:w="-9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3217"/>
        <w:gridCol w:w="1590"/>
        <w:gridCol w:w="2550"/>
        <w:gridCol w:w="2310"/>
        <w:gridCol w:w="1800"/>
      </w:tblGrid>
      <w:tr w:rsidR="0018646C" w:rsidRPr="004D4C62" w:rsidTr="00982A2E">
        <w:trPr>
          <w:trHeight w:val="315"/>
        </w:trPr>
        <w:tc>
          <w:tcPr>
            <w:tcW w:w="1545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18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Технологическая карта урока</w:t>
            </w:r>
          </w:p>
        </w:tc>
        <w:tc>
          <w:tcPr>
            <w:tcW w:w="15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646C" w:rsidRPr="004D4C62" w:rsidTr="00982A2E">
        <w:trPr>
          <w:trHeight w:val="315"/>
        </w:trPr>
        <w:tc>
          <w:tcPr>
            <w:tcW w:w="22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2B6227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Учитель:</w:t>
            </w:r>
          </w:p>
        </w:tc>
        <w:tc>
          <w:tcPr>
            <w:tcW w:w="1321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EE50E8" w:rsidRDefault="00E27AF5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646C" w:rsidRPr="004D4C62" w:rsidTr="00982A2E">
        <w:trPr>
          <w:trHeight w:val="315"/>
        </w:trPr>
        <w:tc>
          <w:tcPr>
            <w:tcW w:w="22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2B6227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321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 w:rsidR="00EE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ИКТ</w:t>
            </w:r>
          </w:p>
        </w:tc>
        <w:tc>
          <w:tcPr>
            <w:tcW w:w="15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646C" w:rsidRPr="004D4C62" w:rsidTr="00982A2E">
        <w:trPr>
          <w:trHeight w:val="315"/>
        </w:trPr>
        <w:tc>
          <w:tcPr>
            <w:tcW w:w="22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2B6227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Класс:</w:t>
            </w:r>
          </w:p>
        </w:tc>
        <w:tc>
          <w:tcPr>
            <w:tcW w:w="1321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E27AF5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646C" w:rsidRPr="004D4C62" w:rsidTr="00982A2E">
        <w:trPr>
          <w:trHeight w:val="315"/>
        </w:trPr>
        <w:tc>
          <w:tcPr>
            <w:tcW w:w="22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2B6227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 УМК:</w:t>
            </w:r>
          </w:p>
        </w:tc>
        <w:tc>
          <w:tcPr>
            <w:tcW w:w="1321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18646C">
            <w:pPr>
              <w:pStyle w:val="a3"/>
              <w:spacing w:before="0" w:beforeAutospacing="0" w:after="0" w:afterAutospacing="0"/>
            </w:pPr>
            <w:r w:rsidRPr="00982A2E">
              <w:t xml:space="preserve">1. Семакин И.Г., </w:t>
            </w:r>
            <w:proofErr w:type="spellStart"/>
            <w:r w:rsidRPr="00982A2E">
              <w:t>Залогова</w:t>
            </w:r>
            <w:proofErr w:type="spellEnd"/>
            <w:r w:rsidRPr="00982A2E">
              <w:t xml:space="preserve"> Л.А., Русаков С.В., Шестакова Л.В. </w:t>
            </w:r>
            <w:r w:rsidR="00982A2E" w:rsidRPr="00982A2E">
              <w:t>И</w:t>
            </w:r>
            <w:r w:rsidRPr="00982A2E">
              <w:t>нформатика и ИКТ: уче</w:t>
            </w:r>
            <w:r w:rsidR="00A3424F">
              <w:t>бник для 8</w:t>
            </w:r>
            <w:r w:rsidRPr="00982A2E">
              <w:t xml:space="preserve"> класса. </w:t>
            </w:r>
          </w:p>
          <w:p w:rsidR="0018646C" w:rsidRPr="00982A2E" w:rsidRDefault="0018646C" w:rsidP="0018646C">
            <w:pPr>
              <w:pStyle w:val="a3"/>
              <w:spacing w:before="0" w:beforeAutospacing="0" w:after="0" w:afterAutospacing="0"/>
            </w:pPr>
            <w:r w:rsidRPr="00982A2E">
              <w:t xml:space="preserve">2. Информатика и </w:t>
            </w:r>
            <w:proofErr w:type="gramStart"/>
            <w:r w:rsidRPr="00982A2E">
              <w:t>ИКТ :</w:t>
            </w:r>
            <w:proofErr w:type="gramEnd"/>
            <w:r w:rsidRPr="00982A2E">
              <w:t xml:space="preserve"> задачник-практикум / Под ред. И.Г. Семакина, Е.К. </w:t>
            </w:r>
            <w:proofErr w:type="spellStart"/>
            <w:r w:rsidRPr="00982A2E">
              <w:t>Хеннера</w:t>
            </w:r>
            <w:proofErr w:type="spellEnd"/>
            <w:r w:rsidRPr="00982A2E">
              <w:t>. М.:</w:t>
            </w:r>
            <w:r w:rsidR="00964F59">
              <w:t xml:space="preserve"> БИНОМ. Лаборатория знаний, 2011</w:t>
            </w:r>
            <w:r w:rsidRPr="00982A2E">
              <w:t xml:space="preserve">. </w:t>
            </w:r>
          </w:p>
          <w:p w:rsidR="0018646C" w:rsidRDefault="0018646C" w:rsidP="00964F59">
            <w:pPr>
              <w:pStyle w:val="a3"/>
              <w:spacing w:before="0" w:beforeAutospacing="0" w:after="0" w:afterAutospacing="0"/>
            </w:pPr>
            <w:r w:rsidRPr="00982A2E">
              <w:t>3. И.Г. Семакин, Т.Ю. Шеина. Методическое пособие по преподаванию курса «Информатика и ИКТ» в основной школе. М.: Б</w:t>
            </w:r>
            <w:r w:rsidR="00964F59">
              <w:t>ИНОМ. Лаборатория знаний, 2011</w:t>
            </w:r>
            <w:r w:rsidRPr="00982A2E">
              <w:t xml:space="preserve">. </w:t>
            </w:r>
          </w:p>
          <w:p w:rsidR="00FB7338" w:rsidRPr="00964F59" w:rsidRDefault="00FB7338" w:rsidP="00A3424F">
            <w:pPr>
              <w:spacing w:after="0" w:line="300" w:lineRule="atLeast"/>
              <w:jc w:val="center"/>
              <w:outlineLvl w:val="0"/>
            </w:pPr>
          </w:p>
        </w:tc>
        <w:tc>
          <w:tcPr>
            <w:tcW w:w="15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982A2E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646C" w:rsidRPr="004D4C62" w:rsidTr="00982A2E">
        <w:trPr>
          <w:trHeight w:val="630"/>
        </w:trPr>
        <w:tc>
          <w:tcPr>
            <w:tcW w:w="22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6AF6" w:rsidRDefault="0018646C" w:rsidP="006D015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урока:</w:t>
            </w:r>
          </w:p>
          <w:p w:rsidR="006D0155" w:rsidRDefault="006D0155" w:rsidP="006D015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Учащиеся должны знать:</w:t>
            </w:r>
            <w:r w:rsidRPr="006D01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964F59" w:rsidRPr="006D0155" w:rsidRDefault="00964F59" w:rsidP="006D015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4F59" w:rsidRDefault="006D0155" w:rsidP="006D015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6D01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Учащиеся должны уметь:</w:t>
            </w:r>
            <w:r w:rsidRPr="006D01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6D0155" w:rsidRDefault="006D0155" w:rsidP="006D0155">
            <w:pPr>
              <w:pStyle w:val="a6"/>
              <w:rPr>
                <w:rStyle w:val="apple-converted-space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6D0155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Цел</w:t>
            </w:r>
            <w:r w:rsidR="00964F59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ь урока:</w:t>
            </w:r>
          </w:p>
          <w:p w:rsidR="006D0155" w:rsidRDefault="006D0155" w:rsidP="006D0155">
            <w:pPr>
              <w:pStyle w:val="a6"/>
              <w:rPr>
                <w:rStyle w:val="apple-converted-space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6D0155" w:rsidRDefault="006D0155" w:rsidP="006D0155">
            <w:pPr>
              <w:pStyle w:val="a6"/>
              <w:rPr>
                <w:rStyle w:val="apple-converted-space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6D0155" w:rsidRDefault="006D0155" w:rsidP="006D0155">
            <w:pPr>
              <w:pStyle w:val="a6"/>
              <w:rPr>
                <w:rStyle w:val="apple-converted-space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6D0155" w:rsidRDefault="006D0155" w:rsidP="006D0155">
            <w:pPr>
              <w:pStyle w:val="a6"/>
              <w:rPr>
                <w:rStyle w:val="apple-converted-space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6D0155" w:rsidRDefault="006D0155" w:rsidP="006D0155">
            <w:pPr>
              <w:pStyle w:val="a6"/>
              <w:rPr>
                <w:rStyle w:val="apple-converted-space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  <w:p w:rsidR="006D0155" w:rsidRPr="006D0155" w:rsidRDefault="006D0155" w:rsidP="006D015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D0155"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результаты:</w:t>
            </w:r>
          </w:p>
          <w:p w:rsidR="006D0155" w:rsidRPr="006D0155" w:rsidRDefault="006D0155" w:rsidP="006D0155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18646C" w:rsidRPr="002B6227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D3" w:rsidRPr="006D0155" w:rsidRDefault="0018646C" w:rsidP="0096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алгебры логики</w:t>
            </w:r>
          </w:p>
          <w:p w:rsidR="007D6AF6" w:rsidRPr="00964F59" w:rsidRDefault="007D6AF6" w:rsidP="0096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64F59" w:rsidRPr="00964F59" w:rsidRDefault="00EE50E8" w:rsidP="0096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понятия формальной логики</w:t>
            </w:r>
            <w:r w:rsidR="00964F59" w:rsidRPr="009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(алгебра логики, </w:t>
            </w:r>
            <w:r w:rsidR="00964F59" w:rsidRPr="00964F59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высказывание, умозаключение, логическая переменная, логическая функция)</w:t>
            </w:r>
            <w:r w:rsidRPr="009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964F59" w:rsidRPr="00964F59" w:rsidRDefault="00EE50E8" w:rsidP="0096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</w:t>
            </w:r>
            <w:r w:rsidR="00964F59" w:rsidRPr="009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логические </w:t>
            </w:r>
            <w:r w:rsidRPr="009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операци</w:t>
            </w:r>
            <w:r w:rsidR="007D6AF6" w:rsidRPr="009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964F59" w:rsidRPr="009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(инверсия, конъюнкция, дизъюнкция, импликация, эквивалентность)</w:t>
            </w:r>
          </w:p>
          <w:p w:rsidR="00EE50E8" w:rsidRPr="00964F59" w:rsidRDefault="00EE50E8" w:rsidP="00964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 таблиц истинности.</w:t>
            </w:r>
            <w:r w:rsidRPr="009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64F59" w:rsidRPr="00964F59">
              <w:rPr>
                <w:rFonts w:ascii="Times New Roman" w:hAnsi="Times New Roman" w:cs="Times New Roman"/>
              </w:rPr>
              <w:t xml:space="preserve">строить таблицы истинности для логических выражений, вычислять истинностное значение логического выражения, </w:t>
            </w:r>
            <w:r w:rsidRPr="009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представлять логические выражения в виде формул и таблиц истинности; преобразовывать логические выражения.</w:t>
            </w:r>
          </w:p>
          <w:p w:rsidR="005537D3" w:rsidRPr="00964F59" w:rsidRDefault="005537D3" w:rsidP="00964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  <w:p w:rsidR="00EE50E8" w:rsidRPr="006D0155" w:rsidRDefault="00EE50E8" w:rsidP="00964F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и изучить основные </w:t>
            </w:r>
            <w:r w:rsidR="00964F59" w:rsidRPr="00964F5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алгебры логики (высказывание, умозаключение, логические операции</w:t>
            </w:r>
            <w:r w:rsidRPr="00964F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64F59" w:rsidRPr="0096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научиться строить таблицы истинности для логических</w:t>
            </w:r>
            <w:r w:rsidR="0096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высказываний</w:t>
            </w:r>
            <w:r w:rsidRPr="006D0155">
              <w:rPr>
                <w:rFonts w:ascii="Times New Roman" w:eastAsia="Times New Roman" w:hAnsi="Times New Roman" w:cs="Times New Roman"/>
                <w:sz w:val="24"/>
                <w:szCs w:val="24"/>
              </w:rPr>
              <w:t>; способствовать развитию логического мышления, оперативной памяти, произвольного внимания, наглядно-действенного мышления; воспитывать информационную культуру, интерес к предмету, культуру поведения при фронтальной работе, индивидуальной работе.</w:t>
            </w:r>
          </w:p>
          <w:p w:rsidR="00964F59" w:rsidRPr="00964F59" w:rsidRDefault="00964F59" w:rsidP="00964F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0636E" w:rsidRPr="006D0155" w:rsidRDefault="00E0636E" w:rsidP="00964F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0636E" w:rsidRPr="00964F59" w:rsidRDefault="00E0636E" w:rsidP="00964F5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E0636E" w:rsidRPr="006D0155" w:rsidRDefault="007D6AF6" w:rsidP="00964F59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0636E" w:rsidRPr="006D0155">
              <w:rPr>
                <w:rFonts w:ascii="Times New Roman" w:hAnsi="Times New Roman"/>
                <w:sz w:val="24"/>
                <w:szCs w:val="24"/>
              </w:rPr>
              <w:t xml:space="preserve">знать основные понятия алгебры логики; </w:t>
            </w:r>
          </w:p>
          <w:p w:rsidR="006D0155" w:rsidRDefault="007D6AF6" w:rsidP="00964F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0636E" w:rsidRPr="006D0155">
              <w:rPr>
                <w:rFonts w:ascii="Times New Roman" w:hAnsi="Times New Roman"/>
                <w:sz w:val="24"/>
                <w:szCs w:val="24"/>
              </w:rPr>
              <w:t>уметь строить таблицы истинности для логических выражений. </w:t>
            </w:r>
          </w:p>
          <w:p w:rsidR="006D0155" w:rsidRPr="00964F59" w:rsidRDefault="006D0155" w:rsidP="00964F5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64F59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E0636E" w:rsidRPr="006D0155" w:rsidRDefault="006D0155" w:rsidP="00964F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осуществлять самооценку на основе критерия успешности учебной деятельности</w:t>
            </w:r>
          </w:p>
          <w:p w:rsidR="00E0636E" w:rsidRPr="006D0155" w:rsidRDefault="00E0636E" w:rsidP="00E0636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0636E" w:rsidRPr="006D0155" w:rsidRDefault="00E0636E" w:rsidP="00E0636E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636E" w:rsidRPr="006D0155" w:rsidRDefault="00E0636E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6D0155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6D0155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6D0155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6D0155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646C" w:rsidRPr="004D4C62" w:rsidTr="00982A2E">
        <w:trPr>
          <w:trHeight w:val="315"/>
        </w:trPr>
        <w:tc>
          <w:tcPr>
            <w:tcW w:w="1545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4F59" w:rsidRDefault="00964F59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4F59" w:rsidRPr="006D0155" w:rsidRDefault="00964F59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6D0155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6D0155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6D0155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646C" w:rsidRPr="006D0155" w:rsidRDefault="0018646C" w:rsidP="00C6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15320" w:type="dxa"/>
        <w:tblLayout w:type="fixed"/>
        <w:tblLook w:val="04A0" w:firstRow="1" w:lastRow="0" w:firstColumn="1" w:lastColumn="0" w:noHBand="0" w:noVBand="1"/>
      </w:tblPr>
      <w:tblGrid>
        <w:gridCol w:w="2143"/>
        <w:gridCol w:w="3806"/>
        <w:gridCol w:w="2126"/>
        <w:gridCol w:w="3090"/>
        <w:gridCol w:w="1780"/>
        <w:gridCol w:w="2375"/>
      </w:tblGrid>
      <w:tr w:rsidR="00DD2FD0" w:rsidRPr="00A3424F" w:rsidTr="00DC7568">
        <w:tc>
          <w:tcPr>
            <w:tcW w:w="2143" w:type="dxa"/>
          </w:tcPr>
          <w:p w:rsidR="00982A2E" w:rsidRPr="00A3424F" w:rsidRDefault="00982A2E" w:rsidP="00DD2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24F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806" w:type="dxa"/>
          </w:tcPr>
          <w:p w:rsidR="00982A2E" w:rsidRPr="00A3424F" w:rsidRDefault="00982A2E" w:rsidP="00DD2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24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982A2E" w:rsidRPr="00A3424F" w:rsidRDefault="00982A2E" w:rsidP="00DD2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24F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090" w:type="dxa"/>
          </w:tcPr>
          <w:p w:rsidR="00982A2E" w:rsidRPr="00A3424F" w:rsidRDefault="00982A2E" w:rsidP="00DD2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24F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780" w:type="dxa"/>
          </w:tcPr>
          <w:p w:rsidR="00982A2E" w:rsidRPr="00A3424F" w:rsidRDefault="00982A2E" w:rsidP="00DD2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24F">
              <w:rPr>
                <w:rFonts w:ascii="Times New Roman" w:hAnsi="Times New Roman"/>
                <w:b/>
                <w:sz w:val="24"/>
                <w:szCs w:val="24"/>
              </w:rPr>
              <w:t>Методы и формы работы</w:t>
            </w:r>
          </w:p>
        </w:tc>
        <w:tc>
          <w:tcPr>
            <w:tcW w:w="2375" w:type="dxa"/>
          </w:tcPr>
          <w:p w:rsidR="00982A2E" w:rsidRPr="00A3424F" w:rsidRDefault="00982A2E" w:rsidP="00DD2F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24F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DD2FD0" w:rsidRPr="000A5DF1" w:rsidTr="00DC7568">
        <w:tc>
          <w:tcPr>
            <w:tcW w:w="2143" w:type="dxa"/>
          </w:tcPr>
          <w:p w:rsidR="002B6227" w:rsidRPr="000A5DF1" w:rsidRDefault="002B6227" w:rsidP="00DD2FD0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A5DF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Организационный этап</w:t>
            </w:r>
            <w:r w:rsidR="000A5DF1" w:rsidRPr="000A5DF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.</w:t>
            </w:r>
          </w:p>
          <w:p w:rsidR="000A5DF1" w:rsidRPr="000A5DF1" w:rsidRDefault="000A5DF1" w:rsidP="00DD2FD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5DF1" w:rsidRPr="000A5DF1" w:rsidRDefault="000A5DF1" w:rsidP="00DD2FD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A5D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Цели: - актуализировать требования к ученику с позиции учебной деятельности;</w:t>
            </w:r>
          </w:p>
          <w:p w:rsidR="000A5DF1" w:rsidRPr="000A5DF1" w:rsidRDefault="000A5DF1" w:rsidP="00DD2FD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A5D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создать условия для формирования внутренней потребности учеников во включение в учебную деятельность;</w:t>
            </w:r>
          </w:p>
          <w:p w:rsidR="000A5DF1" w:rsidRPr="000A5DF1" w:rsidRDefault="000A5DF1" w:rsidP="00DD2FD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A5D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установить тематические рамки;</w:t>
            </w:r>
          </w:p>
          <w:p w:rsidR="000A5DF1" w:rsidRPr="000A5DF1" w:rsidRDefault="000A5DF1" w:rsidP="00DD2FD0">
            <w:pPr>
              <w:rPr>
                <w:rFonts w:ascii="Times New Roman" w:hAnsi="Times New Roman"/>
                <w:sz w:val="22"/>
                <w:szCs w:val="22"/>
              </w:rPr>
            </w:pPr>
            <w:r w:rsidRPr="000A5D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уточнить тип урока и наметить шаги учебной деятельности</w:t>
            </w:r>
          </w:p>
        </w:tc>
        <w:tc>
          <w:tcPr>
            <w:tcW w:w="3806" w:type="dxa"/>
          </w:tcPr>
          <w:p w:rsidR="002B6227" w:rsidRPr="000A5DF1" w:rsidRDefault="000A5DF1" w:rsidP="00DD2F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Устанавливает тематические рамки. Организует уточнение типа урока и называние шагов учебной деятельности.</w:t>
            </w:r>
          </w:p>
        </w:tc>
        <w:tc>
          <w:tcPr>
            <w:tcW w:w="2126" w:type="dxa"/>
          </w:tcPr>
          <w:p w:rsidR="002B6227" w:rsidRDefault="002B6227" w:rsidP="00DD2FD0">
            <w:pPr>
              <w:rPr>
                <w:rFonts w:ascii="Times New Roman" w:hAnsi="Times New Roman"/>
                <w:sz w:val="22"/>
                <w:szCs w:val="22"/>
              </w:rPr>
            </w:pPr>
            <w:r w:rsidRPr="000A5DF1">
              <w:rPr>
                <w:rFonts w:ascii="Times New Roman" w:hAnsi="Times New Roman"/>
                <w:sz w:val="22"/>
                <w:szCs w:val="22"/>
              </w:rPr>
              <w:t>Воспринимают на слух, визуально контролируют свою готовность к уроку.</w:t>
            </w:r>
          </w:p>
          <w:p w:rsidR="000A5DF1" w:rsidRPr="000A5DF1" w:rsidRDefault="000A5DF1" w:rsidP="00DD2F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Проговаривают тип урока и называют шаги учебной деятельности</w:t>
            </w:r>
          </w:p>
        </w:tc>
        <w:tc>
          <w:tcPr>
            <w:tcW w:w="3090" w:type="dxa"/>
          </w:tcPr>
          <w:p w:rsidR="002B6227" w:rsidRPr="000A5DF1" w:rsidRDefault="002B6227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</w:tcPr>
          <w:p w:rsidR="002B6227" w:rsidRPr="000A5DF1" w:rsidRDefault="002B6227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5" w:type="dxa"/>
          </w:tcPr>
          <w:p w:rsidR="002B6227" w:rsidRPr="000A5DF1" w:rsidRDefault="000A5DF1" w:rsidP="00DD2FD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="002B6227" w:rsidRPr="000A5DF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:rsidR="002B6227" w:rsidRPr="000A5DF1" w:rsidRDefault="002B6227" w:rsidP="00DD2FD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A5D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планирование учебного сотрудничества с учителем и сверстниками.</w:t>
            </w:r>
          </w:p>
          <w:p w:rsidR="002B6227" w:rsidRPr="000A5DF1" w:rsidRDefault="000A5DF1" w:rsidP="00DD2FD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Личностные: </w:t>
            </w:r>
            <w:r w:rsidRPr="000A5D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уметь осуществлять самоопределение</w:t>
            </w:r>
          </w:p>
          <w:p w:rsidR="002B6227" w:rsidRPr="000A5DF1" w:rsidRDefault="002B6227" w:rsidP="00DD2FD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2B6227" w:rsidRPr="000A5DF1" w:rsidRDefault="002B6227" w:rsidP="00DD2FD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2B6227" w:rsidRPr="000A5DF1" w:rsidRDefault="002B6227" w:rsidP="00DD2FD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2B6227" w:rsidRPr="000A5DF1" w:rsidRDefault="002B6227" w:rsidP="00DD2FD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2B6227" w:rsidRPr="000A5DF1" w:rsidRDefault="002B6227" w:rsidP="00DD2FD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2B6227" w:rsidRPr="000A5DF1" w:rsidRDefault="002B6227" w:rsidP="00DD2FD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D2FD0" w:rsidRPr="000A5DF1" w:rsidTr="00DC7568">
        <w:tc>
          <w:tcPr>
            <w:tcW w:w="2143" w:type="dxa"/>
          </w:tcPr>
          <w:p w:rsidR="00153383" w:rsidRDefault="00153383" w:rsidP="00DD2FD0">
            <w:pPr>
              <w:pStyle w:val="a6"/>
              <w:rPr>
                <w:rFonts w:ascii="Times New Roman" w:hAnsi="Times New Roman"/>
                <w:b/>
                <w:sz w:val="22"/>
                <w:szCs w:val="22"/>
              </w:rPr>
            </w:pPr>
            <w:r w:rsidRPr="000A5DF1">
              <w:rPr>
                <w:rFonts w:ascii="Times New Roman" w:hAnsi="Times New Roman"/>
                <w:b/>
                <w:sz w:val="22"/>
                <w:szCs w:val="22"/>
              </w:rPr>
              <w:t xml:space="preserve">Подготовка обучающихся к усвоению материала: активное целеполагание. </w:t>
            </w:r>
          </w:p>
          <w:p w:rsidR="000A5DF1" w:rsidRDefault="000A5DF1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</w:t>
            </w:r>
          </w:p>
          <w:p w:rsidR="000A5DF1" w:rsidRDefault="000A5DF1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создать условия для выполнения учащимися пробного учебного действия;</w:t>
            </w:r>
          </w:p>
          <w:p w:rsidR="000A5DF1" w:rsidRDefault="000A5DF1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 организовать фиксирование учащимися индивидуального затруднения;</w:t>
            </w:r>
          </w:p>
          <w:p w:rsidR="000A5DF1" w:rsidRDefault="000A5DF1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выявить место (шаг, операцию) затруднения;</w:t>
            </w:r>
          </w:p>
          <w:p w:rsidR="000A5DF1" w:rsidRDefault="000A5DF1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зафиксировать во в</w:t>
            </w:r>
            <w:r w:rsidR="005B1B10">
              <w:rPr>
                <w:rFonts w:ascii="Times New Roman" w:hAnsi="Times New Roman"/>
                <w:sz w:val="22"/>
                <w:szCs w:val="22"/>
              </w:rPr>
              <w:t>нешней речи причину затруднения;</w:t>
            </w:r>
          </w:p>
          <w:p w:rsidR="005B1B10" w:rsidRDefault="005B1B10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организовать составление совместного плана действий;</w:t>
            </w:r>
          </w:p>
          <w:p w:rsidR="005B1B10" w:rsidRPr="000A5DF1" w:rsidRDefault="005B1B10" w:rsidP="00DD2FD0">
            <w:pPr>
              <w:pStyle w:val="a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определить средства достижения целей.</w:t>
            </w:r>
          </w:p>
          <w:p w:rsidR="002B6227" w:rsidRPr="000A5DF1" w:rsidRDefault="002B6227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06" w:type="dxa"/>
          </w:tcPr>
          <w:p w:rsidR="000A5DF1" w:rsidRPr="00A1210E" w:rsidRDefault="000A5DF1" w:rsidP="00DD2FD0">
            <w:pPr>
              <w:pStyle w:val="a6"/>
              <w:rPr>
                <w:rFonts w:ascii="Times New Roman" w:hAnsi="Times New Roman"/>
              </w:rPr>
            </w:pPr>
            <w:r w:rsidRPr="00A1210E">
              <w:rPr>
                <w:rFonts w:ascii="Times New Roman" w:hAnsi="Times New Roman"/>
              </w:rPr>
              <w:lastRenderedPageBreak/>
              <w:t>Организует фиксирование индивидуального затруднения, выявление места и причины затруднения во внешней речи</w:t>
            </w:r>
            <w:r w:rsidR="00547CE1" w:rsidRPr="00A1210E">
              <w:rPr>
                <w:rFonts w:ascii="Times New Roman" w:hAnsi="Times New Roman"/>
              </w:rPr>
              <w:t xml:space="preserve">. </w:t>
            </w:r>
          </w:p>
          <w:p w:rsidR="00547CE1" w:rsidRPr="00A1210E" w:rsidRDefault="00547CE1" w:rsidP="00DD2FD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A1210E">
              <w:rPr>
                <w:rFonts w:ascii="Times New Roman" w:eastAsia="Times New Roman" w:hAnsi="Times New Roman"/>
                <w:i/>
                <w:iCs/>
              </w:rPr>
              <w:t xml:space="preserve">Решение шуточных задач: </w:t>
            </w:r>
          </w:p>
          <w:p w:rsidR="00547CE1" w:rsidRPr="00A1210E" w:rsidRDefault="00547CE1" w:rsidP="00DD2FD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A1210E">
              <w:rPr>
                <w:rFonts w:ascii="Times New Roman" w:eastAsia="Times New Roman" w:hAnsi="Times New Roman"/>
              </w:rPr>
              <w:t>Вы сидите в вертолете, перед вами конь, сзади верблюд. Где Вы находитесь?</w:t>
            </w:r>
          </w:p>
          <w:p w:rsidR="00547CE1" w:rsidRPr="00A1210E" w:rsidRDefault="00547CE1" w:rsidP="00DD2FD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A1210E">
              <w:rPr>
                <w:rFonts w:ascii="Times New Roman" w:eastAsia="Times New Roman" w:hAnsi="Times New Roman"/>
              </w:rPr>
              <w:t>Под каким кустом сидит заяц во время дождя?</w:t>
            </w:r>
          </w:p>
          <w:p w:rsidR="00547CE1" w:rsidRPr="00A1210E" w:rsidRDefault="00547CE1" w:rsidP="00DD2FD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A1210E">
              <w:rPr>
                <w:rFonts w:ascii="Times New Roman" w:eastAsia="Times New Roman" w:hAnsi="Times New Roman"/>
              </w:rPr>
              <w:t>Вы зашли в темную комнату. В ней есть газовая и бензиновая лампа. Что вы зажжете в первую очередь?</w:t>
            </w:r>
          </w:p>
          <w:p w:rsidR="00547CE1" w:rsidRPr="00A1210E" w:rsidRDefault="00547CE1" w:rsidP="00DD2FD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A1210E">
              <w:rPr>
                <w:rFonts w:ascii="Times New Roman" w:eastAsia="Times New Roman" w:hAnsi="Times New Roman"/>
              </w:rPr>
              <w:lastRenderedPageBreak/>
              <w:t>Обычно месяц заканчивается 30 или 31 числом. В каком месяце есть 28 число?</w:t>
            </w:r>
          </w:p>
          <w:p w:rsidR="004875D5" w:rsidRPr="00A1210E" w:rsidRDefault="00547CE1" w:rsidP="00DD2FD0">
            <w:pPr>
              <w:shd w:val="clear" w:color="auto" w:fill="FFFFFF"/>
              <w:rPr>
                <w:rFonts w:ascii="Times New Roman" w:eastAsia="Times New Roman" w:hAnsi="Times New Roman"/>
                <w:bCs/>
              </w:rPr>
            </w:pPr>
            <w:r w:rsidRPr="00A1210E">
              <w:rPr>
                <w:rFonts w:ascii="Times New Roman" w:eastAsia="Times New Roman" w:hAnsi="Times New Roman"/>
              </w:rPr>
              <w:t>   Давайте подумаем с вами и скажем, к какому же типу относятся данные задачи? Да, мы отнесем их логическим, то есть от нашего умения мыслить мы можем прийти к правильному решению. И значит сегодня ключевым понятием нашего урока будет</w:t>
            </w:r>
            <w:r w:rsidRPr="00A1210E">
              <w:rPr>
                <w:rFonts w:ascii="Times New Roman" w:eastAsia="Times New Roman" w:hAnsi="Times New Roman"/>
                <w:bCs/>
              </w:rPr>
              <w:t>ЛОГИКА.</w:t>
            </w:r>
          </w:p>
          <w:p w:rsidR="004875D5" w:rsidRPr="00A1210E" w:rsidRDefault="00153383" w:rsidP="00DD2FD0">
            <w:pPr>
              <w:pStyle w:val="a6"/>
              <w:rPr>
                <w:rFonts w:ascii="Times New Roman" w:hAnsi="Times New Roman"/>
              </w:rPr>
            </w:pPr>
            <w:r w:rsidRPr="00A1210E">
              <w:rPr>
                <w:rFonts w:ascii="Times New Roman" w:hAnsi="Times New Roman"/>
              </w:rPr>
              <w:t xml:space="preserve">Сегодня на уроке мы с вами начинаем  изучение раздела: «Основы математической логики». </w:t>
            </w:r>
            <w:r w:rsidR="004875D5" w:rsidRPr="00A1210E">
              <w:rPr>
                <w:rFonts w:ascii="Times New Roman" w:hAnsi="Times New Roman"/>
              </w:rPr>
              <w:t xml:space="preserve">Как вы думаете, какая тема </w:t>
            </w:r>
            <w:r w:rsidRPr="00A1210E">
              <w:rPr>
                <w:rFonts w:ascii="Times New Roman" w:hAnsi="Times New Roman"/>
              </w:rPr>
              <w:t>нашего урока</w:t>
            </w:r>
            <w:r w:rsidR="00964F59">
              <w:rPr>
                <w:rFonts w:ascii="Times New Roman" w:hAnsi="Times New Roman"/>
              </w:rPr>
              <w:t xml:space="preserve">? </w:t>
            </w:r>
          </w:p>
          <w:p w:rsidR="002B6227" w:rsidRPr="00A1210E" w:rsidRDefault="004875D5" w:rsidP="00DD2FD0">
            <w:pPr>
              <w:pStyle w:val="a6"/>
              <w:rPr>
                <w:rFonts w:ascii="Times New Roman" w:hAnsi="Times New Roman"/>
              </w:rPr>
            </w:pPr>
            <w:r w:rsidRPr="00A1210E">
              <w:rPr>
                <w:rFonts w:ascii="Times New Roman" w:hAnsi="Times New Roman"/>
              </w:rPr>
              <w:t xml:space="preserve">- Скажите, какую цель мы перед собой должны поставить? Давайте составим план </w:t>
            </w:r>
            <w:r w:rsidR="0085249A" w:rsidRPr="00A1210E">
              <w:rPr>
                <w:rFonts w:ascii="Times New Roman" w:hAnsi="Times New Roman"/>
              </w:rPr>
              <w:t>действий</w:t>
            </w:r>
            <w:r w:rsidRPr="00A1210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DC7568" w:rsidRDefault="00DC7568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DC7568" w:rsidRDefault="00DC7568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DC7568" w:rsidRDefault="00DC7568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DC7568" w:rsidRDefault="00DC7568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1F6268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0A5DF1">
              <w:rPr>
                <w:rFonts w:ascii="Times New Roman" w:hAnsi="Times New Roman"/>
                <w:sz w:val="22"/>
                <w:szCs w:val="22"/>
              </w:rPr>
              <w:t xml:space="preserve">Обучающиеся дают свои варианты ответов. </w:t>
            </w:r>
          </w:p>
          <w:p w:rsidR="00964F59" w:rsidRDefault="00964F59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 вертолете</w:t>
            </w:r>
          </w:p>
          <w:p w:rsidR="00964F59" w:rsidRDefault="00964F59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Под мокрым</w:t>
            </w:r>
          </w:p>
          <w:p w:rsidR="00964F59" w:rsidRDefault="00964F59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 Свет</w:t>
            </w:r>
          </w:p>
          <w:p w:rsidR="00964F59" w:rsidRDefault="00964F59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 феврале</w:t>
            </w:r>
          </w:p>
          <w:p w:rsidR="00964F59" w:rsidRDefault="00964F59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 логическому</w:t>
            </w:r>
          </w:p>
          <w:p w:rsidR="00964F59" w:rsidRDefault="00964F59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pStyle w:val="a6"/>
              <w:rPr>
                <w:rFonts w:ascii="Times New Roman" w:hAnsi="Times New Roman"/>
              </w:rPr>
            </w:pPr>
          </w:p>
          <w:p w:rsidR="00964F59" w:rsidRPr="000A5DF1" w:rsidRDefault="00964F59" w:rsidP="00DD2FD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</w:t>
            </w:r>
            <w:r w:rsidRPr="00A1210E">
              <w:rPr>
                <w:rFonts w:ascii="Times New Roman" w:hAnsi="Times New Roman"/>
              </w:rPr>
              <w:t xml:space="preserve">Основы </w:t>
            </w:r>
            <w:proofErr w:type="gramStart"/>
            <w:r w:rsidRPr="00A1210E">
              <w:rPr>
                <w:rFonts w:ascii="Times New Roman" w:hAnsi="Times New Roman"/>
              </w:rPr>
              <w:t>алгебры  логики</w:t>
            </w:r>
            <w:proofErr w:type="gramEnd"/>
          </w:p>
          <w:p w:rsidR="002B6227" w:rsidRPr="000A5DF1" w:rsidRDefault="004875D5" w:rsidP="00DD2F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помощью учителя обучающиеся ставят перед собой цель урока, составляют и проговаривают п</w:t>
            </w:r>
            <w:r w:rsidR="005B1B10">
              <w:rPr>
                <w:rFonts w:ascii="Times New Roman" w:hAnsi="Times New Roman"/>
                <w:sz w:val="22"/>
                <w:szCs w:val="22"/>
              </w:rPr>
              <w:t>лан достижения цели, средства для достижения намеченных целей.</w:t>
            </w:r>
          </w:p>
        </w:tc>
        <w:tc>
          <w:tcPr>
            <w:tcW w:w="3090" w:type="dxa"/>
          </w:tcPr>
          <w:p w:rsidR="002B6227" w:rsidRPr="000A5DF1" w:rsidRDefault="002B6227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</w:tcPr>
          <w:p w:rsidR="002B6227" w:rsidRPr="00A1210E" w:rsidRDefault="00A1210E" w:rsidP="00DD2FD0">
            <w:pPr>
              <w:rPr>
                <w:rFonts w:ascii="Times New Roman" w:hAnsi="Times New Roman"/>
                <w:sz w:val="22"/>
                <w:szCs w:val="22"/>
              </w:rPr>
            </w:pPr>
            <w:r w:rsidRPr="00A1210E">
              <w:rPr>
                <w:rFonts w:ascii="Times New Roman" w:hAnsi="Times New Roman"/>
                <w:sz w:val="22"/>
                <w:szCs w:val="22"/>
              </w:rPr>
              <w:t>Беседа по уточнению и конкретизации знаний из личного жизненного опыта.</w:t>
            </w:r>
          </w:p>
          <w:p w:rsidR="00A1210E" w:rsidRPr="000A5DF1" w:rsidRDefault="00A1210E" w:rsidP="00DD2FD0">
            <w:pPr>
              <w:rPr>
                <w:rFonts w:ascii="Times New Roman" w:hAnsi="Times New Roman"/>
                <w:sz w:val="22"/>
                <w:szCs w:val="22"/>
              </w:rPr>
            </w:pPr>
            <w:r w:rsidRPr="00A1210E">
              <w:rPr>
                <w:rFonts w:ascii="Times New Roman" w:hAnsi="Times New Roman"/>
                <w:sz w:val="22"/>
                <w:szCs w:val="22"/>
              </w:rPr>
              <w:t>Фронтальная и групповая – форма работы</w:t>
            </w:r>
          </w:p>
        </w:tc>
        <w:tc>
          <w:tcPr>
            <w:tcW w:w="2375" w:type="dxa"/>
          </w:tcPr>
          <w:p w:rsidR="002B6227" w:rsidRDefault="004875D5" w:rsidP="00DD2FD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1210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уметь ориентироваться в своей системе знаний (отличать новое от уже известного с помощью учителя, преобразовывать информацию из одной формы в другую)</w:t>
            </w:r>
          </w:p>
          <w:p w:rsidR="004875D5" w:rsidRDefault="004875D5" w:rsidP="00DD2FD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1210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уметь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аргументировать свое мнение и позицию в коммуникации, выражать мысли с достаточной полнотой и точностью.</w:t>
            </w:r>
          </w:p>
          <w:p w:rsidR="004875D5" w:rsidRDefault="004875D5" w:rsidP="00DD2FD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1210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проговаривать последовательность действий на уроке, высказывать свое предположение.</w:t>
            </w:r>
          </w:p>
          <w:p w:rsidR="004875D5" w:rsidRPr="000A5DF1" w:rsidRDefault="004875D5" w:rsidP="00DD2FD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D2FD0" w:rsidRPr="000A5DF1" w:rsidTr="005517C6">
        <w:trPr>
          <w:trHeight w:val="2826"/>
        </w:trPr>
        <w:tc>
          <w:tcPr>
            <w:tcW w:w="2143" w:type="dxa"/>
          </w:tcPr>
          <w:p w:rsidR="002B6227" w:rsidRDefault="00A1210E" w:rsidP="00DD2FD0">
            <w:pPr>
              <w:rPr>
                <w:rFonts w:ascii="Times New Roman" w:hAnsi="Times New Roman"/>
                <w:sz w:val="22"/>
                <w:szCs w:val="22"/>
              </w:rPr>
            </w:pPr>
            <w:r w:rsidRPr="00A1210E">
              <w:rPr>
                <w:rFonts w:ascii="Times New Roman" w:hAnsi="Times New Roman"/>
                <w:sz w:val="22"/>
                <w:szCs w:val="22"/>
              </w:rPr>
              <w:lastRenderedPageBreak/>
              <w:t>Поисково-исследовательский этап</w:t>
            </w:r>
          </w:p>
          <w:p w:rsidR="005B1B10" w:rsidRPr="00A1210E" w:rsidRDefault="005B1B10" w:rsidP="00DD2F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- реализация намеченного плана действий.</w:t>
            </w:r>
          </w:p>
        </w:tc>
        <w:tc>
          <w:tcPr>
            <w:tcW w:w="3806" w:type="dxa"/>
          </w:tcPr>
          <w:p w:rsidR="0085249A" w:rsidRPr="0085249A" w:rsidRDefault="0085249A" w:rsidP="00964F59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249A"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  <w:t>Что же изучает алгебра?</w:t>
            </w:r>
            <w:r w:rsidR="00964F5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85249A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85249A"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  <w:t>Что же изучает логика?</w:t>
            </w:r>
            <w:r w:rsidR="00964F59"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5249A">
              <w:rPr>
                <w:rFonts w:ascii="Times New Roman" w:eastAsia="Times New Roman" w:hAnsi="Times New Roman"/>
                <w:sz w:val="22"/>
                <w:szCs w:val="22"/>
              </w:rPr>
              <w:t xml:space="preserve">Логика – (от </w:t>
            </w:r>
            <w:proofErr w:type="spellStart"/>
            <w:r w:rsidRPr="0085249A">
              <w:rPr>
                <w:rFonts w:ascii="Times New Roman" w:eastAsia="Times New Roman" w:hAnsi="Times New Roman"/>
                <w:sz w:val="22"/>
                <w:szCs w:val="22"/>
              </w:rPr>
              <w:t>древнегреч</w:t>
            </w:r>
            <w:proofErr w:type="spellEnd"/>
            <w:r w:rsidRPr="0085249A">
              <w:rPr>
                <w:rFonts w:ascii="Times New Roman" w:eastAsia="Times New Roman" w:hAnsi="Times New Roman"/>
                <w:sz w:val="22"/>
                <w:szCs w:val="22"/>
              </w:rPr>
              <w:t>. - слово, мысль, понятие, рассуждение) - наука о  законах и формах мышления(понятие, высказывание, умозаключение).</w:t>
            </w:r>
            <w:r w:rsidRPr="0085249A">
              <w:rPr>
                <w:rFonts w:ascii="Times New Roman" w:eastAsia="Times New Roman" w:hAnsi="Times New Roman"/>
                <w:sz w:val="22"/>
                <w:szCs w:val="22"/>
              </w:rPr>
              <w:br/>
              <w:t>И тогда, давайте попробуем понять чем же занимается алгебра логики!? Алгебра логики изучает общие операции над высказываниями. Основы данной алгебры были положены английским математиком Джорджем Булем в 19 веке, также называли булевой алгеброй.</w:t>
            </w:r>
            <w:r w:rsidR="00964F59">
              <w:rPr>
                <w:rFonts w:ascii="Times New Roman" w:eastAsia="Times New Roman" w:hAnsi="Times New Roman"/>
                <w:sz w:val="22"/>
                <w:szCs w:val="22"/>
              </w:rPr>
              <w:t xml:space="preserve"> Более подробно Вы можете познакомиться с исторической справкой (приложение 1)</w:t>
            </w:r>
            <w:r w:rsidRPr="0085249A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85249A"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  <w:t xml:space="preserve">Определим, что же такое высказывание? </w:t>
            </w:r>
            <w:r w:rsidRPr="0085249A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85249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Высказывание (суждение)</w:t>
            </w:r>
            <w:r w:rsidRPr="0085249A">
              <w:rPr>
                <w:rFonts w:ascii="Times New Roman" w:eastAsia="Times New Roman" w:hAnsi="Times New Roman"/>
                <w:sz w:val="22"/>
                <w:szCs w:val="22"/>
              </w:rPr>
              <w:t xml:space="preserve"> - это повествовательное предложение, в котором что-либо утверждается или отрицается. По поводу любого высказывания можно сказать истинно оно или ложно.</w:t>
            </w:r>
            <w:r w:rsidRPr="0085249A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85249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Пример1.</w:t>
            </w:r>
            <w:r w:rsidRPr="0085249A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Определите  какие из следующих выражений  являются высказываниями: </w:t>
            </w:r>
          </w:p>
          <w:p w:rsidR="003B6F57" w:rsidRPr="003B6F57" w:rsidRDefault="003B6F57" w:rsidP="003B6F5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3B6F57">
              <w:rPr>
                <w:rFonts w:ascii="Times New Roman" w:eastAsia="Times New Roman" w:hAnsi="Times New Roman"/>
              </w:rPr>
              <w:t>Число 6 – четное.</w:t>
            </w:r>
          </w:p>
          <w:p w:rsidR="003B6F57" w:rsidRPr="003B6F57" w:rsidRDefault="003B6F57" w:rsidP="003B6F5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3B6F57">
              <w:rPr>
                <w:rFonts w:ascii="Times New Roman" w:eastAsia="Times New Roman" w:hAnsi="Times New Roman"/>
              </w:rPr>
              <w:t>А – первая буква в алфавите.</w:t>
            </w:r>
          </w:p>
          <w:p w:rsidR="003B6F57" w:rsidRPr="003B6F57" w:rsidRDefault="003B6F57" w:rsidP="003B6F5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3B6F57">
              <w:rPr>
                <w:rFonts w:ascii="Times New Roman" w:eastAsia="Times New Roman" w:hAnsi="Times New Roman"/>
              </w:rPr>
              <w:t>История – интересный предмет.</w:t>
            </w:r>
          </w:p>
          <w:p w:rsidR="003B6F57" w:rsidRPr="003B6F57" w:rsidRDefault="003B6F57" w:rsidP="003B6F5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3B6F57">
              <w:rPr>
                <w:rFonts w:ascii="Times New Roman" w:eastAsia="Times New Roman" w:hAnsi="Times New Roman"/>
              </w:rPr>
              <w:t>У квадрата – 10 сторон и все разные.</w:t>
            </w:r>
          </w:p>
          <w:p w:rsidR="003B6F57" w:rsidRPr="003B6F57" w:rsidRDefault="003B6F57" w:rsidP="003B6F5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3B6F57">
              <w:rPr>
                <w:rFonts w:ascii="Times New Roman" w:eastAsia="Times New Roman" w:hAnsi="Times New Roman"/>
              </w:rPr>
              <w:t>Красиво!</w:t>
            </w:r>
          </w:p>
          <w:p w:rsidR="003B6F57" w:rsidRPr="003B6F57" w:rsidRDefault="003B6F57" w:rsidP="003B6F5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3B6F57">
              <w:rPr>
                <w:rFonts w:ascii="Times New Roman" w:eastAsia="Times New Roman" w:hAnsi="Times New Roman"/>
              </w:rPr>
              <w:t xml:space="preserve">В городе </w:t>
            </w:r>
            <w:r w:rsidRPr="003B6F57">
              <w:rPr>
                <w:rFonts w:ascii="Times New Roman" w:eastAsia="Times New Roman" w:hAnsi="Times New Roman"/>
                <w:lang w:val="en-US"/>
              </w:rPr>
              <w:t>N</w:t>
            </w:r>
            <w:r w:rsidRPr="003B6F57">
              <w:rPr>
                <w:rFonts w:ascii="Times New Roman" w:eastAsia="Times New Roman" w:hAnsi="Times New Roman"/>
              </w:rPr>
              <w:t xml:space="preserve"> живут 2 миллиона человек.</w:t>
            </w:r>
          </w:p>
          <w:p w:rsidR="003B6F57" w:rsidRPr="003B6F57" w:rsidRDefault="003B6F57" w:rsidP="003B6F5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3B6F57">
              <w:rPr>
                <w:rFonts w:ascii="Times New Roman" w:eastAsia="Times New Roman" w:hAnsi="Times New Roman"/>
              </w:rPr>
              <w:t>Кто отсутствует?</w:t>
            </w:r>
          </w:p>
          <w:p w:rsidR="00B358ED" w:rsidRDefault="0085249A" w:rsidP="00DD2F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64F59">
              <w:rPr>
                <w:rFonts w:ascii="Times New Roman" w:eastAsia="Times New Roman" w:hAnsi="Times New Roman"/>
                <w:sz w:val="22"/>
                <w:szCs w:val="22"/>
              </w:rPr>
              <w:t xml:space="preserve">Рассмотрим </w:t>
            </w:r>
            <w:r w:rsidRPr="00964F59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основные понятия логики.</w:t>
            </w:r>
            <w:r w:rsidRPr="00964F59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В алгебре логики высказывания обозначаются </w:t>
            </w:r>
            <w:r w:rsidRPr="00964F59">
              <w:rPr>
                <w:rFonts w:ascii="Times New Roman" w:eastAsia="Times New Roman" w:hAnsi="Times New Roman"/>
                <w:bCs/>
                <w:sz w:val="22"/>
                <w:szCs w:val="22"/>
              </w:rPr>
              <w:t>именами логических переменных (А, В, С), которые могут принимать значения истина (1) или ложь (0).</w:t>
            </w:r>
            <w:r w:rsidRPr="00964F59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Истина, ложь – </w:t>
            </w:r>
            <w:r w:rsidRPr="00964F59">
              <w:rPr>
                <w:rFonts w:ascii="Times New Roman" w:eastAsia="Times New Roman" w:hAnsi="Times New Roman"/>
                <w:bCs/>
                <w:sz w:val="22"/>
                <w:szCs w:val="22"/>
              </w:rPr>
              <w:t>логические константы.</w:t>
            </w:r>
            <w:r w:rsidRPr="0085249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         </w:t>
            </w:r>
            <w:r w:rsidRPr="0085249A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85249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Логическое выражение</w:t>
            </w:r>
            <w:r w:rsidRPr="0085249A">
              <w:rPr>
                <w:rFonts w:ascii="Times New Roman" w:eastAsia="Times New Roman" w:hAnsi="Times New Roman"/>
                <w:sz w:val="22"/>
                <w:szCs w:val="22"/>
              </w:rPr>
              <w:t xml:space="preserve"> – простое или сложное высказывание. Сложное высказывание строится из простых с помощью логических операции.</w:t>
            </w:r>
            <w:r w:rsidRPr="0085249A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</w:p>
          <w:p w:rsidR="0085249A" w:rsidRPr="0085249A" w:rsidRDefault="0085249A" w:rsidP="00DD2F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249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Логические операции.</w:t>
            </w:r>
            <w:r w:rsidRPr="0085249A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85249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Конъюнкция ( логическое умножение)</w:t>
            </w:r>
            <w:r w:rsidRPr="0085249A">
              <w:rPr>
                <w:rFonts w:ascii="Times New Roman" w:eastAsia="Times New Roman" w:hAnsi="Times New Roman"/>
                <w:sz w:val="22"/>
                <w:szCs w:val="22"/>
              </w:rPr>
              <w:t xml:space="preserve"> – соединение двух логических выражений (высказываний ) с помощью союза И. Эта операция обозначается символами &amp; и </w:t>
            </w:r>
            <w:r w:rsidRPr="0085249A">
              <w:rPr>
                <w:rFonts w:ascii="Cambria Math" w:eastAsia="Times New Roman" w:hAnsi="Cambria Math" w:cs="Cambria Math"/>
                <w:sz w:val="22"/>
                <w:szCs w:val="22"/>
              </w:rPr>
              <w:t>∧</w:t>
            </w:r>
            <w:r w:rsidRPr="0085249A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  <w:p w:rsidR="00964F59" w:rsidRDefault="00964F59" w:rsidP="00964F5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Учитель показывает презентацию с основными логическими операциями и порядком действий.  </w:t>
            </w:r>
          </w:p>
          <w:p w:rsidR="002B6227" w:rsidRPr="0085249A" w:rsidRDefault="00096598" w:rsidP="00964F5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517C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Таблица истинности логического </w:t>
            </w:r>
            <w:proofErr w:type="gramStart"/>
            <w:r w:rsidRPr="005517C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выражения  </w:t>
            </w:r>
            <w:r w:rsidRPr="005517C6"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proofErr w:type="gramEnd"/>
            <w:r w:rsidRPr="005517C6">
              <w:rPr>
                <w:rFonts w:ascii="Times New Roman" w:eastAsia="Times New Roman" w:hAnsi="Times New Roman"/>
                <w:sz w:val="22"/>
                <w:szCs w:val="22"/>
              </w:rPr>
              <w:t xml:space="preserve"> это таблица, показывающая, какие значения принимает составное высказывание при всех сочетаниях значений входящих в него простых высказываний. </w:t>
            </w:r>
          </w:p>
        </w:tc>
        <w:tc>
          <w:tcPr>
            <w:tcW w:w="2126" w:type="dxa"/>
          </w:tcPr>
          <w:p w:rsidR="00DC7568" w:rsidRDefault="00DC7568" w:rsidP="00DD2FD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r w:rsidRPr="0085249A">
              <w:rPr>
                <w:rFonts w:ascii="Times New Roman" w:eastAsia="Times New Roman" w:hAnsi="Times New Roman"/>
                <w:sz w:val="22"/>
                <w:szCs w:val="22"/>
              </w:rPr>
              <w:t>числа, числовые величины, числовые выражения, а также правила выполнения действий над ними</w:t>
            </w: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Фиксируют в тетрадях новый материал</w:t>
            </w: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210D40" w:rsidP="00964F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Отвечают на вопросы учителя.</w:t>
            </w: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выска</w:t>
            </w:r>
            <w:r w:rsidR="003B6F57">
              <w:rPr>
                <w:rFonts w:ascii="Times New Roman" w:hAnsi="Times New Roman"/>
                <w:sz w:val="22"/>
                <w:szCs w:val="22"/>
              </w:rPr>
              <w:t>зываниями являются примеры: 1, 2, 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B6227" w:rsidRDefault="00210D40" w:rsidP="00964F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Обучающиеся фиксируют в тетрадях новый материал (определение, обозначение, таблицы истинности логических функций)</w:t>
            </w: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Pr="000A5DF1" w:rsidRDefault="00964F59" w:rsidP="00964F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0" w:type="dxa"/>
          </w:tcPr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Приложение №1 (Историческая справка)</w:t>
            </w: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4F59" w:rsidRDefault="00096598" w:rsidP="00DD2FD0">
            <w:pPr>
              <w:rPr>
                <w:rFonts w:ascii="Times New Roman" w:hAnsi="Times New Roman"/>
                <w:sz w:val="22"/>
                <w:szCs w:val="22"/>
              </w:rPr>
            </w:pPr>
            <w:r w:rsidRPr="00096598">
              <w:rPr>
                <w:rFonts w:ascii="Times New Roman" w:hAnsi="Times New Roman"/>
                <w:sz w:val="22"/>
                <w:szCs w:val="22"/>
              </w:rPr>
              <w:drawing>
                <wp:inline distT="0" distB="0" distL="0" distR="0" wp14:anchorId="5F848F22" wp14:editId="4CB8D0D6">
                  <wp:extent cx="1824990" cy="1368425"/>
                  <wp:effectExtent l="0" t="0" r="381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90" cy="136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598" w:rsidRDefault="00096598" w:rsidP="00DD2FD0">
            <w:pPr>
              <w:rPr>
                <w:rFonts w:ascii="Times New Roman" w:hAnsi="Times New Roman"/>
                <w:sz w:val="22"/>
                <w:szCs w:val="22"/>
              </w:rPr>
            </w:pPr>
            <w:r w:rsidRPr="00096598">
              <w:rPr>
                <w:rFonts w:ascii="Times New Roman" w:hAnsi="Times New Roman"/>
                <w:sz w:val="22"/>
                <w:szCs w:val="22"/>
              </w:rPr>
              <w:drawing>
                <wp:inline distT="0" distB="0" distL="0" distR="0" wp14:anchorId="0DB2EB8F" wp14:editId="5149FE19">
                  <wp:extent cx="1824990" cy="1368425"/>
                  <wp:effectExtent l="0" t="0" r="381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90" cy="136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598" w:rsidRDefault="00096598" w:rsidP="00DD2FD0">
            <w:pPr>
              <w:rPr>
                <w:rFonts w:ascii="Times New Roman" w:hAnsi="Times New Roman"/>
                <w:sz w:val="22"/>
                <w:szCs w:val="22"/>
              </w:rPr>
            </w:pPr>
            <w:r w:rsidRPr="00096598">
              <w:rPr>
                <w:rFonts w:ascii="Times New Roman" w:hAnsi="Times New Roman"/>
                <w:sz w:val="22"/>
                <w:szCs w:val="22"/>
              </w:rPr>
              <w:drawing>
                <wp:inline distT="0" distB="0" distL="0" distR="0" wp14:anchorId="116121F9" wp14:editId="50E3784E">
                  <wp:extent cx="1824990" cy="1368425"/>
                  <wp:effectExtent l="0" t="0" r="381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90" cy="136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4F59" w:rsidRDefault="005517C6" w:rsidP="00DD2FD0">
            <w:pPr>
              <w:rPr>
                <w:rFonts w:ascii="Times New Roman" w:hAnsi="Times New Roman"/>
                <w:sz w:val="22"/>
                <w:szCs w:val="22"/>
              </w:rPr>
            </w:pPr>
            <w:r w:rsidRPr="005517C6">
              <w:rPr>
                <w:rFonts w:ascii="Times New Roman" w:hAnsi="Times New Roman"/>
                <w:sz w:val="22"/>
                <w:szCs w:val="22"/>
              </w:rPr>
              <w:drawing>
                <wp:inline distT="0" distB="0" distL="0" distR="0" wp14:anchorId="2822D1A9" wp14:editId="5FFDE2C0">
                  <wp:extent cx="1824990" cy="1368425"/>
                  <wp:effectExtent l="0" t="0" r="381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90" cy="136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4F59" w:rsidRDefault="005517C6" w:rsidP="00DD2FD0">
            <w:pPr>
              <w:rPr>
                <w:rFonts w:ascii="Times New Roman" w:hAnsi="Times New Roman"/>
                <w:sz w:val="22"/>
                <w:szCs w:val="22"/>
              </w:rPr>
            </w:pPr>
            <w:r w:rsidRPr="005517C6">
              <w:rPr>
                <w:rFonts w:ascii="Times New Roman" w:hAnsi="Times New Roman"/>
                <w:sz w:val="22"/>
                <w:szCs w:val="22"/>
              </w:rPr>
              <w:drawing>
                <wp:inline distT="0" distB="0" distL="0" distR="0" wp14:anchorId="1324E718" wp14:editId="5BAF4C2F">
                  <wp:extent cx="1824990" cy="1368425"/>
                  <wp:effectExtent l="0" t="0" r="3810" b="317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90" cy="136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2FD0" w:rsidRPr="00DD2FD0" w:rsidRDefault="00DD2FD0" w:rsidP="00DD2FD0">
            <w:pPr>
              <w:tabs>
                <w:tab w:val="left" w:pos="103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</w:tcPr>
          <w:p w:rsidR="002B6227" w:rsidRDefault="00210D40" w:rsidP="00DD2FD0">
            <w:pPr>
              <w:rPr>
                <w:rFonts w:ascii="Times New Roman" w:hAnsi="Times New Roman"/>
                <w:sz w:val="22"/>
                <w:szCs w:val="22"/>
              </w:rPr>
            </w:pPr>
            <w:r w:rsidRPr="00936372">
              <w:rPr>
                <w:rFonts w:ascii="Times New Roman" w:hAnsi="Times New Roman"/>
                <w:sz w:val="22"/>
                <w:szCs w:val="22"/>
              </w:rPr>
              <w:t xml:space="preserve">Анализ и обсуждение понятий логика, </w:t>
            </w:r>
            <w:r w:rsidR="0085249A">
              <w:rPr>
                <w:rFonts w:ascii="Times New Roman" w:hAnsi="Times New Roman"/>
                <w:sz w:val="22"/>
                <w:szCs w:val="22"/>
              </w:rPr>
              <w:t>выказывание, умозаключение, к</w:t>
            </w:r>
            <w:r w:rsidR="00964F59">
              <w:rPr>
                <w:rFonts w:ascii="Times New Roman" w:hAnsi="Times New Roman"/>
                <w:sz w:val="22"/>
                <w:szCs w:val="22"/>
              </w:rPr>
              <w:t>онъюнкция, дизъюнкция, инверсия, импликация, эквивалентность.</w:t>
            </w:r>
          </w:p>
          <w:p w:rsidR="00964F59" w:rsidRDefault="00964F59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49A" w:rsidRPr="00936372" w:rsidRDefault="0085249A" w:rsidP="00DD2F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Групповая форма работы.</w:t>
            </w:r>
          </w:p>
        </w:tc>
        <w:tc>
          <w:tcPr>
            <w:tcW w:w="2375" w:type="dxa"/>
          </w:tcPr>
          <w:p w:rsidR="00210D40" w:rsidRPr="00936372" w:rsidRDefault="00210D40" w:rsidP="00DD2FD0">
            <w:pPr>
              <w:pStyle w:val="a7"/>
              <w:suppressAutoHyphens w:val="0"/>
              <w:jc w:val="both"/>
              <w:rPr>
                <w:b/>
                <w:sz w:val="22"/>
                <w:szCs w:val="22"/>
              </w:rPr>
            </w:pPr>
            <w:r w:rsidRPr="00936372">
              <w:rPr>
                <w:b/>
                <w:sz w:val="22"/>
                <w:szCs w:val="22"/>
              </w:rPr>
              <w:t xml:space="preserve">Регулятивные: </w:t>
            </w:r>
          </w:p>
          <w:p w:rsidR="00210D40" w:rsidRPr="00936372" w:rsidRDefault="00210D40" w:rsidP="00DD2FD0">
            <w:pPr>
              <w:pStyle w:val="a7"/>
              <w:suppressAutoHyphens w:val="0"/>
              <w:jc w:val="both"/>
              <w:rPr>
                <w:sz w:val="22"/>
                <w:szCs w:val="22"/>
              </w:rPr>
            </w:pPr>
            <w:r w:rsidRPr="00936372">
              <w:rPr>
                <w:sz w:val="22"/>
                <w:szCs w:val="22"/>
              </w:rPr>
              <w:t>Уметь работать по коллективно составленному плану, проговаривать последовательность действий на уроке</w:t>
            </w:r>
            <w:r w:rsidR="005F2A50" w:rsidRPr="00936372">
              <w:rPr>
                <w:sz w:val="22"/>
                <w:szCs w:val="22"/>
              </w:rPr>
              <w:t>.</w:t>
            </w:r>
          </w:p>
          <w:p w:rsidR="00210D40" w:rsidRPr="00936372" w:rsidRDefault="00210D40" w:rsidP="00DD2FD0">
            <w:pPr>
              <w:pStyle w:val="a7"/>
              <w:suppressAutoHyphens w:val="0"/>
              <w:rPr>
                <w:sz w:val="22"/>
                <w:szCs w:val="22"/>
              </w:rPr>
            </w:pPr>
            <w:r w:rsidRPr="00936372">
              <w:rPr>
                <w:b/>
                <w:sz w:val="22"/>
                <w:szCs w:val="22"/>
              </w:rPr>
              <w:t>Познавательные:</w:t>
            </w:r>
          </w:p>
          <w:p w:rsidR="00210D40" w:rsidRPr="00936372" w:rsidRDefault="00936372" w:rsidP="00DD2FD0">
            <w:pPr>
              <w:pStyle w:val="a7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  <w:r w:rsidR="00210D40" w:rsidRPr="00936372">
              <w:rPr>
                <w:sz w:val="22"/>
                <w:szCs w:val="22"/>
              </w:rPr>
              <w:t xml:space="preserve"> рационально использовать теоретическую информацию;</w:t>
            </w:r>
          </w:p>
          <w:p w:rsidR="00210D40" w:rsidRPr="00936372" w:rsidRDefault="00210D40" w:rsidP="00DD2FD0">
            <w:pPr>
              <w:pStyle w:val="a7"/>
              <w:suppressAutoHyphens w:val="0"/>
              <w:rPr>
                <w:sz w:val="22"/>
                <w:szCs w:val="22"/>
              </w:rPr>
            </w:pPr>
            <w:r w:rsidRPr="00936372">
              <w:rPr>
                <w:sz w:val="22"/>
                <w:szCs w:val="22"/>
              </w:rPr>
              <w:t xml:space="preserve">ориентироваться в </w:t>
            </w:r>
            <w:r w:rsidR="00936372">
              <w:rPr>
                <w:sz w:val="22"/>
                <w:szCs w:val="22"/>
              </w:rPr>
              <w:t>понятиях «высказывание», «умоза</w:t>
            </w:r>
            <w:r w:rsidR="0085249A">
              <w:rPr>
                <w:sz w:val="22"/>
                <w:szCs w:val="22"/>
              </w:rPr>
              <w:t>ключение», уметь приводить примеры, знать основные логические операции.</w:t>
            </w:r>
          </w:p>
          <w:p w:rsidR="00936372" w:rsidRPr="00936372" w:rsidRDefault="00936372" w:rsidP="00DD2FD0">
            <w:pPr>
              <w:pStyle w:val="a7"/>
              <w:suppressAutoHyphens w:val="0"/>
              <w:rPr>
                <w:b/>
                <w:sz w:val="22"/>
                <w:szCs w:val="22"/>
              </w:rPr>
            </w:pPr>
            <w:r w:rsidRPr="00936372">
              <w:rPr>
                <w:b/>
                <w:sz w:val="22"/>
                <w:szCs w:val="22"/>
              </w:rPr>
              <w:t>Коммуникативные:</w:t>
            </w:r>
          </w:p>
          <w:p w:rsidR="00936372" w:rsidRPr="00936372" w:rsidRDefault="00936372" w:rsidP="00DD2FD0">
            <w:pPr>
              <w:pStyle w:val="a7"/>
              <w:suppressAutoHyphens w:val="0"/>
              <w:rPr>
                <w:sz w:val="22"/>
                <w:szCs w:val="22"/>
              </w:rPr>
            </w:pPr>
            <w:r w:rsidRPr="00936372">
              <w:rPr>
                <w:sz w:val="22"/>
                <w:szCs w:val="22"/>
              </w:rPr>
              <w:t>Уметь оформлять свои мысли в устной форме, слушать и понимать других.</w:t>
            </w:r>
          </w:p>
          <w:p w:rsidR="002B6227" w:rsidRPr="000A5DF1" w:rsidRDefault="002B6227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2FD0" w:rsidRPr="000A5DF1" w:rsidTr="00DC7568">
        <w:tc>
          <w:tcPr>
            <w:tcW w:w="2143" w:type="dxa"/>
          </w:tcPr>
          <w:p w:rsidR="002B6227" w:rsidRPr="0085249A" w:rsidRDefault="0085249A" w:rsidP="00DD2FD0">
            <w:pPr>
              <w:rPr>
                <w:rFonts w:ascii="Times New Roman" w:hAnsi="Times New Roman"/>
                <w:sz w:val="22"/>
                <w:szCs w:val="22"/>
              </w:rPr>
            </w:pPr>
            <w:r w:rsidRPr="0085249A">
              <w:rPr>
                <w:rFonts w:ascii="Times New Roman" w:hAnsi="Times New Roman"/>
                <w:sz w:val="22"/>
                <w:szCs w:val="22"/>
              </w:rPr>
              <w:t>Практический этап</w:t>
            </w:r>
          </w:p>
          <w:p w:rsidR="0085249A" w:rsidRPr="0085249A" w:rsidRDefault="0085249A" w:rsidP="00DD2FD0">
            <w:pPr>
              <w:rPr>
                <w:rFonts w:ascii="Times New Roman" w:hAnsi="Times New Roman"/>
                <w:sz w:val="22"/>
                <w:szCs w:val="22"/>
              </w:rPr>
            </w:pPr>
            <w:r w:rsidRPr="0085249A">
              <w:rPr>
                <w:rFonts w:ascii="Times New Roman" w:hAnsi="Times New Roman"/>
                <w:sz w:val="22"/>
                <w:szCs w:val="22"/>
              </w:rPr>
              <w:t>Цель:</w:t>
            </w:r>
          </w:p>
          <w:p w:rsidR="0085249A" w:rsidRPr="0085249A" w:rsidRDefault="0085249A" w:rsidP="00DD2FD0">
            <w:pPr>
              <w:rPr>
                <w:rFonts w:ascii="Times New Roman" w:hAnsi="Times New Roman"/>
                <w:kern w:val="1"/>
                <w:sz w:val="22"/>
                <w:szCs w:val="22"/>
                <w:lang w:eastAsia="en-US"/>
              </w:rPr>
            </w:pPr>
            <w:r w:rsidRPr="0085249A">
              <w:rPr>
                <w:rFonts w:ascii="Times New Roman" w:hAnsi="Times New Roman"/>
                <w:sz w:val="22"/>
                <w:szCs w:val="22"/>
              </w:rPr>
              <w:t>-</w:t>
            </w:r>
            <w:r w:rsidRPr="0085249A">
              <w:rPr>
                <w:rFonts w:ascii="Times New Roman" w:hAnsi="Times New Roman"/>
                <w:kern w:val="1"/>
                <w:sz w:val="22"/>
                <w:szCs w:val="22"/>
                <w:lang w:eastAsia="en-US"/>
              </w:rPr>
              <w:t xml:space="preserve"> Уметь анализировать полученную информацию и применять на практике.</w:t>
            </w:r>
          </w:p>
          <w:p w:rsidR="0085249A" w:rsidRPr="000A5DF1" w:rsidRDefault="0085249A" w:rsidP="00DD2FD0">
            <w:pPr>
              <w:rPr>
                <w:rFonts w:ascii="Times New Roman" w:hAnsi="Times New Roman"/>
                <w:sz w:val="22"/>
                <w:szCs w:val="22"/>
              </w:rPr>
            </w:pPr>
            <w:r w:rsidRPr="0085249A">
              <w:rPr>
                <w:rFonts w:ascii="Times New Roman" w:eastAsia="Times New Roman" w:hAnsi="Times New Roman"/>
                <w:kern w:val="1"/>
                <w:sz w:val="22"/>
                <w:szCs w:val="22"/>
                <w:lang w:eastAsia="en-US"/>
              </w:rPr>
              <w:t>-Уметь сотрудничать на уроке с учителем, одноклассниками, в группе и коллективе.</w:t>
            </w:r>
          </w:p>
        </w:tc>
        <w:tc>
          <w:tcPr>
            <w:tcW w:w="3806" w:type="dxa"/>
          </w:tcPr>
          <w:p w:rsidR="00096598" w:rsidRDefault="00096598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Рассмотрим задания из ОГЭ 2017</w:t>
            </w:r>
            <w:r w:rsidR="00964F59" w:rsidRPr="00964F5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года из открытого банка заданий на портале </w:t>
            </w:r>
            <w:hyperlink r:id="rId10" w:history="1">
              <w:r w:rsidR="00BD7548" w:rsidRPr="00B93CF4">
                <w:rPr>
                  <w:rStyle w:val="aa"/>
                  <w:rFonts w:ascii="Times New Roman" w:eastAsia="Times New Roman" w:hAnsi="Times New Roman"/>
                  <w:bCs/>
                  <w:lang w:val="en-US"/>
                </w:rPr>
                <w:t>www</w:t>
              </w:r>
              <w:r w:rsidR="00BD7548" w:rsidRPr="00B93CF4">
                <w:rPr>
                  <w:rStyle w:val="aa"/>
                  <w:rFonts w:ascii="Times New Roman" w:eastAsia="Times New Roman" w:hAnsi="Times New Roman"/>
                  <w:bCs/>
                </w:rPr>
                <w:t>.</w:t>
              </w:r>
              <w:proofErr w:type="spellStart"/>
              <w:r w:rsidR="00BD7548" w:rsidRPr="00B93CF4">
                <w:rPr>
                  <w:rStyle w:val="aa"/>
                  <w:rFonts w:ascii="Times New Roman" w:eastAsia="Times New Roman" w:hAnsi="Times New Roman"/>
                  <w:bCs/>
                  <w:lang w:val="en-US"/>
                </w:rPr>
                <w:t>fipi</w:t>
              </w:r>
              <w:proofErr w:type="spellEnd"/>
              <w:r w:rsidR="00BD7548" w:rsidRPr="00B93CF4">
                <w:rPr>
                  <w:rStyle w:val="aa"/>
                  <w:rFonts w:ascii="Times New Roman" w:eastAsia="Times New Roman" w:hAnsi="Times New Roman"/>
                  <w:bCs/>
                </w:rPr>
                <w:t>.</w:t>
              </w:r>
              <w:proofErr w:type="spellStart"/>
              <w:r w:rsidR="00BD7548" w:rsidRPr="00B93CF4">
                <w:rPr>
                  <w:rStyle w:val="aa"/>
                  <w:rFonts w:ascii="Times New Roman" w:eastAsia="Times New Roman" w:hAnsi="Times New Roman"/>
                  <w:bCs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(3</w:t>
            </w:r>
            <w:r w:rsidR="00BD7548" w:rsidRPr="00BD7548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 w:rsidR="00BD7548">
              <w:rPr>
                <w:rFonts w:ascii="Times New Roman" w:eastAsia="Times New Roman" w:hAnsi="Times New Roman"/>
                <w:bCs/>
                <w:sz w:val="22"/>
                <w:szCs w:val="22"/>
              </w:rPr>
              <w:t>задания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 w:rsidR="00BD7548">
              <w:rPr>
                <w:rFonts w:ascii="Times New Roman" w:eastAsia="Times New Roman" w:hAnsi="Times New Roman"/>
                <w:bCs/>
                <w:sz w:val="22"/>
                <w:szCs w:val="22"/>
              </w:rPr>
              <w:t>)</w:t>
            </w:r>
          </w:p>
          <w:p w:rsidR="00096598" w:rsidRDefault="00096598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5517C6" w:rsidRDefault="005517C6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5517C6" w:rsidRDefault="005517C6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5517C6" w:rsidRDefault="005517C6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5517C6" w:rsidRDefault="005517C6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5517C6" w:rsidRDefault="005517C6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5517C6" w:rsidRDefault="005517C6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5517C6" w:rsidRDefault="005517C6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5517C6" w:rsidRDefault="005517C6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5517C6" w:rsidRDefault="005517C6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5517C6" w:rsidRDefault="005517C6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5517C6" w:rsidRDefault="005517C6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5517C6" w:rsidRDefault="005517C6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5517C6" w:rsidRDefault="005517C6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5517C6" w:rsidRDefault="005517C6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5517C6" w:rsidRDefault="005517C6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Построить</w:t>
            </w:r>
            <w:r w:rsidRPr="005517C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по логическому </w:t>
            </w:r>
            <w:proofErr w:type="gramStart"/>
            <w:r w:rsidRPr="005517C6">
              <w:rPr>
                <w:rFonts w:ascii="Times New Roman" w:eastAsia="Times New Roman" w:hAnsi="Times New Roman"/>
                <w:bCs/>
                <w:sz w:val="22"/>
                <w:szCs w:val="22"/>
              </w:rPr>
              <w:t>выражению  таблицу</w:t>
            </w:r>
            <w:proofErr w:type="gramEnd"/>
            <w:r w:rsidRPr="005517C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истинности.</w:t>
            </w:r>
          </w:p>
          <w:p w:rsidR="005517C6" w:rsidRDefault="005517C6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5517C6" w:rsidRDefault="00076724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Преобразовать полученный бинарный код в последнем столбце таблицы в двоичное число.</w:t>
            </w:r>
          </w:p>
          <w:p w:rsidR="00076724" w:rsidRDefault="00076724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076724" w:rsidRDefault="00076724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076724" w:rsidRDefault="00076724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5517C6" w:rsidRPr="00076724" w:rsidRDefault="005517C6" w:rsidP="00964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Использую средств</w:t>
            </w:r>
            <w:r w:rsidR="00076724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а табличного </w:t>
            </w:r>
            <w:proofErr w:type="gramStart"/>
            <w:r w:rsidR="00076724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процессора </w:t>
            </w:r>
            <w:r w:rsidR="00076724" w:rsidRPr="00076724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076724">
              <w:rPr>
                <w:rFonts w:ascii="Times New Roman" w:eastAsia="Times New Roman" w:hAnsi="Times New Roman"/>
                <w:bCs/>
                <w:sz w:val="22"/>
                <w:szCs w:val="22"/>
                <w:lang w:val="en-US"/>
              </w:rPr>
              <w:t>Calc</w:t>
            </w:r>
            <w:proofErr w:type="spellEnd"/>
            <w:proofErr w:type="gramEnd"/>
            <w:r w:rsidR="00076724" w:rsidRPr="00076724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 </w:t>
            </w:r>
            <w:r w:rsidR="00076724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выполнить построение таблиц истинности </w:t>
            </w:r>
          </w:p>
          <w:p w:rsidR="002B6227" w:rsidRPr="00964F59" w:rsidRDefault="0085249A" w:rsidP="00964F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64F59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BD7548" w:rsidRDefault="00AF3CBA" w:rsidP="00BD75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Ученики выполняют предложенные задания учителем. </w:t>
            </w:r>
          </w:p>
          <w:p w:rsidR="00BD7548" w:rsidRDefault="00BD7548" w:rsidP="00BD75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1 .</w:t>
            </w:r>
            <w:proofErr w:type="gramEnd"/>
            <w:r w:rsidR="00096598">
              <w:rPr>
                <w:rFonts w:ascii="Times New Roman" w:hAnsi="Times New Roman"/>
                <w:sz w:val="22"/>
                <w:szCs w:val="22"/>
              </w:rPr>
              <w:t xml:space="preserve"> Ответ: 3</w:t>
            </w:r>
            <w:r w:rsidR="002447B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D7548" w:rsidRDefault="00BD7548" w:rsidP="00BD75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№2.</w:t>
            </w:r>
            <w:r w:rsidR="00096598">
              <w:rPr>
                <w:rFonts w:ascii="Times New Roman" w:hAnsi="Times New Roman"/>
                <w:sz w:val="22"/>
                <w:szCs w:val="22"/>
              </w:rPr>
              <w:t xml:space="preserve"> Ответ: 2</w:t>
            </w:r>
          </w:p>
          <w:p w:rsidR="002447BC" w:rsidRDefault="00096598" w:rsidP="00BD75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№3. Ответ:2</w:t>
            </w:r>
          </w:p>
          <w:p w:rsidR="002447BC" w:rsidRPr="00BD7548" w:rsidRDefault="002447BC" w:rsidP="00BD75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0" w:type="dxa"/>
          </w:tcPr>
          <w:p w:rsidR="00964F59" w:rsidRDefault="005517C6" w:rsidP="00DD2FD0">
            <w:pPr>
              <w:rPr>
                <w:rFonts w:ascii="Times New Roman" w:hAnsi="Times New Roman"/>
                <w:sz w:val="22"/>
                <w:szCs w:val="22"/>
              </w:rPr>
            </w:pPr>
            <w:r w:rsidRPr="005517C6">
              <w:rPr>
                <w:rFonts w:ascii="Times New Roman" w:hAnsi="Times New Roman"/>
                <w:sz w:val="22"/>
                <w:szCs w:val="22"/>
              </w:rPr>
              <w:drawing>
                <wp:inline distT="0" distB="0" distL="0" distR="0" wp14:anchorId="43C13410" wp14:editId="65F71C88">
                  <wp:extent cx="1824990" cy="1368425"/>
                  <wp:effectExtent l="0" t="0" r="381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90" cy="136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4F59" w:rsidRDefault="005517C6" w:rsidP="00964F59">
            <w:pPr>
              <w:rPr>
                <w:rFonts w:ascii="Times New Roman" w:hAnsi="Times New Roman"/>
                <w:sz w:val="22"/>
                <w:szCs w:val="22"/>
              </w:rPr>
            </w:pPr>
            <w:r w:rsidRPr="005517C6">
              <w:rPr>
                <w:rFonts w:ascii="Times New Roman" w:hAnsi="Times New Roman"/>
                <w:sz w:val="22"/>
                <w:szCs w:val="22"/>
              </w:rPr>
              <w:drawing>
                <wp:inline distT="0" distB="0" distL="0" distR="0" wp14:anchorId="652EA299" wp14:editId="4920AEFC">
                  <wp:extent cx="1824990" cy="1368425"/>
                  <wp:effectExtent l="0" t="0" r="3810" b="31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90" cy="136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548" w:rsidRDefault="00964F59" w:rsidP="00964F59">
            <w:pPr>
              <w:tabs>
                <w:tab w:val="left" w:pos="437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0242BB" w:rsidRPr="002447BC">
              <w:rPr>
                <w:rFonts w:ascii="Times New Roman" w:hAnsi="Times New Roman"/>
                <w:noProof/>
              </w:rPr>
              <w:t xml:space="preserve"> </w:t>
            </w:r>
          </w:p>
          <w:p w:rsidR="00BD7548" w:rsidRDefault="00076724" w:rsidP="00BD7548">
            <w:pPr>
              <w:rPr>
                <w:rFonts w:ascii="Times New Roman" w:hAnsi="Times New Roman"/>
                <w:sz w:val="22"/>
                <w:szCs w:val="22"/>
              </w:rPr>
            </w:pPr>
            <w:r w:rsidRPr="00076724">
              <w:rPr>
                <w:rFonts w:ascii="Times New Roman" w:hAnsi="Times New Roman"/>
                <w:sz w:val="22"/>
                <w:szCs w:val="22"/>
              </w:rPr>
              <w:drawing>
                <wp:inline distT="0" distB="0" distL="0" distR="0" wp14:anchorId="5EFAB890" wp14:editId="39703064">
                  <wp:extent cx="1824990" cy="1368425"/>
                  <wp:effectExtent l="0" t="0" r="3810" b="317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90" cy="136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227" w:rsidRPr="002447BC" w:rsidRDefault="002B6227" w:rsidP="00BD7548">
            <w:pPr>
              <w:pStyle w:val="a3"/>
              <w:shd w:val="clear" w:color="auto" w:fill="FFFFFF"/>
              <w:spacing w:before="0" w:beforeAutospacing="0" w:after="93" w:afterAutospacing="0" w:line="186" w:lineRule="atLeast"/>
              <w:jc w:val="both"/>
              <w:rPr>
                <w:sz w:val="22"/>
                <w:szCs w:val="22"/>
              </w:rPr>
            </w:pPr>
          </w:p>
          <w:p w:rsidR="00BD7548" w:rsidRPr="002447BC" w:rsidRDefault="00076724" w:rsidP="00BD7548">
            <w:pPr>
              <w:pStyle w:val="a3"/>
              <w:shd w:val="clear" w:color="auto" w:fill="FFFFFF"/>
              <w:spacing w:before="0" w:beforeAutospacing="0" w:after="93" w:afterAutospacing="0" w:line="186" w:lineRule="atLeast"/>
              <w:jc w:val="both"/>
              <w:rPr>
                <w:sz w:val="22"/>
                <w:szCs w:val="22"/>
              </w:rPr>
            </w:pPr>
            <w:r w:rsidRPr="00076724">
              <w:rPr>
                <w:sz w:val="22"/>
                <w:szCs w:val="22"/>
              </w:rPr>
              <w:drawing>
                <wp:inline distT="0" distB="0" distL="0" distR="0" wp14:anchorId="59E541EA" wp14:editId="5EC0DBA2">
                  <wp:extent cx="1824990" cy="1368425"/>
                  <wp:effectExtent l="0" t="0" r="3810" b="317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90" cy="136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548" w:rsidRPr="002447BC" w:rsidRDefault="00BD7548" w:rsidP="00BD7548">
            <w:pPr>
              <w:pStyle w:val="a3"/>
              <w:shd w:val="clear" w:color="auto" w:fill="FFFFFF"/>
              <w:spacing w:before="0" w:beforeAutospacing="0" w:after="93" w:afterAutospacing="0" w:line="186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B6227" w:rsidRDefault="0085249A" w:rsidP="00DD2F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Практическая работа.</w:t>
            </w:r>
            <w:r w:rsidR="00AF3CBA">
              <w:rPr>
                <w:rFonts w:ascii="Times New Roman" w:hAnsi="Times New Roman"/>
                <w:sz w:val="22"/>
                <w:szCs w:val="22"/>
              </w:rPr>
              <w:t xml:space="preserve"> Групповая форма работы</w:t>
            </w:r>
          </w:p>
          <w:p w:rsidR="0085249A" w:rsidRPr="000A5DF1" w:rsidRDefault="0085249A" w:rsidP="00DD2F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5" w:type="dxa"/>
          </w:tcPr>
          <w:p w:rsidR="00AF3CBA" w:rsidRPr="00AF3CBA" w:rsidRDefault="00AF3CBA" w:rsidP="00DD2FD0">
            <w:pPr>
              <w:widowControl w:val="0"/>
              <w:suppressLineNumbers/>
              <w:rPr>
                <w:rFonts w:ascii="Times New Roman" w:eastAsia="Times New Roman" w:hAnsi="Times New Roman"/>
                <w:b/>
                <w:kern w:val="1"/>
                <w:sz w:val="22"/>
                <w:szCs w:val="22"/>
              </w:rPr>
            </w:pPr>
            <w:r w:rsidRPr="00AF3CBA">
              <w:rPr>
                <w:rFonts w:ascii="Times New Roman" w:eastAsia="Times New Roman" w:hAnsi="Times New Roman"/>
                <w:b/>
                <w:kern w:val="1"/>
                <w:sz w:val="22"/>
                <w:szCs w:val="22"/>
              </w:rPr>
              <w:t>Личностные</w:t>
            </w:r>
          </w:p>
          <w:p w:rsidR="00AF3CBA" w:rsidRPr="00AF3CBA" w:rsidRDefault="00AF3CBA" w:rsidP="00DD2FD0">
            <w:pPr>
              <w:widowControl w:val="0"/>
              <w:suppressLineNumbers/>
              <w:suppressAutoHyphens/>
              <w:rPr>
                <w:rFonts w:ascii="Times New Roman" w:eastAsia="Times New Roman" w:hAnsi="Times New Roman"/>
                <w:kern w:val="1"/>
                <w:sz w:val="22"/>
                <w:szCs w:val="22"/>
              </w:rPr>
            </w:pPr>
            <w:r w:rsidRPr="00AF3CBA">
              <w:rPr>
                <w:rFonts w:ascii="Times New Roman" w:eastAsia="Times New Roman" w:hAnsi="Times New Roman"/>
                <w:kern w:val="1"/>
                <w:sz w:val="22"/>
                <w:szCs w:val="22"/>
              </w:rPr>
              <w:t>Уметь овладеть нормами и правилами научной организации труда.</w:t>
            </w:r>
          </w:p>
          <w:p w:rsidR="00AF3CBA" w:rsidRPr="00AF3CBA" w:rsidRDefault="00AF3CBA" w:rsidP="00DD2FD0">
            <w:pPr>
              <w:widowControl w:val="0"/>
              <w:suppressLineNumbers/>
              <w:suppressAutoHyphens/>
              <w:rPr>
                <w:rFonts w:ascii="Times New Roman" w:eastAsia="Times New Roman" w:hAnsi="Times New Roman"/>
                <w:kern w:val="1"/>
                <w:sz w:val="22"/>
                <w:szCs w:val="22"/>
              </w:rPr>
            </w:pPr>
            <w:r w:rsidRPr="00AF3CBA">
              <w:rPr>
                <w:rFonts w:ascii="Times New Roman" w:eastAsia="Times New Roman" w:hAnsi="Times New Roman"/>
                <w:kern w:val="1"/>
                <w:sz w:val="22"/>
                <w:szCs w:val="22"/>
              </w:rPr>
              <w:t>Развитие усидчивости, трудолюбия и ответственности за качество своей  и коллективной деятельности.</w:t>
            </w:r>
          </w:p>
          <w:p w:rsidR="00AF3CBA" w:rsidRPr="00AF3CBA" w:rsidRDefault="00AF3CBA" w:rsidP="00DD2FD0">
            <w:pPr>
              <w:widowControl w:val="0"/>
              <w:suppressLineNumbers/>
              <w:rPr>
                <w:rFonts w:ascii="Times New Roman" w:eastAsia="Times New Roman" w:hAnsi="Times New Roman"/>
                <w:b/>
                <w:kern w:val="1"/>
                <w:sz w:val="22"/>
                <w:szCs w:val="22"/>
              </w:rPr>
            </w:pPr>
            <w:r w:rsidRPr="00AF3CBA">
              <w:rPr>
                <w:rFonts w:ascii="Times New Roman" w:eastAsia="Times New Roman" w:hAnsi="Times New Roman"/>
                <w:b/>
                <w:kern w:val="1"/>
                <w:sz w:val="22"/>
                <w:szCs w:val="22"/>
              </w:rPr>
              <w:t xml:space="preserve">Регулятивные: </w:t>
            </w:r>
          </w:p>
          <w:p w:rsidR="00AF3CBA" w:rsidRPr="00AF3CBA" w:rsidRDefault="00AF3CBA" w:rsidP="00DD2FD0">
            <w:pPr>
              <w:widowControl w:val="0"/>
              <w:suppressLineNumbers/>
              <w:suppressAutoHyphens/>
              <w:rPr>
                <w:rFonts w:ascii="Times New Roman" w:eastAsia="Times New Roman" w:hAnsi="Times New Roman"/>
                <w:kern w:val="1"/>
                <w:sz w:val="22"/>
                <w:szCs w:val="22"/>
              </w:rPr>
            </w:pPr>
            <w:r w:rsidRPr="00AF3CBA">
              <w:rPr>
                <w:rFonts w:ascii="Times New Roman" w:eastAsia="Times New Roman" w:hAnsi="Times New Roman"/>
                <w:kern w:val="1"/>
                <w:sz w:val="22"/>
                <w:szCs w:val="22"/>
              </w:rPr>
              <w:t>Уметь составлять план и последовательность действий.</w:t>
            </w:r>
          </w:p>
          <w:p w:rsidR="00AF3CBA" w:rsidRPr="00AF3CBA" w:rsidRDefault="00AF3CBA" w:rsidP="00DD2FD0">
            <w:pPr>
              <w:widowControl w:val="0"/>
              <w:suppressLineNumbers/>
              <w:suppressAutoHyphens/>
              <w:rPr>
                <w:rFonts w:ascii="Times New Roman" w:eastAsia="Times New Roman" w:hAnsi="Times New Roman"/>
                <w:kern w:val="1"/>
                <w:sz w:val="22"/>
                <w:szCs w:val="22"/>
              </w:rPr>
            </w:pPr>
            <w:r w:rsidRPr="00AF3CBA">
              <w:rPr>
                <w:rFonts w:ascii="Times New Roman" w:eastAsia="Times New Roman" w:hAnsi="Times New Roman"/>
                <w:kern w:val="1"/>
                <w:sz w:val="22"/>
                <w:szCs w:val="22"/>
              </w:rPr>
              <w:t>Уметь осуществлять контроль по результату.</w:t>
            </w:r>
          </w:p>
          <w:p w:rsidR="00AF3CBA" w:rsidRPr="00AF3CBA" w:rsidRDefault="00AF3CBA" w:rsidP="00DD2FD0">
            <w:pPr>
              <w:widowControl w:val="0"/>
              <w:suppressLineNumbers/>
              <w:rPr>
                <w:rFonts w:ascii="Times New Roman" w:eastAsia="Times New Roman" w:hAnsi="Times New Roman"/>
                <w:kern w:val="1"/>
                <w:sz w:val="22"/>
                <w:szCs w:val="22"/>
              </w:rPr>
            </w:pPr>
            <w:r w:rsidRPr="00AF3CBA">
              <w:rPr>
                <w:rFonts w:ascii="Times New Roman" w:eastAsia="Times New Roman" w:hAnsi="Times New Roman"/>
                <w:b/>
                <w:kern w:val="1"/>
                <w:sz w:val="22"/>
                <w:szCs w:val="22"/>
              </w:rPr>
              <w:t>Познавательные:</w:t>
            </w:r>
          </w:p>
          <w:p w:rsidR="00AF3CBA" w:rsidRPr="00AF3CBA" w:rsidRDefault="00AF3CBA" w:rsidP="00DD2FD0">
            <w:pPr>
              <w:widowControl w:val="0"/>
              <w:suppressLineNumbers/>
              <w:suppressAutoHyphens/>
              <w:rPr>
                <w:rFonts w:ascii="Times New Roman" w:eastAsia="Times New Roman" w:hAnsi="Times New Roman"/>
                <w:kern w:val="1"/>
                <w:sz w:val="22"/>
                <w:szCs w:val="22"/>
              </w:rPr>
            </w:pPr>
            <w:r w:rsidRPr="00AF3CBA">
              <w:rPr>
                <w:rFonts w:ascii="Times New Roman" w:eastAsia="Times New Roman" w:hAnsi="Times New Roman"/>
                <w:kern w:val="1"/>
                <w:sz w:val="22"/>
                <w:szCs w:val="22"/>
              </w:rPr>
              <w:lastRenderedPageBreak/>
              <w:t>Уметь выделять необходимую  информацию.</w:t>
            </w:r>
          </w:p>
          <w:p w:rsidR="00AF3CBA" w:rsidRPr="00AF3CBA" w:rsidRDefault="00AF3CBA" w:rsidP="00DD2FD0">
            <w:pPr>
              <w:widowControl w:val="0"/>
              <w:suppressLineNumbers/>
              <w:suppressAutoHyphens/>
              <w:rPr>
                <w:rFonts w:ascii="Times New Roman" w:eastAsia="Times New Roman" w:hAnsi="Times New Roman"/>
                <w:kern w:val="1"/>
                <w:sz w:val="22"/>
                <w:szCs w:val="22"/>
              </w:rPr>
            </w:pPr>
            <w:r w:rsidRPr="00AF3CBA">
              <w:rPr>
                <w:rFonts w:ascii="Times New Roman" w:eastAsia="Times New Roman" w:hAnsi="Times New Roman"/>
                <w:kern w:val="1"/>
                <w:sz w:val="22"/>
                <w:szCs w:val="22"/>
              </w:rPr>
              <w:t>Уметь планировать свою трудовую деятельность.</w:t>
            </w:r>
          </w:p>
          <w:p w:rsidR="002B6227" w:rsidRPr="000A5DF1" w:rsidRDefault="00AF3CBA" w:rsidP="00DD2FD0">
            <w:pPr>
              <w:rPr>
                <w:rFonts w:ascii="Times New Roman" w:hAnsi="Times New Roman"/>
                <w:sz w:val="22"/>
                <w:szCs w:val="22"/>
              </w:rPr>
            </w:pPr>
            <w:r w:rsidRPr="00AF3CBA">
              <w:rPr>
                <w:rFonts w:ascii="Times New Roman" w:eastAsia="Times New Roman" w:hAnsi="Times New Roman"/>
                <w:kern w:val="1"/>
                <w:sz w:val="22"/>
                <w:szCs w:val="22"/>
                <w:lang w:eastAsia="en-US"/>
              </w:rPr>
              <w:t>Уметь обосновывать показатели качества промежуточных операций.</w:t>
            </w:r>
          </w:p>
        </w:tc>
      </w:tr>
      <w:tr w:rsidR="00076724" w:rsidRPr="000A5DF1" w:rsidTr="00DC7568">
        <w:trPr>
          <w:trHeight w:val="3879"/>
        </w:trPr>
        <w:tc>
          <w:tcPr>
            <w:tcW w:w="2143" w:type="dxa"/>
          </w:tcPr>
          <w:p w:rsidR="00076724" w:rsidRPr="00A27DB2" w:rsidRDefault="00076724" w:rsidP="0007672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7D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Информация о домашнем задании, </w:t>
            </w:r>
            <w:r w:rsidRPr="00A27DB2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его выполнению.</w:t>
            </w:r>
          </w:p>
        </w:tc>
        <w:tc>
          <w:tcPr>
            <w:tcW w:w="3806" w:type="dxa"/>
          </w:tcPr>
          <w:p w:rsidR="00076724" w:rsidRPr="00A27DB2" w:rsidRDefault="00076724" w:rsidP="00076724">
            <w:pPr>
              <w:rPr>
                <w:rFonts w:ascii="Times New Roman" w:hAnsi="Times New Roman"/>
                <w:sz w:val="24"/>
                <w:szCs w:val="24"/>
              </w:rPr>
            </w:pPr>
            <w:r w:rsidRPr="00A27D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2126" w:type="dxa"/>
          </w:tcPr>
          <w:p w:rsidR="00076724" w:rsidRPr="00A27DB2" w:rsidRDefault="00076724" w:rsidP="00076724">
            <w:pPr>
              <w:rPr>
                <w:rFonts w:ascii="Times New Roman" w:hAnsi="Times New Roman"/>
                <w:sz w:val="24"/>
                <w:szCs w:val="24"/>
              </w:rPr>
            </w:pPr>
            <w:r w:rsidRPr="00A27D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Записывают домашнее задание.</w:t>
            </w:r>
          </w:p>
        </w:tc>
        <w:tc>
          <w:tcPr>
            <w:tcW w:w="3090" w:type="dxa"/>
          </w:tcPr>
          <w:p w:rsidR="00A3424F" w:rsidRDefault="00A3424F" w:rsidP="00076724">
            <w:pPr>
              <w:rPr>
                <w:rFonts w:ascii="Times New Roman" w:hAnsi="Times New Roman"/>
                <w:sz w:val="24"/>
                <w:szCs w:val="24"/>
              </w:rPr>
            </w:pPr>
            <w:r w:rsidRPr="00076724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 wp14:anchorId="0F7788BF" wp14:editId="77C5B457">
                  <wp:extent cx="1824990" cy="1368425"/>
                  <wp:effectExtent l="0" t="0" r="3810" b="317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90" cy="136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24F" w:rsidRDefault="00A3424F" w:rsidP="000767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24F" w:rsidRDefault="00A3424F" w:rsidP="00076724">
            <w:pPr>
              <w:rPr>
                <w:rFonts w:ascii="Times New Roman" w:hAnsi="Times New Roman"/>
                <w:sz w:val="24"/>
                <w:szCs w:val="24"/>
              </w:rPr>
            </w:pPr>
            <w:r w:rsidRPr="00076724">
              <w:rPr>
                <w:rFonts w:ascii="Times New Roman" w:hAnsi="Times New Roman"/>
                <w:sz w:val="22"/>
                <w:szCs w:val="22"/>
              </w:rPr>
              <w:drawing>
                <wp:inline distT="0" distB="0" distL="0" distR="0" wp14:anchorId="2892D14E" wp14:editId="23745E73">
                  <wp:extent cx="1824990" cy="1368425"/>
                  <wp:effectExtent l="0" t="0" r="3810" b="317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90" cy="136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24F" w:rsidRDefault="00A3424F" w:rsidP="000767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724" w:rsidRPr="00A27DB2" w:rsidRDefault="00076724" w:rsidP="00076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076724" w:rsidRPr="00A27DB2" w:rsidRDefault="00076724" w:rsidP="000767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076724" w:rsidRPr="00A27DB2" w:rsidRDefault="00076724" w:rsidP="000767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7DB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076724" w:rsidRPr="00A27DB2" w:rsidRDefault="00076724" w:rsidP="000767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7DB2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</w:p>
          <w:p w:rsidR="00076724" w:rsidRPr="00AF3CBA" w:rsidRDefault="00076724" w:rsidP="00076724">
            <w:pPr>
              <w:widowControl w:val="0"/>
              <w:suppressLineNumbers/>
              <w:rPr>
                <w:rFonts w:ascii="Times New Roman" w:eastAsia="Times New Roman" w:hAnsi="Times New Roman"/>
                <w:b/>
                <w:kern w:val="1"/>
              </w:rPr>
            </w:pPr>
            <w:r w:rsidRPr="00A27DB2">
              <w:rPr>
                <w:rFonts w:ascii="Times New Roman" w:hAnsi="Times New Roman"/>
                <w:sz w:val="24"/>
                <w:szCs w:val="24"/>
              </w:rPr>
              <w:t>- формирование навыков письма</w:t>
            </w:r>
          </w:p>
        </w:tc>
      </w:tr>
      <w:tr w:rsidR="00076724" w:rsidRPr="000A5DF1" w:rsidTr="00DC7568">
        <w:trPr>
          <w:trHeight w:val="3879"/>
        </w:trPr>
        <w:tc>
          <w:tcPr>
            <w:tcW w:w="2143" w:type="dxa"/>
          </w:tcPr>
          <w:p w:rsidR="00076724" w:rsidRDefault="00076724" w:rsidP="00076724">
            <w:pPr>
              <w:rPr>
                <w:rFonts w:ascii="Times New Roman" w:hAnsi="Times New Roman"/>
                <w:sz w:val="22"/>
                <w:szCs w:val="22"/>
              </w:rPr>
            </w:pPr>
            <w:r w:rsidRPr="00AF3CBA">
              <w:rPr>
                <w:rFonts w:ascii="Times New Roman" w:hAnsi="Times New Roman"/>
                <w:sz w:val="22"/>
                <w:szCs w:val="22"/>
              </w:rPr>
              <w:t>Рефлексивно-оценочный этап</w:t>
            </w:r>
          </w:p>
          <w:p w:rsidR="00076724" w:rsidRPr="00AF3CBA" w:rsidRDefault="00076724" w:rsidP="000767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Цель: организовать рефлексию и самооценку учениками собственной учебной деятельности.</w:t>
            </w:r>
          </w:p>
        </w:tc>
        <w:tc>
          <w:tcPr>
            <w:tcW w:w="3806" w:type="dxa"/>
          </w:tcPr>
          <w:p w:rsidR="00076724" w:rsidRDefault="00076724" w:rsidP="000767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-Подведем итоги работы на уроке.</w:t>
            </w:r>
          </w:p>
          <w:p w:rsidR="00076724" w:rsidRDefault="00076724" w:rsidP="000767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Назовите тему урока</w:t>
            </w:r>
          </w:p>
          <w:p w:rsidR="00076724" w:rsidRDefault="00076724" w:rsidP="000767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Расскажите, чему вы научились на уроке.</w:t>
            </w:r>
          </w:p>
          <w:p w:rsidR="00076724" w:rsidRDefault="00076724" w:rsidP="000767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Оцените свою деятельность на уроке, используя один из кружков: зеленый, красный, желтый.</w:t>
            </w:r>
          </w:p>
          <w:p w:rsidR="00076724" w:rsidRPr="000A5DF1" w:rsidRDefault="00076724" w:rsidP="000767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Домашнее задание: конспект, пройти тестирование заданий №2 «Значение логического выражения»,  №12 «Осуществление поиска в готовой базе данных по сформулированному условию» на сайте «Сдам ГИА» </w:t>
            </w:r>
            <w:r w:rsidRPr="00BC4B7A">
              <w:rPr>
                <w:rFonts w:ascii="Times New Roman" w:hAnsi="Times New Roman"/>
                <w:sz w:val="22"/>
                <w:szCs w:val="22"/>
              </w:rPr>
              <w:t>http://inf.sdamgia.ru/</w:t>
            </w:r>
            <w:r w:rsidRPr="000A5DF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076724" w:rsidRDefault="00076724" w:rsidP="000767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Отвечают на вопросы учителя. Рассказывают, что нового узнали на уроке, какую работу выполняли. Осуществляют самооценку учебной деятельности.</w:t>
            </w:r>
          </w:p>
          <w:p w:rsidR="00076724" w:rsidRPr="000A5DF1" w:rsidRDefault="00076724" w:rsidP="000767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Записывают домашнее задание.</w:t>
            </w:r>
          </w:p>
        </w:tc>
        <w:tc>
          <w:tcPr>
            <w:tcW w:w="3090" w:type="dxa"/>
          </w:tcPr>
          <w:p w:rsidR="00076724" w:rsidRPr="000A5DF1" w:rsidRDefault="00076724" w:rsidP="000767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</w:tcPr>
          <w:p w:rsidR="00076724" w:rsidRPr="000A5DF1" w:rsidRDefault="00076724" w:rsidP="000767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Фронтальная</w:t>
            </w:r>
          </w:p>
        </w:tc>
        <w:tc>
          <w:tcPr>
            <w:tcW w:w="2375" w:type="dxa"/>
          </w:tcPr>
          <w:p w:rsidR="00076724" w:rsidRPr="00AF3CBA" w:rsidRDefault="00076724" w:rsidP="00076724">
            <w:pPr>
              <w:widowControl w:val="0"/>
              <w:suppressLineNumbers/>
              <w:rPr>
                <w:rFonts w:ascii="Times New Roman" w:eastAsia="Times New Roman" w:hAnsi="Times New Roman"/>
                <w:kern w:val="1"/>
                <w:sz w:val="22"/>
                <w:szCs w:val="22"/>
              </w:rPr>
            </w:pPr>
            <w:r w:rsidRPr="00AF3CBA">
              <w:rPr>
                <w:rFonts w:ascii="Times New Roman" w:eastAsia="Times New Roman" w:hAnsi="Times New Roman"/>
                <w:b/>
                <w:kern w:val="1"/>
                <w:sz w:val="22"/>
                <w:szCs w:val="22"/>
              </w:rPr>
              <w:t>Личностные:</w:t>
            </w:r>
            <w:r w:rsidRPr="00AF3CBA">
              <w:rPr>
                <w:rFonts w:ascii="Times New Roman" w:eastAsia="Times New Roman" w:hAnsi="Times New Roman"/>
                <w:kern w:val="1"/>
                <w:sz w:val="22"/>
                <w:szCs w:val="22"/>
              </w:rPr>
              <w:t xml:space="preserve"> уметь провести самооценку и организовать </w:t>
            </w:r>
            <w:proofErr w:type="spellStart"/>
            <w:r w:rsidRPr="00AF3CBA">
              <w:rPr>
                <w:rFonts w:ascii="Times New Roman" w:eastAsia="Times New Roman" w:hAnsi="Times New Roman"/>
                <w:kern w:val="1"/>
                <w:sz w:val="22"/>
                <w:szCs w:val="22"/>
              </w:rPr>
              <w:t>взаимооценку</w:t>
            </w:r>
            <w:proofErr w:type="spellEnd"/>
            <w:r w:rsidRPr="00AF3CBA">
              <w:rPr>
                <w:rFonts w:ascii="Times New Roman" w:eastAsia="Times New Roman" w:hAnsi="Times New Roman"/>
                <w:kern w:val="1"/>
                <w:sz w:val="22"/>
                <w:szCs w:val="22"/>
              </w:rPr>
              <w:t xml:space="preserve"> (прогнозирование и контроль).</w:t>
            </w:r>
          </w:p>
          <w:p w:rsidR="00076724" w:rsidRPr="00AF3CBA" w:rsidRDefault="00076724" w:rsidP="00076724">
            <w:pPr>
              <w:widowControl w:val="0"/>
              <w:suppressLineNumbers/>
              <w:rPr>
                <w:rFonts w:ascii="Times New Roman" w:eastAsia="Times New Roman" w:hAnsi="Times New Roman"/>
                <w:kern w:val="1"/>
                <w:sz w:val="22"/>
                <w:szCs w:val="22"/>
              </w:rPr>
            </w:pPr>
            <w:r w:rsidRPr="00AF3CBA">
              <w:rPr>
                <w:rFonts w:ascii="Times New Roman" w:eastAsia="Times New Roman" w:hAnsi="Times New Roman"/>
                <w:b/>
                <w:kern w:val="1"/>
                <w:sz w:val="22"/>
                <w:szCs w:val="22"/>
              </w:rPr>
              <w:t>Регулятивные:</w:t>
            </w:r>
            <w:r w:rsidRPr="00AF3CBA">
              <w:rPr>
                <w:rFonts w:ascii="Times New Roman" w:eastAsia="Times New Roman" w:hAnsi="Times New Roman"/>
                <w:kern w:val="1"/>
                <w:sz w:val="22"/>
                <w:szCs w:val="22"/>
              </w:rPr>
              <w:t xml:space="preserve"> построение логической цепочки рассуждений и доказательство.</w:t>
            </w:r>
          </w:p>
          <w:p w:rsidR="00076724" w:rsidRPr="000A5DF1" w:rsidRDefault="00076724" w:rsidP="00076724">
            <w:pPr>
              <w:rPr>
                <w:rFonts w:ascii="Times New Roman" w:hAnsi="Times New Roman"/>
                <w:sz w:val="22"/>
                <w:szCs w:val="22"/>
              </w:rPr>
            </w:pPr>
            <w:r w:rsidRPr="00AF3CBA">
              <w:rPr>
                <w:rFonts w:ascii="Times New Roman" w:eastAsia="Times New Roman" w:hAnsi="Times New Roman"/>
                <w:b/>
                <w:kern w:val="1"/>
                <w:sz w:val="22"/>
                <w:szCs w:val="22"/>
                <w:lang w:eastAsia="en-US"/>
              </w:rPr>
              <w:t xml:space="preserve">Познавательные: </w:t>
            </w:r>
            <w:r w:rsidRPr="00AF3CBA">
              <w:rPr>
                <w:rFonts w:ascii="Times New Roman" w:eastAsia="Times New Roman" w:hAnsi="Times New Roman"/>
                <w:kern w:val="1"/>
                <w:sz w:val="22"/>
                <w:szCs w:val="22"/>
                <w:lang w:eastAsia="en-US"/>
              </w:rPr>
              <w:t>уметь сформулировать алгоритм действия; выявлять допущенные ошибки и обосновывать способы их исправления.</w:t>
            </w:r>
          </w:p>
        </w:tc>
      </w:tr>
    </w:tbl>
    <w:p w:rsidR="00D95E0E" w:rsidRDefault="00DD2FD0">
      <w:r>
        <w:br w:type="textWrapping" w:clear="all"/>
      </w:r>
    </w:p>
    <w:sectPr w:rsidR="00D95E0E" w:rsidSect="002B62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00"/>
    <w:family w:val="roman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8AE"/>
    <w:multiLevelType w:val="hybridMultilevel"/>
    <w:tmpl w:val="B25A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66C62"/>
    <w:multiLevelType w:val="hybridMultilevel"/>
    <w:tmpl w:val="8632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B343E"/>
    <w:multiLevelType w:val="hybridMultilevel"/>
    <w:tmpl w:val="EE1A00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F51F9C"/>
    <w:multiLevelType w:val="hybridMultilevel"/>
    <w:tmpl w:val="933CD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57EE"/>
    <w:multiLevelType w:val="multilevel"/>
    <w:tmpl w:val="082E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687FA4"/>
    <w:multiLevelType w:val="multilevel"/>
    <w:tmpl w:val="09AE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E5009"/>
    <w:multiLevelType w:val="hybridMultilevel"/>
    <w:tmpl w:val="A32AFBEE"/>
    <w:lvl w:ilvl="0" w:tplc="A75C0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85F70"/>
    <w:multiLevelType w:val="multilevel"/>
    <w:tmpl w:val="09FA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C213A0"/>
    <w:multiLevelType w:val="multilevel"/>
    <w:tmpl w:val="23AC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F435A"/>
    <w:multiLevelType w:val="multilevel"/>
    <w:tmpl w:val="2362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273C88"/>
    <w:multiLevelType w:val="hybridMultilevel"/>
    <w:tmpl w:val="6846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22135"/>
    <w:multiLevelType w:val="multilevel"/>
    <w:tmpl w:val="4798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C07B04"/>
    <w:multiLevelType w:val="multilevel"/>
    <w:tmpl w:val="E622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F03F5A"/>
    <w:multiLevelType w:val="multilevel"/>
    <w:tmpl w:val="93D0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811357"/>
    <w:multiLevelType w:val="hybridMultilevel"/>
    <w:tmpl w:val="473A1178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55F84260"/>
    <w:multiLevelType w:val="hybridMultilevel"/>
    <w:tmpl w:val="3A56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43765"/>
    <w:multiLevelType w:val="multilevel"/>
    <w:tmpl w:val="B12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E36FB3"/>
    <w:multiLevelType w:val="hybridMultilevel"/>
    <w:tmpl w:val="DA847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D3669"/>
    <w:multiLevelType w:val="multilevel"/>
    <w:tmpl w:val="2C10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557E19"/>
    <w:multiLevelType w:val="hybridMultilevel"/>
    <w:tmpl w:val="8334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E2835"/>
    <w:multiLevelType w:val="multilevel"/>
    <w:tmpl w:val="8638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474403"/>
    <w:multiLevelType w:val="hybridMultilevel"/>
    <w:tmpl w:val="EFD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C7C7C"/>
    <w:multiLevelType w:val="multilevel"/>
    <w:tmpl w:val="E622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4"/>
  </w:num>
  <w:num w:numId="5">
    <w:abstractNumId w:val="20"/>
  </w:num>
  <w:num w:numId="6">
    <w:abstractNumId w:val="13"/>
  </w:num>
  <w:num w:numId="7">
    <w:abstractNumId w:val="19"/>
  </w:num>
  <w:num w:numId="8">
    <w:abstractNumId w:val="2"/>
  </w:num>
  <w:num w:numId="9">
    <w:abstractNumId w:val="16"/>
  </w:num>
  <w:num w:numId="10">
    <w:abstractNumId w:val="11"/>
  </w:num>
  <w:num w:numId="11">
    <w:abstractNumId w:val="23"/>
  </w:num>
  <w:num w:numId="12">
    <w:abstractNumId w:val="6"/>
  </w:num>
  <w:num w:numId="13">
    <w:abstractNumId w:val="9"/>
  </w:num>
  <w:num w:numId="14">
    <w:abstractNumId w:val="5"/>
  </w:num>
  <w:num w:numId="15">
    <w:abstractNumId w:val="21"/>
  </w:num>
  <w:num w:numId="16">
    <w:abstractNumId w:val="15"/>
  </w:num>
  <w:num w:numId="17">
    <w:abstractNumId w:val="0"/>
  </w:num>
  <w:num w:numId="18">
    <w:abstractNumId w:val="18"/>
  </w:num>
  <w:num w:numId="1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2"/>
  </w:num>
  <w:num w:numId="22">
    <w:abstractNumId w:val="8"/>
  </w:num>
  <w:num w:numId="23">
    <w:abstractNumId w:val="12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6C"/>
    <w:rsid w:val="000242BB"/>
    <w:rsid w:val="00076724"/>
    <w:rsid w:val="00096598"/>
    <w:rsid w:val="000A5DF1"/>
    <w:rsid w:val="0014712F"/>
    <w:rsid w:val="00153383"/>
    <w:rsid w:val="0018646C"/>
    <w:rsid w:val="001F6268"/>
    <w:rsid w:val="00201601"/>
    <w:rsid w:val="00210D40"/>
    <w:rsid w:val="002447BC"/>
    <w:rsid w:val="002B6227"/>
    <w:rsid w:val="003B3A0A"/>
    <w:rsid w:val="003B6F57"/>
    <w:rsid w:val="003D35B2"/>
    <w:rsid w:val="004811B4"/>
    <w:rsid w:val="004875D5"/>
    <w:rsid w:val="004A42F6"/>
    <w:rsid w:val="00547CE1"/>
    <w:rsid w:val="005517C6"/>
    <w:rsid w:val="005537D3"/>
    <w:rsid w:val="005B1B10"/>
    <w:rsid w:val="005F2A50"/>
    <w:rsid w:val="006D0155"/>
    <w:rsid w:val="006F0EC7"/>
    <w:rsid w:val="00794515"/>
    <w:rsid w:val="007D6AF6"/>
    <w:rsid w:val="0085249A"/>
    <w:rsid w:val="00901D25"/>
    <w:rsid w:val="00936372"/>
    <w:rsid w:val="00964F59"/>
    <w:rsid w:val="00982A2E"/>
    <w:rsid w:val="00A1210E"/>
    <w:rsid w:val="00A3424F"/>
    <w:rsid w:val="00A96A86"/>
    <w:rsid w:val="00AF3CBA"/>
    <w:rsid w:val="00B358ED"/>
    <w:rsid w:val="00B35FF5"/>
    <w:rsid w:val="00B70D85"/>
    <w:rsid w:val="00B71543"/>
    <w:rsid w:val="00BC4B7A"/>
    <w:rsid w:val="00BD7548"/>
    <w:rsid w:val="00C62595"/>
    <w:rsid w:val="00D95E0E"/>
    <w:rsid w:val="00DC7568"/>
    <w:rsid w:val="00DD2FD0"/>
    <w:rsid w:val="00E0636E"/>
    <w:rsid w:val="00E27AF5"/>
    <w:rsid w:val="00EE50E8"/>
    <w:rsid w:val="00FB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02D0"/>
  <w15:docId w15:val="{F4D75E39-EFF2-40ED-B754-F853949B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01"/>
  </w:style>
  <w:style w:type="paragraph" w:styleId="1">
    <w:name w:val="heading 1"/>
    <w:basedOn w:val="a"/>
    <w:link w:val="10"/>
    <w:uiPriority w:val="9"/>
    <w:qFormat/>
    <w:rsid w:val="00FB7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82A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B6227"/>
  </w:style>
  <w:style w:type="paragraph" w:styleId="a5">
    <w:name w:val="List Paragraph"/>
    <w:basedOn w:val="a"/>
    <w:uiPriority w:val="34"/>
    <w:qFormat/>
    <w:rsid w:val="00E0636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E063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rsid w:val="00210D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D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FD0"/>
    <w:rPr>
      <w:rFonts w:ascii="Tahoma" w:hAnsi="Tahoma" w:cs="Tahoma"/>
      <w:sz w:val="16"/>
      <w:szCs w:val="16"/>
    </w:rPr>
  </w:style>
  <w:style w:type="character" w:customStyle="1" w:styleId="index">
    <w:name w:val="index"/>
    <w:basedOn w:val="a0"/>
    <w:rsid w:val="00964F59"/>
  </w:style>
  <w:style w:type="character" w:styleId="aa">
    <w:name w:val="Hyperlink"/>
    <w:basedOn w:val="a0"/>
    <w:uiPriority w:val="99"/>
    <w:unhideWhenUsed/>
    <w:rsid w:val="00BD75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73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 body"/>
    <w:basedOn w:val="a"/>
    <w:rsid w:val="00076724"/>
    <w:pPr>
      <w:widowControl w:val="0"/>
      <w:suppressAutoHyphens/>
      <w:autoSpaceDN w:val="0"/>
      <w:spacing w:after="12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7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40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7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hyperlink" Target="http://www.fipi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4</cp:revision>
  <dcterms:created xsi:type="dcterms:W3CDTF">2018-01-30T07:08:00Z</dcterms:created>
  <dcterms:modified xsi:type="dcterms:W3CDTF">2018-01-30T18:52:00Z</dcterms:modified>
</cp:coreProperties>
</file>