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DD" w:rsidRPr="001B6533" w:rsidRDefault="00446D79" w:rsidP="001B6533">
      <w:pPr>
        <w:spacing w:after="0" w:line="240" w:lineRule="auto"/>
      </w:pPr>
      <w:r>
        <w:t xml:space="preserve">                 </w:t>
      </w:r>
      <w:r w:rsidR="001B6533">
        <w:t xml:space="preserve">                        </w:t>
      </w:r>
      <w:r>
        <w:t xml:space="preserve">                         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>Министерство образования, науки и молодёжной политики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  <w:r w:rsidRPr="00392B0B">
        <w:rPr>
          <w:rFonts w:eastAsia="Times New Roman" w:cs="Times New Roman"/>
          <w:szCs w:val="32"/>
          <w:lang w:eastAsia="ru-RU"/>
        </w:rPr>
        <w:t xml:space="preserve"> Краснодарского края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5C010B" w:rsidRPr="009974D5" w:rsidRDefault="005C010B" w:rsidP="005C010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5C010B" w:rsidRPr="009974D5" w:rsidRDefault="005C010B" w:rsidP="005C010B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 xml:space="preserve">краевой инновационной площадки (КИП-2020) </w:t>
      </w:r>
    </w:p>
    <w:p w:rsidR="005C010B" w:rsidRPr="00392B0B" w:rsidRDefault="005C010B" w:rsidP="005C010B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9974D5">
        <w:rPr>
          <w:rFonts w:eastAsia="Times New Roman" w:cs="Times New Roman"/>
          <w:b/>
          <w:sz w:val="32"/>
          <w:szCs w:val="32"/>
          <w:lang w:eastAsia="ru-RU"/>
        </w:rPr>
        <w:t>на 202</w:t>
      </w:r>
      <w:r w:rsidR="007811FA">
        <w:rPr>
          <w:rFonts w:eastAsia="Times New Roman" w:cs="Times New Roman"/>
          <w:b/>
          <w:sz w:val="32"/>
          <w:szCs w:val="32"/>
          <w:lang w:eastAsia="ru-RU"/>
        </w:rPr>
        <w:t>2</w:t>
      </w:r>
      <w:r w:rsidRPr="009974D5">
        <w:rPr>
          <w:rFonts w:eastAsia="Times New Roman" w:cs="Times New Roman"/>
          <w:b/>
          <w:sz w:val="32"/>
          <w:szCs w:val="32"/>
          <w:lang w:eastAsia="ru-RU"/>
        </w:rPr>
        <w:t xml:space="preserve"> год</w:t>
      </w:r>
    </w:p>
    <w:p w:rsidR="005C010B" w:rsidRDefault="005C010B" w:rsidP="005C010B">
      <w:pPr>
        <w:spacing w:after="0" w:line="240" w:lineRule="auto"/>
        <w:rPr>
          <w:rFonts w:cs="Times New Roman"/>
          <w:sz w:val="32"/>
          <w:szCs w:val="32"/>
        </w:rPr>
      </w:pPr>
    </w:p>
    <w:p w:rsidR="005C010B" w:rsidRPr="005C010B" w:rsidRDefault="005C010B" w:rsidP="005C010B">
      <w:pPr>
        <w:spacing w:after="0"/>
        <w:jc w:val="center"/>
        <w:rPr>
          <w:szCs w:val="28"/>
        </w:rPr>
      </w:pPr>
      <w:r w:rsidRPr="005C010B">
        <w:rPr>
          <w:szCs w:val="28"/>
        </w:rPr>
        <w:t>муниципального бюджетного дошкольного  образовательного учреждения – центра  развития ребенка – детского сада  № 7 муниципального образования</w:t>
      </w:r>
    </w:p>
    <w:p w:rsidR="005C010B" w:rsidRDefault="005C010B" w:rsidP="005C010B">
      <w:pPr>
        <w:spacing w:after="0"/>
        <w:jc w:val="center"/>
        <w:rPr>
          <w:szCs w:val="28"/>
        </w:rPr>
      </w:pPr>
      <w:proofErr w:type="spellStart"/>
      <w:r w:rsidRPr="005C010B">
        <w:rPr>
          <w:szCs w:val="28"/>
        </w:rPr>
        <w:t>Тимашевский</w:t>
      </w:r>
      <w:proofErr w:type="spellEnd"/>
      <w:r w:rsidRPr="005C010B">
        <w:rPr>
          <w:szCs w:val="28"/>
        </w:rPr>
        <w:t xml:space="preserve"> район</w:t>
      </w:r>
    </w:p>
    <w:p w:rsidR="005C010B" w:rsidRDefault="005C010B" w:rsidP="005C010B">
      <w:pPr>
        <w:spacing w:after="0"/>
        <w:jc w:val="center"/>
        <w:rPr>
          <w:szCs w:val="28"/>
        </w:rPr>
      </w:pPr>
    </w:p>
    <w:p w:rsidR="005C010B" w:rsidRDefault="005C010B" w:rsidP="005C010B">
      <w:pPr>
        <w:spacing w:after="0"/>
        <w:jc w:val="center"/>
        <w:rPr>
          <w:szCs w:val="28"/>
        </w:rPr>
      </w:pPr>
    </w:p>
    <w:p w:rsidR="005C010B" w:rsidRPr="000322CB" w:rsidRDefault="005C010B" w:rsidP="005C010B">
      <w:pPr>
        <w:spacing w:after="0"/>
        <w:jc w:val="center"/>
        <w:rPr>
          <w:b/>
          <w:sz w:val="32"/>
          <w:szCs w:val="32"/>
        </w:rPr>
      </w:pPr>
      <w:r>
        <w:rPr>
          <w:szCs w:val="28"/>
        </w:rPr>
        <w:t xml:space="preserve">по </w:t>
      </w:r>
      <w:r w:rsidR="000322CB">
        <w:rPr>
          <w:szCs w:val="28"/>
        </w:rPr>
        <w:t xml:space="preserve">теме: </w:t>
      </w:r>
      <w:r w:rsidRPr="000322CB">
        <w:rPr>
          <w:b/>
          <w:sz w:val="32"/>
          <w:szCs w:val="32"/>
        </w:rPr>
        <w:t>«</w:t>
      </w:r>
      <w:r w:rsidR="000322CB" w:rsidRPr="000322CB">
        <w:rPr>
          <w:b/>
          <w:sz w:val="32"/>
          <w:szCs w:val="32"/>
        </w:rPr>
        <w:t>Развитие готовности родителей к оценке качества дошкольного образования,  в условиях обучающей информационно – образовательной платформы».</w:t>
      </w:r>
      <w:r w:rsidRPr="000322CB">
        <w:rPr>
          <w:b/>
          <w:sz w:val="32"/>
          <w:szCs w:val="32"/>
        </w:rPr>
        <w:t xml:space="preserve"> </w:t>
      </w:r>
    </w:p>
    <w:p w:rsidR="005C010B" w:rsidRPr="000322CB" w:rsidRDefault="005C010B" w:rsidP="00006C3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C010B" w:rsidRDefault="005C010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C010B" w:rsidRDefault="005C010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0322CB" w:rsidRDefault="000322CB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C010B" w:rsidRDefault="005C010B" w:rsidP="001B6533">
      <w:pPr>
        <w:spacing w:after="0" w:line="240" w:lineRule="auto"/>
        <w:rPr>
          <w:rFonts w:cs="Times New Roman"/>
          <w:sz w:val="32"/>
          <w:szCs w:val="32"/>
        </w:rPr>
      </w:pPr>
    </w:p>
    <w:p w:rsidR="00A27751" w:rsidRDefault="00A27751" w:rsidP="001B6533">
      <w:pPr>
        <w:spacing w:after="0" w:line="240" w:lineRule="auto"/>
        <w:rPr>
          <w:rFonts w:cs="Times New Roman"/>
          <w:sz w:val="32"/>
          <w:szCs w:val="32"/>
        </w:rPr>
      </w:pPr>
    </w:p>
    <w:p w:rsidR="005C010B" w:rsidRPr="00A27751" w:rsidRDefault="001B6533" w:rsidP="00006C33">
      <w:pPr>
        <w:spacing w:after="0" w:line="240" w:lineRule="auto"/>
        <w:jc w:val="center"/>
        <w:rPr>
          <w:rFonts w:cs="Times New Roman"/>
          <w:szCs w:val="28"/>
        </w:rPr>
      </w:pPr>
      <w:r w:rsidRPr="00A27751">
        <w:rPr>
          <w:rFonts w:cs="Times New Roman"/>
          <w:szCs w:val="28"/>
        </w:rPr>
        <w:t>г</w:t>
      </w:r>
      <w:r w:rsidR="000322CB" w:rsidRPr="00A27751">
        <w:rPr>
          <w:rFonts w:cs="Times New Roman"/>
          <w:szCs w:val="28"/>
        </w:rPr>
        <w:t xml:space="preserve">. Тимашевск </w:t>
      </w:r>
    </w:p>
    <w:p w:rsidR="005C010B" w:rsidRPr="00A27751" w:rsidRDefault="007811FA" w:rsidP="007811F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</w:t>
      </w:r>
      <w:r w:rsidR="000322CB" w:rsidRPr="00A27751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2</w:t>
      </w: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3402"/>
        <w:gridCol w:w="5415"/>
      </w:tblGrid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15" w:type="dxa"/>
          </w:tcPr>
          <w:p w:rsidR="00006C33" w:rsidRPr="00FE2679" w:rsidRDefault="00B628EF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– центр развития ребенка – детский сад № 7 муниципального образования </w:t>
            </w:r>
            <w:proofErr w:type="spellStart"/>
            <w:r w:rsidRPr="00FE2679">
              <w:rPr>
                <w:sz w:val="24"/>
                <w:szCs w:val="24"/>
              </w:rPr>
              <w:t>Тимашевский</w:t>
            </w:r>
            <w:proofErr w:type="spellEnd"/>
            <w:r w:rsidRPr="00FE2679">
              <w:rPr>
                <w:sz w:val="24"/>
                <w:szCs w:val="24"/>
              </w:rPr>
              <w:t xml:space="preserve"> район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МБДОУ 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>/с № 7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15" w:type="dxa"/>
          </w:tcPr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Адрес: 352700  Россия, Краснодарский край, </w:t>
            </w:r>
            <w:r w:rsidR="00A27751">
              <w:rPr>
                <w:sz w:val="24"/>
                <w:szCs w:val="24"/>
              </w:rPr>
              <w:t xml:space="preserve">                </w:t>
            </w:r>
            <w:r w:rsidR="007423AB" w:rsidRPr="00FE2679">
              <w:rPr>
                <w:sz w:val="24"/>
                <w:szCs w:val="24"/>
              </w:rPr>
              <w:t xml:space="preserve"> </w:t>
            </w:r>
            <w:proofErr w:type="gramStart"/>
            <w:r w:rsidR="007423AB" w:rsidRPr="00FE2679">
              <w:rPr>
                <w:sz w:val="24"/>
                <w:szCs w:val="24"/>
              </w:rPr>
              <w:t>г</w:t>
            </w:r>
            <w:proofErr w:type="gramEnd"/>
            <w:r w:rsidR="007423AB" w:rsidRPr="00FE2679">
              <w:rPr>
                <w:sz w:val="24"/>
                <w:szCs w:val="24"/>
              </w:rPr>
              <w:t xml:space="preserve">. </w:t>
            </w:r>
            <w:r w:rsidRPr="00FE2679">
              <w:rPr>
                <w:sz w:val="24"/>
                <w:szCs w:val="24"/>
              </w:rPr>
              <w:t xml:space="preserve">Тимашевск </w:t>
            </w:r>
            <w:r w:rsidR="00A27751">
              <w:rPr>
                <w:sz w:val="24"/>
                <w:szCs w:val="24"/>
              </w:rPr>
              <w:t xml:space="preserve">   </w:t>
            </w:r>
            <w:r w:rsidRPr="00FE2679">
              <w:rPr>
                <w:sz w:val="24"/>
                <w:szCs w:val="24"/>
              </w:rPr>
              <w:t>ул. Пионерская 155 .</w:t>
            </w:r>
          </w:p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 </w:t>
            </w:r>
          </w:p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электронный адрес:  timds7@mail.ru</w:t>
            </w:r>
          </w:p>
          <w:p w:rsidR="00006C33" w:rsidRPr="007C4376" w:rsidRDefault="006779F8" w:rsidP="007C4376">
            <w:pPr>
              <w:pStyle w:val="a3"/>
              <w:tabs>
                <w:tab w:val="left" w:pos="3261"/>
                <w:tab w:val="left" w:pos="3544"/>
                <w:tab w:val="left" w:pos="368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сайт Д</w:t>
            </w:r>
            <w:r w:rsidR="003C2318" w:rsidRPr="00FE2679">
              <w:rPr>
                <w:sz w:val="24"/>
                <w:szCs w:val="24"/>
              </w:rPr>
              <w:t xml:space="preserve">ОО: </w:t>
            </w:r>
            <w:hyperlink r:id="rId8" w:history="1">
              <w:r w:rsidR="00172B05" w:rsidRPr="00670094">
                <w:rPr>
                  <w:rStyle w:val="a7"/>
                  <w:sz w:val="24"/>
                  <w:szCs w:val="24"/>
                </w:rPr>
                <w:t>http://mbdou7.ru</w:t>
              </w:r>
            </w:hyperlink>
            <w:r w:rsidR="00172B05">
              <w:rPr>
                <w:sz w:val="24"/>
                <w:szCs w:val="24"/>
              </w:rPr>
              <w:t xml:space="preserve"> 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FE2679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FE2679">
              <w:rPr>
                <w:rFonts w:cs="Times New Roman"/>
                <w:sz w:val="24"/>
                <w:szCs w:val="24"/>
              </w:rPr>
              <w:t>-</w:t>
            </w:r>
            <w:r w:rsidRPr="00FE2679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15" w:type="dxa"/>
          </w:tcPr>
          <w:p w:rsidR="006779F8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8(86130) 4 -26-84,</w:t>
            </w:r>
          </w:p>
          <w:p w:rsidR="00006C33" w:rsidRPr="00FE2679" w:rsidRDefault="006779F8" w:rsidP="00FE267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timds7@mail.ru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15" w:type="dxa"/>
          </w:tcPr>
          <w:p w:rsidR="00006C33" w:rsidRPr="00FE2679" w:rsidRDefault="003C231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sz w:val="24"/>
                <w:szCs w:val="24"/>
              </w:rPr>
              <w:t>Худавердова</w:t>
            </w:r>
            <w:proofErr w:type="spellEnd"/>
            <w:r w:rsidRPr="00FE2679">
              <w:rPr>
                <w:sz w:val="24"/>
                <w:szCs w:val="24"/>
              </w:rPr>
              <w:t xml:space="preserve"> Екатерина Владимировна  </w:t>
            </w:r>
          </w:p>
        </w:tc>
      </w:tr>
      <w:tr w:rsidR="00006C33" w:rsidRPr="00FE2679" w:rsidTr="00172B05">
        <w:trPr>
          <w:trHeight w:val="1138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rFonts w:cs="Times New Roman"/>
                <w:sz w:val="24"/>
                <w:szCs w:val="24"/>
              </w:rPr>
              <w:t>Кулишов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Владимир Валентинович</w:t>
            </w:r>
            <w:r w:rsidR="00D8672C" w:rsidRPr="00FE2679">
              <w:rPr>
                <w:rFonts w:cs="Times New Roman"/>
                <w:sz w:val="24"/>
                <w:szCs w:val="24"/>
              </w:rPr>
              <w:t>,</w:t>
            </w:r>
          </w:p>
          <w:p w:rsidR="006779F8" w:rsidRPr="00FE2679" w:rsidRDefault="006779F8" w:rsidP="00FE2679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кандидат педагог</w:t>
            </w:r>
            <w:r w:rsidR="00D8672C" w:rsidRPr="00FE2679">
              <w:rPr>
                <w:rFonts w:cs="Times New Roman"/>
                <w:sz w:val="24"/>
                <w:szCs w:val="24"/>
              </w:rPr>
              <w:t xml:space="preserve">ических наук.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15" w:type="dxa"/>
          </w:tcPr>
          <w:p w:rsidR="001B6533" w:rsidRPr="00FE2679" w:rsidRDefault="001B65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2679">
              <w:rPr>
                <w:rFonts w:cs="Times New Roman"/>
                <w:sz w:val="24"/>
                <w:szCs w:val="24"/>
              </w:rPr>
              <w:t>Худавердова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Екатерина Владимировна, заведующий; </w:t>
            </w:r>
          </w:p>
          <w:p w:rsidR="001B6533" w:rsidRPr="00FE2679" w:rsidRDefault="001B65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Зубарь</w:t>
            </w:r>
            <w:proofErr w:type="spellEnd"/>
            <w:r w:rsidRPr="00FE2679">
              <w:rPr>
                <w:rFonts w:cs="Times New Roman"/>
                <w:sz w:val="24"/>
                <w:szCs w:val="24"/>
              </w:rPr>
              <w:t xml:space="preserve"> Жанна Анатольевна, старший воспитатель.</w:t>
            </w:r>
          </w:p>
        </w:tc>
      </w:tr>
      <w:tr w:rsidR="00006C33" w:rsidRPr="00FE2679" w:rsidTr="00172B05">
        <w:trPr>
          <w:trHeight w:val="1364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415" w:type="dxa"/>
          </w:tcPr>
          <w:p w:rsidR="00006C33" w:rsidRPr="00FE2679" w:rsidRDefault="006779F8" w:rsidP="00FE26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«</w:t>
            </w:r>
            <w:r w:rsidR="001B6533" w:rsidRPr="00FE2679">
              <w:rPr>
                <w:sz w:val="24"/>
                <w:szCs w:val="24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FE2679">
              <w:rPr>
                <w:sz w:val="24"/>
                <w:szCs w:val="24"/>
              </w:rPr>
              <w:t>»</w:t>
            </w:r>
            <w:r w:rsidR="00006C33" w:rsidRPr="00FE2679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68358B"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Pr="00FE2679"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="000F31E0" w:rsidRPr="00FE2679">
              <w:rPr>
                <w:rFonts w:cs="Times New Roman"/>
                <w:sz w:val="24"/>
                <w:szCs w:val="24"/>
              </w:rPr>
              <w:t xml:space="preserve">муниципальной </w:t>
            </w:r>
            <w:r w:rsidRPr="00FE2679">
              <w:rPr>
                <w:rFonts w:cs="Times New Roman"/>
                <w:sz w:val="24"/>
                <w:szCs w:val="24"/>
              </w:rPr>
              <w:t>инновационной площадки</w:t>
            </w:r>
          </w:p>
        </w:tc>
        <w:tc>
          <w:tcPr>
            <w:tcW w:w="5415" w:type="dxa"/>
          </w:tcPr>
          <w:p w:rsidR="00006C33" w:rsidRPr="00FE2679" w:rsidRDefault="007423AB" w:rsidP="00FE26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Полноценное и неформальное участие родителей в жизни дошкольной образовательной организации, в  оценке качества дошкольного образования </w:t>
            </w:r>
          </w:p>
        </w:tc>
      </w:tr>
      <w:tr w:rsidR="00006C33" w:rsidRPr="00FE2679" w:rsidTr="00172B05">
        <w:trPr>
          <w:trHeight w:val="1871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15" w:type="dxa"/>
          </w:tcPr>
          <w:p w:rsidR="00006C33" w:rsidRPr="00FE2679" w:rsidRDefault="007423AB" w:rsidP="00FE2679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FE2679">
              <w:rPr>
                <w:rFonts w:eastAsia="Times New Roman" w:cs="Times New Roman"/>
                <w:sz w:val="24"/>
                <w:szCs w:val="24"/>
              </w:rPr>
              <w:t>Разработка и апробация информационно-образовательной  платформы ДОО, обеспечивающей  развитие готовности   родителей к  продуктивному участию в оценке качества образовательных услуг, оказываемых ДОО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15" w:type="dxa"/>
          </w:tcPr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1)</w:t>
            </w:r>
            <w:r w:rsidR="00FE2679" w:rsidRPr="00B46DF4">
              <w:rPr>
                <w:sz w:val="24"/>
                <w:szCs w:val="24"/>
              </w:rPr>
              <w:t xml:space="preserve">. </w:t>
            </w:r>
            <w:r w:rsidRPr="00B46DF4">
              <w:rPr>
                <w:sz w:val="24"/>
                <w:szCs w:val="24"/>
              </w:rPr>
              <w:t>Осуществить анализ российских и зарубежных исследований по проблеме развития готовности   родителей к продуктивному участию в оценке качества образовательных услуг, оказываемых дошкольной образовательной организацией.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2)</w:t>
            </w:r>
            <w:r w:rsidR="00A27751" w:rsidRPr="00B46DF4">
              <w:rPr>
                <w:sz w:val="24"/>
                <w:szCs w:val="24"/>
              </w:rPr>
              <w:t>.</w:t>
            </w:r>
            <w:r w:rsidR="000B255B">
              <w:rPr>
                <w:sz w:val="24"/>
                <w:szCs w:val="24"/>
              </w:rPr>
              <w:t xml:space="preserve"> </w:t>
            </w:r>
            <w:r w:rsidRPr="00B46DF4">
              <w:rPr>
                <w:sz w:val="24"/>
                <w:szCs w:val="24"/>
              </w:rPr>
              <w:t>Разработать нормативное и организовать материально-техническое, информационное, финансовое, кадровое обеспечение реализации инновационного проекта.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3)</w:t>
            </w:r>
            <w:r w:rsidR="00FE2679" w:rsidRPr="00B46DF4">
              <w:rPr>
                <w:sz w:val="24"/>
                <w:szCs w:val="24"/>
              </w:rPr>
              <w:t>.</w:t>
            </w:r>
            <w:r w:rsidR="00172B05" w:rsidRPr="00B46DF4">
              <w:rPr>
                <w:sz w:val="24"/>
                <w:szCs w:val="24"/>
              </w:rPr>
              <w:t xml:space="preserve"> </w:t>
            </w:r>
            <w:r w:rsidRPr="00B46DF4">
              <w:rPr>
                <w:sz w:val="24"/>
                <w:szCs w:val="24"/>
              </w:rPr>
              <w:t xml:space="preserve">Разработать структурно-функциональную модель  информационно-образовательной  платформы, обеспечивающей  развитие готовности родителей  продуктивно участвовать  </w:t>
            </w:r>
            <w:r w:rsidRPr="00B46DF4">
              <w:rPr>
                <w:sz w:val="24"/>
                <w:szCs w:val="24"/>
              </w:rPr>
              <w:lastRenderedPageBreak/>
              <w:t>в оценке качества образовательных услуг, оказываемых дошкольной образовательной организацией: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 xml:space="preserve">- определить принципы и </w:t>
            </w:r>
            <w:r w:rsidR="00B46DF4">
              <w:rPr>
                <w:sz w:val="24"/>
                <w:szCs w:val="24"/>
              </w:rPr>
              <w:t xml:space="preserve"> </w:t>
            </w:r>
            <w:r w:rsidRPr="00B46DF4">
              <w:rPr>
                <w:sz w:val="24"/>
                <w:szCs w:val="24"/>
              </w:rPr>
              <w:t xml:space="preserve"> методологические  основания платформы; 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 xml:space="preserve">-разработать  структурно-функциональную модель платформы; 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-определить требования к содержанию программы работы с родителями, алгоритмы, формы, методы и технологии  платформы;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 xml:space="preserve">-определить информационные ресурсы и </w:t>
            </w:r>
            <w:proofErr w:type="spellStart"/>
            <w:r w:rsidRPr="00B46DF4">
              <w:rPr>
                <w:sz w:val="24"/>
                <w:szCs w:val="24"/>
              </w:rPr>
              <w:t>медиаконтент</w:t>
            </w:r>
            <w:proofErr w:type="spellEnd"/>
            <w:r w:rsidRPr="00B46DF4">
              <w:rPr>
                <w:sz w:val="24"/>
                <w:szCs w:val="24"/>
              </w:rPr>
              <w:t>, обеспечивающие достижение планируемых результатов;</w:t>
            </w:r>
          </w:p>
          <w:p w:rsidR="003F3E5D" w:rsidRPr="00F77F6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 xml:space="preserve">-разработать критерии и индикаторы </w:t>
            </w:r>
            <w:r w:rsidRPr="00F77F69">
              <w:rPr>
                <w:sz w:val="24"/>
                <w:szCs w:val="24"/>
              </w:rPr>
              <w:t>эффективности  применения платформы</w:t>
            </w:r>
          </w:p>
          <w:p w:rsidR="003F3E5D" w:rsidRPr="00F77F6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F69">
              <w:rPr>
                <w:sz w:val="24"/>
                <w:szCs w:val="24"/>
              </w:rPr>
              <w:t>4)</w:t>
            </w:r>
            <w:r w:rsidR="00FE2679" w:rsidRPr="00F77F69">
              <w:rPr>
                <w:sz w:val="24"/>
                <w:szCs w:val="24"/>
              </w:rPr>
              <w:t>.</w:t>
            </w:r>
            <w:r w:rsidRPr="00F77F69">
              <w:rPr>
                <w:sz w:val="24"/>
                <w:szCs w:val="24"/>
              </w:rPr>
              <w:t>Осуществить опытно-экспериментальную проверку разработанной модели информационно-образовательной платформы.</w:t>
            </w:r>
          </w:p>
          <w:p w:rsidR="003F3E5D" w:rsidRPr="00F77F6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F69">
              <w:rPr>
                <w:sz w:val="24"/>
                <w:szCs w:val="24"/>
              </w:rPr>
              <w:t>5)</w:t>
            </w:r>
            <w:r w:rsidR="00FE2679" w:rsidRPr="00F77F69">
              <w:rPr>
                <w:sz w:val="24"/>
                <w:szCs w:val="24"/>
              </w:rPr>
              <w:t>.</w:t>
            </w:r>
            <w:r w:rsidRPr="00F77F69">
              <w:rPr>
                <w:sz w:val="24"/>
                <w:szCs w:val="24"/>
              </w:rPr>
              <w:t xml:space="preserve">Создать систему сетевого взаимодействия с социальными партнерами при помощи информационно-образовательной платформы. </w:t>
            </w:r>
          </w:p>
          <w:p w:rsidR="003F3E5D" w:rsidRPr="00F77F6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F69">
              <w:rPr>
                <w:sz w:val="24"/>
                <w:szCs w:val="24"/>
              </w:rPr>
              <w:t>6)</w:t>
            </w:r>
            <w:r w:rsidR="00FE2679" w:rsidRPr="00F77F69">
              <w:rPr>
                <w:sz w:val="24"/>
                <w:szCs w:val="24"/>
              </w:rPr>
              <w:t>.</w:t>
            </w:r>
            <w:r w:rsidRPr="00F77F69">
              <w:rPr>
                <w:sz w:val="24"/>
                <w:szCs w:val="24"/>
              </w:rPr>
              <w:t>Определить формы и методы подготовки педагогов ДОО  к работе с родителями с использованием ресурсов информационно-образовательной платформы.</w:t>
            </w:r>
          </w:p>
          <w:p w:rsidR="003F3E5D" w:rsidRPr="00F77F6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7F69">
              <w:rPr>
                <w:sz w:val="24"/>
                <w:szCs w:val="24"/>
              </w:rPr>
              <w:t>7)</w:t>
            </w:r>
            <w:r w:rsidR="00FE2679" w:rsidRPr="00F77F69">
              <w:rPr>
                <w:sz w:val="24"/>
                <w:szCs w:val="24"/>
              </w:rPr>
              <w:t xml:space="preserve">. </w:t>
            </w:r>
            <w:r w:rsidRPr="00F77F69">
              <w:rPr>
                <w:sz w:val="24"/>
                <w:szCs w:val="24"/>
              </w:rPr>
              <w:t>Провести мероприятия по диссеминации опыта инновационной деятельности на муниципальном и краевом  уровнях.</w:t>
            </w:r>
          </w:p>
          <w:p w:rsidR="003F3E5D" w:rsidRPr="00B46DF4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10)</w:t>
            </w:r>
            <w:r w:rsidR="00FE2679" w:rsidRPr="00B46DF4">
              <w:rPr>
                <w:sz w:val="24"/>
                <w:szCs w:val="24"/>
              </w:rPr>
              <w:t xml:space="preserve">. </w:t>
            </w:r>
            <w:r w:rsidRPr="00B46DF4">
              <w:rPr>
                <w:sz w:val="24"/>
                <w:szCs w:val="24"/>
              </w:rPr>
              <w:t>Подготовить серию научно-методических статей по проблематике проекта.</w:t>
            </w:r>
          </w:p>
          <w:p w:rsidR="00006C33" w:rsidRPr="00FE2679" w:rsidRDefault="003F3E5D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</w:rPr>
              <w:t>11)</w:t>
            </w:r>
            <w:r w:rsidR="00FE2679" w:rsidRPr="00B46DF4">
              <w:rPr>
                <w:sz w:val="24"/>
                <w:szCs w:val="24"/>
              </w:rPr>
              <w:t xml:space="preserve">. </w:t>
            </w:r>
            <w:r w:rsidRPr="00B46DF4">
              <w:rPr>
                <w:sz w:val="24"/>
                <w:szCs w:val="24"/>
              </w:rPr>
              <w:t>Подготовить учебно-методическое пособие  «Проектирование информационно-образовательной платформы, обеспечивающей  развитие  готовности родителей к  продуктивному участию в оценке качества образовательных услуг, оказываемых дошкольной образовательной организацией».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15" w:type="dxa"/>
          </w:tcPr>
          <w:p w:rsidR="001538D7" w:rsidRPr="00FE2679" w:rsidRDefault="00061D80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="001538D7" w:rsidRPr="00FE2679">
              <w:rPr>
                <w:sz w:val="24"/>
                <w:szCs w:val="24"/>
              </w:rPr>
              <w:t>Федеральные законы: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1.Федеральный закон Российской Федерации от 29.12.2012 г. № 273-ФЗ «Об образовании в Российской Федерации»</w:t>
            </w:r>
            <w:r w:rsidR="00A40886">
              <w:rPr>
                <w:sz w:val="24"/>
                <w:szCs w:val="24"/>
              </w:rPr>
              <w:t>.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2.Государственная программа Российской  Федерации "Развитие образования", утверждена Постановлением Правительства  РФ от 26 декабря 2017 г. №  1642 г. Москва.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Приказы:</w:t>
            </w:r>
          </w:p>
          <w:p w:rsidR="001538D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3.Приказ </w:t>
            </w:r>
            <w:proofErr w:type="spellStart"/>
            <w:r w:rsidRPr="00FE2679">
              <w:rPr>
                <w:sz w:val="24"/>
                <w:szCs w:val="24"/>
              </w:rPr>
              <w:t>Минобрнауки</w:t>
            </w:r>
            <w:proofErr w:type="spellEnd"/>
            <w:r w:rsidRPr="00FE2679">
              <w:rPr>
                <w:sz w:val="24"/>
                <w:szCs w:val="24"/>
              </w:rPr>
              <w:t xml:space="preserve">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551E7" w:rsidRPr="00FE2679" w:rsidRDefault="001538D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5. Приказ </w:t>
            </w:r>
            <w:proofErr w:type="spellStart"/>
            <w:r w:rsidRPr="00FE2679">
              <w:rPr>
                <w:sz w:val="24"/>
                <w:szCs w:val="24"/>
              </w:rPr>
              <w:t>Минобрнауки</w:t>
            </w:r>
            <w:proofErr w:type="spellEnd"/>
            <w:r w:rsidRPr="00FE2679">
              <w:rPr>
                <w:sz w:val="24"/>
                <w:szCs w:val="24"/>
              </w:rPr>
              <w:t xml:space="preserve"> России от 17.10.2013 г. № 1155 «Об утверждении федерального </w:t>
            </w:r>
            <w:r w:rsidRPr="00FE2679">
              <w:rPr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образования»</w:t>
            </w:r>
            <w:r w:rsidR="00FE2679">
              <w:rPr>
                <w:sz w:val="24"/>
                <w:szCs w:val="24"/>
              </w:rPr>
              <w:t xml:space="preserve">.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Обоснование её значимости, развития системы образования </w:t>
            </w:r>
            <w:r w:rsidR="00446D79" w:rsidRPr="00FE2679">
              <w:rPr>
                <w:rFonts w:cs="Times New Roman"/>
                <w:sz w:val="24"/>
                <w:szCs w:val="24"/>
              </w:rPr>
              <w:t xml:space="preserve">муниципалитета и </w:t>
            </w:r>
            <w:r w:rsidRPr="00FE2679">
              <w:rPr>
                <w:rFonts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5415" w:type="dxa"/>
          </w:tcPr>
          <w:p w:rsidR="00006C33" w:rsidRPr="00FE2679" w:rsidRDefault="00D8672C" w:rsidP="00A27751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 xml:space="preserve">Результаты проекта могут быть использованы при организации семинаров, конференций и курсов повышения квалификации в </w:t>
            </w:r>
            <w:r w:rsidR="00A27751">
              <w:rPr>
                <w:rFonts w:cs="Times New Roman"/>
                <w:sz w:val="24"/>
                <w:szCs w:val="24"/>
              </w:rPr>
              <w:t xml:space="preserve"> Краснодарском крае </w:t>
            </w:r>
            <w:r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="00C5084A" w:rsidRPr="00FE267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D8672C" w:rsidP="00FE267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FE2679">
              <w:rPr>
                <w:rFonts w:cs="Times New Roman"/>
                <w:sz w:val="24"/>
                <w:szCs w:val="24"/>
              </w:rPr>
              <w:t>инн</w:t>
            </w:r>
            <w:r w:rsidR="00006C33" w:rsidRPr="00FE2679">
              <w:rPr>
                <w:rFonts w:cs="Times New Roman"/>
                <w:sz w:val="24"/>
                <w:szCs w:val="24"/>
              </w:rPr>
              <w:t>овационность</w:t>
            </w:r>
            <w:proofErr w:type="spellEnd"/>
            <w:r w:rsidR="00006C33" w:rsidRPr="00FE267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415" w:type="dxa"/>
          </w:tcPr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     Новизна инновационной деятельности заключается в том, что:</w:t>
            </w:r>
          </w:p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-разработана и апробирована информационно-образовательная платформа, обеспечивающая развитие  готовности  родителей  к продуктивному участию в    оценке качества образовательных услуг, оказываемых  ДОО;</w:t>
            </w:r>
          </w:p>
          <w:p w:rsidR="005D3BD4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 xml:space="preserve">-разработан </w:t>
            </w:r>
            <w:proofErr w:type="spellStart"/>
            <w:r w:rsidRPr="00FE2679">
              <w:rPr>
                <w:sz w:val="24"/>
                <w:szCs w:val="24"/>
              </w:rPr>
              <w:t>критериально</w:t>
            </w:r>
            <w:proofErr w:type="spellEnd"/>
            <w:r w:rsidRPr="00FE2679">
              <w:rPr>
                <w:sz w:val="24"/>
                <w:szCs w:val="24"/>
              </w:rPr>
              <w:t xml:space="preserve"> - </w:t>
            </w:r>
            <w:proofErr w:type="spellStart"/>
            <w:r w:rsidRPr="00FE2679">
              <w:rPr>
                <w:sz w:val="24"/>
                <w:szCs w:val="24"/>
              </w:rPr>
              <w:t>диагностическии</w:t>
            </w:r>
            <w:proofErr w:type="spellEnd"/>
            <w:r w:rsidRPr="00FE2679">
              <w:rPr>
                <w:sz w:val="24"/>
                <w:szCs w:val="24"/>
              </w:rPr>
              <w:t>̆ аппарат  оценки уровня   готовности  родителей  к продуктивному участию в  оценке качества образовательных услуг, оказываемых  ДОО;</w:t>
            </w:r>
          </w:p>
          <w:p w:rsidR="00006C33" w:rsidRPr="00FE2679" w:rsidRDefault="005D3BD4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-доказана  возможность  использования технологий «цифрового следа события» для оценки динамики развития готовности родителей.</w:t>
            </w:r>
          </w:p>
        </w:tc>
      </w:tr>
      <w:tr w:rsidR="00006C33" w:rsidRPr="00FE2679" w:rsidTr="00172B05">
        <w:trPr>
          <w:trHeight w:val="5246"/>
        </w:trPr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6C33" w:rsidRPr="00FE2679" w:rsidRDefault="00006C33" w:rsidP="002C5C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15" w:type="dxa"/>
          </w:tcPr>
          <w:p w:rsidR="00006C33" w:rsidRPr="00FE2679" w:rsidRDefault="00BE6BCA" w:rsidP="00FE267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2679">
              <w:rPr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организаций. Информационно-образовательная платформа    может быть эффективно распространена в  дошкольных образовательных организациях Краснодарского края. Результаты проекта могут стать элементом краевой программы «Компетентный родитель – успешный ребенок». Результаты проекта могут быть использованы для разработки модульной программы повышения квалификации руководителей дошкольных образовательных организаций «Проектирование информационно-образовательной платформы, обеспечивающей  развитие  готовности родителей  к продуктивному участию в оценке качества образовательных услуг, оказываемых  ДОО»</w:t>
            </w:r>
          </w:p>
        </w:tc>
      </w:tr>
      <w:tr w:rsidR="00006C33" w:rsidRPr="00FE2679" w:rsidTr="00172B05">
        <w:tc>
          <w:tcPr>
            <w:tcW w:w="539" w:type="dxa"/>
          </w:tcPr>
          <w:p w:rsidR="00006C33" w:rsidRPr="00FE2679" w:rsidRDefault="00006C33" w:rsidP="00FE267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C57" w:rsidRDefault="00006C33" w:rsidP="002C5C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Задачи деятельности</w:t>
            </w:r>
          </w:p>
          <w:p w:rsidR="00006C33" w:rsidRPr="00FE2679" w:rsidRDefault="00006C33" w:rsidP="002C5C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E2679">
              <w:rPr>
                <w:rFonts w:cs="Times New Roman"/>
                <w:sz w:val="24"/>
                <w:szCs w:val="24"/>
              </w:rPr>
              <w:t>на 20</w:t>
            </w:r>
            <w:r w:rsidR="00FE2679" w:rsidRPr="00FE2679">
              <w:rPr>
                <w:rFonts w:cs="Times New Roman"/>
                <w:sz w:val="24"/>
                <w:szCs w:val="24"/>
              </w:rPr>
              <w:t>2</w:t>
            </w:r>
            <w:r w:rsidR="003B759F">
              <w:rPr>
                <w:rFonts w:cs="Times New Roman"/>
                <w:sz w:val="24"/>
                <w:szCs w:val="24"/>
              </w:rPr>
              <w:t>2</w:t>
            </w:r>
            <w:r w:rsidR="00FE2679" w:rsidRPr="00FE2679">
              <w:rPr>
                <w:rFonts w:cs="Times New Roman"/>
                <w:sz w:val="24"/>
                <w:szCs w:val="24"/>
              </w:rPr>
              <w:t xml:space="preserve"> </w:t>
            </w:r>
            <w:r w:rsidR="00692C02" w:rsidRPr="00FE2679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5415" w:type="dxa"/>
          </w:tcPr>
          <w:p w:rsidR="00B46DF4" w:rsidRPr="00B46DF4" w:rsidRDefault="00F77F69" w:rsidP="00B4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</w:t>
            </w:r>
            <w:r w:rsidR="00B46DF4" w:rsidRPr="00B46DF4">
              <w:rPr>
                <w:sz w:val="24"/>
                <w:szCs w:val="24"/>
              </w:rPr>
              <w:t xml:space="preserve"> структурно-функциональн</w:t>
            </w:r>
            <w:r>
              <w:rPr>
                <w:sz w:val="24"/>
                <w:szCs w:val="24"/>
              </w:rPr>
              <w:t>ой</w:t>
            </w:r>
            <w:r w:rsidR="00B46DF4" w:rsidRPr="00B46DF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="00B46DF4" w:rsidRPr="00B46DF4">
              <w:rPr>
                <w:sz w:val="24"/>
                <w:szCs w:val="24"/>
              </w:rPr>
              <w:t xml:space="preserve">  информационно-образовательной  платформы, обеспечивающей  развитие готовности родителей  продуктивно участвовать  в оценке качества образовательных услуг, оказываемых дошкольной образовательной организацией:</w:t>
            </w:r>
          </w:p>
          <w:p w:rsidR="00241CE5" w:rsidRDefault="00F77F69" w:rsidP="00B4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Тонкая настройка </w:t>
            </w:r>
            <w:r w:rsidRPr="00B46DF4">
              <w:rPr>
                <w:sz w:val="24"/>
                <w:szCs w:val="24"/>
              </w:rPr>
              <w:t>структурно-функциональн</w:t>
            </w:r>
            <w:r>
              <w:rPr>
                <w:sz w:val="24"/>
                <w:szCs w:val="24"/>
              </w:rPr>
              <w:t>ой</w:t>
            </w:r>
            <w:r w:rsidRPr="00B46DF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46DF4">
              <w:rPr>
                <w:sz w:val="24"/>
                <w:szCs w:val="24"/>
              </w:rPr>
              <w:t xml:space="preserve">  информационно-образовательной  платформы</w:t>
            </w:r>
            <w:r>
              <w:rPr>
                <w:sz w:val="24"/>
                <w:szCs w:val="24"/>
              </w:rPr>
              <w:t>.</w:t>
            </w:r>
            <w:r w:rsidR="00241CE5">
              <w:rPr>
                <w:sz w:val="24"/>
                <w:szCs w:val="24"/>
              </w:rPr>
              <w:t xml:space="preserve"> </w:t>
            </w:r>
          </w:p>
          <w:p w:rsidR="00B46DF4" w:rsidRPr="00B46DF4" w:rsidRDefault="00241CE5" w:rsidP="00B46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26DE">
              <w:rPr>
                <w:sz w:val="24"/>
                <w:szCs w:val="24"/>
              </w:rPr>
              <w:t>еализация  ИОП на практике</w:t>
            </w:r>
            <w:r>
              <w:rPr>
                <w:sz w:val="24"/>
                <w:szCs w:val="24"/>
              </w:rPr>
              <w:t>.</w:t>
            </w:r>
          </w:p>
          <w:p w:rsidR="00FE2679" w:rsidRPr="00B46DF4" w:rsidRDefault="002C5C57" w:rsidP="00FE2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DF4" w:rsidRPr="00B46DF4">
              <w:rPr>
                <w:sz w:val="24"/>
                <w:szCs w:val="24"/>
              </w:rPr>
              <w:t>Провести мероприятия по диссеминации опыта инновационной деятельности на муниципальном и краевом  уровнях.</w:t>
            </w:r>
          </w:p>
        </w:tc>
      </w:tr>
    </w:tbl>
    <w:p w:rsidR="00CE4D8A" w:rsidRDefault="00CE4D8A" w:rsidP="004E7653">
      <w:pPr>
        <w:rPr>
          <w:rFonts w:cs="Times New Roman"/>
          <w:szCs w:val="28"/>
        </w:rPr>
      </w:pPr>
    </w:p>
    <w:p w:rsidR="00956107" w:rsidRDefault="00956107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392B0B">
        <w:rPr>
          <w:rFonts w:eastAsia="Times New Roman" w:cs="Times New Roman"/>
          <w:b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eastAsia="Times New Roman" w:cs="Times New Roman"/>
          <w:b/>
          <w:szCs w:val="28"/>
          <w:lang w:eastAsia="ru-RU"/>
        </w:rPr>
        <w:t>2</w:t>
      </w:r>
      <w:r w:rsidR="007A3E68">
        <w:rPr>
          <w:rFonts w:eastAsia="Times New Roman" w:cs="Times New Roman"/>
          <w:b/>
          <w:szCs w:val="28"/>
          <w:lang w:eastAsia="ru-RU"/>
        </w:rPr>
        <w:t>2</w:t>
      </w:r>
      <w:r w:rsidRPr="00392B0B">
        <w:rPr>
          <w:rFonts w:eastAsia="Times New Roman" w:cs="Times New Roman"/>
          <w:b/>
          <w:szCs w:val="28"/>
          <w:lang w:eastAsia="ru-RU"/>
        </w:rPr>
        <w:t xml:space="preserve"> год</w:t>
      </w:r>
    </w:p>
    <w:p w:rsidR="0058429D" w:rsidRDefault="0058429D" w:rsidP="0095610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544"/>
        <w:gridCol w:w="2268"/>
        <w:gridCol w:w="2829"/>
      </w:tblGrid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8429D" w:rsidRPr="00B46DF4" w:rsidTr="008B5345">
        <w:tc>
          <w:tcPr>
            <w:tcW w:w="9345" w:type="dxa"/>
            <w:gridSpan w:val="4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Диагностическая деятельность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58429D" w:rsidRPr="00B46DF4" w:rsidRDefault="0058429D" w:rsidP="0058429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46DF4">
              <w:rPr>
                <w:rFonts w:cs="Times New Roman"/>
                <w:sz w:val="24"/>
                <w:szCs w:val="24"/>
              </w:rPr>
              <w:t>Проведение оценки качества инновационной деятельности по следующим параметрам:</w:t>
            </w:r>
          </w:p>
          <w:p w:rsidR="0058429D" w:rsidRPr="00B46DF4" w:rsidRDefault="0058429D" w:rsidP="0058429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46DF4">
              <w:rPr>
                <w:rFonts w:cs="Times New Roman"/>
                <w:sz w:val="24"/>
                <w:szCs w:val="24"/>
              </w:rPr>
              <w:t>-</w:t>
            </w:r>
            <w:r w:rsidRPr="00B46DF4">
              <w:rPr>
                <w:sz w:val="24"/>
                <w:szCs w:val="24"/>
              </w:rPr>
              <w:t xml:space="preserve"> готовность</w:t>
            </w:r>
            <w:r w:rsidR="00AD313B" w:rsidRPr="00B46DF4">
              <w:rPr>
                <w:sz w:val="24"/>
                <w:szCs w:val="24"/>
              </w:rPr>
              <w:t xml:space="preserve"> родителей к оценке </w:t>
            </w:r>
            <w:r w:rsidRPr="00B46DF4">
              <w:rPr>
                <w:sz w:val="24"/>
                <w:szCs w:val="24"/>
              </w:rPr>
              <w:t>качества дошкольного образования</w:t>
            </w:r>
            <w:r w:rsidRPr="00B46DF4">
              <w:rPr>
                <w:rFonts w:cs="Times New Roman"/>
                <w:sz w:val="24"/>
                <w:szCs w:val="24"/>
              </w:rPr>
              <w:t>;</w:t>
            </w:r>
          </w:p>
          <w:p w:rsidR="0058429D" w:rsidRPr="00B46DF4" w:rsidRDefault="0058429D" w:rsidP="0058429D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B46DF4">
              <w:rPr>
                <w:rFonts w:cs="Times New Roman"/>
                <w:sz w:val="24"/>
                <w:szCs w:val="24"/>
              </w:rPr>
              <w:t>- рост образовательного потенциала педагогов</w:t>
            </w:r>
            <w:r w:rsidR="00AD313B" w:rsidRPr="00B46DF4">
              <w:rPr>
                <w:rFonts w:cs="Times New Roman"/>
                <w:sz w:val="24"/>
                <w:szCs w:val="24"/>
              </w:rPr>
              <w:t>.</w:t>
            </w:r>
          </w:p>
          <w:p w:rsidR="0058429D" w:rsidRPr="00B46DF4" w:rsidRDefault="0058429D" w:rsidP="0058429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46DF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8429D" w:rsidRPr="00B46DF4" w:rsidRDefault="00AD313B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Март – апрель    </w:t>
            </w:r>
          </w:p>
        </w:tc>
        <w:tc>
          <w:tcPr>
            <w:tcW w:w="2829" w:type="dxa"/>
          </w:tcPr>
          <w:p w:rsidR="0058429D" w:rsidRPr="00B46DF4" w:rsidRDefault="0058429D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Отчет о результатах </w:t>
            </w:r>
            <w:r w:rsidR="00AD313B" w:rsidRPr="00B46DF4">
              <w:rPr>
                <w:sz w:val="24"/>
                <w:szCs w:val="24"/>
                <w:lang w:eastAsia="ru-RU"/>
              </w:rPr>
              <w:t xml:space="preserve"> </w:t>
            </w:r>
            <w:r w:rsidRPr="00B46DF4">
              <w:rPr>
                <w:sz w:val="24"/>
                <w:szCs w:val="24"/>
                <w:lang w:eastAsia="ru-RU"/>
              </w:rPr>
              <w:t xml:space="preserve">обследования. </w:t>
            </w:r>
          </w:p>
          <w:p w:rsidR="0058429D" w:rsidRPr="00B46DF4" w:rsidRDefault="0058429D" w:rsidP="007B2EE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Определение проблемных сторон и положительной динамики с возможной корректировкой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58429D" w:rsidRPr="00B46DF4" w:rsidRDefault="00E846ED" w:rsidP="007B2EEE">
            <w:pPr>
              <w:jc w:val="both"/>
              <w:rPr>
                <w:sz w:val="24"/>
                <w:szCs w:val="24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Мониторинг участия родителей в изучении  </w:t>
            </w:r>
            <w:r w:rsidRPr="00B46DF4">
              <w:rPr>
                <w:sz w:val="24"/>
                <w:szCs w:val="24"/>
              </w:rPr>
              <w:t xml:space="preserve"> алгоритмов, форм, методов и технологий формирования готовности  к оценке качества образования ДОО,</w:t>
            </w:r>
            <w:r w:rsidRPr="00B46DF4">
              <w:rPr>
                <w:sz w:val="24"/>
                <w:szCs w:val="24"/>
                <w:lang w:eastAsia="ru-RU"/>
              </w:rPr>
              <w:t xml:space="preserve"> на информационно – образовательной платформе. </w:t>
            </w:r>
            <w:r w:rsidR="007B2EEE" w:rsidRPr="00B46DF4">
              <w:rPr>
                <w:sz w:val="24"/>
                <w:szCs w:val="24"/>
                <w:lang w:eastAsia="ru-RU"/>
              </w:rPr>
              <w:t xml:space="preserve"> </w:t>
            </w:r>
            <w:r w:rsidRPr="00B46DF4">
              <w:rPr>
                <w:sz w:val="24"/>
                <w:szCs w:val="24"/>
                <w:lang w:eastAsia="ru-RU"/>
              </w:rPr>
              <w:t xml:space="preserve">   </w:t>
            </w:r>
            <w:r w:rsidRPr="00B46DF4">
              <w:rPr>
                <w:sz w:val="24"/>
                <w:szCs w:val="24"/>
              </w:rPr>
              <w:t xml:space="preserve"> </w:t>
            </w:r>
            <w:r w:rsidRPr="00B46DF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29" w:type="dxa"/>
          </w:tcPr>
          <w:p w:rsidR="0058429D" w:rsidRPr="00B46DF4" w:rsidRDefault="007B2EEE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А</w:t>
            </w:r>
            <w:r w:rsidR="0058429D" w:rsidRPr="00B46DF4">
              <w:rPr>
                <w:sz w:val="24"/>
                <w:szCs w:val="24"/>
                <w:lang w:eastAsia="ru-RU"/>
              </w:rPr>
              <w:t>нализ показателей.</w:t>
            </w:r>
          </w:p>
          <w:p w:rsidR="0058429D" w:rsidRPr="00B46DF4" w:rsidRDefault="0058429D" w:rsidP="007B2EE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Оценка эффективности </w:t>
            </w:r>
            <w:r w:rsidR="007B2EEE" w:rsidRPr="00B46DF4">
              <w:rPr>
                <w:sz w:val="24"/>
                <w:szCs w:val="24"/>
                <w:lang w:eastAsia="ru-RU"/>
              </w:rPr>
              <w:t xml:space="preserve">предоставляемых материалов на ИОП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B16BE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58429D" w:rsidRPr="00B46DF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8429D" w:rsidRPr="00B46DF4" w:rsidRDefault="0058429D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Мониторинг оценки внешней активности ДОО</w:t>
            </w:r>
          </w:p>
        </w:tc>
        <w:tc>
          <w:tcPr>
            <w:tcW w:w="2268" w:type="dxa"/>
          </w:tcPr>
          <w:p w:rsidR="0058429D" w:rsidRPr="00B46DF4" w:rsidRDefault="00B46DF4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Ноябрь </w:t>
            </w:r>
            <w:r w:rsidR="007B2EEE" w:rsidRPr="00B46DF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Pr="00B46DF4" w:rsidRDefault="0058429D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Анализ показателей развития сетевого взаимодействия (увеличение количества участников). Организация и участие в сетевых мероприятиях</w:t>
            </w:r>
          </w:p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8429D" w:rsidRPr="00B46DF4" w:rsidTr="008B5345">
        <w:tc>
          <w:tcPr>
            <w:tcW w:w="9345" w:type="dxa"/>
            <w:gridSpan w:val="4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Теоретическая деятельность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429D" w:rsidRPr="00B46DF4" w:rsidRDefault="0058429D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Составление нормативных документов, регулирующих функционирование учреждения в инновационном режиме на 202</w:t>
            </w:r>
            <w:r w:rsidR="00660481">
              <w:rPr>
                <w:sz w:val="24"/>
                <w:szCs w:val="24"/>
                <w:lang w:eastAsia="ru-RU"/>
              </w:rPr>
              <w:t>2</w:t>
            </w:r>
            <w:r w:rsidRPr="00B46DF4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58429D" w:rsidRPr="00B46DF4" w:rsidRDefault="0058429D" w:rsidP="00241CE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Январь </w:t>
            </w:r>
            <w:r w:rsidR="00241C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Pr="00B46DF4" w:rsidRDefault="0058429D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Локальный акт об инновационной деятельности  на 202</w:t>
            </w:r>
            <w:r w:rsidR="00660481">
              <w:rPr>
                <w:sz w:val="24"/>
                <w:szCs w:val="24"/>
                <w:lang w:eastAsia="ru-RU"/>
              </w:rPr>
              <w:t>2</w:t>
            </w:r>
            <w:r w:rsidRPr="00B46DF4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58429D" w:rsidRPr="00B46DF4" w:rsidRDefault="0058429D" w:rsidP="0066048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Приказы, план</w:t>
            </w:r>
            <w:r w:rsidR="0066048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41CE5" w:rsidRPr="00B46DF4" w:rsidTr="008B5345">
        <w:tc>
          <w:tcPr>
            <w:tcW w:w="704" w:type="dxa"/>
          </w:tcPr>
          <w:p w:rsidR="00241CE5" w:rsidRPr="00B46DF4" w:rsidRDefault="00241CE5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41CE5" w:rsidRPr="00B46DF4" w:rsidRDefault="00241CE5" w:rsidP="008B5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Тонкая настройка </w:t>
            </w:r>
            <w:r w:rsidRPr="00B46DF4">
              <w:rPr>
                <w:sz w:val="24"/>
                <w:szCs w:val="24"/>
              </w:rPr>
              <w:t>структурно-функциональн</w:t>
            </w:r>
            <w:r>
              <w:rPr>
                <w:sz w:val="24"/>
                <w:szCs w:val="24"/>
              </w:rPr>
              <w:t>ой</w:t>
            </w:r>
            <w:r w:rsidRPr="00B46DF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Pr="00B46DF4">
              <w:rPr>
                <w:sz w:val="24"/>
                <w:szCs w:val="24"/>
              </w:rPr>
              <w:t xml:space="preserve">  информационно-образовательной  платформы</w:t>
            </w:r>
            <w:r>
              <w:rPr>
                <w:sz w:val="24"/>
                <w:szCs w:val="24"/>
              </w:rPr>
              <w:t>,</w:t>
            </w:r>
            <w:r w:rsidRPr="00B46DF4">
              <w:rPr>
                <w:sz w:val="24"/>
                <w:szCs w:val="24"/>
              </w:rPr>
              <w:t xml:space="preserve"> обеспечивающей  развитие готовности родителей  продуктивно участвовать  в оценке качества образовательных услуг, оказываемых дошкольной образовательной организацией:</w:t>
            </w:r>
          </w:p>
        </w:tc>
        <w:tc>
          <w:tcPr>
            <w:tcW w:w="2268" w:type="dxa"/>
          </w:tcPr>
          <w:p w:rsidR="00241CE5" w:rsidRPr="00B46DF4" w:rsidRDefault="00241CE5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29" w:type="dxa"/>
          </w:tcPr>
          <w:p w:rsidR="00241CE5" w:rsidRPr="00B46DF4" w:rsidRDefault="00EA2998" w:rsidP="00EA299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Итоговая  </w:t>
            </w:r>
            <w:r w:rsidRPr="00B46DF4">
              <w:rPr>
                <w:sz w:val="24"/>
                <w:szCs w:val="24"/>
              </w:rPr>
              <w:t>структурно-функциональн</w:t>
            </w:r>
            <w:r>
              <w:rPr>
                <w:sz w:val="24"/>
                <w:szCs w:val="24"/>
              </w:rPr>
              <w:t>ая</w:t>
            </w:r>
            <w:r w:rsidRPr="00B46DF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ь</w:t>
            </w:r>
            <w:r w:rsidRPr="00B46DF4">
              <w:rPr>
                <w:sz w:val="24"/>
                <w:szCs w:val="24"/>
              </w:rPr>
              <w:t xml:space="preserve">  информационно-образовательной  платформы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8429D" w:rsidRPr="00B46DF4" w:rsidTr="008B5345">
        <w:tc>
          <w:tcPr>
            <w:tcW w:w="704" w:type="dxa"/>
          </w:tcPr>
          <w:p w:rsidR="0058429D" w:rsidRPr="00B46DF4" w:rsidRDefault="0058429D" w:rsidP="0058429D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8429D" w:rsidRPr="00B46DF4" w:rsidRDefault="00EA10FA" w:rsidP="00241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1CE5">
              <w:rPr>
                <w:sz w:val="24"/>
                <w:szCs w:val="24"/>
              </w:rPr>
              <w:t>Организация работы по созданию и наполнению  ИОП (информационно – образовательной платформы)</w:t>
            </w:r>
          </w:p>
        </w:tc>
        <w:tc>
          <w:tcPr>
            <w:tcW w:w="2268" w:type="dxa"/>
          </w:tcPr>
          <w:p w:rsidR="0058429D" w:rsidRPr="00B46DF4" w:rsidRDefault="00EA2998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– апрель </w:t>
            </w:r>
            <w:r w:rsidR="00241C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58429D" w:rsidRDefault="00EA10FA" w:rsidP="00EA10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1CE5">
              <w:rPr>
                <w:sz w:val="24"/>
                <w:szCs w:val="24"/>
              </w:rPr>
              <w:t xml:space="preserve">ИОП </w:t>
            </w:r>
            <w:r w:rsidR="00EA2998">
              <w:rPr>
                <w:sz w:val="24"/>
                <w:szCs w:val="24"/>
              </w:rPr>
              <w:t>(информационно – образовательная платформа)</w:t>
            </w:r>
          </w:p>
          <w:p w:rsidR="00EA10FA" w:rsidRDefault="00EA10FA" w:rsidP="00EA10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A10FA" w:rsidRPr="00B46DF4" w:rsidRDefault="00EA10FA" w:rsidP="00EA10F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8429D" w:rsidRPr="00B46DF4" w:rsidTr="008B5345">
        <w:tc>
          <w:tcPr>
            <w:tcW w:w="9345" w:type="dxa"/>
            <w:gridSpan w:val="4"/>
          </w:tcPr>
          <w:p w:rsidR="0058429D" w:rsidRPr="00B46DF4" w:rsidRDefault="0058429D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lastRenderedPageBreak/>
              <w:t xml:space="preserve">Практическая деятельность </w:t>
            </w:r>
          </w:p>
        </w:tc>
      </w:tr>
      <w:tr w:rsidR="005543BB" w:rsidRPr="00B46DF4" w:rsidTr="008B5345">
        <w:tc>
          <w:tcPr>
            <w:tcW w:w="704" w:type="dxa"/>
          </w:tcPr>
          <w:p w:rsidR="005543BB" w:rsidRPr="00B46DF4" w:rsidRDefault="005543BB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543BB" w:rsidRPr="00277A98" w:rsidRDefault="005543BB" w:rsidP="008B5345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5543BB" w:rsidRPr="00277A98" w:rsidRDefault="005543BB" w:rsidP="008B5345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829" w:type="dxa"/>
          </w:tcPr>
          <w:p w:rsidR="005543BB" w:rsidRPr="00277A98" w:rsidRDefault="005543BB" w:rsidP="008B5345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843696" w:rsidRDefault="00E752D3" w:rsidP="008B5345">
            <w:pPr>
              <w:pStyle w:val="Default"/>
              <w:jc w:val="both"/>
              <w:rPr>
                <w:color w:val="auto"/>
              </w:rPr>
            </w:pPr>
            <w:r>
              <w:t>Проведение п</w:t>
            </w:r>
            <w:r w:rsidRPr="006948D9">
              <w:t>роблемно-аналитически</w:t>
            </w:r>
            <w:r>
              <w:t xml:space="preserve">х </w:t>
            </w:r>
            <w:r w:rsidRPr="006948D9">
              <w:t xml:space="preserve"> и экспертны</w:t>
            </w:r>
            <w:r>
              <w:t>х</w:t>
            </w:r>
            <w:r w:rsidRPr="006948D9">
              <w:t xml:space="preserve"> семинар</w:t>
            </w:r>
            <w:r>
              <w:t xml:space="preserve">ов 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с целью</w:t>
            </w:r>
            <w:r w:rsidRPr="00D240AC">
              <w:t xml:space="preserve"> </w:t>
            </w:r>
            <w:r>
              <w:t xml:space="preserve"> </w:t>
            </w:r>
            <w:r w:rsidRPr="00D240AC">
              <w:t xml:space="preserve"> подготовки педагогов ДОО  к работе с родителями при помощи ресурсов  информационно-образовательной платформы</w:t>
            </w:r>
            <w:r>
              <w:t xml:space="preserve">. </w:t>
            </w:r>
          </w:p>
        </w:tc>
        <w:tc>
          <w:tcPr>
            <w:tcW w:w="2268" w:type="dxa"/>
          </w:tcPr>
          <w:p w:rsidR="00E752D3" w:rsidRPr="00C6441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март  </w:t>
            </w:r>
          </w:p>
        </w:tc>
        <w:tc>
          <w:tcPr>
            <w:tcW w:w="2829" w:type="dxa"/>
          </w:tcPr>
          <w:p w:rsidR="00E752D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E752D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52D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52D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52D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  <w:p w:rsidR="00E752D3" w:rsidRPr="00C64413" w:rsidRDefault="00E752D3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2998" w:rsidRPr="00B46DF4" w:rsidTr="008B5345">
        <w:tc>
          <w:tcPr>
            <w:tcW w:w="704" w:type="dxa"/>
          </w:tcPr>
          <w:p w:rsidR="00EA2998" w:rsidRPr="00B46DF4" w:rsidRDefault="00EA2998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A2998" w:rsidRDefault="00EA2998" w:rsidP="008B5345">
            <w:pPr>
              <w:pStyle w:val="Default"/>
              <w:jc w:val="both"/>
            </w:pPr>
            <w:r>
              <w:t xml:space="preserve">Апробация </w:t>
            </w:r>
            <w:r w:rsidRPr="00B46DF4">
              <w:rPr>
                <w:color w:val="auto"/>
              </w:rPr>
              <w:t xml:space="preserve"> структурно-функциональн</w:t>
            </w:r>
            <w:r>
              <w:t>ой</w:t>
            </w:r>
            <w:r w:rsidRPr="00B46DF4">
              <w:rPr>
                <w:color w:val="auto"/>
              </w:rPr>
              <w:t xml:space="preserve"> модел</w:t>
            </w:r>
            <w:r>
              <w:t>и</w:t>
            </w:r>
            <w:r w:rsidRPr="00B46DF4">
              <w:rPr>
                <w:color w:val="auto"/>
              </w:rPr>
              <w:t xml:space="preserve">  информационно-образовательной  платформы, обеспечивающей  развитие готовности родителей  продуктивно участвовать  в оценке качества образовательных услуг, оказываемых дошкольной образовательной организацией</w:t>
            </w:r>
          </w:p>
        </w:tc>
        <w:tc>
          <w:tcPr>
            <w:tcW w:w="2268" w:type="dxa"/>
          </w:tcPr>
          <w:p w:rsidR="00EA2998" w:rsidRDefault="00EA2998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829" w:type="dxa"/>
          </w:tcPr>
          <w:p w:rsidR="00EA2998" w:rsidRDefault="00E27B3C" w:rsidP="008B5345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отчет по итогам апробации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7E1A07" w:rsidRDefault="00E752D3" w:rsidP="007E1A0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1A07">
              <w:rPr>
                <w:sz w:val="24"/>
                <w:szCs w:val="24"/>
                <w:lang w:eastAsia="ru-RU"/>
              </w:rPr>
              <w:t xml:space="preserve">Реализация цикла </w:t>
            </w:r>
            <w:r w:rsidR="007E1A07" w:rsidRPr="007E1A07">
              <w:rPr>
                <w:sz w:val="24"/>
                <w:szCs w:val="24"/>
                <w:lang w:eastAsia="ru-RU"/>
              </w:rPr>
              <w:t xml:space="preserve"> </w:t>
            </w:r>
            <w:r w:rsidRPr="007E1A07">
              <w:rPr>
                <w:sz w:val="24"/>
                <w:szCs w:val="24"/>
                <w:lang w:eastAsia="ru-RU"/>
              </w:rPr>
              <w:t xml:space="preserve">мероприятий с </w:t>
            </w:r>
            <w:r w:rsidR="007E1A07">
              <w:rPr>
                <w:sz w:val="24"/>
                <w:szCs w:val="24"/>
                <w:lang w:eastAsia="ru-RU"/>
              </w:rPr>
              <w:t xml:space="preserve">родителями воспитанников на </w:t>
            </w:r>
            <w:r w:rsidR="007E1A07" w:rsidRPr="007E1A07">
              <w:rPr>
                <w:sz w:val="24"/>
                <w:szCs w:val="24"/>
                <w:lang w:eastAsia="ru-RU"/>
              </w:rPr>
              <w:t xml:space="preserve"> информационно – образовательн</w:t>
            </w:r>
            <w:r w:rsidR="007E1A07">
              <w:rPr>
                <w:sz w:val="24"/>
                <w:szCs w:val="24"/>
                <w:lang w:eastAsia="ru-RU"/>
              </w:rPr>
              <w:t xml:space="preserve">ой </w:t>
            </w:r>
            <w:r w:rsidR="007E1A07" w:rsidRPr="007E1A07">
              <w:rPr>
                <w:sz w:val="24"/>
                <w:szCs w:val="24"/>
                <w:lang w:eastAsia="ru-RU"/>
              </w:rPr>
              <w:t xml:space="preserve"> платформ</w:t>
            </w:r>
            <w:r w:rsidR="007E1A07">
              <w:rPr>
                <w:sz w:val="24"/>
                <w:szCs w:val="24"/>
                <w:lang w:eastAsia="ru-RU"/>
              </w:rPr>
              <w:t>е</w:t>
            </w:r>
            <w:r w:rsidR="007E1A07" w:rsidRPr="007E1A0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752D3" w:rsidRPr="007E1A0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E1A07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E752D3" w:rsidRPr="007E1A0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E1A07">
              <w:rPr>
                <w:sz w:val="24"/>
                <w:szCs w:val="24"/>
                <w:lang w:eastAsia="ru-RU"/>
              </w:rPr>
              <w:t>План мероприятий</w:t>
            </w:r>
          </w:p>
          <w:p w:rsidR="00E752D3" w:rsidRPr="007E1A0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E93F47" w:rsidRDefault="007E1A07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93F47">
              <w:rPr>
                <w:sz w:val="24"/>
                <w:szCs w:val="24"/>
                <w:lang w:eastAsia="ru-RU"/>
              </w:rPr>
              <w:t xml:space="preserve">Проведение обучающих занятий с родителями на заседаниях  родительского клуба </w:t>
            </w:r>
          </w:p>
        </w:tc>
        <w:tc>
          <w:tcPr>
            <w:tcW w:w="2268" w:type="dxa"/>
          </w:tcPr>
          <w:p w:rsidR="00E752D3" w:rsidRPr="00E93F47" w:rsidRDefault="00E93F47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93F47">
              <w:rPr>
                <w:sz w:val="24"/>
                <w:szCs w:val="24"/>
                <w:lang w:eastAsia="ru-RU"/>
              </w:rPr>
              <w:t xml:space="preserve"> 1 раз в квартал </w:t>
            </w:r>
          </w:p>
        </w:tc>
        <w:tc>
          <w:tcPr>
            <w:tcW w:w="2829" w:type="dxa"/>
          </w:tcPr>
          <w:p w:rsidR="00E752D3" w:rsidRPr="00E93F4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93F47">
              <w:rPr>
                <w:sz w:val="24"/>
                <w:szCs w:val="24"/>
                <w:lang w:eastAsia="ru-RU"/>
              </w:rPr>
              <w:t xml:space="preserve">План </w:t>
            </w:r>
            <w:r w:rsidR="00E93F47">
              <w:rPr>
                <w:sz w:val="24"/>
                <w:szCs w:val="24"/>
                <w:lang w:eastAsia="ru-RU"/>
              </w:rPr>
              <w:t xml:space="preserve">работы клуба, конспекты </w:t>
            </w:r>
            <w:r w:rsidRPr="00E93F47">
              <w:rPr>
                <w:sz w:val="24"/>
                <w:szCs w:val="24"/>
                <w:lang w:eastAsia="ru-RU"/>
              </w:rPr>
              <w:t xml:space="preserve">мероприятий </w:t>
            </w:r>
          </w:p>
          <w:p w:rsidR="00E752D3" w:rsidRPr="00E93F4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93F47">
              <w:rPr>
                <w:sz w:val="24"/>
                <w:szCs w:val="24"/>
                <w:lang w:eastAsia="ru-RU"/>
              </w:rPr>
              <w:t>Фотоотчет</w:t>
            </w:r>
            <w:proofErr w:type="spellEnd"/>
          </w:p>
          <w:p w:rsidR="00E752D3" w:rsidRPr="00E93F47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93F47">
              <w:rPr>
                <w:sz w:val="24"/>
                <w:szCs w:val="24"/>
                <w:lang w:eastAsia="ru-RU"/>
              </w:rPr>
              <w:t>Отзывы, комментарии</w:t>
            </w:r>
          </w:p>
        </w:tc>
      </w:tr>
      <w:tr w:rsidR="00E752D3" w:rsidRPr="00B46DF4" w:rsidTr="008B5345">
        <w:tc>
          <w:tcPr>
            <w:tcW w:w="9345" w:type="dxa"/>
            <w:gridSpan w:val="4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Методическая деятельность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Разработка </w:t>
            </w:r>
            <w:r w:rsidRPr="00B46DF4">
              <w:rPr>
                <w:sz w:val="24"/>
                <w:szCs w:val="24"/>
                <w:lang w:eastAsia="ru-RU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дистанционного </w:t>
            </w:r>
            <w:proofErr w:type="spellStart"/>
            <w:r w:rsidRPr="00D026DE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26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D026DE">
              <w:rPr>
                <w:sz w:val="24"/>
                <w:szCs w:val="24"/>
              </w:rPr>
              <w:t xml:space="preserve"> родителей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6DF4">
              <w:rPr>
                <w:sz w:val="24"/>
                <w:szCs w:val="24"/>
                <w:lang w:eastAsia="ru-RU"/>
              </w:rPr>
              <w:t>и ее рецензирование</w:t>
            </w:r>
          </w:p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E752D3" w:rsidRPr="00B46DF4" w:rsidRDefault="00E752D3" w:rsidP="00EA10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6DF4">
              <w:rPr>
                <w:sz w:val="24"/>
                <w:szCs w:val="24"/>
                <w:lang w:eastAsia="ru-RU"/>
              </w:rPr>
              <w:t xml:space="preserve"> </w:t>
            </w:r>
            <w:r w:rsidRPr="00D026DE">
              <w:rPr>
                <w:sz w:val="24"/>
                <w:szCs w:val="24"/>
              </w:rPr>
              <w:t xml:space="preserve">дистанционного </w:t>
            </w:r>
            <w:proofErr w:type="spellStart"/>
            <w:r w:rsidRPr="00D026DE"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026D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образования </w:t>
            </w:r>
            <w:r w:rsidRPr="00D026DE">
              <w:rPr>
                <w:sz w:val="24"/>
                <w:szCs w:val="24"/>
              </w:rPr>
              <w:t xml:space="preserve"> родителей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sz w:val="24"/>
                <w:szCs w:val="24"/>
                <w:lang w:eastAsia="ru-RU"/>
              </w:rPr>
              <w:t xml:space="preserve"> дистанционных образовательных мероприятий для родителей </w:t>
            </w:r>
          </w:p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E752D3" w:rsidRPr="00EA10FA" w:rsidRDefault="00E752D3" w:rsidP="00EA10F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A10FA">
              <w:rPr>
                <w:sz w:val="24"/>
                <w:szCs w:val="24"/>
              </w:rPr>
              <w:t xml:space="preserve">Методические разработки дистанционных образовательных событий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Систематизация методического материала для </w:t>
            </w:r>
            <w:r>
              <w:rPr>
                <w:sz w:val="24"/>
                <w:szCs w:val="24"/>
                <w:lang w:eastAsia="ru-RU"/>
              </w:rPr>
              <w:t xml:space="preserve"> пособия </w:t>
            </w:r>
            <w:r w:rsidRPr="00B46DF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29" w:type="dxa"/>
          </w:tcPr>
          <w:p w:rsidR="00E752D3" w:rsidRPr="00B46DF4" w:rsidRDefault="00E752D3" w:rsidP="00C345F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Сборник </w:t>
            </w:r>
            <w:r>
              <w:rPr>
                <w:sz w:val="24"/>
                <w:szCs w:val="24"/>
                <w:lang w:eastAsia="ru-RU"/>
              </w:rPr>
              <w:t>статей, сценариев мероприятий с родителями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B46DF4" w:rsidRDefault="00E752D3" w:rsidP="00E27B3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</w:t>
            </w:r>
            <w:r w:rsidR="00E27B3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мастер-класс</w:t>
            </w:r>
            <w:r w:rsidR="00E27B3C">
              <w:rPr>
                <w:sz w:val="24"/>
                <w:szCs w:val="24"/>
                <w:lang w:eastAsia="ru-RU"/>
              </w:rPr>
              <w:t>а:</w:t>
            </w:r>
            <w:r w:rsidRPr="00B46DF4">
              <w:rPr>
                <w:sz w:val="24"/>
                <w:szCs w:val="24"/>
                <w:lang w:eastAsia="ru-RU"/>
              </w:rPr>
              <w:t xml:space="preserve"> </w:t>
            </w:r>
            <w:r w:rsidR="00E27B3C" w:rsidRPr="00E27B3C">
              <w:rPr>
                <w:spacing w:val="4"/>
                <w:sz w:val="24"/>
                <w:szCs w:val="24"/>
              </w:rPr>
              <w:t>«</w:t>
            </w:r>
            <w:proofErr w:type="spellStart"/>
            <w:r w:rsidR="00E27B3C" w:rsidRPr="00E27B3C">
              <w:rPr>
                <w:spacing w:val="4"/>
                <w:sz w:val="24"/>
                <w:szCs w:val="24"/>
              </w:rPr>
              <w:t>Компетентностные</w:t>
            </w:r>
            <w:proofErr w:type="spellEnd"/>
            <w:r w:rsidR="00E27B3C" w:rsidRPr="00E27B3C">
              <w:rPr>
                <w:spacing w:val="4"/>
                <w:sz w:val="24"/>
                <w:szCs w:val="24"/>
              </w:rPr>
              <w:t xml:space="preserve"> задачи – ситуации, тесты для исследования и формирования компетентности </w:t>
            </w:r>
            <w:proofErr w:type="spellStart"/>
            <w:r w:rsidR="00E27B3C" w:rsidRPr="00E27B3C">
              <w:rPr>
                <w:spacing w:val="4"/>
                <w:sz w:val="24"/>
                <w:szCs w:val="24"/>
              </w:rPr>
              <w:t>родителеи</w:t>
            </w:r>
            <w:proofErr w:type="spellEnd"/>
            <w:r w:rsidR="00E27B3C" w:rsidRPr="00E27B3C">
              <w:rPr>
                <w:spacing w:val="4"/>
                <w:sz w:val="24"/>
                <w:szCs w:val="24"/>
              </w:rPr>
              <w:t xml:space="preserve">̆ в </w:t>
            </w:r>
            <w:r w:rsidR="00E27B3C" w:rsidRPr="00E27B3C">
              <w:rPr>
                <w:spacing w:val="4"/>
                <w:sz w:val="24"/>
                <w:szCs w:val="24"/>
              </w:rPr>
              <w:lastRenderedPageBreak/>
              <w:t>оценке качества дошкольного образования»</w:t>
            </w:r>
            <w:r w:rsidR="00E27B3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52D3" w:rsidRPr="00B46DF4" w:rsidRDefault="00E27B3C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Сентябрь </w:t>
            </w:r>
          </w:p>
        </w:tc>
        <w:tc>
          <w:tcPr>
            <w:tcW w:w="2829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Мастер-класс, </w:t>
            </w:r>
          </w:p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>Материалы работы</w:t>
            </w:r>
          </w:p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6DF4">
              <w:rPr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A96584" w:rsidRDefault="00E752D3" w:rsidP="008B5345">
            <w:pPr>
              <w:jc w:val="both"/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Pr="00FE2679">
              <w:rPr>
                <w:sz w:val="24"/>
                <w:szCs w:val="24"/>
              </w:rPr>
              <w:t>Развитие готовности родителей к оценке качества дошкольного образования,  в условиях обучающей информационно – образовательной платформы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52D3" w:rsidRDefault="00E752D3" w:rsidP="008B5345">
            <w:pPr>
              <w:jc w:val="center"/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Декабрь</w:t>
            </w:r>
          </w:p>
          <w:p w:rsidR="00E752D3" w:rsidRPr="00A96584" w:rsidRDefault="00E752D3" w:rsidP="0055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E752D3" w:rsidRPr="00A96584" w:rsidRDefault="00E752D3" w:rsidP="008B5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E752D3" w:rsidRPr="00B46DF4" w:rsidTr="008B5345">
        <w:tc>
          <w:tcPr>
            <w:tcW w:w="9345" w:type="dxa"/>
            <w:gridSpan w:val="4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6DF4">
              <w:rPr>
                <w:sz w:val="24"/>
                <w:szCs w:val="24"/>
                <w:lang w:eastAsia="ru-RU"/>
              </w:rPr>
              <w:t xml:space="preserve">Трансляционная деятельность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A47513" w:rsidRDefault="00E752D3" w:rsidP="00F829B5">
            <w:pPr>
              <w:jc w:val="center"/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 xml:space="preserve">Проведение семинара для педагогов </w:t>
            </w:r>
            <w:proofErr w:type="spellStart"/>
            <w:r w:rsidRPr="00A47513">
              <w:rPr>
                <w:sz w:val="24"/>
                <w:szCs w:val="24"/>
              </w:rPr>
              <w:t>Тимашевского</w:t>
            </w:r>
            <w:proofErr w:type="spellEnd"/>
            <w:r w:rsidRPr="00A47513">
              <w:rPr>
                <w:sz w:val="24"/>
                <w:szCs w:val="24"/>
              </w:rPr>
              <w:t xml:space="preserve"> района</w:t>
            </w:r>
          </w:p>
          <w:p w:rsidR="00E752D3" w:rsidRPr="00B46DF4" w:rsidRDefault="00E752D3" w:rsidP="008B534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829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13">
              <w:rPr>
                <w:sz w:val="24"/>
                <w:szCs w:val="24"/>
              </w:rPr>
              <w:t xml:space="preserve">Диссеминация опыта как возможность сотрудничества и, как следствие, </w:t>
            </w:r>
            <w:proofErr w:type="spellStart"/>
            <w:r w:rsidRPr="00A47513">
              <w:rPr>
                <w:sz w:val="24"/>
                <w:szCs w:val="24"/>
              </w:rPr>
              <w:t>вз</w:t>
            </w:r>
            <w:r>
              <w:rPr>
                <w:sz w:val="24"/>
                <w:szCs w:val="24"/>
              </w:rPr>
              <w:t>а</w:t>
            </w:r>
            <w:r w:rsidRPr="00A47513">
              <w:rPr>
                <w:sz w:val="24"/>
                <w:szCs w:val="24"/>
              </w:rPr>
              <w:t>имообучения</w:t>
            </w:r>
            <w:proofErr w:type="spellEnd"/>
            <w:r w:rsidRPr="00A47513">
              <w:rPr>
                <w:sz w:val="24"/>
                <w:szCs w:val="24"/>
              </w:rPr>
              <w:t xml:space="preserve"> и развития инновационной деятельности.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B46DF4" w:rsidRDefault="00E752D3" w:rsidP="003B566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Презентация опыта работы на   круглом столе педагогических работников </w:t>
            </w:r>
            <w:proofErr w:type="spellStart"/>
            <w:r>
              <w:rPr>
                <w:sz w:val="24"/>
                <w:szCs w:val="24"/>
                <w:lang w:eastAsia="ru-RU"/>
              </w:rPr>
              <w:t>Тимашевского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района в рамках августовской конференции.</w:t>
            </w: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829" w:type="dxa"/>
          </w:tcPr>
          <w:p w:rsidR="00F77F69" w:rsidRDefault="00F77F69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Статья,</w:t>
            </w:r>
          </w:p>
          <w:p w:rsidR="00E752D3" w:rsidRPr="00B46DF4" w:rsidRDefault="00F77F69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распространение опыта инновационной деятельности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E752D3" w:rsidRDefault="00E752D3" w:rsidP="00F77F69">
            <w:pPr>
              <w:pStyle w:val="Style4"/>
              <w:spacing w:line="240" w:lineRule="auto"/>
              <w:jc w:val="both"/>
              <w:rPr>
                <w:bCs/>
                <w:smallCaps/>
                <w:spacing w:val="4"/>
                <w:sz w:val="16"/>
                <w:szCs w:val="16"/>
              </w:rPr>
            </w:pPr>
            <w:r w:rsidRPr="00B46DF4">
              <w:rPr>
                <w:color w:val="000000"/>
                <w:spacing w:val="-1"/>
                <w:sz w:val="24"/>
                <w:lang w:eastAsia="ru-RU"/>
              </w:rPr>
              <w:t>Зональный</w:t>
            </w:r>
            <w:r>
              <w:rPr>
                <w:color w:val="000000"/>
                <w:spacing w:val="-1"/>
                <w:sz w:val="24"/>
                <w:lang w:eastAsia="ru-RU"/>
              </w:rPr>
              <w:t xml:space="preserve"> дистанционный семинар</w:t>
            </w:r>
            <w:r w:rsidR="00F77F69">
              <w:rPr>
                <w:color w:val="000000"/>
                <w:spacing w:val="-1"/>
                <w:sz w:val="24"/>
                <w:lang w:eastAsia="ru-RU"/>
              </w:rPr>
              <w:t xml:space="preserve"> « Информационно – образовательная платформа, обеспечивающая развитие готовности родителей к оценке качества  дошкольного образования: основания</w:t>
            </w:r>
            <w:r w:rsidR="00F77F69" w:rsidRPr="00F77F69">
              <w:rPr>
                <w:color w:val="000000"/>
                <w:spacing w:val="-1"/>
                <w:sz w:val="24"/>
                <w:lang w:eastAsia="ru-RU"/>
              </w:rPr>
              <w:t>,</w:t>
            </w:r>
            <w:r w:rsidRPr="00F77F69">
              <w:rPr>
                <w:color w:val="000000"/>
                <w:spacing w:val="-1"/>
                <w:sz w:val="24"/>
                <w:lang w:eastAsia="ru-RU"/>
              </w:rPr>
              <w:t xml:space="preserve"> </w:t>
            </w:r>
            <w:r w:rsidR="00F77F69" w:rsidRPr="00F77F69">
              <w:rPr>
                <w:color w:val="000000"/>
                <w:spacing w:val="-1"/>
                <w:sz w:val="24"/>
                <w:lang w:eastAsia="ru-RU"/>
              </w:rPr>
              <w:t xml:space="preserve"> структура</w:t>
            </w:r>
            <w:r w:rsidR="00F77F69">
              <w:rPr>
                <w:color w:val="000000"/>
                <w:spacing w:val="-1"/>
                <w:sz w:val="24"/>
                <w:lang w:eastAsia="ru-RU"/>
              </w:rPr>
              <w:t xml:space="preserve"> </w:t>
            </w:r>
            <w:r w:rsidR="00F77F69" w:rsidRPr="00F77F69">
              <w:rPr>
                <w:sz w:val="24"/>
              </w:rPr>
              <w:t>и характеристика</w:t>
            </w:r>
            <w:r w:rsidR="00F77F69">
              <w:rPr>
                <w:sz w:val="16"/>
                <w:szCs w:val="16"/>
              </w:rPr>
              <w:t xml:space="preserve"> </w:t>
            </w:r>
            <w:r w:rsidRPr="00E752D3">
              <w:rPr>
                <w:sz w:val="16"/>
                <w:szCs w:val="16"/>
              </w:rPr>
              <w:t xml:space="preserve"> </w:t>
            </w:r>
            <w:r w:rsidR="00F77F69">
              <w:rPr>
                <w:sz w:val="16"/>
                <w:szCs w:val="16"/>
              </w:rPr>
              <w:t xml:space="preserve"> </w:t>
            </w:r>
            <w:r w:rsidR="00F77F69" w:rsidRPr="00F77F69">
              <w:rPr>
                <w:sz w:val="24"/>
              </w:rPr>
              <w:t>ключевых элементов»</w:t>
            </w:r>
            <w:r w:rsidR="00F77F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752D3" w:rsidRPr="00B46DF4" w:rsidRDefault="00E752D3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29" w:type="dxa"/>
          </w:tcPr>
          <w:p w:rsidR="00E752D3" w:rsidRPr="00B46DF4" w:rsidRDefault="00F77F69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47513">
              <w:rPr>
                <w:sz w:val="24"/>
                <w:szCs w:val="24"/>
              </w:rPr>
              <w:t>Диссеминация опыта как возможность сотрудничества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752D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7E1A07" w:rsidRDefault="007E1A07" w:rsidP="00F77F6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E1A07">
              <w:rPr>
                <w:rFonts w:cs="Times New Roman"/>
                <w:sz w:val="24"/>
                <w:szCs w:val="24"/>
              </w:rPr>
              <w:t xml:space="preserve">Выступления на </w:t>
            </w:r>
            <w:r w:rsidR="00F77F69">
              <w:rPr>
                <w:rFonts w:cs="Times New Roman"/>
                <w:sz w:val="24"/>
                <w:szCs w:val="24"/>
              </w:rPr>
              <w:t xml:space="preserve"> </w:t>
            </w:r>
            <w:r w:rsidRPr="007E1A07">
              <w:rPr>
                <w:rFonts w:cs="Times New Roman"/>
                <w:sz w:val="24"/>
                <w:szCs w:val="24"/>
              </w:rPr>
              <w:t xml:space="preserve"> методических объединениях </w:t>
            </w:r>
            <w:r w:rsidR="00A408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0886">
              <w:rPr>
                <w:rFonts w:cs="Times New Roman"/>
                <w:sz w:val="24"/>
                <w:szCs w:val="24"/>
              </w:rPr>
              <w:t>Тимашевского</w:t>
            </w:r>
            <w:proofErr w:type="spellEnd"/>
            <w:r w:rsidR="00A40886">
              <w:rPr>
                <w:rFonts w:cs="Times New Roman"/>
                <w:sz w:val="24"/>
                <w:szCs w:val="24"/>
              </w:rPr>
              <w:t xml:space="preserve"> района </w:t>
            </w:r>
            <w:r w:rsidRPr="007E1A07">
              <w:rPr>
                <w:rFonts w:cs="Times New Roman"/>
                <w:sz w:val="24"/>
                <w:szCs w:val="24"/>
              </w:rPr>
              <w:t>по теме</w:t>
            </w:r>
            <w:r>
              <w:rPr>
                <w:rFonts w:cs="Times New Roman"/>
                <w:sz w:val="24"/>
                <w:szCs w:val="24"/>
              </w:rPr>
              <w:t xml:space="preserve"> проекта. </w:t>
            </w:r>
          </w:p>
        </w:tc>
        <w:tc>
          <w:tcPr>
            <w:tcW w:w="2268" w:type="dxa"/>
          </w:tcPr>
          <w:p w:rsidR="00E752D3" w:rsidRPr="00B46DF4" w:rsidRDefault="007E1A07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E752D3" w:rsidRPr="00B46DF4" w:rsidRDefault="007E1A07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 w:rsidRPr="00A47513">
              <w:rPr>
                <w:sz w:val="24"/>
                <w:szCs w:val="24"/>
              </w:rPr>
              <w:t xml:space="preserve"> опыта </w:t>
            </w:r>
            <w:r>
              <w:rPr>
                <w:sz w:val="24"/>
                <w:szCs w:val="24"/>
              </w:rPr>
              <w:t xml:space="preserve"> инновационной деятельности </w:t>
            </w:r>
          </w:p>
          <w:p w:rsidR="00E752D3" w:rsidRPr="00B46DF4" w:rsidRDefault="007E1A07" w:rsidP="008B534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2D3" w:rsidRPr="00B46DF4" w:rsidTr="008B5345">
        <w:tc>
          <w:tcPr>
            <w:tcW w:w="704" w:type="dxa"/>
          </w:tcPr>
          <w:p w:rsidR="00E752D3" w:rsidRPr="00B46DF4" w:rsidRDefault="00E752D3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752D3" w:rsidRPr="008F76E5" w:rsidRDefault="00E752D3" w:rsidP="008B5345">
            <w:pPr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Публикация в научно-методических сборниках конференций (краевых, межрегиональных, всероссийских)</w:t>
            </w:r>
          </w:p>
        </w:tc>
        <w:tc>
          <w:tcPr>
            <w:tcW w:w="2268" w:type="dxa"/>
          </w:tcPr>
          <w:p w:rsidR="00E752D3" w:rsidRPr="008F76E5" w:rsidRDefault="00E752D3" w:rsidP="008B5345">
            <w:pPr>
              <w:jc w:val="center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752D3" w:rsidRPr="008F76E5" w:rsidRDefault="00E752D3" w:rsidP="008B5345">
            <w:pPr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A40886" w:rsidRPr="00B46DF4" w:rsidTr="008B5345">
        <w:tc>
          <w:tcPr>
            <w:tcW w:w="704" w:type="dxa"/>
          </w:tcPr>
          <w:p w:rsidR="00A40886" w:rsidRPr="00B46DF4" w:rsidRDefault="00A40886" w:rsidP="0058429D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40886" w:rsidRPr="004D21D2" w:rsidRDefault="00A40886" w:rsidP="008B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</w:tcPr>
          <w:p w:rsidR="00A40886" w:rsidRPr="004D21D2" w:rsidRDefault="00A40886" w:rsidP="008B5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A40886" w:rsidRPr="004D21D2" w:rsidRDefault="00A40886" w:rsidP="008B5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956107" w:rsidRDefault="00956107" w:rsidP="00E27B3C">
      <w:pPr>
        <w:rPr>
          <w:rFonts w:cs="Times New Roman"/>
          <w:b/>
          <w:szCs w:val="28"/>
        </w:rPr>
      </w:pPr>
    </w:p>
    <w:sectPr w:rsidR="00956107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FC" w:rsidRDefault="00EF4DFC" w:rsidP="008E37F3">
      <w:pPr>
        <w:spacing w:after="0" w:line="240" w:lineRule="auto"/>
      </w:pPr>
      <w:r>
        <w:separator/>
      </w:r>
    </w:p>
  </w:endnote>
  <w:endnote w:type="continuationSeparator" w:id="0">
    <w:p w:rsidR="00EF4DFC" w:rsidRDefault="00EF4DF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FC" w:rsidRDefault="00EF4DFC" w:rsidP="008E37F3">
      <w:pPr>
        <w:spacing w:after="0" w:line="240" w:lineRule="auto"/>
      </w:pPr>
      <w:r>
        <w:separator/>
      </w:r>
    </w:p>
  </w:footnote>
  <w:footnote w:type="continuationSeparator" w:id="0">
    <w:p w:rsidR="00EF4DFC" w:rsidRDefault="00EF4DFC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164B5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C1F90"/>
    <w:multiLevelType w:val="hybridMultilevel"/>
    <w:tmpl w:val="2E026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A32C1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8E83D46"/>
    <w:multiLevelType w:val="hybridMultilevel"/>
    <w:tmpl w:val="5C6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20"/>
  </w:num>
  <w:num w:numId="5">
    <w:abstractNumId w:val="1"/>
  </w:num>
  <w:num w:numId="6">
    <w:abstractNumId w:val="3"/>
  </w:num>
  <w:num w:numId="7">
    <w:abstractNumId w:val="24"/>
  </w:num>
  <w:num w:numId="8">
    <w:abstractNumId w:val="14"/>
  </w:num>
  <w:num w:numId="9">
    <w:abstractNumId w:val="17"/>
  </w:num>
  <w:num w:numId="10">
    <w:abstractNumId w:val="21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5"/>
  </w:num>
  <w:num w:numId="18">
    <w:abstractNumId w:val="0"/>
  </w:num>
  <w:num w:numId="19">
    <w:abstractNumId w:val="12"/>
  </w:num>
  <w:num w:numId="20">
    <w:abstractNumId w:val="23"/>
  </w:num>
  <w:num w:numId="21">
    <w:abstractNumId w:val="10"/>
  </w:num>
  <w:num w:numId="22">
    <w:abstractNumId w:val="22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47"/>
    <w:rsid w:val="00006C33"/>
    <w:rsid w:val="0001078F"/>
    <w:rsid w:val="00011116"/>
    <w:rsid w:val="00023C87"/>
    <w:rsid w:val="000322CB"/>
    <w:rsid w:val="000326FF"/>
    <w:rsid w:val="000470EC"/>
    <w:rsid w:val="00061D80"/>
    <w:rsid w:val="00062918"/>
    <w:rsid w:val="00067762"/>
    <w:rsid w:val="000733B1"/>
    <w:rsid w:val="000824B7"/>
    <w:rsid w:val="000A41DA"/>
    <w:rsid w:val="000A44D5"/>
    <w:rsid w:val="000A5D03"/>
    <w:rsid w:val="000A7234"/>
    <w:rsid w:val="000B255B"/>
    <w:rsid w:val="000B318B"/>
    <w:rsid w:val="000C291F"/>
    <w:rsid w:val="000C46E8"/>
    <w:rsid w:val="000E0F4E"/>
    <w:rsid w:val="000F31E0"/>
    <w:rsid w:val="00101DE0"/>
    <w:rsid w:val="00102CDB"/>
    <w:rsid w:val="00122F15"/>
    <w:rsid w:val="0014236E"/>
    <w:rsid w:val="001427F4"/>
    <w:rsid w:val="001538D7"/>
    <w:rsid w:val="00154E44"/>
    <w:rsid w:val="00172B05"/>
    <w:rsid w:val="00183E29"/>
    <w:rsid w:val="00186314"/>
    <w:rsid w:val="001950B5"/>
    <w:rsid w:val="001A07C7"/>
    <w:rsid w:val="001A0FDC"/>
    <w:rsid w:val="001B6533"/>
    <w:rsid w:val="001C1159"/>
    <w:rsid w:val="001D0D27"/>
    <w:rsid w:val="001E1DE3"/>
    <w:rsid w:val="001E6716"/>
    <w:rsid w:val="001F1C42"/>
    <w:rsid w:val="0020105D"/>
    <w:rsid w:val="00241CE5"/>
    <w:rsid w:val="00243F90"/>
    <w:rsid w:val="00250222"/>
    <w:rsid w:val="0025029C"/>
    <w:rsid w:val="002772AD"/>
    <w:rsid w:val="00285BEA"/>
    <w:rsid w:val="002A0A79"/>
    <w:rsid w:val="002A4AAE"/>
    <w:rsid w:val="002A5309"/>
    <w:rsid w:val="002A7393"/>
    <w:rsid w:val="002C1A79"/>
    <w:rsid w:val="002C5C57"/>
    <w:rsid w:val="002E5293"/>
    <w:rsid w:val="002E530C"/>
    <w:rsid w:val="002F7DE0"/>
    <w:rsid w:val="003347F8"/>
    <w:rsid w:val="0035479C"/>
    <w:rsid w:val="003618DC"/>
    <w:rsid w:val="003652EB"/>
    <w:rsid w:val="003727A4"/>
    <w:rsid w:val="0037305E"/>
    <w:rsid w:val="00373103"/>
    <w:rsid w:val="003B5664"/>
    <w:rsid w:val="003B7509"/>
    <w:rsid w:val="003B759F"/>
    <w:rsid w:val="003C18FF"/>
    <w:rsid w:val="003C2318"/>
    <w:rsid w:val="003E5F98"/>
    <w:rsid w:val="003F3E5D"/>
    <w:rsid w:val="00437F85"/>
    <w:rsid w:val="0044033D"/>
    <w:rsid w:val="0044282A"/>
    <w:rsid w:val="00446D79"/>
    <w:rsid w:val="004830AE"/>
    <w:rsid w:val="00484E2C"/>
    <w:rsid w:val="004942C2"/>
    <w:rsid w:val="004A5A3F"/>
    <w:rsid w:val="004B74CA"/>
    <w:rsid w:val="004C530D"/>
    <w:rsid w:val="004D1BA8"/>
    <w:rsid w:val="004D3DC5"/>
    <w:rsid w:val="004E07A2"/>
    <w:rsid w:val="004E7653"/>
    <w:rsid w:val="004E7924"/>
    <w:rsid w:val="004F1BFA"/>
    <w:rsid w:val="004F4E29"/>
    <w:rsid w:val="005117BB"/>
    <w:rsid w:val="00531D67"/>
    <w:rsid w:val="00533310"/>
    <w:rsid w:val="00540291"/>
    <w:rsid w:val="00543293"/>
    <w:rsid w:val="00543460"/>
    <w:rsid w:val="00544B83"/>
    <w:rsid w:val="00554398"/>
    <w:rsid w:val="005543BB"/>
    <w:rsid w:val="005551E7"/>
    <w:rsid w:val="005728C5"/>
    <w:rsid w:val="00576739"/>
    <w:rsid w:val="00582948"/>
    <w:rsid w:val="0058429D"/>
    <w:rsid w:val="005914E5"/>
    <w:rsid w:val="00595156"/>
    <w:rsid w:val="005A355E"/>
    <w:rsid w:val="005C010B"/>
    <w:rsid w:val="005C580C"/>
    <w:rsid w:val="005C5B8C"/>
    <w:rsid w:val="005D3BD4"/>
    <w:rsid w:val="005E1546"/>
    <w:rsid w:val="00603947"/>
    <w:rsid w:val="00620A6F"/>
    <w:rsid w:val="00625DCE"/>
    <w:rsid w:val="00626C2F"/>
    <w:rsid w:val="006353C5"/>
    <w:rsid w:val="00643473"/>
    <w:rsid w:val="0065467E"/>
    <w:rsid w:val="00654FB1"/>
    <w:rsid w:val="00660481"/>
    <w:rsid w:val="00664D7D"/>
    <w:rsid w:val="00670996"/>
    <w:rsid w:val="006779F8"/>
    <w:rsid w:val="00682F72"/>
    <w:rsid w:val="0068358B"/>
    <w:rsid w:val="00690971"/>
    <w:rsid w:val="00692C02"/>
    <w:rsid w:val="00696BB3"/>
    <w:rsid w:val="006A455A"/>
    <w:rsid w:val="006B55C5"/>
    <w:rsid w:val="006B5B48"/>
    <w:rsid w:val="006B7529"/>
    <w:rsid w:val="006D5BE4"/>
    <w:rsid w:val="006E6C0C"/>
    <w:rsid w:val="006F3D96"/>
    <w:rsid w:val="007015DC"/>
    <w:rsid w:val="00730694"/>
    <w:rsid w:val="007336CC"/>
    <w:rsid w:val="007423AB"/>
    <w:rsid w:val="007455B1"/>
    <w:rsid w:val="00751E7A"/>
    <w:rsid w:val="00754269"/>
    <w:rsid w:val="007678F7"/>
    <w:rsid w:val="007811FA"/>
    <w:rsid w:val="007833A7"/>
    <w:rsid w:val="00790605"/>
    <w:rsid w:val="007A3E68"/>
    <w:rsid w:val="007B2EEE"/>
    <w:rsid w:val="007C1F77"/>
    <w:rsid w:val="007C4376"/>
    <w:rsid w:val="007E1A07"/>
    <w:rsid w:val="007E7369"/>
    <w:rsid w:val="00803C0D"/>
    <w:rsid w:val="00805245"/>
    <w:rsid w:val="00811753"/>
    <w:rsid w:val="008142D3"/>
    <w:rsid w:val="00815387"/>
    <w:rsid w:val="00822BC9"/>
    <w:rsid w:val="008316CB"/>
    <w:rsid w:val="00834994"/>
    <w:rsid w:val="00834A31"/>
    <w:rsid w:val="00845092"/>
    <w:rsid w:val="00847EFC"/>
    <w:rsid w:val="00872E79"/>
    <w:rsid w:val="00877F49"/>
    <w:rsid w:val="008A2A1D"/>
    <w:rsid w:val="008A3748"/>
    <w:rsid w:val="008A43DD"/>
    <w:rsid w:val="008A77EB"/>
    <w:rsid w:val="008B4DAA"/>
    <w:rsid w:val="008B5EBC"/>
    <w:rsid w:val="008D2D6B"/>
    <w:rsid w:val="008E052C"/>
    <w:rsid w:val="008E37F3"/>
    <w:rsid w:val="008F2902"/>
    <w:rsid w:val="008F3D96"/>
    <w:rsid w:val="008F5086"/>
    <w:rsid w:val="00915549"/>
    <w:rsid w:val="009261D8"/>
    <w:rsid w:val="0093144A"/>
    <w:rsid w:val="009501D8"/>
    <w:rsid w:val="00954A7D"/>
    <w:rsid w:val="00956107"/>
    <w:rsid w:val="00960C1F"/>
    <w:rsid w:val="00970432"/>
    <w:rsid w:val="009A1280"/>
    <w:rsid w:val="009B2B73"/>
    <w:rsid w:val="009E234B"/>
    <w:rsid w:val="009F7744"/>
    <w:rsid w:val="00A07A1F"/>
    <w:rsid w:val="00A14880"/>
    <w:rsid w:val="00A240AB"/>
    <w:rsid w:val="00A2563D"/>
    <w:rsid w:val="00A27751"/>
    <w:rsid w:val="00A40886"/>
    <w:rsid w:val="00A447D1"/>
    <w:rsid w:val="00A743C2"/>
    <w:rsid w:val="00A83ADD"/>
    <w:rsid w:val="00A8429D"/>
    <w:rsid w:val="00AB02BC"/>
    <w:rsid w:val="00AB2BAF"/>
    <w:rsid w:val="00AC0FC3"/>
    <w:rsid w:val="00AC29C0"/>
    <w:rsid w:val="00AD313B"/>
    <w:rsid w:val="00AD4BE5"/>
    <w:rsid w:val="00AF6F54"/>
    <w:rsid w:val="00B01D9F"/>
    <w:rsid w:val="00B16BE3"/>
    <w:rsid w:val="00B358D1"/>
    <w:rsid w:val="00B409DF"/>
    <w:rsid w:val="00B40C74"/>
    <w:rsid w:val="00B46DF4"/>
    <w:rsid w:val="00B603F8"/>
    <w:rsid w:val="00B628EF"/>
    <w:rsid w:val="00B870DF"/>
    <w:rsid w:val="00B92A29"/>
    <w:rsid w:val="00B96E5B"/>
    <w:rsid w:val="00BA7602"/>
    <w:rsid w:val="00BE6BCA"/>
    <w:rsid w:val="00C21584"/>
    <w:rsid w:val="00C30922"/>
    <w:rsid w:val="00C33D05"/>
    <w:rsid w:val="00C345FB"/>
    <w:rsid w:val="00C5084A"/>
    <w:rsid w:val="00C56A48"/>
    <w:rsid w:val="00C653C8"/>
    <w:rsid w:val="00C9760E"/>
    <w:rsid w:val="00CB0878"/>
    <w:rsid w:val="00CB1531"/>
    <w:rsid w:val="00CB1F2E"/>
    <w:rsid w:val="00CB2E6B"/>
    <w:rsid w:val="00CB7D99"/>
    <w:rsid w:val="00CD5147"/>
    <w:rsid w:val="00CE4D8A"/>
    <w:rsid w:val="00CF447B"/>
    <w:rsid w:val="00D157A9"/>
    <w:rsid w:val="00D231A4"/>
    <w:rsid w:val="00D253D9"/>
    <w:rsid w:val="00D26FC4"/>
    <w:rsid w:val="00D31100"/>
    <w:rsid w:val="00D37039"/>
    <w:rsid w:val="00D40B58"/>
    <w:rsid w:val="00D57187"/>
    <w:rsid w:val="00D76155"/>
    <w:rsid w:val="00D77EA2"/>
    <w:rsid w:val="00D801F5"/>
    <w:rsid w:val="00D84E40"/>
    <w:rsid w:val="00D8672C"/>
    <w:rsid w:val="00D8695A"/>
    <w:rsid w:val="00DC1D7A"/>
    <w:rsid w:val="00DC4BA2"/>
    <w:rsid w:val="00DD00B4"/>
    <w:rsid w:val="00DD1607"/>
    <w:rsid w:val="00DD32CC"/>
    <w:rsid w:val="00DE5C47"/>
    <w:rsid w:val="00E2168D"/>
    <w:rsid w:val="00E22A11"/>
    <w:rsid w:val="00E2464B"/>
    <w:rsid w:val="00E27B3C"/>
    <w:rsid w:val="00E302E2"/>
    <w:rsid w:val="00E451FC"/>
    <w:rsid w:val="00E55D3E"/>
    <w:rsid w:val="00E752D3"/>
    <w:rsid w:val="00E82407"/>
    <w:rsid w:val="00E846ED"/>
    <w:rsid w:val="00E93F47"/>
    <w:rsid w:val="00E9410A"/>
    <w:rsid w:val="00E963EE"/>
    <w:rsid w:val="00EA10FA"/>
    <w:rsid w:val="00EA2998"/>
    <w:rsid w:val="00EB46F2"/>
    <w:rsid w:val="00EC5B1D"/>
    <w:rsid w:val="00ED37E2"/>
    <w:rsid w:val="00EE2578"/>
    <w:rsid w:val="00EE3CBE"/>
    <w:rsid w:val="00EF4DFC"/>
    <w:rsid w:val="00F03EFF"/>
    <w:rsid w:val="00F05EF3"/>
    <w:rsid w:val="00F14204"/>
    <w:rsid w:val="00F17068"/>
    <w:rsid w:val="00F51AA7"/>
    <w:rsid w:val="00F5697C"/>
    <w:rsid w:val="00F6495B"/>
    <w:rsid w:val="00F731D0"/>
    <w:rsid w:val="00F77F69"/>
    <w:rsid w:val="00F80E2A"/>
    <w:rsid w:val="00F829B5"/>
    <w:rsid w:val="00FD0ECC"/>
    <w:rsid w:val="00FE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7E73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5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unhideWhenUsed/>
    <w:rsid w:val="002A4AA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A4AAE"/>
  </w:style>
  <w:style w:type="character" w:customStyle="1" w:styleId="21">
    <w:name w:val="Основной текст2"/>
    <w:basedOn w:val="a0"/>
    <w:rsid w:val="003C231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1">
    <w:name w:val="Сетка таблицы1"/>
    <w:basedOn w:val="a1"/>
    <w:next w:val="a4"/>
    <w:uiPriority w:val="39"/>
    <w:rsid w:val="009561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6107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36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E752D3"/>
    <w:pPr>
      <w:spacing w:after="0" w:line="492" w:lineRule="exact"/>
      <w:ind w:firstLine="357"/>
      <w:jc w:val="center"/>
    </w:pPr>
    <w:rPr>
      <w:rFonts w:eastAsia="Times New Roman" w:cs="Times New Roman"/>
      <w:szCs w:val="24"/>
      <w:lang w:eastAsia="ar-SA"/>
    </w:rPr>
  </w:style>
  <w:style w:type="character" w:customStyle="1" w:styleId="FontStyle17">
    <w:name w:val="Font Style17"/>
    <w:uiPriority w:val="99"/>
    <w:rsid w:val="00E752D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B6E8-0C3E-4639-B3F4-5E45571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Home-pc</cp:lastModifiedBy>
  <cp:revision>75</cp:revision>
  <cp:lastPrinted>2022-01-13T13:52:00Z</cp:lastPrinted>
  <dcterms:created xsi:type="dcterms:W3CDTF">2016-02-24T15:08:00Z</dcterms:created>
  <dcterms:modified xsi:type="dcterms:W3CDTF">2022-01-13T13:52:00Z</dcterms:modified>
</cp:coreProperties>
</file>