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A3F" w:rsidRPr="00235A3F" w:rsidRDefault="00235A3F" w:rsidP="00846519">
      <w:pPr>
        <w:shd w:val="clear" w:color="auto" w:fill="FFFFFF"/>
        <w:spacing w:line="360" w:lineRule="auto"/>
        <w:jc w:val="center"/>
        <w:rPr>
          <w:spacing w:val="-1"/>
          <w:sz w:val="32"/>
          <w:szCs w:val="32"/>
        </w:rPr>
      </w:pPr>
      <w:bookmarkStart w:id="0" w:name="_GoBack"/>
      <w:bookmarkEnd w:id="0"/>
      <w:r w:rsidRPr="00235A3F">
        <w:rPr>
          <w:spacing w:val="-1"/>
          <w:sz w:val="32"/>
          <w:szCs w:val="32"/>
        </w:rPr>
        <w:t>Муниципальное бюджетное дошкольное образовательное учреждение муниципального образования город Краснодар «Детский сад комбинированного вида № 202»</w:t>
      </w:r>
    </w:p>
    <w:p w:rsidR="00235A3F" w:rsidRPr="00235A3F" w:rsidRDefault="00235A3F" w:rsidP="00846519">
      <w:pPr>
        <w:spacing w:line="360" w:lineRule="auto"/>
        <w:jc w:val="center"/>
      </w:pPr>
    </w:p>
    <w:p w:rsidR="00235A3F" w:rsidRPr="00835D6B" w:rsidRDefault="00235A3F" w:rsidP="00846519">
      <w:pPr>
        <w:spacing w:line="360" w:lineRule="auto"/>
        <w:jc w:val="center"/>
        <w:rPr>
          <w:b/>
        </w:rPr>
      </w:pPr>
    </w:p>
    <w:p w:rsidR="00235A3F" w:rsidRPr="00835D6B" w:rsidRDefault="00235A3F" w:rsidP="00846519">
      <w:pPr>
        <w:spacing w:line="360" w:lineRule="auto"/>
        <w:jc w:val="center"/>
        <w:rPr>
          <w:b/>
        </w:rPr>
      </w:pPr>
    </w:p>
    <w:p w:rsidR="00235A3F" w:rsidRPr="00835D6B" w:rsidRDefault="00235A3F" w:rsidP="00846519">
      <w:pPr>
        <w:spacing w:line="360" w:lineRule="auto"/>
        <w:jc w:val="center"/>
        <w:rPr>
          <w:b/>
          <w:sz w:val="28"/>
          <w:szCs w:val="28"/>
        </w:rPr>
      </w:pPr>
    </w:p>
    <w:p w:rsidR="00235A3F" w:rsidRDefault="00235A3F" w:rsidP="00846519">
      <w:pPr>
        <w:spacing w:line="360" w:lineRule="auto"/>
        <w:jc w:val="center"/>
        <w:rPr>
          <w:b/>
          <w:sz w:val="28"/>
          <w:szCs w:val="28"/>
        </w:rPr>
      </w:pPr>
      <w:r w:rsidRPr="008235CF">
        <w:rPr>
          <w:b/>
          <w:sz w:val="28"/>
          <w:szCs w:val="28"/>
        </w:rPr>
        <w:t>Годовой отчет КИП КК</w:t>
      </w:r>
    </w:p>
    <w:p w:rsidR="00235A3F" w:rsidRDefault="00235A3F" w:rsidP="00846519">
      <w:pPr>
        <w:spacing w:line="360" w:lineRule="auto"/>
        <w:jc w:val="center"/>
        <w:rPr>
          <w:b/>
          <w:sz w:val="28"/>
          <w:szCs w:val="28"/>
        </w:rPr>
      </w:pPr>
      <w:r>
        <w:rPr>
          <w:b/>
          <w:sz w:val="28"/>
          <w:szCs w:val="28"/>
        </w:rPr>
        <w:t>(год присвоения – 2017)</w:t>
      </w:r>
    </w:p>
    <w:p w:rsidR="00235A3F" w:rsidRPr="008235CF" w:rsidRDefault="00235A3F" w:rsidP="00846519">
      <w:pPr>
        <w:spacing w:line="360" w:lineRule="auto"/>
        <w:jc w:val="center"/>
        <w:rPr>
          <w:b/>
          <w:sz w:val="28"/>
          <w:szCs w:val="28"/>
        </w:rPr>
      </w:pPr>
      <w:r w:rsidRPr="008235CF">
        <w:rPr>
          <w:b/>
          <w:sz w:val="28"/>
          <w:szCs w:val="28"/>
        </w:rPr>
        <w:t xml:space="preserve">по теме  </w:t>
      </w:r>
    </w:p>
    <w:p w:rsidR="00846519" w:rsidRDefault="00846519" w:rsidP="00846519">
      <w:pPr>
        <w:pStyle w:val="a3"/>
        <w:spacing w:after="0" w:line="360" w:lineRule="auto"/>
        <w:jc w:val="center"/>
        <w:rPr>
          <w:b/>
          <w:sz w:val="28"/>
          <w:szCs w:val="28"/>
        </w:rPr>
      </w:pPr>
      <w:r w:rsidRPr="00846519">
        <w:rPr>
          <w:b/>
          <w:bCs/>
          <w:sz w:val="28"/>
          <w:szCs w:val="28"/>
        </w:rPr>
        <w:t>«</w:t>
      </w:r>
      <w:r w:rsidRPr="00846519">
        <w:rPr>
          <w:b/>
          <w:sz w:val="28"/>
          <w:szCs w:val="28"/>
        </w:rPr>
        <w:t xml:space="preserve">Психолого-педагогическая модель </w:t>
      </w:r>
    </w:p>
    <w:p w:rsidR="00B87053" w:rsidRDefault="00846519" w:rsidP="00846519">
      <w:pPr>
        <w:pStyle w:val="a3"/>
        <w:spacing w:after="0" w:line="360" w:lineRule="auto"/>
        <w:jc w:val="center"/>
        <w:rPr>
          <w:b/>
          <w:sz w:val="28"/>
          <w:szCs w:val="28"/>
        </w:rPr>
      </w:pPr>
      <w:r w:rsidRPr="00846519">
        <w:rPr>
          <w:b/>
          <w:sz w:val="28"/>
          <w:szCs w:val="28"/>
        </w:rPr>
        <w:t xml:space="preserve">развития эмоциональной сферы </w:t>
      </w:r>
      <w:r w:rsidR="00B87053">
        <w:rPr>
          <w:b/>
          <w:sz w:val="28"/>
          <w:szCs w:val="28"/>
        </w:rPr>
        <w:t>дошкольников 5-7 лет в ДОУ комбинированного вида»</w:t>
      </w:r>
    </w:p>
    <w:p w:rsidR="00235A3F" w:rsidRDefault="00235A3F" w:rsidP="00846519">
      <w:pPr>
        <w:pStyle w:val="a3"/>
        <w:spacing w:after="0" w:line="360" w:lineRule="auto"/>
        <w:jc w:val="center"/>
        <w:rPr>
          <w:b/>
          <w:bCs/>
          <w:sz w:val="28"/>
          <w:szCs w:val="28"/>
        </w:rPr>
      </w:pPr>
    </w:p>
    <w:tbl>
      <w:tblPr>
        <w:tblW w:w="0" w:type="auto"/>
        <w:tblInd w:w="5353" w:type="dxa"/>
        <w:tblLook w:val="04A0" w:firstRow="1" w:lastRow="0" w:firstColumn="1" w:lastColumn="0" w:noHBand="0" w:noVBand="1"/>
      </w:tblPr>
      <w:tblGrid>
        <w:gridCol w:w="4217"/>
      </w:tblGrid>
      <w:tr w:rsidR="00235A3F" w:rsidRPr="002572F2" w:rsidTr="00E004B4">
        <w:tc>
          <w:tcPr>
            <w:tcW w:w="4217" w:type="dxa"/>
          </w:tcPr>
          <w:p w:rsidR="00235A3F" w:rsidRPr="002572F2" w:rsidRDefault="00235A3F" w:rsidP="00846519">
            <w:pPr>
              <w:pStyle w:val="a3"/>
              <w:spacing w:after="0" w:line="360" w:lineRule="auto"/>
              <w:rPr>
                <w:rFonts w:eastAsia="Calibri"/>
              </w:rPr>
            </w:pPr>
          </w:p>
        </w:tc>
      </w:tr>
    </w:tbl>
    <w:p w:rsidR="00235A3F" w:rsidRPr="002572F2" w:rsidRDefault="00235A3F" w:rsidP="00846519">
      <w:pPr>
        <w:pStyle w:val="a3"/>
        <w:spacing w:after="0" w:line="360" w:lineRule="auto"/>
      </w:pPr>
    </w:p>
    <w:p w:rsidR="00235A3F" w:rsidRDefault="00235A3F" w:rsidP="00846519">
      <w:pPr>
        <w:pStyle w:val="a3"/>
        <w:spacing w:after="0" w:line="360" w:lineRule="auto"/>
        <w:jc w:val="center"/>
        <w:rPr>
          <w:b/>
          <w:bCs/>
          <w:sz w:val="28"/>
          <w:szCs w:val="28"/>
        </w:rPr>
      </w:pPr>
    </w:p>
    <w:p w:rsidR="00235A3F" w:rsidRDefault="00235A3F" w:rsidP="00846519">
      <w:pPr>
        <w:pStyle w:val="a3"/>
        <w:spacing w:after="0" w:line="360" w:lineRule="auto"/>
        <w:jc w:val="center"/>
        <w:rPr>
          <w:b/>
          <w:bCs/>
          <w:sz w:val="28"/>
          <w:szCs w:val="28"/>
        </w:rPr>
      </w:pPr>
    </w:p>
    <w:p w:rsidR="00235A3F" w:rsidRDefault="00235A3F" w:rsidP="00846519">
      <w:pPr>
        <w:pStyle w:val="a3"/>
        <w:spacing w:after="0" w:line="360" w:lineRule="auto"/>
        <w:jc w:val="center"/>
        <w:rPr>
          <w:b/>
          <w:bCs/>
          <w:sz w:val="28"/>
          <w:szCs w:val="28"/>
        </w:rPr>
      </w:pPr>
    </w:p>
    <w:p w:rsidR="00235A3F" w:rsidRDefault="00235A3F" w:rsidP="00846519">
      <w:pPr>
        <w:pStyle w:val="a3"/>
        <w:spacing w:after="0" w:line="360" w:lineRule="auto"/>
        <w:jc w:val="center"/>
        <w:rPr>
          <w:b/>
          <w:bCs/>
          <w:sz w:val="28"/>
          <w:szCs w:val="28"/>
        </w:rPr>
      </w:pPr>
    </w:p>
    <w:p w:rsidR="00235A3F" w:rsidRDefault="00235A3F" w:rsidP="00846519">
      <w:pPr>
        <w:pStyle w:val="a3"/>
        <w:spacing w:after="0" w:line="360" w:lineRule="auto"/>
        <w:jc w:val="center"/>
        <w:rPr>
          <w:b/>
          <w:bCs/>
          <w:sz w:val="28"/>
          <w:szCs w:val="28"/>
        </w:rPr>
      </w:pPr>
    </w:p>
    <w:p w:rsidR="00235A3F" w:rsidRDefault="00235A3F" w:rsidP="00846519">
      <w:pPr>
        <w:pStyle w:val="a3"/>
        <w:spacing w:after="0" w:line="360" w:lineRule="auto"/>
        <w:jc w:val="center"/>
        <w:rPr>
          <w:b/>
          <w:bCs/>
          <w:sz w:val="28"/>
          <w:szCs w:val="28"/>
        </w:rPr>
      </w:pPr>
    </w:p>
    <w:p w:rsidR="00235A3F" w:rsidRDefault="00235A3F" w:rsidP="00846519">
      <w:pPr>
        <w:pStyle w:val="a3"/>
        <w:spacing w:after="0" w:line="360" w:lineRule="auto"/>
        <w:jc w:val="center"/>
        <w:rPr>
          <w:b/>
          <w:bCs/>
          <w:sz w:val="28"/>
          <w:szCs w:val="28"/>
        </w:rPr>
      </w:pPr>
    </w:p>
    <w:p w:rsidR="00235A3F" w:rsidRDefault="00235A3F" w:rsidP="00846519">
      <w:pPr>
        <w:pStyle w:val="a3"/>
        <w:spacing w:after="0" w:line="360" w:lineRule="auto"/>
        <w:jc w:val="center"/>
        <w:rPr>
          <w:b/>
          <w:bCs/>
          <w:sz w:val="28"/>
          <w:szCs w:val="28"/>
        </w:rPr>
      </w:pPr>
    </w:p>
    <w:p w:rsidR="00235A3F" w:rsidRDefault="00235A3F" w:rsidP="00846519">
      <w:pPr>
        <w:pStyle w:val="a3"/>
        <w:spacing w:after="0" w:line="360" w:lineRule="auto"/>
        <w:jc w:val="center"/>
        <w:rPr>
          <w:b/>
          <w:bCs/>
          <w:sz w:val="28"/>
          <w:szCs w:val="28"/>
        </w:rPr>
      </w:pPr>
    </w:p>
    <w:p w:rsidR="00235A3F" w:rsidRDefault="00235A3F" w:rsidP="00846519">
      <w:pPr>
        <w:pStyle w:val="a3"/>
        <w:spacing w:after="0" w:line="360" w:lineRule="auto"/>
        <w:rPr>
          <w:b/>
          <w:bCs/>
          <w:sz w:val="28"/>
          <w:szCs w:val="28"/>
        </w:rPr>
      </w:pPr>
    </w:p>
    <w:p w:rsidR="00F07003" w:rsidRPr="008235CF" w:rsidRDefault="00F07003" w:rsidP="00846519">
      <w:pPr>
        <w:pStyle w:val="a3"/>
        <w:spacing w:after="0" w:line="360" w:lineRule="auto"/>
        <w:rPr>
          <w:b/>
          <w:bCs/>
          <w:sz w:val="28"/>
          <w:szCs w:val="28"/>
        </w:rPr>
      </w:pPr>
    </w:p>
    <w:p w:rsidR="00235A3F" w:rsidRDefault="00235A3F" w:rsidP="00846519">
      <w:pPr>
        <w:spacing w:line="360" w:lineRule="auto"/>
        <w:ind w:firstLine="540"/>
        <w:jc w:val="center"/>
        <w:rPr>
          <w:b/>
          <w:bCs/>
          <w:sz w:val="28"/>
          <w:szCs w:val="28"/>
        </w:rPr>
      </w:pPr>
    </w:p>
    <w:p w:rsidR="00B87053" w:rsidRDefault="00B87053" w:rsidP="00846519">
      <w:pPr>
        <w:spacing w:line="360" w:lineRule="auto"/>
        <w:ind w:firstLine="540"/>
        <w:jc w:val="center"/>
        <w:rPr>
          <w:b/>
          <w:bCs/>
          <w:sz w:val="28"/>
          <w:szCs w:val="28"/>
        </w:rPr>
      </w:pPr>
    </w:p>
    <w:p w:rsidR="00B87053" w:rsidRDefault="00B87053" w:rsidP="00846519">
      <w:pPr>
        <w:spacing w:line="360" w:lineRule="auto"/>
        <w:ind w:firstLine="540"/>
        <w:jc w:val="center"/>
        <w:rPr>
          <w:b/>
          <w:bCs/>
          <w:sz w:val="28"/>
          <w:szCs w:val="28"/>
        </w:rPr>
      </w:pPr>
    </w:p>
    <w:p w:rsidR="00F07003" w:rsidRPr="008235CF" w:rsidRDefault="00235A3F" w:rsidP="00F07003">
      <w:pPr>
        <w:spacing w:line="360" w:lineRule="auto"/>
        <w:ind w:firstLine="540"/>
        <w:jc w:val="center"/>
        <w:rPr>
          <w:b/>
          <w:bCs/>
          <w:sz w:val="28"/>
          <w:szCs w:val="28"/>
        </w:rPr>
      </w:pPr>
      <w:r w:rsidRPr="008235CF">
        <w:rPr>
          <w:b/>
          <w:bCs/>
          <w:sz w:val="28"/>
          <w:szCs w:val="28"/>
        </w:rPr>
        <w:t xml:space="preserve">г. </w:t>
      </w:r>
      <w:r w:rsidR="0008128F">
        <w:rPr>
          <w:b/>
          <w:bCs/>
          <w:sz w:val="28"/>
          <w:szCs w:val="28"/>
        </w:rPr>
        <w:t>Краснодар 2019</w:t>
      </w:r>
    </w:p>
    <w:p w:rsidR="00235A3F" w:rsidRPr="00E64F3D" w:rsidRDefault="00235A3F" w:rsidP="00846519">
      <w:pPr>
        <w:pStyle w:val="a6"/>
        <w:numPr>
          <w:ilvl w:val="0"/>
          <w:numId w:val="1"/>
        </w:numPr>
        <w:tabs>
          <w:tab w:val="left" w:pos="426"/>
        </w:tabs>
        <w:spacing w:line="360" w:lineRule="auto"/>
        <w:ind w:left="0" w:firstLine="0"/>
        <w:jc w:val="center"/>
        <w:rPr>
          <w:rFonts w:ascii="Times New Roman" w:hAnsi="Times New Roman" w:cs="Times New Roman"/>
          <w:b/>
          <w:bCs/>
          <w:sz w:val="28"/>
          <w:szCs w:val="28"/>
        </w:rPr>
      </w:pPr>
      <w:r w:rsidRPr="00E64F3D">
        <w:rPr>
          <w:rFonts w:ascii="Times New Roman" w:hAnsi="Times New Roman" w:cs="Times New Roman"/>
          <w:b/>
          <w:bCs/>
          <w:sz w:val="28"/>
          <w:szCs w:val="28"/>
        </w:rPr>
        <w:lastRenderedPageBreak/>
        <w:t>Паспортная информация</w:t>
      </w:r>
    </w:p>
    <w:p w:rsidR="00B22B1C" w:rsidRPr="00B22B1C" w:rsidRDefault="00B22B1C" w:rsidP="00B22B1C">
      <w:pPr>
        <w:pStyle w:val="a3"/>
        <w:numPr>
          <w:ilvl w:val="0"/>
          <w:numId w:val="47"/>
        </w:numPr>
        <w:tabs>
          <w:tab w:val="left" w:pos="426"/>
        </w:tabs>
        <w:spacing w:after="0" w:line="360" w:lineRule="auto"/>
        <w:ind w:left="0" w:firstLine="0"/>
        <w:jc w:val="both"/>
        <w:rPr>
          <w:sz w:val="28"/>
          <w:szCs w:val="28"/>
        </w:rPr>
      </w:pPr>
      <w:r>
        <w:rPr>
          <w:b/>
          <w:sz w:val="28"/>
          <w:szCs w:val="28"/>
        </w:rPr>
        <w:t xml:space="preserve">Юридическое название учреждения </w:t>
      </w:r>
    </w:p>
    <w:p w:rsidR="00235A3F" w:rsidRDefault="00235A3F" w:rsidP="00B22B1C">
      <w:pPr>
        <w:pStyle w:val="a3"/>
        <w:spacing w:after="0" w:line="360" w:lineRule="auto"/>
        <w:jc w:val="both"/>
        <w:rPr>
          <w:sz w:val="28"/>
          <w:szCs w:val="28"/>
        </w:rPr>
      </w:pPr>
      <w:r w:rsidRPr="008B040C">
        <w:rPr>
          <w:sz w:val="28"/>
          <w:szCs w:val="28"/>
        </w:rPr>
        <w:t>Муниципальное бюджетное дошкольное образовательное учреждение муниципального образования город Краснодар «Детский сад комбинированного вида №202»</w:t>
      </w:r>
      <w:r w:rsidR="00635BB4">
        <w:rPr>
          <w:sz w:val="28"/>
          <w:szCs w:val="28"/>
        </w:rPr>
        <w:t>.</w:t>
      </w:r>
    </w:p>
    <w:p w:rsidR="00635BB4" w:rsidRPr="00B22B1C" w:rsidRDefault="00635BB4" w:rsidP="00B22B1C">
      <w:pPr>
        <w:pStyle w:val="a3"/>
        <w:numPr>
          <w:ilvl w:val="0"/>
          <w:numId w:val="47"/>
        </w:numPr>
        <w:tabs>
          <w:tab w:val="left" w:pos="426"/>
        </w:tabs>
        <w:spacing w:after="0" w:line="360" w:lineRule="auto"/>
        <w:ind w:left="0" w:firstLine="0"/>
        <w:jc w:val="both"/>
        <w:rPr>
          <w:b/>
          <w:sz w:val="28"/>
          <w:szCs w:val="28"/>
        </w:rPr>
      </w:pPr>
      <w:r w:rsidRPr="00B22B1C">
        <w:rPr>
          <w:b/>
          <w:sz w:val="28"/>
          <w:szCs w:val="28"/>
        </w:rPr>
        <w:t>Учредитель</w:t>
      </w:r>
    </w:p>
    <w:p w:rsidR="00E92DA0" w:rsidRPr="00E92DA0" w:rsidRDefault="00B22B1C" w:rsidP="00E92DA0">
      <w:pPr>
        <w:pStyle w:val="a3"/>
        <w:spacing w:after="0" w:line="360" w:lineRule="auto"/>
        <w:jc w:val="both"/>
        <w:rPr>
          <w:sz w:val="28"/>
          <w:szCs w:val="28"/>
        </w:rPr>
      </w:pPr>
      <w:r>
        <w:rPr>
          <w:sz w:val="28"/>
          <w:szCs w:val="28"/>
        </w:rPr>
        <w:t>Департамент</w:t>
      </w:r>
      <w:r w:rsidR="00E92DA0" w:rsidRPr="00E92DA0">
        <w:rPr>
          <w:sz w:val="28"/>
          <w:szCs w:val="28"/>
        </w:rPr>
        <w:t xml:space="preserve"> образования администрации муниципального образования город Краснодар</w:t>
      </w:r>
      <w:r>
        <w:rPr>
          <w:sz w:val="28"/>
          <w:szCs w:val="28"/>
        </w:rPr>
        <w:t>.</w:t>
      </w:r>
    </w:p>
    <w:p w:rsidR="00235A3F" w:rsidRPr="008B040C" w:rsidRDefault="00235A3F" w:rsidP="00B22B1C">
      <w:pPr>
        <w:pStyle w:val="a3"/>
        <w:numPr>
          <w:ilvl w:val="0"/>
          <w:numId w:val="47"/>
        </w:numPr>
        <w:tabs>
          <w:tab w:val="left" w:pos="0"/>
          <w:tab w:val="left" w:pos="426"/>
        </w:tabs>
        <w:spacing w:after="0" w:line="360" w:lineRule="auto"/>
        <w:ind w:left="0" w:firstLine="0"/>
        <w:jc w:val="both"/>
        <w:rPr>
          <w:b/>
          <w:sz w:val="28"/>
          <w:szCs w:val="28"/>
        </w:rPr>
      </w:pPr>
      <w:r w:rsidRPr="008B040C">
        <w:rPr>
          <w:b/>
          <w:sz w:val="28"/>
          <w:szCs w:val="28"/>
        </w:rPr>
        <w:t xml:space="preserve">Юридический адрес </w:t>
      </w:r>
    </w:p>
    <w:p w:rsidR="00635BB4" w:rsidRPr="008B040C" w:rsidRDefault="00235A3F" w:rsidP="00846519">
      <w:pPr>
        <w:tabs>
          <w:tab w:val="left" w:pos="0"/>
          <w:tab w:val="left" w:pos="426"/>
        </w:tabs>
        <w:spacing w:line="360" w:lineRule="auto"/>
        <w:jc w:val="both"/>
        <w:rPr>
          <w:sz w:val="28"/>
          <w:szCs w:val="28"/>
        </w:rPr>
      </w:pPr>
      <w:r w:rsidRPr="008B040C">
        <w:rPr>
          <w:sz w:val="28"/>
          <w:szCs w:val="28"/>
        </w:rPr>
        <w:t>350047, Российская</w:t>
      </w:r>
      <w:r w:rsidR="00B22B1C">
        <w:rPr>
          <w:sz w:val="28"/>
          <w:szCs w:val="28"/>
        </w:rPr>
        <w:t xml:space="preserve"> Федерация, Краснодарский край, </w:t>
      </w:r>
      <w:r w:rsidRPr="008B040C">
        <w:rPr>
          <w:sz w:val="28"/>
          <w:szCs w:val="28"/>
        </w:rPr>
        <w:t>г. Краснодар,</w:t>
      </w:r>
      <w:r w:rsidR="00B22B1C">
        <w:rPr>
          <w:sz w:val="28"/>
          <w:szCs w:val="28"/>
        </w:rPr>
        <w:t xml:space="preserve"> </w:t>
      </w:r>
      <w:r w:rsidRPr="008B040C">
        <w:rPr>
          <w:sz w:val="28"/>
          <w:szCs w:val="28"/>
        </w:rPr>
        <w:t xml:space="preserve"> Прикубанский внутригородской округ, ул. им. Яна Полуяна,48.</w:t>
      </w:r>
    </w:p>
    <w:p w:rsidR="00235A3F" w:rsidRPr="008B040C" w:rsidRDefault="00B22B1C" w:rsidP="00846519">
      <w:pPr>
        <w:pStyle w:val="a3"/>
        <w:tabs>
          <w:tab w:val="left" w:pos="0"/>
          <w:tab w:val="left" w:pos="426"/>
        </w:tabs>
        <w:spacing w:after="0" w:line="360" w:lineRule="auto"/>
        <w:jc w:val="both"/>
        <w:rPr>
          <w:b/>
          <w:sz w:val="28"/>
          <w:szCs w:val="28"/>
        </w:rPr>
      </w:pPr>
      <w:r>
        <w:rPr>
          <w:b/>
          <w:sz w:val="28"/>
          <w:szCs w:val="28"/>
        </w:rPr>
        <w:t xml:space="preserve">4. </w:t>
      </w:r>
      <w:r w:rsidR="00235A3F" w:rsidRPr="008B040C">
        <w:rPr>
          <w:b/>
          <w:sz w:val="28"/>
          <w:szCs w:val="28"/>
        </w:rPr>
        <w:t>Ф.И.О. руководителя</w:t>
      </w:r>
    </w:p>
    <w:p w:rsidR="000429ED" w:rsidRPr="008B040C" w:rsidRDefault="00B22B1C" w:rsidP="00846519">
      <w:pPr>
        <w:pStyle w:val="a3"/>
        <w:tabs>
          <w:tab w:val="left" w:pos="0"/>
          <w:tab w:val="left" w:pos="426"/>
        </w:tabs>
        <w:spacing w:after="0" w:line="360" w:lineRule="auto"/>
        <w:jc w:val="both"/>
        <w:rPr>
          <w:b/>
          <w:sz w:val="28"/>
          <w:szCs w:val="28"/>
        </w:rPr>
      </w:pPr>
      <w:r>
        <w:rPr>
          <w:sz w:val="28"/>
          <w:szCs w:val="28"/>
        </w:rPr>
        <w:t xml:space="preserve">Е. В. </w:t>
      </w:r>
      <w:r w:rsidR="000429ED" w:rsidRPr="008B040C">
        <w:rPr>
          <w:sz w:val="28"/>
          <w:szCs w:val="28"/>
        </w:rPr>
        <w:t>Божко</w:t>
      </w:r>
      <w:r>
        <w:rPr>
          <w:sz w:val="28"/>
          <w:szCs w:val="28"/>
        </w:rPr>
        <w:t>, заведующий МБДОУ МО г. Краснодар «Детский сад № 202».</w:t>
      </w:r>
    </w:p>
    <w:p w:rsidR="00235A3F" w:rsidRPr="00665C7B" w:rsidRDefault="00B22B1C" w:rsidP="00846519">
      <w:pPr>
        <w:pStyle w:val="a3"/>
        <w:tabs>
          <w:tab w:val="left" w:pos="0"/>
          <w:tab w:val="left" w:pos="426"/>
        </w:tabs>
        <w:spacing w:after="0" w:line="360" w:lineRule="auto"/>
        <w:jc w:val="both"/>
        <w:rPr>
          <w:b/>
          <w:sz w:val="28"/>
          <w:szCs w:val="28"/>
          <w:lang w:val="en-US"/>
        </w:rPr>
      </w:pPr>
      <w:r w:rsidRPr="00665C7B">
        <w:rPr>
          <w:b/>
          <w:sz w:val="28"/>
          <w:szCs w:val="28"/>
          <w:lang w:val="en-US"/>
        </w:rPr>
        <w:t xml:space="preserve">5. </w:t>
      </w:r>
      <w:r w:rsidR="00235A3F" w:rsidRPr="008B040C">
        <w:rPr>
          <w:b/>
          <w:sz w:val="28"/>
          <w:szCs w:val="28"/>
        </w:rPr>
        <w:t>Телефон</w:t>
      </w:r>
      <w:r w:rsidR="00235A3F" w:rsidRPr="00665C7B">
        <w:rPr>
          <w:b/>
          <w:sz w:val="28"/>
          <w:szCs w:val="28"/>
          <w:lang w:val="en-US"/>
        </w:rPr>
        <w:t xml:space="preserve">, </w:t>
      </w:r>
      <w:r w:rsidR="00235A3F" w:rsidRPr="008B040C">
        <w:rPr>
          <w:b/>
          <w:sz w:val="28"/>
          <w:szCs w:val="28"/>
        </w:rPr>
        <w:t>факс</w:t>
      </w:r>
      <w:r w:rsidR="00235A3F" w:rsidRPr="00665C7B">
        <w:rPr>
          <w:b/>
          <w:sz w:val="28"/>
          <w:szCs w:val="28"/>
          <w:lang w:val="en-US"/>
        </w:rPr>
        <w:t xml:space="preserve">, </w:t>
      </w:r>
      <w:r w:rsidR="00235A3F" w:rsidRPr="008B040C">
        <w:rPr>
          <w:b/>
          <w:sz w:val="28"/>
          <w:szCs w:val="28"/>
          <w:lang w:val="en-US"/>
        </w:rPr>
        <w:t>e</w:t>
      </w:r>
      <w:r w:rsidR="00235A3F" w:rsidRPr="00665C7B">
        <w:rPr>
          <w:b/>
          <w:sz w:val="28"/>
          <w:szCs w:val="28"/>
          <w:lang w:val="en-US"/>
        </w:rPr>
        <w:t>-</w:t>
      </w:r>
      <w:r w:rsidR="00235A3F" w:rsidRPr="008B040C">
        <w:rPr>
          <w:b/>
          <w:sz w:val="28"/>
          <w:szCs w:val="28"/>
          <w:lang w:val="en-US"/>
        </w:rPr>
        <w:t>mail</w:t>
      </w:r>
    </w:p>
    <w:p w:rsidR="000429ED" w:rsidRPr="00665C7B" w:rsidRDefault="000429ED" w:rsidP="00635BB4">
      <w:pPr>
        <w:spacing w:line="360" w:lineRule="auto"/>
        <w:rPr>
          <w:rFonts w:eastAsiaTheme="minorHAnsi"/>
          <w:sz w:val="28"/>
          <w:szCs w:val="28"/>
          <w:lang w:val="en-US" w:eastAsia="en-US"/>
        </w:rPr>
      </w:pPr>
      <w:r w:rsidRPr="00665C7B">
        <w:rPr>
          <w:rFonts w:eastAsiaTheme="minorHAnsi"/>
          <w:sz w:val="28"/>
          <w:szCs w:val="28"/>
          <w:lang w:val="en-US" w:eastAsia="en-US"/>
        </w:rPr>
        <w:t>8 (861) 226-29-90, 226-58-38</w:t>
      </w:r>
    </w:p>
    <w:p w:rsidR="000429ED" w:rsidRPr="00665C7B" w:rsidRDefault="000429ED" w:rsidP="00635BB4">
      <w:pPr>
        <w:pStyle w:val="a3"/>
        <w:tabs>
          <w:tab w:val="left" w:pos="0"/>
          <w:tab w:val="left" w:pos="426"/>
        </w:tabs>
        <w:spacing w:after="0" w:line="360" w:lineRule="auto"/>
        <w:jc w:val="both"/>
        <w:rPr>
          <w:b/>
          <w:sz w:val="28"/>
          <w:szCs w:val="28"/>
          <w:lang w:val="en-US"/>
        </w:rPr>
      </w:pPr>
      <w:r w:rsidRPr="00B22B1C">
        <w:rPr>
          <w:rFonts w:eastAsiaTheme="minorHAnsi"/>
          <w:sz w:val="28"/>
          <w:szCs w:val="28"/>
          <w:lang w:val="en-US" w:eastAsia="en-US"/>
        </w:rPr>
        <w:t>e</w:t>
      </w:r>
      <w:r w:rsidRPr="00665C7B">
        <w:rPr>
          <w:rFonts w:eastAsiaTheme="minorHAnsi"/>
          <w:sz w:val="28"/>
          <w:szCs w:val="28"/>
          <w:lang w:val="en-US" w:eastAsia="en-US"/>
        </w:rPr>
        <w:t>-</w:t>
      </w:r>
      <w:r w:rsidRPr="00B22B1C">
        <w:rPr>
          <w:rFonts w:eastAsiaTheme="minorHAnsi"/>
          <w:sz w:val="28"/>
          <w:szCs w:val="28"/>
          <w:lang w:val="en-US" w:eastAsia="en-US"/>
        </w:rPr>
        <w:t>mail</w:t>
      </w:r>
      <w:r w:rsidRPr="00665C7B">
        <w:rPr>
          <w:rFonts w:eastAsiaTheme="minorHAnsi"/>
          <w:sz w:val="28"/>
          <w:szCs w:val="28"/>
          <w:lang w:val="en-US" w:eastAsia="en-US"/>
        </w:rPr>
        <w:t xml:space="preserve">: </w:t>
      </w:r>
      <w:r w:rsidRPr="00B22B1C">
        <w:rPr>
          <w:rFonts w:eastAsiaTheme="minorHAnsi"/>
          <w:sz w:val="28"/>
          <w:szCs w:val="28"/>
          <w:u w:val="single"/>
          <w:lang w:val="en-US" w:eastAsia="en-US"/>
        </w:rPr>
        <w:t>detsad</w:t>
      </w:r>
      <w:r w:rsidRPr="00665C7B">
        <w:rPr>
          <w:rFonts w:eastAsiaTheme="minorHAnsi"/>
          <w:sz w:val="28"/>
          <w:szCs w:val="28"/>
          <w:u w:val="single"/>
          <w:lang w:val="en-US" w:eastAsia="en-US"/>
        </w:rPr>
        <w:t>202@</w:t>
      </w:r>
      <w:r w:rsidRPr="00B22B1C">
        <w:rPr>
          <w:rFonts w:eastAsiaTheme="minorHAnsi"/>
          <w:sz w:val="28"/>
          <w:szCs w:val="28"/>
          <w:u w:val="single"/>
          <w:lang w:val="en-US" w:eastAsia="en-US"/>
        </w:rPr>
        <w:t>kubannet</w:t>
      </w:r>
      <w:r w:rsidRPr="00665C7B">
        <w:rPr>
          <w:rFonts w:eastAsiaTheme="minorHAnsi"/>
          <w:sz w:val="28"/>
          <w:szCs w:val="28"/>
          <w:u w:val="single"/>
          <w:lang w:val="en-US" w:eastAsia="en-US"/>
        </w:rPr>
        <w:t>.</w:t>
      </w:r>
      <w:r w:rsidRPr="00B22B1C">
        <w:rPr>
          <w:rFonts w:eastAsiaTheme="minorHAnsi"/>
          <w:sz w:val="28"/>
          <w:szCs w:val="28"/>
          <w:u w:val="single"/>
          <w:lang w:val="en-US" w:eastAsia="en-US"/>
        </w:rPr>
        <w:t>ru</w:t>
      </w:r>
    </w:p>
    <w:p w:rsidR="00235A3F" w:rsidRPr="008B040C" w:rsidRDefault="00B22B1C" w:rsidP="00846519">
      <w:pPr>
        <w:pStyle w:val="a3"/>
        <w:tabs>
          <w:tab w:val="left" w:pos="0"/>
          <w:tab w:val="left" w:pos="426"/>
        </w:tabs>
        <w:spacing w:after="0" w:line="360" w:lineRule="auto"/>
        <w:jc w:val="both"/>
        <w:rPr>
          <w:rStyle w:val="a5"/>
          <w:sz w:val="28"/>
          <w:szCs w:val="28"/>
        </w:rPr>
      </w:pPr>
      <w:r>
        <w:rPr>
          <w:b/>
          <w:sz w:val="28"/>
          <w:szCs w:val="28"/>
        </w:rPr>
        <w:t xml:space="preserve">6. </w:t>
      </w:r>
      <w:r w:rsidR="00235A3F" w:rsidRPr="008B040C">
        <w:rPr>
          <w:b/>
          <w:sz w:val="28"/>
          <w:szCs w:val="28"/>
        </w:rPr>
        <w:t xml:space="preserve">Сайт учреждения </w:t>
      </w:r>
    </w:p>
    <w:p w:rsidR="000429ED" w:rsidRPr="008B040C" w:rsidRDefault="00043BF3" w:rsidP="00846519">
      <w:pPr>
        <w:pStyle w:val="a3"/>
        <w:tabs>
          <w:tab w:val="left" w:pos="0"/>
          <w:tab w:val="left" w:pos="426"/>
        </w:tabs>
        <w:spacing w:after="0" w:line="360" w:lineRule="auto"/>
        <w:jc w:val="both"/>
        <w:rPr>
          <w:sz w:val="28"/>
          <w:szCs w:val="28"/>
        </w:rPr>
      </w:pPr>
      <w:hyperlink r:id="rId8" w:history="1">
        <w:r w:rsidR="000429ED" w:rsidRPr="008B040C">
          <w:rPr>
            <w:rStyle w:val="a5"/>
            <w:sz w:val="28"/>
            <w:szCs w:val="28"/>
          </w:rPr>
          <w:t>http://ds202.centerstart.ru</w:t>
        </w:r>
      </w:hyperlink>
    </w:p>
    <w:p w:rsidR="00235A3F" w:rsidRDefault="00B22B1C" w:rsidP="00846519">
      <w:pPr>
        <w:pStyle w:val="a3"/>
        <w:tabs>
          <w:tab w:val="left" w:pos="0"/>
          <w:tab w:val="left" w:pos="426"/>
        </w:tabs>
        <w:spacing w:after="0" w:line="360" w:lineRule="auto"/>
        <w:jc w:val="both"/>
        <w:rPr>
          <w:b/>
          <w:sz w:val="28"/>
          <w:szCs w:val="28"/>
        </w:rPr>
      </w:pPr>
      <w:r>
        <w:rPr>
          <w:b/>
          <w:sz w:val="28"/>
          <w:szCs w:val="28"/>
        </w:rPr>
        <w:t>7.</w:t>
      </w:r>
      <w:r w:rsidR="000429ED" w:rsidRPr="008B040C">
        <w:rPr>
          <w:b/>
          <w:sz w:val="28"/>
          <w:szCs w:val="28"/>
        </w:rPr>
        <w:t xml:space="preserve"> </w:t>
      </w:r>
      <w:r w:rsidR="00235A3F" w:rsidRPr="008B040C">
        <w:rPr>
          <w:b/>
          <w:sz w:val="28"/>
          <w:szCs w:val="28"/>
        </w:rPr>
        <w:t>Ссылка на раздел на сайте, посвященный проекту</w:t>
      </w:r>
    </w:p>
    <w:p w:rsidR="00B87053" w:rsidRPr="008B040C" w:rsidRDefault="00043BF3" w:rsidP="00846519">
      <w:pPr>
        <w:pStyle w:val="a3"/>
        <w:tabs>
          <w:tab w:val="left" w:pos="0"/>
          <w:tab w:val="left" w:pos="426"/>
        </w:tabs>
        <w:spacing w:after="0" w:line="360" w:lineRule="auto"/>
        <w:jc w:val="both"/>
        <w:rPr>
          <w:b/>
          <w:sz w:val="28"/>
          <w:szCs w:val="28"/>
        </w:rPr>
      </w:pPr>
      <w:hyperlink r:id="rId9" w:history="1">
        <w:r w:rsidR="00B87053" w:rsidRPr="00FE3641">
          <w:rPr>
            <w:rStyle w:val="a5"/>
            <w:b/>
            <w:sz w:val="28"/>
            <w:szCs w:val="28"/>
          </w:rPr>
          <w:t>http://ds202.centerstart.ru/node/1752</w:t>
        </w:r>
      </w:hyperlink>
      <w:r w:rsidR="00B87053">
        <w:rPr>
          <w:b/>
          <w:sz w:val="28"/>
          <w:szCs w:val="28"/>
        </w:rPr>
        <w:t xml:space="preserve"> </w:t>
      </w:r>
    </w:p>
    <w:p w:rsidR="00635BB4" w:rsidRDefault="00B22B1C" w:rsidP="00846519">
      <w:pPr>
        <w:pStyle w:val="a3"/>
        <w:tabs>
          <w:tab w:val="left" w:pos="0"/>
          <w:tab w:val="left" w:pos="426"/>
        </w:tabs>
        <w:spacing w:after="0" w:line="360" w:lineRule="auto"/>
        <w:jc w:val="both"/>
        <w:rPr>
          <w:b/>
          <w:sz w:val="28"/>
          <w:szCs w:val="28"/>
        </w:rPr>
      </w:pPr>
      <w:r>
        <w:rPr>
          <w:b/>
          <w:sz w:val="28"/>
          <w:szCs w:val="28"/>
        </w:rPr>
        <w:t xml:space="preserve">8. </w:t>
      </w:r>
      <w:r w:rsidR="00635BB4">
        <w:rPr>
          <w:b/>
          <w:sz w:val="28"/>
          <w:szCs w:val="28"/>
        </w:rPr>
        <w:t>Официальные статусы учреждения в сфере образования</w:t>
      </w:r>
    </w:p>
    <w:p w:rsidR="001F18AB" w:rsidRDefault="00E92DA0" w:rsidP="00846519">
      <w:pPr>
        <w:pStyle w:val="a3"/>
        <w:tabs>
          <w:tab w:val="left" w:pos="0"/>
          <w:tab w:val="left" w:pos="426"/>
        </w:tabs>
        <w:spacing w:after="0" w:line="360" w:lineRule="auto"/>
        <w:jc w:val="both"/>
        <w:rPr>
          <w:sz w:val="28"/>
          <w:szCs w:val="28"/>
        </w:rPr>
      </w:pPr>
      <w:r>
        <w:rPr>
          <w:b/>
          <w:sz w:val="28"/>
          <w:szCs w:val="28"/>
        </w:rPr>
        <w:t>2014 г.</w:t>
      </w:r>
      <w:r w:rsidRPr="007B630A">
        <w:rPr>
          <w:sz w:val="28"/>
          <w:szCs w:val="28"/>
        </w:rPr>
        <w:t xml:space="preserve">  </w:t>
      </w:r>
    </w:p>
    <w:p w:rsidR="001F18AB" w:rsidRPr="001F18AB" w:rsidRDefault="007B630A" w:rsidP="00676DD2">
      <w:pPr>
        <w:pStyle w:val="a3"/>
        <w:tabs>
          <w:tab w:val="left" w:pos="0"/>
          <w:tab w:val="left" w:pos="426"/>
        </w:tabs>
        <w:spacing w:after="0" w:line="360" w:lineRule="auto"/>
        <w:ind w:firstLine="567"/>
        <w:jc w:val="both"/>
        <w:rPr>
          <w:i/>
          <w:sz w:val="28"/>
          <w:szCs w:val="28"/>
        </w:rPr>
      </w:pPr>
      <w:r>
        <w:rPr>
          <w:sz w:val="28"/>
          <w:szCs w:val="28"/>
        </w:rPr>
        <w:t xml:space="preserve">- </w:t>
      </w:r>
      <w:r w:rsidR="000101B1">
        <w:rPr>
          <w:sz w:val="28"/>
          <w:szCs w:val="28"/>
        </w:rPr>
        <w:t>О</w:t>
      </w:r>
      <w:r w:rsidR="00E92DA0">
        <w:rPr>
          <w:sz w:val="28"/>
          <w:szCs w:val="28"/>
        </w:rPr>
        <w:t>порное образовательное учреждение</w:t>
      </w:r>
      <w:r w:rsidR="00F63621">
        <w:rPr>
          <w:sz w:val="28"/>
          <w:szCs w:val="28"/>
        </w:rPr>
        <w:t xml:space="preserve"> по инновационной деятельности</w:t>
      </w:r>
      <w:r w:rsidR="00676DD2">
        <w:rPr>
          <w:sz w:val="28"/>
          <w:szCs w:val="28"/>
        </w:rPr>
        <w:t>.</w:t>
      </w:r>
      <w:r w:rsidR="00F63621">
        <w:rPr>
          <w:sz w:val="28"/>
          <w:szCs w:val="28"/>
        </w:rPr>
        <w:t xml:space="preserve"> </w:t>
      </w:r>
      <w:r>
        <w:rPr>
          <w:sz w:val="28"/>
          <w:szCs w:val="28"/>
        </w:rPr>
        <w:t xml:space="preserve"> </w:t>
      </w:r>
      <w:r w:rsidR="00F63621" w:rsidRPr="00F63621">
        <w:rPr>
          <w:i/>
          <w:sz w:val="28"/>
          <w:szCs w:val="28"/>
        </w:rPr>
        <w:t xml:space="preserve">Приказ </w:t>
      </w:r>
      <w:r w:rsidR="00F63621">
        <w:rPr>
          <w:i/>
          <w:sz w:val="28"/>
          <w:szCs w:val="28"/>
        </w:rPr>
        <w:t>де</w:t>
      </w:r>
      <w:r w:rsidR="00F63621" w:rsidRPr="00F63621">
        <w:rPr>
          <w:i/>
          <w:sz w:val="28"/>
          <w:szCs w:val="28"/>
        </w:rPr>
        <w:t>партамент</w:t>
      </w:r>
      <w:r w:rsidR="006721C5">
        <w:rPr>
          <w:i/>
          <w:sz w:val="28"/>
          <w:szCs w:val="28"/>
        </w:rPr>
        <w:t>а</w:t>
      </w:r>
      <w:r w:rsidR="00F63621" w:rsidRPr="00F63621">
        <w:rPr>
          <w:i/>
          <w:sz w:val="28"/>
          <w:szCs w:val="28"/>
        </w:rPr>
        <w:t xml:space="preserve"> образования</w:t>
      </w:r>
      <w:r w:rsidR="00F63621">
        <w:rPr>
          <w:i/>
          <w:sz w:val="28"/>
          <w:szCs w:val="28"/>
        </w:rPr>
        <w:t xml:space="preserve"> администрации </w:t>
      </w:r>
      <w:r w:rsidR="006721C5">
        <w:rPr>
          <w:i/>
          <w:sz w:val="28"/>
          <w:szCs w:val="28"/>
        </w:rPr>
        <w:t xml:space="preserve">муниципального образования город </w:t>
      </w:r>
      <w:r w:rsidR="00F63621">
        <w:rPr>
          <w:i/>
          <w:sz w:val="28"/>
          <w:szCs w:val="28"/>
        </w:rPr>
        <w:t xml:space="preserve">Краснодар, </w:t>
      </w:r>
      <w:r w:rsidR="001F18AB">
        <w:rPr>
          <w:i/>
          <w:sz w:val="28"/>
          <w:szCs w:val="28"/>
        </w:rPr>
        <w:t>от 25.01. 2014, № 82-П.</w:t>
      </w:r>
    </w:p>
    <w:p w:rsidR="001F18AB" w:rsidRDefault="00E92DA0" w:rsidP="00F07003">
      <w:pPr>
        <w:pStyle w:val="a3"/>
        <w:tabs>
          <w:tab w:val="left" w:pos="0"/>
          <w:tab w:val="left" w:pos="426"/>
          <w:tab w:val="left" w:pos="1701"/>
        </w:tabs>
        <w:spacing w:after="0" w:line="360" w:lineRule="auto"/>
        <w:jc w:val="both"/>
        <w:rPr>
          <w:b/>
          <w:sz w:val="28"/>
          <w:szCs w:val="28"/>
        </w:rPr>
      </w:pPr>
      <w:r>
        <w:rPr>
          <w:b/>
          <w:sz w:val="28"/>
          <w:szCs w:val="28"/>
        </w:rPr>
        <w:t>2015 г.</w:t>
      </w:r>
      <w:r w:rsidR="00F63621">
        <w:rPr>
          <w:b/>
          <w:sz w:val="28"/>
          <w:szCs w:val="28"/>
        </w:rPr>
        <w:t xml:space="preserve"> </w:t>
      </w:r>
    </w:p>
    <w:p w:rsidR="001F18AB" w:rsidRDefault="00F63621" w:rsidP="00676DD2">
      <w:pPr>
        <w:pStyle w:val="a3"/>
        <w:tabs>
          <w:tab w:val="left" w:pos="0"/>
          <w:tab w:val="left" w:pos="426"/>
          <w:tab w:val="left" w:pos="1276"/>
          <w:tab w:val="left" w:pos="1843"/>
        </w:tabs>
        <w:spacing w:after="0" w:line="360" w:lineRule="auto"/>
        <w:ind w:firstLine="567"/>
        <w:jc w:val="both"/>
        <w:rPr>
          <w:i/>
          <w:sz w:val="28"/>
          <w:szCs w:val="28"/>
        </w:rPr>
      </w:pPr>
      <w:r>
        <w:rPr>
          <w:b/>
          <w:sz w:val="28"/>
          <w:szCs w:val="28"/>
        </w:rPr>
        <w:t>–</w:t>
      </w:r>
      <w:r w:rsidR="000101B1">
        <w:rPr>
          <w:b/>
          <w:sz w:val="28"/>
          <w:szCs w:val="28"/>
        </w:rPr>
        <w:t xml:space="preserve"> </w:t>
      </w:r>
      <w:r w:rsidR="000101B1">
        <w:rPr>
          <w:sz w:val="28"/>
          <w:szCs w:val="28"/>
        </w:rPr>
        <w:t>М</w:t>
      </w:r>
      <w:r w:rsidR="001F18AB">
        <w:rPr>
          <w:sz w:val="28"/>
          <w:szCs w:val="28"/>
        </w:rPr>
        <w:t>униципальная инновационная площадка</w:t>
      </w:r>
      <w:r w:rsidR="006721C5">
        <w:rPr>
          <w:sz w:val="28"/>
          <w:szCs w:val="28"/>
        </w:rPr>
        <w:t xml:space="preserve">. </w:t>
      </w:r>
      <w:r w:rsidRPr="00F63621">
        <w:rPr>
          <w:sz w:val="28"/>
          <w:szCs w:val="28"/>
        </w:rPr>
        <w:t xml:space="preserve"> </w:t>
      </w:r>
      <w:r w:rsidRPr="00F63621">
        <w:rPr>
          <w:i/>
          <w:sz w:val="28"/>
          <w:szCs w:val="28"/>
        </w:rPr>
        <w:t>Приказ департамент</w:t>
      </w:r>
      <w:r>
        <w:rPr>
          <w:i/>
          <w:sz w:val="28"/>
          <w:szCs w:val="28"/>
        </w:rPr>
        <w:t>а</w:t>
      </w:r>
      <w:r w:rsidRPr="00F63621">
        <w:rPr>
          <w:i/>
          <w:sz w:val="28"/>
          <w:szCs w:val="28"/>
        </w:rPr>
        <w:t xml:space="preserve"> образования</w:t>
      </w:r>
      <w:r>
        <w:rPr>
          <w:i/>
          <w:sz w:val="28"/>
          <w:szCs w:val="28"/>
        </w:rPr>
        <w:t xml:space="preserve"> </w:t>
      </w:r>
      <w:r w:rsidR="006721C5" w:rsidRPr="006721C5">
        <w:rPr>
          <w:i/>
          <w:sz w:val="28"/>
          <w:szCs w:val="28"/>
        </w:rPr>
        <w:t>муниципального образования город Краснодар</w:t>
      </w:r>
      <w:r w:rsidR="006721C5">
        <w:rPr>
          <w:i/>
          <w:sz w:val="28"/>
          <w:szCs w:val="28"/>
        </w:rPr>
        <w:t xml:space="preserve">, </w:t>
      </w:r>
      <w:r w:rsidR="006721C5" w:rsidRPr="006721C5">
        <w:rPr>
          <w:i/>
          <w:sz w:val="28"/>
          <w:szCs w:val="28"/>
        </w:rPr>
        <w:t xml:space="preserve"> </w:t>
      </w:r>
      <w:r>
        <w:rPr>
          <w:i/>
          <w:sz w:val="28"/>
          <w:szCs w:val="28"/>
        </w:rPr>
        <w:t>от 09.10.2015 № 1461.</w:t>
      </w:r>
    </w:p>
    <w:p w:rsidR="00676DD2" w:rsidRPr="001F18AB" w:rsidRDefault="00676DD2" w:rsidP="00676DD2">
      <w:pPr>
        <w:pStyle w:val="a3"/>
        <w:tabs>
          <w:tab w:val="left" w:pos="0"/>
          <w:tab w:val="left" w:pos="426"/>
          <w:tab w:val="left" w:pos="1276"/>
          <w:tab w:val="left" w:pos="1843"/>
        </w:tabs>
        <w:spacing w:after="0" w:line="360" w:lineRule="auto"/>
        <w:ind w:firstLine="567"/>
        <w:jc w:val="both"/>
        <w:rPr>
          <w:i/>
          <w:sz w:val="28"/>
          <w:szCs w:val="28"/>
        </w:rPr>
      </w:pPr>
    </w:p>
    <w:p w:rsidR="001F18AB" w:rsidRDefault="00E92DA0" w:rsidP="00F07003">
      <w:pPr>
        <w:pStyle w:val="a3"/>
        <w:tabs>
          <w:tab w:val="left" w:pos="0"/>
          <w:tab w:val="left" w:pos="426"/>
        </w:tabs>
        <w:spacing w:after="0" w:line="360" w:lineRule="auto"/>
        <w:jc w:val="both"/>
        <w:rPr>
          <w:b/>
          <w:sz w:val="28"/>
          <w:szCs w:val="28"/>
        </w:rPr>
      </w:pPr>
      <w:r>
        <w:rPr>
          <w:b/>
          <w:sz w:val="28"/>
          <w:szCs w:val="28"/>
        </w:rPr>
        <w:lastRenderedPageBreak/>
        <w:t>2016 г.</w:t>
      </w:r>
      <w:r w:rsidR="00F63621">
        <w:rPr>
          <w:b/>
          <w:sz w:val="28"/>
          <w:szCs w:val="28"/>
        </w:rPr>
        <w:t xml:space="preserve"> </w:t>
      </w:r>
    </w:p>
    <w:p w:rsidR="00E92DA0" w:rsidRPr="001F18AB" w:rsidRDefault="00F63621" w:rsidP="00676DD2">
      <w:pPr>
        <w:pStyle w:val="a3"/>
        <w:tabs>
          <w:tab w:val="left" w:pos="0"/>
          <w:tab w:val="left" w:pos="426"/>
        </w:tabs>
        <w:spacing w:after="0" w:line="360" w:lineRule="auto"/>
        <w:ind w:firstLine="567"/>
        <w:jc w:val="both"/>
        <w:rPr>
          <w:i/>
          <w:sz w:val="28"/>
          <w:szCs w:val="28"/>
        </w:rPr>
      </w:pPr>
      <w:r>
        <w:rPr>
          <w:b/>
          <w:sz w:val="28"/>
          <w:szCs w:val="28"/>
        </w:rPr>
        <w:t xml:space="preserve">- </w:t>
      </w:r>
      <w:r w:rsidR="000101B1">
        <w:rPr>
          <w:sz w:val="28"/>
          <w:szCs w:val="28"/>
        </w:rPr>
        <w:t>О</w:t>
      </w:r>
      <w:r w:rsidR="001F18AB">
        <w:rPr>
          <w:sz w:val="28"/>
          <w:szCs w:val="28"/>
        </w:rPr>
        <w:t>порная образовательная</w:t>
      </w:r>
      <w:r w:rsidR="001F18AB" w:rsidRPr="001F18AB">
        <w:rPr>
          <w:sz w:val="28"/>
          <w:szCs w:val="28"/>
        </w:rPr>
        <w:t xml:space="preserve"> </w:t>
      </w:r>
      <w:r w:rsidR="001F18AB">
        <w:rPr>
          <w:sz w:val="28"/>
          <w:szCs w:val="28"/>
        </w:rPr>
        <w:t xml:space="preserve">организация </w:t>
      </w:r>
      <w:r w:rsidR="006721C5">
        <w:rPr>
          <w:sz w:val="28"/>
          <w:szCs w:val="28"/>
        </w:rPr>
        <w:t>по инновационной деятельности</w:t>
      </w:r>
      <w:r w:rsidR="001F18AB" w:rsidRPr="00F63621">
        <w:rPr>
          <w:sz w:val="28"/>
          <w:szCs w:val="28"/>
        </w:rPr>
        <w:t xml:space="preserve">. </w:t>
      </w:r>
      <w:r w:rsidR="006721C5">
        <w:rPr>
          <w:sz w:val="28"/>
          <w:szCs w:val="28"/>
        </w:rPr>
        <w:t xml:space="preserve"> </w:t>
      </w:r>
      <w:r w:rsidR="001F18AB" w:rsidRPr="00F63621">
        <w:rPr>
          <w:i/>
          <w:sz w:val="28"/>
          <w:szCs w:val="28"/>
        </w:rPr>
        <w:t>Приказ департамент</w:t>
      </w:r>
      <w:r w:rsidR="001F18AB">
        <w:rPr>
          <w:i/>
          <w:sz w:val="28"/>
          <w:szCs w:val="28"/>
        </w:rPr>
        <w:t>а</w:t>
      </w:r>
      <w:r w:rsidR="001F18AB" w:rsidRPr="00F63621">
        <w:rPr>
          <w:i/>
          <w:sz w:val="28"/>
          <w:szCs w:val="28"/>
        </w:rPr>
        <w:t xml:space="preserve"> образования</w:t>
      </w:r>
      <w:r w:rsidR="006721C5" w:rsidRPr="006721C5">
        <w:t xml:space="preserve"> </w:t>
      </w:r>
      <w:r w:rsidR="006721C5" w:rsidRPr="006721C5">
        <w:rPr>
          <w:i/>
          <w:sz w:val="28"/>
          <w:szCs w:val="28"/>
        </w:rPr>
        <w:t>муниципального образования город Краснодар</w:t>
      </w:r>
      <w:r w:rsidR="006721C5">
        <w:rPr>
          <w:i/>
          <w:sz w:val="28"/>
          <w:szCs w:val="28"/>
        </w:rPr>
        <w:t xml:space="preserve">, </w:t>
      </w:r>
      <w:r w:rsidR="001F18AB">
        <w:rPr>
          <w:i/>
          <w:sz w:val="28"/>
          <w:szCs w:val="28"/>
        </w:rPr>
        <w:t xml:space="preserve"> от 10.10.2016 № 1415.</w:t>
      </w:r>
    </w:p>
    <w:p w:rsidR="001F18AB" w:rsidRDefault="00E92DA0" w:rsidP="00F07003">
      <w:pPr>
        <w:pStyle w:val="a3"/>
        <w:tabs>
          <w:tab w:val="left" w:pos="0"/>
          <w:tab w:val="left" w:pos="426"/>
        </w:tabs>
        <w:spacing w:after="0" w:line="360" w:lineRule="auto"/>
        <w:jc w:val="both"/>
        <w:rPr>
          <w:b/>
          <w:sz w:val="28"/>
          <w:szCs w:val="28"/>
        </w:rPr>
      </w:pPr>
      <w:r>
        <w:rPr>
          <w:b/>
          <w:sz w:val="28"/>
          <w:szCs w:val="28"/>
        </w:rPr>
        <w:t>2017 г.</w:t>
      </w:r>
    </w:p>
    <w:p w:rsidR="00E92DA0" w:rsidRPr="00F10B11" w:rsidRDefault="001F18AB" w:rsidP="00676DD2">
      <w:pPr>
        <w:pStyle w:val="a3"/>
        <w:tabs>
          <w:tab w:val="left" w:pos="0"/>
        </w:tabs>
        <w:spacing w:line="360" w:lineRule="auto"/>
        <w:ind w:firstLine="567"/>
        <w:jc w:val="both"/>
        <w:rPr>
          <w:i/>
          <w:sz w:val="28"/>
          <w:szCs w:val="28"/>
        </w:rPr>
      </w:pPr>
      <w:r>
        <w:rPr>
          <w:b/>
          <w:sz w:val="28"/>
          <w:szCs w:val="28"/>
        </w:rPr>
        <w:t xml:space="preserve"> – </w:t>
      </w:r>
      <w:r w:rsidR="000101B1">
        <w:rPr>
          <w:sz w:val="28"/>
          <w:szCs w:val="28"/>
        </w:rPr>
        <w:t>С</w:t>
      </w:r>
      <w:r w:rsidRPr="001F18AB">
        <w:rPr>
          <w:sz w:val="28"/>
          <w:szCs w:val="28"/>
        </w:rPr>
        <w:t>етевой центр муниципальных сетевых инновационных площадок (МСИП)</w:t>
      </w:r>
      <w:r>
        <w:rPr>
          <w:sz w:val="28"/>
          <w:szCs w:val="28"/>
        </w:rPr>
        <w:t xml:space="preserve"> </w:t>
      </w:r>
      <w:r w:rsidR="00F10B11" w:rsidRPr="00F10B11">
        <w:rPr>
          <w:i/>
          <w:sz w:val="28"/>
          <w:szCs w:val="28"/>
        </w:rPr>
        <w:t>Приказ департамента образования администрации муниципального образования город Краснодар от 01.11.2017, № 1861.</w:t>
      </w:r>
    </w:p>
    <w:p w:rsidR="001F18AB" w:rsidRDefault="000101B1" w:rsidP="00676DD2">
      <w:pPr>
        <w:pStyle w:val="a3"/>
        <w:tabs>
          <w:tab w:val="left" w:pos="0"/>
          <w:tab w:val="left" w:pos="426"/>
        </w:tabs>
        <w:spacing w:after="0" w:line="360" w:lineRule="auto"/>
        <w:ind w:firstLine="567"/>
        <w:jc w:val="both"/>
        <w:rPr>
          <w:i/>
          <w:sz w:val="28"/>
          <w:szCs w:val="28"/>
        </w:rPr>
      </w:pPr>
      <w:r>
        <w:rPr>
          <w:sz w:val="28"/>
          <w:szCs w:val="28"/>
        </w:rPr>
        <w:t>-</w:t>
      </w:r>
      <w:r w:rsidR="006721C5">
        <w:rPr>
          <w:sz w:val="28"/>
          <w:szCs w:val="28"/>
        </w:rPr>
        <w:t xml:space="preserve"> Краевая инновационная площадка. </w:t>
      </w:r>
      <w:r w:rsidRPr="00F63621">
        <w:rPr>
          <w:i/>
          <w:sz w:val="28"/>
          <w:szCs w:val="28"/>
        </w:rPr>
        <w:t>Приказ</w:t>
      </w:r>
      <w:r>
        <w:rPr>
          <w:i/>
          <w:sz w:val="28"/>
          <w:szCs w:val="28"/>
        </w:rPr>
        <w:t xml:space="preserve"> министерства образования, науки и молодежной политики Краснодарского края № 5445 от 25.12.2017 года «О присвоении статуса краевых инновационных площадок»).</w:t>
      </w:r>
    </w:p>
    <w:p w:rsidR="001F18AB" w:rsidRPr="00F10B11" w:rsidRDefault="000101B1" w:rsidP="00676DD2">
      <w:pPr>
        <w:pStyle w:val="a3"/>
        <w:tabs>
          <w:tab w:val="left" w:pos="0"/>
          <w:tab w:val="left" w:pos="142"/>
          <w:tab w:val="left" w:pos="284"/>
        </w:tabs>
        <w:spacing w:after="0" w:line="360" w:lineRule="auto"/>
        <w:ind w:firstLine="567"/>
        <w:jc w:val="both"/>
        <w:rPr>
          <w:i/>
          <w:sz w:val="28"/>
          <w:szCs w:val="28"/>
        </w:rPr>
      </w:pPr>
      <w:r>
        <w:rPr>
          <w:i/>
          <w:sz w:val="28"/>
          <w:szCs w:val="28"/>
        </w:rPr>
        <w:t xml:space="preserve">- </w:t>
      </w:r>
      <w:r>
        <w:rPr>
          <w:sz w:val="28"/>
          <w:szCs w:val="28"/>
        </w:rPr>
        <w:t>Инновационная площадка федерального государственного бюджетного научного учреждения «Институт изучения детства, семьи и воспитания Российской академии образования</w:t>
      </w:r>
      <w:r w:rsidR="006721C5">
        <w:rPr>
          <w:sz w:val="28"/>
          <w:szCs w:val="28"/>
        </w:rPr>
        <w:t xml:space="preserve">». </w:t>
      </w:r>
      <w:r w:rsidRPr="00676DD2">
        <w:rPr>
          <w:sz w:val="28"/>
          <w:szCs w:val="28"/>
        </w:rPr>
        <w:t xml:space="preserve">ФГБНУ «Институт изучения детства, семьи </w:t>
      </w:r>
      <w:r w:rsidR="005153E8" w:rsidRPr="00676DD2">
        <w:rPr>
          <w:sz w:val="28"/>
          <w:szCs w:val="28"/>
        </w:rPr>
        <w:t>и воспитания Российской академии образования, Закрытое Акционерное общество «ЭЛТИ-КУДИЦ».</w:t>
      </w:r>
      <w:r w:rsidR="00676DD2">
        <w:rPr>
          <w:i/>
          <w:sz w:val="28"/>
          <w:szCs w:val="28"/>
        </w:rPr>
        <w:t xml:space="preserve"> Приказ Министерства образования, науки и молодежной политики  Краснодарского края №17 от 05 июня 2017 г.</w:t>
      </w:r>
    </w:p>
    <w:p w:rsidR="00E92DA0" w:rsidRDefault="00E92DA0" w:rsidP="00F07003">
      <w:pPr>
        <w:pStyle w:val="a3"/>
        <w:tabs>
          <w:tab w:val="left" w:pos="0"/>
          <w:tab w:val="left" w:pos="426"/>
        </w:tabs>
        <w:spacing w:after="0" w:line="360" w:lineRule="auto"/>
        <w:jc w:val="both"/>
        <w:rPr>
          <w:b/>
          <w:sz w:val="28"/>
          <w:szCs w:val="28"/>
        </w:rPr>
      </w:pPr>
      <w:r>
        <w:rPr>
          <w:b/>
          <w:sz w:val="28"/>
          <w:szCs w:val="28"/>
        </w:rPr>
        <w:t>2018 г.</w:t>
      </w:r>
    </w:p>
    <w:p w:rsidR="00F10B11" w:rsidRPr="00F10B11" w:rsidRDefault="00F10B11" w:rsidP="00676DD2">
      <w:pPr>
        <w:pStyle w:val="a3"/>
        <w:tabs>
          <w:tab w:val="left" w:pos="0"/>
        </w:tabs>
        <w:spacing w:after="0" w:line="360" w:lineRule="auto"/>
        <w:ind w:firstLine="567"/>
        <w:jc w:val="both"/>
        <w:rPr>
          <w:i/>
          <w:sz w:val="28"/>
          <w:szCs w:val="28"/>
        </w:rPr>
      </w:pPr>
      <w:r>
        <w:rPr>
          <w:b/>
          <w:sz w:val="28"/>
          <w:szCs w:val="28"/>
        </w:rPr>
        <w:t xml:space="preserve">– </w:t>
      </w:r>
      <w:r>
        <w:rPr>
          <w:sz w:val="28"/>
          <w:szCs w:val="28"/>
        </w:rPr>
        <w:t>С</w:t>
      </w:r>
      <w:r w:rsidRPr="001F18AB">
        <w:rPr>
          <w:sz w:val="28"/>
          <w:szCs w:val="28"/>
        </w:rPr>
        <w:t>етевой центр муниципальных сетевых инновационных площадок (МСИП)</w:t>
      </w:r>
      <w:r w:rsidR="006721C5">
        <w:rPr>
          <w:sz w:val="28"/>
          <w:szCs w:val="28"/>
        </w:rPr>
        <w:t xml:space="preserve">. </w:t>
      </w:r>
      <w:r w:rsidRPr="00F10B11">
        <w:rPr>
          <w:i/>
          <w:sz w:val="28"/>
          <w:szCs w:val="28"/>
        </w:rPr>
        <w:t>Приказ департамента образования</w:t>
      </w:r>
      <w:r w:rsidR="006721C5">
        <w:rPr>
          <w:i/>
          <w:sz w:val="28"/>
          <w:szCs w:val="28"/>
        </w:rPr>
        <w:t xml:space="preserve"> </w:t>
      </w:r>
      <w:r w:rsidRPr="00F10B11">
        <w:rPr>
          <w:i/>
          <w:sz w:val="28"/>
          <w:szCs w:val="28"/>
        </w:rPr>
        <w:t>администрации муниципального образования город Краснодар от 24.10.2018, № 1780.</w:t>
      </w:r>
    </w:p>
    <w:p w:rsidR="005153E8" w:rsidRPr="00676DD2" w:rsidRDefault="00F10B11" w:rsidP="00676DD2">
      <w:pPr>
        <w:pStyle w:val="a3"/>
        <w:tabs>
          <w:tab w:val="left" w:pos="0"/>
        </w:tabs>
        <w:spacing w:after="0" w:line="360" w:lineRule="auto"/>
        <w:ind w:firstLine="567"/>
        <w:jc w:val="both"/>
        <w:rPr>
          <w:i/>
          <w:sz w:val="28"/>
          <w:szCs w:val="28"/>
        </w:rPr>
      </w:pPr>
      <w:r>
        <w:rPr>
          <w:sz w:val="28"/>
          <w:szCs w:val="28"/>
        </w:rPr>
        <w:t>- Инновационная площадка федерального государственного бюджетного научного учреждения «Институт изучения детства, семьи и воспитания Российской академии образования»</w:t>
      </w:r>
      <w:r w:rsidR="006721C5">
        <w:rPr>
          <w:sz w:val="28"/>
          <w:szCs w:val="28"/>
        </w:rPr>
        <w:t>.</w:t>
      </w:r>
      <w:r w:rsidRPr="000101B1">
        <w:t xml:space="preserve"> </w:t>
      </w:r>
      <w:r w:rsidRPr="00676DD2">
        <w:rPr>
          <w:sz w:val="28"/>
          <w:szCs w:val="28"/>
        </w:rPr>
        <w:t>ФГБНУ «Институт изучения детства, семьи и воспитания Российской академии образования, Закрытое Акционерное общество «ЭЛТИ-КУДИЦ».</w:t>
      </w:r>
      <w:r w:rsidR="00676DD2" w:rsidRPr="00676DD2">
        <w:rPr>
          <w:sz w:val="28"/>
          <w:szCs w:val="28"/>
        </w:rPr>
        <w:t xml:space="preserve"> </w:t>
      </w:r>
      <w:r w:rsidR="00676DD2" w:rsidRPr="00676DD2">
        <w:rPr>
          <w:i/>
          <w:sz w:val="28"/>
          <w:szCs w:val="28"/>
        </w:rPr>
        <w:t>Приказ Министерства образования, науки и молодежной политики  Краснодарского края №17 от 05 июня 2017 г.</w:t>
      </w:r>
    </w:p>
    <w:p w:rsidR="00635BB4" w:rsidRPr="00213746" w:rsidRDefault="00B22B1C" w:rsidP="00635BB4">
      <w:pPr>
        <w:pStyle w:val="a3"/>
        <w:tabs>
          <w:tab w:val="left" w:pos="0"/>
          <w:tab w:val="left" w:pos="426"/>
        </w:tabs>
        <w:spacing w:after="0" w:line="360" w:lineRule="auto"/>
        <w:jc w:val="both"/>
        <w:rPr>
          <w:sz w:val="28"/>
          <w:szCs w:val="28"/>
        </w:rPr>
      </w:pPr>
      <w:r>
        <w:rPr>
          <w:b/>
          <w:sz w:val="28"/>
          <w:szCs w:val="28"/>
        </w:rPr>
        <w:t xml:space="preserve">9. </w:t>
      </w:r>
      <w:r w:rsidR="00635BB4" w:rsidRPr="00213746">
        <w:rPr>
          <w:b/>
          <w:sz w:val="28"/>
          <w:szCs w:val="28"/>
        </w:rPr>
        <w:t xml:space="preserve">Научный руководитель – </w:t>
      </w:r>
    </w:p>
    <w:p w:rsidR="00635BB4" w:rsidRPr="00635BB4" w:rsidRDefault="00635BB4" w:rsidP="00635BB4">
      <w:pPr>
        <w:spacing w:line="360" w:lineRule="auto"/>
        <w:jc w:val="both"/>
        <w:rPr>
          <w:sz w:val="28"/>
          <w:szCs w:val="28"/>
        </w:rPr>
      </w:pPr>
      <w:r w:rsidRPr="00846519">
        <w:rPr>
          <w:sz w:val="28"/>
          <w:szCs w:val="28"/>
        </w:rPr>
        <w:t>Ясько Бэла Аслановна, д-р психол.н.,</w:t>
      </w:r>
      <w:r>
        <w:rPr>
          <w:sz w:val="28"/>
          <w:szCs w:val="28"/>
        </w:rPr>
        <w:t xml:space="preserve"> </w:t>
      </w:r>
      <w:r w:rsidRPr="00846519">
        <w:rPr>
          <w:sz w:val="28"/>
          <w:szCs w:val="28"/>
        </w:rPr>
        <w:t>профессор ФГБОУ ВО «Кубанский государственный университет».</w:t>
      </w:r>
    </w:p>
    <w:p w:rsidR="000429ED" w:rsidRPr="008B040C" w:rsidRDefault="00823594" w:rsidP="00846519">
      <w:pPr>
        <w:pStyle w:val="a3"/>
        <w:tabs>
          <w:tab w:val="left" w:pos="0"/>
          <w:tab w:val="left" w:pos="426"/>
        </w:tabs>
        <w:spacing w:after="0" w:line="360" w:lineRule="auto"/>
        <w:jc w:val="both"/>
        <w:rPr>
          <w:b/>
          <w:sz w:val="28"/>
          <w:szCs w:val="28"/>
        </w:rPr>
      </w:pPr>
      <w:r>
        <w:rPr>
          <w:b/>
          <w:sz w:val="28"/>
          <w:szCs w:val="28"/>
        </w:rPr>
        <w:lastRenderedPageBreak/>
        <w:t xml:space="preserve">Участники </w:t>
      </w:r>
      <w:r w:rsidR="000429ED" w:rsidRPr="008B040C">
        <w:rPr>
          <w:b/>
          <w:sz w:val="28"/>
          <w:szCs w:val="28"/>
        </w:rPr>
        <w:t>инновационного проекта:</w:t>
      </w:r>
      <w:r w:rsidR="00B87053" w:rsidRPr="00B87053">
        <w:t xml:space="preserve"> </w:t>
      </w:r>
      <w:hyperlink r:id="rId10" w:history="1">
        <w:r w:rsidR="00B87053" w:rsidRPr="00FE3641">
          <w:rPr>
            <w:rStyle w:val="a5"/>
            <w:b/>
            <w:sz w:val="28"/>
            <w:szCs w:val="28"/>
          </w:rPr>
          <w:t>http://ds202.centerstart.ru/node/1896</w:t>
        </w:r>
      </w:hyperlink>
      <w:r w:rsidR="00B87053">
        <w:rPr>
          <w:b/>
          <w:sz w:val="28"/>
          <w:szCs w:val="28"/>
        </w:rPr>
        <w:t xml:space="preserve"> </w:t>
      </w:r>
    </w:p>
    <w:p w:rsidR="000E3EA6" w:rsidRPr="000E3EA6" w:rsidRDefault="000429ED" w:rsidP="00C079E6">
      <w:pPr>
        <w:widowControl w:val="0"/>
        <w:numPr>
          <w:ilvl w:val="0"/>
          <w:numId w:val="2"/>
        </w:numPr>
        <w:shd w:val="clear" w:color="auto" w:fill="FFFFFF"/>
        <w:tabs>
          <w:tab w:val="left" w:pos="284"/>
          <w:tab w:val="left" w:pos="567"/>
        </w:tabs>
        <w:autoSpaceDE w:val="0"/>
        <w:autoSpaceDN w:val="0"/>
        <w:adjustRightInd w:val="0"/>
        <w:spacing w:line="360" w:lineRule="auto"/>
        <w:ind w:left="0" w:firstLine="0"/>
        <w:jc w:val="both"/>
        <w:rPr>
          <w:spacing w:val="-1"/>
          <w:sz w:val="28"/>
          <w:szCs w:val="28"/>
        </w:rPr>
      </w:pPr>
      <w:r w:rsidRPr="008B040C">
        <w:rPr>
          <w:sz w:val="28"/>
          <w:szCs w:val="28"/>
        </w:rPr>
        <w:t xml:space="preserve">Божко Е.В. </w:t>
      </w:r>
      <w:r w:rsidR="000E3EA6">
        <w:rPr>
          <w:sz w:val="28"/>
          <w:szCs w:val="28"/>
        </w:rPr>
        <w:t>–</w:t>
      </w:r>
      <w:r w:rsidRPr="008B040C">
        <w:rPr>
          <w:sz w:val="28"/>
          <w:szCs w:val="28"/>
        </w:rPr>
        <w:t xml:space="preserve"> заведующий</w:t>
      </w:r>
      <w:r w:rsidR="000E3EA6">
        <w:rPr>
          <w:sz w:val="28"/>
          <w:szCs w:val="28"/>
        </w:rPr>
        <w:t>.</w:t>
      </w:r>
    </w:p>
    <w:p w:rsidR="000E3EA6" w:rsidRDefault="008B040C" w:rsidP="00C079E6">
      <w:pPr>
        <w:widowControl w:val="0"/>
        <w:numPr>
          <w:ilvl w:val="0"/>
          <w:numId w:val="2"/>
        </w:numPr>
        <w:shd w:val="clear" w:color="auto" w:fill="FFFFFF"/>
        <w:tabs>
          <w:tab w:val="left" w:pos="284"/>
          <w:tab w:val="left" w:pos="567"/>
        </w:tabs>
        <w:autoSpaceDE w:val="0"/>
        <w:autoSpaceDN w:val="0"/>
        <w:adjustRightInd w:val="0"/>
        <w:spacing w:line="360" w:lineRule="auto"/>
        <w:ind w:left="0" w:firstLine="0"/>
        <w:jc w:val="both"/>
        <w:rPr>
          <w:spacing w:val="-1"/>
          <w:sz w:val="28"/>
          <w:szCs w:val="28"/>
        </w:rPr>
      </w:pPr>
      <w:r>
        <w:rPr>
          <w:spacing w:val="-1"/>
          <w:sz w:val="28"/>
          <w:szCs w:val="28"/>
        </w:rPr>
        <w:t xml:space="preserve">Воронцова Е. В. – воспитатель </w:t>
      </w:r>
      <w:r w:rsidRPr="008B040C">
        <w:rPr>
          <w:sz w:val="28"/>
          <w:szCs w:val="28"/>
        </w:rPr>
        <w:t>коррекционной группы для детей с нарушением слуха</w:t>
      </w:r>
      <w:r w:rsidR="000E3EA6">
        <w:rPr>
          <w:sz w:val="28"/>
          <w:szCs w:val="28"/>
        </w:rPr>
        <w:t>.</w:t>
      </w:r>
    </w:p>
    <w:p w:rsidR="000E3EA6" w:rsidRDefault="000E3EA6" w:rsidP="00C079E6">
      <w:pPr>
        <w:widowControl w:val="0"/>
        <w:numPr>
          <w:ilvl w:val="0"/>
          <w:numId w:val="2"/>
        </w:numPr>
        <w:shd w:val="clear" w:color="auto" w:fill="FFFFFF"/>
        <w:tabs>
          <w:tab w:val="left" w:pos="426"/>
          <w:tab w:val="left" w:pos="709"/>
        </w:tabs>
        <w:autoSpaceDE w:val="0"/>
        <w:autoSpaceDN w:val="0"/>
        <w:adjustRightInd w:val="0"/>
        <w:spacing w:line="360" w:lineRule="auto"/>
        <w:ind w:left="0" w:firstLine="0"/>
        <w:jc w:val="both"/>
        <w:rPr>
          <w:spacing w:val="-1"/>
          <w:sz w:val="28"/>
          <w:szCs w:val="28"/>
        </w:rPr>
      </w:pPr>
      <w:r>
        <w:rPr>
          <w:spacing w:val="-1"/>
          <w:sz w:val="28"/>
          <w:szCs w:val="28"/>
        </w:rPr>
        <w:t xml:space="preserve">Ганненко Ю.Н. – </w:t>
      </w:r>
      <w:r w:rsidRPr="005D2278">
        <w:rPr>
          <w:spacing w:val="-1"/>
          <w:sz w:val="28"/>
          <w:szCs w:val="28"/>
        </w:rPr>
        <w:t>воспитатель</w:t>
      </w:r>
      <w:r>
        <w:rPr>
          <w:spacing w:val="-1"/>
          <w:sz w:val="28"/>
          <w:szCs w:val="28"/>
        </w:rPr>
        <w:t xml:space="preserve"> группы общего развития.</w:t>
      </w:r>
    </w:p>
    <w:p w:rsidR="000E3EA6" w:rsidRPr="000E3EA6" w:rsidRDefault="000429ED" w:rsidP="00C079E6">
      <w:pPr>
        <w:widowControl w:val="0"/>
        <w:numPr>
          <w:ilvl w:val="0"/>
          <w:numId w:val="2"/>
        </w:numPr>
        <w:shd w:val="clear" w:color="auto" w:fill="FFFFFF"/>
        <w:tabs>
          <w:tab w:val="left" w:pos="426"/>
          <w:tab w:val="left" w:pos="709"/>
        </w:tabs>
        <w:autoSpaceDE w:val="0"/>
        <w:autoSpaceDN w:val="0"/>
        <w:adjustRightInd w:val="0"/>
        <w:spacing w:line="360" w:lineRule="auto"/>
        <w:ind w:left="0" w:firstLine="0"/>
        <w:jc w:val="both"/>
        <w:rPr>
          <w:spacing w:val="-1"/>
          <w:sz w:val="28"/>
          <w:szCs w:val="28"/>
        </w:rPr>
      </w:pPr>
      <w:r w:rsidRPr="000E3EA6">
        <w:rPr>
          <w:sz w:val="28"/>
          <w:szCs w:val="28"/>
        </w:rPr>
        <w:t>Гердель Е.А. – учитель-логопед</w:t>
      </w:r>
      <w:r w:rsidR="000E3EA6">
        <w:rPr>
          <w:sz w:val="28"/>
          <w:szCs w:val="28"/>
        </w:rPr>
        <w:t>.</w:t>
      </w:r>
    </w:p>
    <w:p w:rsidR="000E3EA6" w:rsidRPr="000E3EA6" w:rsidRDefault="000429ED" w:rsidP="00C079E6">
      <w:pPr>
        <w:widowControl w:val="0"/>
        <w:numPr>
          <w:ilvl w:val="0"/>
          <w:numId w:val="2"/>
        </w:numPr>
        <w:shd w:val="clear" w:color="auto" w:fill="FFFFFF"/>
        <w:tabs>
          <w:tab w:val="left" w:pos="426"/>
          <w:tab w:val="left" w:pos="709"/>
        </w:tabs>
        <w:autoSpaceDE w:val="0"/>
        <w:autoSpaceDN w:val="0"/>
        <w:adjustRightInd w:val="0"/>
        <w:spacing w:line="360" w:lineRule="auto"/>
        <w:ind w:left="0" w:firstLine="0"/>
        <w:jc w:val="both"/>
        <w:rPr>
          <w:spacing w:val="-1"/>
          <w:sz w:val="28"/>
          <w:szCs w:val="28"/>
        </w:rPr>
      </w:pPr>
      <w:r w:rsidRPr="000E3EA6">
        <w:rPr>
          <w:sz w:val="28"/>
          <w:szCs w:val="28"/>
        </w:rPr>
        <w:t>Глухих Т.И. – воспитатель коррекционной группы для детей с нарушением слуха</w:t>
      </w:r>
      <w:r w:rsidR="000E3EA6">
        <w:rPr>
          <w:sz w:val="28"/>
          <w:szCs w:val="28"/>
        </w:rPr>
        <w:t>.</w:t>
      </w:r>
      <w:r w:rsidRPr="000E3EA6">
        <w:rPr>
          <w:sz w:val="28"/>
          <w:szCs w:val="28"/>
        </w:rPr>
        <w:t xml:space="preserve"> </w:t>
      </w:r>
    </w:p>
    <w:p w:rsidR="000E3EA6" w:rsidRPr="000E3EA6" w:rsidRDefault="000429ED" w:rsidP="00C079E6">
      <w:pPr>
        <w:widowControl w:val="0"/>
        <w:numPr>
          <w:ilvl w:val="0"/>
          <w:numId w:val="2"/>
        </w:numPr>
        <w:shd w:val="clear" w:color="auto" w:fill="FFFFFF"/>
        <w:tabs>
          <w:tab w:val="left" w:pos="426"/>
          <w:tab w:val="left" w:pos="709"/>
        </w:tabs>
        <w:autoSpaceDE w:val="0"/>
        <w:autoSpaceDN w:val="0"/>
        <w:adjustRightInd w:val="0"/>
        <w:spacing w:line="360" w:lineRule="auto"/>
        <w:ind w:left="0" w:firstLine="0"/>
        <w:jc w:val="both"/>
        <w:rPr>
          <w:spacing w:val="-1"/>
          <w:sz w:val="28"/>
          <w:szCs w:val="28"/>
        </w:rPr>
      </w:pPr>
      <w:r w:rsidRPr="000E3EA6">
        <w:rPr>
          <w:sz w:val="28"/>
          <w:szCs w:val="28"/>
        </w:rPr>
        <w:t>Даниелян Р.В. – воспитатель групп</w:t>
      </w:r>
      <w:r w:rsidR="008B040C" w:rsidRPr="000E3EA6">
        <w:rPr>
          <w:sz w:val="28"/>
          <w:szCs w:val="28"/>
        </w:rPr>
        <w:t>ы</w:t>
      </w:r>
      <w:r w:rsidRPr="000E3EA6">
        <w:rPr>
          <w:sz w:val="28"/>
          <w:szCs w:val="28"/>
        </w:rPr>
        <w:t xml:space="preserve"> общего развития</w:t>
      </w:r>
      <w:r w:rsidR="000E3EA6">
        <w:rPr>
          <w:sz w:val="28"/>
          <w:szCs w:val="28"/>
        </w:rPr>
        <w:t>.</w:t>
      </w:r>
      <w:r w:rsidRPr="000E3EA6">
        <w:rPr>
          <w:sz w:val="28"/>
          <w:szCs w:val="28"/>
        </w:rPr>
        <w:t xml:space="preserve"> </w:t>
      </w:r>
    </w:p>
    <w:p w:rsidR="000E3EA6" w:rsidRPr="000E3EA6" w:rsidRDefault="000429ED" w:rsidP="00C079E6">
      <w:pPr>
        <w:widowControl w:val="0"/>
        <w:numPr>
          <w:ilvl w:val="0"/>
          <w:numId w:val="2"/>
        </w:numPr>
        <w:shd w:val="clear" w:color="auto" w:fill="FFFFFF"/>
        <w:tabs>
          <w:tab w:val="left" w:pos="426"/>
          <w:tab w:val="left" w:pos="709"/>
        </w:tabs>
        <w:autoSpaceDE w:val="0"/>
        <w:autoSpaceDN w:val="0"/>
        <w:adjustRightInd w:val="0"/>
        <w:spacing w:line="360" w:lineRule="auto"/>
        <w:ind w:left="0" w:firstLine="0"/>
        <w:jc w:val="both"/>
        <w:rPr>
          <w:spacing w:val="-1"/>
          <w:sz w:val="28"/>
          <w:szCs w:val="28"/>
        </w:rPr>
      </w:pPr>
      <w:r w:rsidRPr="000E3EA6">
        <w:rPr>
          <w:sz w:val="28"/>
          <w:szCs w:val="28"/>
        </w:rPr>
        <w:t>Кошкина И.В. - воспитатель коррекционной группы для детей с нарушением слуха</w:t>
      </w:r>
      <w:r w:rsidR="000E3EA6">
        <w:rPr>
          <w:sz w:val="28"/>
          <w:szCs w:val="28"/>
        </w:rPr>
        <w:t>.</w:t>
      </w:r>
    </w:p>
    <w:p w:rsidR="000E3EA6" w:rsidRPr="000E3EA6" w:rsidRDefault="000E3EA6" w:rsidP="00C079E6">
      <w:pPr>
        <w:widowControl w:val="0"/>
        <w:numPr>
          <w:ilvl w:val="0"/>
          <w:numId w:val="2"/>
        </w:numPr>
        <w:shd w:val="clear" w:color="auto" w:fill="FFFFFF"/>
        <w:tabs>
          <w:tab w:val="left" w:pos="426"/>
          <w:tab w:val="left" w:pos="709"/>
        </w:tabs>
        <w:autoSpaceDE w:val="0"/>
        <w:autoSpaceDN w:val="0"/>
        <w:adjustRightInd w:val="0"/>
        <w:spacing w:line="360" w:lineRule="auto"/>
        <w:ind w:left="0" w:firstLine="0"/>
        <w:jc w:val="both"/>
        <w:rPr>
          <w:spacing w:val="-1"/>
          <w:sz w:val="28"/>
          <w:szCs w:val="28"/>
        </w:rPr>
      </w:pPr>
      <w:r w:rsidRPr="000E3EA6">
        <w:rPr>
          <w:sz w:val="28"/>
          <w:szCs w:val="28"/>
        </w:rPr>
        <w:t>Ксенякина Е.В. – музыкальный руководитель</w:t>
      </w:r>
      <w:r>
        <w:rPr>
          <w:sz w:val="28"/>
          <w:szCs w:val="28"/>
        </w:rPr>
        <w:t>.</w:t>
      </w:r>
    </w:p>
    <w:p w:rsidR="000E3EA6" w:rsidRPr="000E3EA6" w:rsidRDefault="000429ED" w:rsidP="00C079E6">
      <w:pPr>
        <w:widowControl w:val="0"/>
        <w:numPr>
          <w:ilvl w:val="0"/>
          <w:numId w:val="2"/>
        </w:numPr>
        <w:shd w:val="clear" w:color="auto" w:fill="FFFFFF"/>
        <w:tabs>
          <w:tab w:val="left" w:pos="426"/>
          <w:tab w:val="left" w:pos="709"/>
        </w:tabs>
        <w:autoSpaceDE w:val="0"/>
        <w:autoSpaceDN w:val="0"/>
        <w:adjustRightInd w:val="0"/>
        <w:spacing w:line="360" w:lineRule="auto"/>
        <w:ind w:left="0" w:firstLine="0"/>
        <w:jc w:val="both"/>
        <w:rPr>
          <w:spacing w:val="-1"/>
          <w:sz w:val="28"/>
          <w:szCs w:val="28"/>
        </w:rPr>
      </w:pPr>
      <w:r w:rsidRPr="000E3EA6">
        <w:rPr>
          <w:sz w:val="28"/>
          <w:szCs w:val="28"/>
        </w:rPr>
        <w:t>Левченко Н.Л. – педагог-психолог</w:t>
      </w:r>
      <w:r w:rsidR="000E3EA6">
        <w:rPr>
          <w:sz w:val="28"/>
          <w:szCs w:val="28"/>
        </w:rPr>
        <w:t>.</w:t>
      </w:r>
    </w:p>
    <w:p w:rsidR="000E3EA6" w:rsidRPr="000E3EA6" w:rsidRDefault="000429ED" w:rsidP="00C079E6">
      <w:pPr>
        <w:widowControl w:val="0"/>
        <w:numPr>
          <w:ilvl w:val="0"/>
          <w:numId w:val="2"/>
        </w:numPr>
        <w:shd w:val="clear" w:color="auto" w:fill="FFFFFF"/>
        <w:tabs>
          <w:tab w:val="left" w:pos="426"/>
          <w:tab w:val="left" w:pos="709"/>
        </w:tabs>
        <w:autoSpaceDE w:val="0"/>
        <w:autoSpaceDN w:val="0"/>
        <w:adjustRightInd w:val="0"/>
        <w:spacing w:line="360" w:lineRule="auto"/>
        <w:ind w:left="0" w:firstLine="0"/>
        <w:jc w:val="both"/>
        <w:rPr>
          <w:spacing w:val="-1"/>
          <w:sz w:val="28"/>
          <w:szCs w:val="28"/>
        </w:rPr>
      </w:pPr>
      <w:r w:rsidRPr="000E3EA6">
        <w:rPr>
          <w:sz w:val="28"/>
          <w:szCs w:val="28"/>
        </w:rPr>
        <w:t>Манохина А.Ю.</w:t>
      </w:r>
      <w:r w:rsidR="008B040C" w:rsidRPr="000E3EA6">
        <w:rPr>
          <w:sz w:val="28"/>
          <w:szCs w:val="28"/>
        </w:rPr>
        <w:t xml:space="preserve"> – учитель-дефектолог</w:t>
      </w:r>
      <w:r w:rsidR="000E3EA6">
        <w:rPr>
          <w:sz w:val="28"/>
          <w:szCs w:val="28"/>
        </w:rPr>
        <w:t>.</w:t>
      </w:r>
    </w:p>
    <w:p w:rsidR="000E3EA6" w:rsidRPr="00B87053" w:rsidRDefault="000429ED" w:rsidP="00C079E6">
      <w:pPr>
        <w:widowControl w:val="0"/>
        <w:numPr>
          <w:ilvl w:val="0"/>
          <w:numId w:val="2"/>
        </w:numPr>
        <w:shd w:val="clear" w:color="auto" w:fill="FFFFFF"/>
        <w:tabs>
          <w:tab w:val="left" w:pos="426"/>
          <w:tab w:val="left" w:pos="709"/>
        </w:tabs>
        <w:autoSpaceDE w:val="0"/>
        <w:autoSpaceDN w:val="0"/>
        <w:adjustRightInd w:val="0"/>
        <w:spacing w:line="360" w:lineRule="auto"/>
        <w:ind w:left="0" w:firstLine="0"/>
        <w:jc w:val="both"/>
        <w:rPr>
          <w:spacing w:val="-1"/>
          <w:sz w:val="28"/>
          <w:szCs w:val="28"/>
        </w:rPr>
      </w:pPr>
      <w:r w:rsidRPr="000E3EA6">
        <w:rPr>
          <w:sz w:val="28"/>
          <w:szCs w:val="28"/>
        </w:rPr>
        <w:t>Панищева Т.М.</w:t>
      </w:r>
      <w:r w:rsidR="008B040C" w:rsidRPr="000E3EA6">
        <w:rPr>
          <w:sz w:val="28"/>
          <w:szCs w:val="28"/>
        </w:rPr>
        <w:t xml:space="preserve"> - воспитатель коррекционной группы для детей с нарушением слуха</w:t>
      </w:r>
      <w:r w:rsidR="000E3EA6">
        <w:rPr>
          <w:sz w:val="28"/>
          <w:szCs w:val="28"/>
        </w:rPr>
        <w:t>.</w:t>
      </w:r>
      <w:r w:rsidR="00B87053">
        <w:rPr>
          <w:sz w:val="28"/>
          <w:szCs w:val="28"/>
        </w:rPr>
        <w:t xml:space="preserve"> </w:t>
      </w:r>
    </w:p>
    <w:p w:rsidR="00B87053" w:rsidRPr="00B87053" w:rsidRDefault="00B87053" w:rsidP="00B87053">
      <w:pPr>
        <w:pStyle w:val="a6"/>
        <w:numPr>
          <w:ilvl w:val="0"/>
          <w:numId w:val="2"/>
        </w:numPr>
        <w:ind w:left="567" w:hanging="567"/>
        <w:rPr>
          <w:rFonts w:ascii="Times New Roman" w:eastAsia="Times New Roman" w:hAnsi="Times New Roman" w:cs="Times New Roman"/>
          <w:sz w:val="28"/>
          <w:szCs w:val="28"/>
          <w:lang w:eastAsia="ru-RU"/>
        </w:rPr>
      </w:pPr>
      <w:r w:rsidRPr="00B87053">
        <w:rPr>
          <w:rFonts w:ascii="Times New Roman" w:hAnsi="Times New Roman" w:cs="Times New Roman"/>
          <w:sz w:val="28"/>
          <w:szCs w:val="28"/>
        </w:rPr>
        <w:t>Сигаева О.В. -</w:t>
      </w:r>
      <w:r w:rsidRPr="00B87053">
        <w:rPr>
          <w:rFonts w:ascii="Times New Roman" w:hAnsi="Times New Roman" w:cs="Times New Roman"/>
        </w:rPr>
        <w:t xml:space="preserve"> </w:t>
      </w:r>
      <w:r w:rsidRPr="00B87053">
        <w:rPr>
          <w:rFonts w:ascii="Times New Roman" w:eastAsia="Times New Roman" w:hAnsi="Times New Roman" w:cs="Times New Roman"/>
          <w:sz w:val="28"/>
          <w:szCs w:val="28"/>
          <w:lang w:eastAsia="ru-RU"/>
        </w:rPr>
        <w:t xml:space="preserve">воспитатель коррекционной группы для детей с нарушением слуха. </w:t>
      </w:r>
    </w:p>
    <w:p w:rsidR="000E3EA6" w:rsidRPr="000E3EA6" w:rsidRDefault="008B040C" w:rsidP="00C079E6">
      <w:pPr>
        <w:widowControl w:val="0"/>
        <w:numPr>
          <w:ilvl w:val="0"/>
          <w:numId w:val="2"/>
        </w:numPr>
        <w:shd w:val="clear" w:color="auto" w:fill="FFFFFF"/>
        <w:tabs>
          <w:tab w:val="left" w:pos="426"/>
          <w:tab w:val="left" w:pos="709"/>
        </w:tabs>
        <w:autoSpaceDE w:val="0"/>
        <w:autoSpaceDN w:val="0"/>
        <w:adjustRightInd w:val="0"/>
        <w:spacing w:line="360" w:lineRule="auto"/>
        <w:ind w:left="0" w:firstLine="0"/>
        <w:jc w:val="both"/>
        <w:rPr>
          <w:spacing w:val="-1"/>
          <w:sz w:val="28"/>
          <w:szCs w:val="28"/>
        </w:rPr>
      </w:pPr>
      <w:r w:rsidRPr="000E3EA6">
        <w:rPr>
          <w:spacing w:val="-1"/>
          <w:sz w:val="28"/>
          <w:szCs w:val="28"/>
        </w:rPr>
        <w:t>Сидоренко Н.Г.</w:t>
      </w:r>
      <w:r w:rsidRPr="005D2278">
        <w:t xml:space="preserve"> </w:t>
      </w:r>
      <w:r>
        <w:t xml:space="preserve">- </w:t>
      </w:r>
      <w:r w:rsidRPr="000E3EA6">
        <w:rPr>
          <w:spacing w:val="-1"/>
          <w:sz w:val="28"/>
          <w:szCs w:val="28"/>
        </w:rPr>
        <w:t>воспитатель</w:t>
      </w:r>
      <w:r w:rsidRPr="000E3EA6">
        <w:rPr>
          <w:color w:val="000000"/>
          <w:sz w:val="28"/>
          <w:szCs w:val="28"/>
        </w:rPr>
        <w:t xml:space="preserve"> коррекционной группы для детей с ОНР</w:t>
      </w:r>
      <w:r w:rsidR="000E3EA6">
        <w:rPr>
          <w:color w:val="000000"/>
          <w:sz w:val="28"/>
          <w:szCs w:val="28"/>
        </w:rPr>
        <w:t>.</w:t>
      </w:r>
    </w:p>
    <w:p w:rsidR="004C47C7" w:rsidRDefault="000E3EA6" w:rsidP="00C079E6">
      <w:pPr>
        <w:widowControl w:val="0"/>
        <w:numPr>
          <w:ilvl w:val="0"/>
          <w:numId w:val="2"/>
        </w:numPr>
        <w:shd w:val="clear" w:color="auto" w:fill="FFFFFF"/>
        <w:tabs>
          <w:tab w:val="left" w:pos="426"/>
          <w:tab w:val="left" w:pos="709"/>
        </w:tabs>
        <w:autoSpaceDE w:val="0"/>
        <w:autoSpaceDN w:val="0"/>
        <w:adjustRightInd w:val="0"/>
        <w:spacing w:line="360" w:lineRule="auto"/>
        <w:ind w:left="0" w:firstLine="0"/>
        <w:jc w:val="both"/>
        <w:rPr>
          <w:spacing w:val="-1"/>
          <w:sz w:val="28"/>
          <w:szCs w:val="28"/>
        </w:rPr>
      </w:pPr>
      <w:r>
        <w:rPr>
          <w:spacing w:val="-1"/>
          <w:sz w:val="28"/>
          <w:szCs w:val="28"/>
        </w:rPr>
        <w:t>Стамболиева Э. М. – учитель – логопед.</w:t>
      </w:r>
    </w:p>
    <w:p w:rsidR="000E3EA6" w:rsidRPr="004C47C7" w:rsidRDefault="004C47C7" w:rsidP="00C079E6">
      <w:pPr>
        <w:widowControl w:val="0"/>
        <w:numPr>
          <w:ilvl w:val="0"/>
          <w:numId w:val="2"/>
        </w:numPr>
        <w:shd w:val="clear" w:color="auto" w:fill="FFFFFF"/>
        <w:tabs>
          <w:tab w:val="left" w:pos="426"/>
          <w:tab w:val="left" w:pos="709"/>
        </w:tabs>
        <w:autoSpaceDE w:val="0"/>
        <w:autoSpaceDN w:val="0"/>
        <w:adjustRightInd w:val="0"/>
        <w:spacing w:line="360" w:lineRule="auto"/>
        <w:ind w:left="0" w:firstLine="0"/>
        <w:jc w:val="both"/>
        <w:rPr>
          <w:color w:val="000000"/>
          <w:sz w:val="28"/>
          <w:szCs w:val="28"/>
        </w:rPr>
      </w:pPr>
      <w:r w:rsidRPr="004C47C7">
        <w:rPr>
          <w:sz w:val="28"/>
          <w:szCs w:val="28"/>
        </w:rPr>
        <w:t>Ткачева Виктория Александровна-инструктор по физической культуре</w:t>
      </w:r>
      <w:r w:rsidRPr="004C47C7">
        <w:rPr>
          <w:color w:val="000000"/>
          <w:sz w:val="28"/>
          <w:szCs w:val="28"/>
        </w:rPr>
        <w:t>.</w:t>
      </w:r>
      <w:r w:rsidR="008B040C" w:rsidRPr="004C47C7">
        <w:rPr>
          <w:color w:val="000000"/>
          <w:sz w:val="28"/>
          <w:szCs w:val="28"/>
        </w:rPr>
        <w:t xml:space="preserve"> </w:t>
      </w:r>
    </w:p>
    <w:p w:rsidR="000E3EA6" w:rsidRPr="000E3EA6" w:rsidRDefault="008B040C" w:rsidP="00C079E6">
      <w:pPr>
        <w:widowControl w:val="0"/>
        <w:numPr>
          <w:ilvl w:val="0"/>
          <w:numId w:val="2"/>
        </w:numPr>
        <w:shd w:val="clear" w:color="auto" w:fill="FFFFFF"/>
        <w:tabs>
          <w:tab w:val="left" w:pos="426"/>
          <w:tab w:val="left" w:pos="709"/>
        </w:tabs>
        <w:autoSpaceDE w:val="0"/>
        <w:autoSpaceDN w:val="0"/>
        <w:adjustRightInd w:val="0"/>
        <w:spacing w:line="360" w:lineRule="auto"/>
        <w:ind w:left="0" w:firstLine="0"/>
        <w:jc w:val="both"/>
        <w:rPr>
          <w:spacing w:val="-1"/>
          <w:sz w:val="28"/>
          <w:szCs w:val="28"/>
        </w:rPr>
      </w:pPr>
      <w:r w:rsidRPr="000E3EA6">
        <w:rPr>
          <w:color w:val="000000"/>
          <w:sz w:val="28"/>
          <w:szCs w:val="28"/>
        </w:rPr>
        <w:t>Федаш Н. А. – воспитатель корре</w:t>
      </w:r>
      <w:r w:rsidR="000E3EA6">
        <w:rPr>
          <w:color w:val="000000"/>
          <w:sz w:val="28"/>
          <w:szCs w:val="28"/>
        </w:rPr>
        <w:t>кционной группы для детей с ОНР.</w:t>
      </w:r>
    </w:p>
    <w:p w:rsidR="000E3EA6" w:rsidRPr="000E3EA6" w:rsidRDefault="008B040C" w:rsidP="00C079E6">
      <w:pPr>
        <w:widowControl w:val="0"/>
        <w:numPr>
          <w:ilvl w:val="0"/>
          <w:numId w:val="2"/>
        </w:numPr>
        <w:shd w:val="clear" w:color="auto" w:fill="FFFFFF"/>
        <w:tabs>
          <w:tab w:val="left" w:pos="426"/>
          <w:tab w:val="left" w:pos="709"/>
        </w:tabs>
        <w:autoSpaceDE w:val="0"/>
        <w:autoSpaceDN w:val="0"/>
        <w:adjustRightInd w:val="0"/>
        <w:spacing w:line="360" w:lineRule="auto"/>
        <w:ind w:left="0" w:firstLine="0"/>
        <w:jc w:val="both"/>
        <w:rPr>
          <w:spacing w:val="-1"/>
          <w:sz w:val="28"/>
          <w:szCs w:val="28"/>
        </w:rPr>
      </w:pPr>
      <w:r w:rsidRPr="000E3EA6">
        <w:rPr>
          <w:color w:val="000000"/>
          <w:sz w:val="28"/>
          <w:szCs w:val="28"/>
        </w:rPr>
        <w:t xml:space="preserve"> </w:t>
      </w:r>
      <w:r w:rsidR="000429ED" w:rsidRPr="000E3EA6">
        <w:rPr>
          <w:sz w:val="28"/>
          <w:szCs w:val="28"/>
        </w:rPr>
        <w:t>Федотова В.М.</w:t>
      </w:r>
      <w:r w:rsidRPr="000E3EA6">
        <w:rPr>
          <w:sz w:val="28"/>
          <w:szCs w:val="28"/>
        </w:rPr>
        <w:t xml:space="preserve"> – учитель-логопед</w:t>
      </w:r>
      <w:r w:rsidR="000E3EA6">
        <w:rPr>
          <w:sz w:val="28"/>
          <w:szCs w:val="28"/>
        </w:rPr>
        <w:t>.</w:t>
      </w:r>
    </w:p>
    <w:p w:rsidR="000E3EA6" w:rsidRDefault="000429ED" w:rsidP="00C079E6">
      <w:pPr>
        <w:widowControl w:val="0"/>
        <w:numPr>
          <w:ilvl w:val="0"/>
          <w:numId w:val="2"/>
        </w:numPr>
        <w:shd w:val="clear" w:color="auto" w:fill="FFFFFF"/>
        <w:tabs>
          <w:tab w:val="left" w:pos="426"/>
          <w:tab w:val="left" w:pos="709"/>
        </w:tabs>
        <w:autoSpaceDE w:val="0"/>
        <w:autoSpaceDN w:val="0"/>
        <w:adjustRightInd w:val="0"/>
        <w:spacing w:line="360" w:lineRule="auto"/>
        <w:ind w:left="0" w:firstLine="0"/>
        <w:jc w:val="both"/>
        <w:rPr>
          <w:spacing w:val="-1"/>
          <w:sz w:val="28"/>
          <w:szCs w:val="28"/>
        </w:rPr>
      </w:pPr>
      <w:r w:rsidRPr="000E3EA6">
        <w:rPr>
          <w:sz w:val="28"/>
          <w:szCs w:val="28"/>
        </w:rPr>
        <w:t>Шапошникова Е.А.</w:t>
      </w:r>
      <w:r w:rsidR="008B040C" w:rsidRPr="000E3EA6">
        <w:rPr>
          <w:sz w:val="28"/>
          <w:szCs w:val="28"/>
        </w:rPr>
        <w:t xml:space="preserve"> – заместитель завед</w:t>
      </w:r>
      <w:r w:rsidR="000E3EA6">
        <w:rPr>
          <w:sz w:val="28"/>
          <w:szCs w:val="28"/>
        </w:rPr>
        <w:t>ующего по воспитательной работе.</w:t>
      </w:r>
    </w:p>
    <w:p w:rsidR="00180DF1" w:rsidRDefault="000E3EA6" w:rsidP="00C079E6">
      <w:pPr>
        <w:widowControl w:val="0"/>
        <w:numPr>
          <w:ilvl w:val="0"/>
          <w:numId w:val="2"/>
        </w:numPr>
        <w:shd w:val="clear" w:color="auto" w:fill="FFFFFF"/>
        <w:tabs>
          <w:tab w:val="left" w:pos="426"/>
          <w:tab w:val="left" w:pos="709"/>
        </w:tabs>
        <w:autoSpaceDE w:val="0"/>
        <w:autoSpaceDN w:val="0"/>
        <w:adjustRightInd w:val="0"/>
        <w:spacing w:line="360" w:lineRule="auto"/>
        <w:ind w:left="0" w:firstLine="0"/>
        <w:jc w:val="both"/>
        <w:rPr>
          <w:spacing w:val="-1"/>
          <w:sz w:val="28"/>
          <w:szCs w:val="28"/>
        </w:rPr>
      </w:pPr>
      <w:r>
        <w:rPr>
          <w:spacing w:val="-1"/>
          <w:sz w:val="28"/>
          <w:szCs w:val="28"/>
        </w:rPr>
        <w:t>Шевченко Т. В. – учитель – логопед.</w:t>
      </w:r>
    </w:p>
    <w:p w:rsidR="00B22B1C" w:rsidRDefault="00B22B1C" w:rsidP="00C079E6">
      <w:pPr>
        <w:widowControl w:val="0"/>
        <w:shd w:val="clear" w:color="auto" w:fill="FFFFFF"/>
        <w:tabs>
          <w:tab w:val="left" w:pos="426"/>
          <w:tab w:val="left" w:pos="709"/>
        </w:tabs>
        <w:autoSpaceDE w:val="0"/>
        <w:autoSpaceDN w:val="0"/>
        <w:adjustRightInd w:val="0"/>
        <w:spacing w:line="360" w:lineRule="auto"/>
        <w:jc w:val="both"/>
        <w:rPr>
          <w:spacing w:val="-1"/>
          <w:sz w:val="28"/>
          <w:szCs w:val="28"/>
        </w:rPr>
      </w:pPr>
    </w:p>
    <w:p w:rsidR="00B22B1C" w:rsidRDefault="00B22B1C" w:rsidP="00B22B1C">
      <w:pPr>
        <w:widowControl w:val="0"/>
        <w:shd w:val="clear" w:color="auto" w:fill="FFFFFF"/>
        <w:autoSpaceDE w:val="0"/>
        <w:autoSpaceDN w:val="0"/>
        <w:adjustRightInd w:val="0"/>
        <w:spacing w:line="360" w:lineRule="auto"/>
        <w:jc w:val="both"/>
        <w:rPr>
          <w:spacing w:val="-1"/>
          <w:sz w:val="28"/>
          <w:szCs w:val="28"/>
        </w:rPr>
      </w:pPr>
    </w:p>
    <w:p w:rsidR="00C079E6" w:rsidRDefault="00C079E6" w:rsidP="00B22B1C">
      <w:pPr>
        <w:widowControl w:val="0"/>
        <w:shd w:val="clear" w:color="auto" w:fill="FFFFFF"/>
        <w:autoSpaceDE w:val="0"/>
        <w:autoSpaceDN w:val="0"/>
        <w:adjustRightInd w:val="0"/>
        <w:spacing w:line="360" w:lineRule="auto"/>
        <w:jc w:val="both"/>
        <w:rPr>
          <w:spacing w:val="-1"/>
          <w:sz w:val="28"/>
          <w:szCs w:val="28"/>
        </w:rPr>
      </w:pPr>
    </w:p>
    <w:p w:rsidR="00C079E6" w:rsidRDefault="00C079E6" w:rsidP="00B22B1C">
      <w:pPr>
        <w:widowControl w:val="0"/>
        <w:shd w:val="clear" w:color="auto" w:fill="FFFFFF"/>
        <w:autoSpaceDE w:val="0"/>
        <w:autoSpaceDN w:val="0"/>
        <w:adjustRightInd w:val="0"/>
        <w:spacing w:line="360" w:lineRule="auto"/>
        <w:jc w:val="both"/>
        <w:rPr>
          <w:spacing w:val="-1"/>
          <w:sz w:val="28"/>
          <w:szCs w:val="28"/>
        </w:rPr>
      </w:pPr>
    </w:p>
    <w:p w:rsidR="00C079E6" w:rsidRDefault="00C079E6" w:rsidP="00B22B1C">
      <w:pPr>
        <w:widowControl w:val="0"/>
        <w:shd w:val="clear" w:color="auto" w:fill="FFFFFF"/>
        <w:autoSpaceDE w:val="0"/>
        <w:autoSpaceDN w:val="0"/>
        <w:adjustRightInd w:val="0"/>
        <w:spacing w:line="360" w:lineRule="auto"/>
        <w:jc w:val="both"/>
        <w:rPr>
          <w:spacing w:val="-1"/>
          <w:sz w:val="28"/>
          <w:szCs w:val="28"/>
        </w:rPr>
      </w:pPr>
    </w:p>
    <w:p w:rsidR="00C079E6" w:rsidRDefault="00C079E6" w:rsidP="00B22B1C">
      <w:pPr>
        <w:widowControl w:val="0"/>
        <w:shd w:val="clear" w:color="auto" w:fill="FFFFFF"/>
        <w:autoSpaceDE w:val="0"/>
        <w:autoSpaceDN w:val="0"/>
        <w:adjustRightInd w:val="0"/>
        <w:spacing w:line="360" w:lineRule="auto"/>
        <w:jc w:val="both"/>
        <w:rPr>
          <w:spacing w:val="-1"/>
          <w:sz w:val="28"/>
          <w:szCs w:val="28"/>
        </w:rPr>
      </w:pPr>
    </w:p>
    <w:p w:rsidR="00B22B1C" w:rsidRPr="006721C5" w:rsidRDefault="00B22B1C" w:rsidP="00B22B1C">
      <w:pPr>
        <w:widowControl w:val="0"/>
        <w:shd w:val="clear" w:color="auto" w:fill="FFFFFF"/>
        <w:autoSpaceDE w:val="0"/>
        <w:autoSpaceDN w:val="0"/>
        <w:adjustRightInd w:val="0"/>
        <w:spacing w:line="360" w:lineRule="auto"/>
        <w:jc w:val="both"/>
        <w:rPr>
          <w:spacing w:val="-1"/>
          <w:sz w:val="28"/>
          <w:szCs w:val="28"/>
        </w:rPr>
      </w:pPr>
    </w:p>
    <w:p w:rsidR="00180DF1" w:rsidRPr="00E64F3D" w:rsidRDefault="00180DF1" w:rsidP="00F07003">
      <w:pPr>
        <w:pStyle w:val="a8"/>
        <w:numPr>
          <w:ilvl w:val="0"/>
          <w:numId w:val="3"/>
        </w:numPr>
        <w:tabs>
          <w:tab w:val="left" w:pos="993"/>
        </w:tabs>
        <w:spacing w:before="0" w:beforeAutospacing="0" w:after="0" w:afterAutospacing="0" w:line="360" w:lineRule="auto"/>
        <w:ind w:left="0" w:firstLine="567"/>
        <w:jc w:val="center"/>
        <w:rPr>
          <w:b/>
          <w:bCs/>
          <w:sz w:val="28"/>
          <w:szCs w:val="28"/>
        </w:rPr>
      </w:pPr>
      <w:r w:rsidRPr="00E64F3D">
        <w:rPr>
          <w:b/>
          <w:bCs/>
          <w:sz w:val="28"/>
          <w:szCs w:val="28"/>
        </w:rPr>
        <w:t>Соответствие задачам федеральной и региональной образовательной политики.</w:t>
      </w:r>
    </w:p>
    <w:p w:rsidR="00180DF1" w:rsidRDefault="00180DF1" w:rsidP="00AB0BBA">
      <w:pPr>
        <w:tabs>
          <w:tab w:val="left" w:pos="567"/>
        </w:tabs>
        <w:spacing w:after="240" w:line="360" w:lineRule="auto"/>
        <w:ind w:firstLine="567"/>
        <w:jc w:val="both"/>
        <w:rPr>
          <w:rFonts w:eastAsiaTheme="minorHAnsi"/>
          <w:sz w:val="28"/>
          <w:szCs w:val="28"/>
          <w:lang w:eastAsia="en-US"/>
        </w:rPr>
      </w:pPr>
      <w:r w:rsidRPr="00E64F3D">
        <w:rPr>
          <w:rStyle w:val="c25c23"/>
          <w:sz w:val="28"/>
          <w:szCs w:val="28"/>
        </w:rPr>
        <w:tab/>
      </w:r>
      <w:r w:rsidRPr="00180DF1">
        <w:rPr>
          <w:rFonts w:eastAsiaTheme="minorHAnsi"/>
          <w:sz w:val="28"/>
          <w:szCs w:val="28"/>
          <w:lang w:eastAsia="en-US"/>
        </w:rPr>
        <w:t>Федеральный закон от 29.12.2012 N 273-ФЗ (ред. от 03.07.2016, с изм. от 19.12.2016) «Об образовании в Российской Федерации» (с изм. и доп., вступ. в силу с 01.01.2017).</w:t>
      </w:r>
    </w:p>
    <w:p w:rsidR="00180DF1" w:rsidRPr="00180DF1" w:rsidRDefault="00180DF1" w:rsidP="00AB0BBA">
      <w:pPr>
        <w:tabs>
          <w:tab w:val="left" w:pos="567"/>
        </w:tabs>
        <w:spacing w:after="240" w:line="360" w:lineRule="auto"/>
        <w:ind w:firstLine="567"/>
        <w:jc w:val="both"/>
        <w:rPr>
          <w:rStyle w:val="c25c23"/>
          <w:rFonts w:eastAsiaTheme="minorHAnsi"/>
          <w:sz w:val="28"/>
          <w:szCs w:val="28"/>
          <w:lang w:eastAsia="en-US"/>
        </w:rPr>
      </w:pPr>
      <w:r w:rsidRPr="00180DF1">
        <w:rPr>
          <w:rFonts w:eastAsiaTheme="minorHAnsi"/>
          <w:sz w:val="28"/>
          <w:szCs w:val="28"/>
          <w:lang w:eastAsia="en-US"/>
        </w:rPr>
        <w:t>Федеральный государственный образовательный стандарт дошкольного образования. М</w:t>
      </w:r>
      <w:r>
        <w:rPr>
          <w:rFonts w:eastAsiaTheme="minorHAnsi"/>
          <w:sz w:val="28"/>
          <w:szCs w:val="28"/>
          <w:lang w:eastAsia="en-US"/>
        </w:rPr>
        <w:t>инистерство образования и науки</w:t>
      </w:r>
      <w:r w:rsidRPr="00180DF1">
        <w:rPr>
          <w:rFonts w:eastAsiaTheme="minorHAnsi"/>
          <w:sz w:val="28"/>
          <w:szCs w:val="28"/>
          <w:lang w:eastAsia="en-US"/>
        </w:rPr>
        <w:t xml:space="preserve"> РФ от 17.10.2013, № 1155.</w:t>
      </w:r>
    </w:p>
    <w:p w:rsidR="00180DF1" w:rsidRDefault="00180DF1" w:rsidP="00AB0BBA">
      <w:pPr>
        <w:tabs>
          <w:tab w:val="left" w:pos="567"/>
        </w:tabs>
        <w:spacing w:after="240" w:line="360" w:lineRule="auto"/>
        <w:ind w:firstLine="567"/>
        <w:jc w:val="both"/>
        <w:rPr>
          <w:sz w:val="28"/>
          <w:szCs w:val="28"/>
        </w:rPr>
      </w:pPr>
      <w:r w:rsidRPr="00180DF1">
        <w:rPr>
          <w:sz w:val="28"/>
          <w:szCs w:val="28"/>
        </w:rPr>
        <w:t>Закон Краснодарского края от 16.07.2013 № 2770-КЗ «Об образовании в Краснодарском крае».</w:t>
      </w:r>
    </w:p>
    <w:p w:rsidR="00F5728C" w:rsidRDefault="00F5728C" w:rsidP="00C079E6">
      <w:pPr>
        <w:tabs>
          <w:tab w:val="left" w:pos="567"/>
        </w:tabs>
        <w:spacing w:line="360" w:lineRule="auto"/>
        <w:ind w:firstLine="567"/>
        <w:jc w:val="both"/>
        <w:rPr>
          <w:sz w:val="28"/>
          <w:szCs w:val="28"/>
        </w:rPr>
      </w:pPr>
    </w:p>
    <w:p w:rsidR="00F5728C" w:rsidRDefault="00F5728C" w:rsidP="00C079E6">
      <w:pPr>
        <w:tabs>
          <w:tab w:val="left" w:pos="567"/>
        </w:tabs>
        <w:spacing w:line="360" w:lineRule="auto"/>
        <w:ind w:firstLine="567"/>
        <w:jc w:val="both"/>
        <w:rPr>
          <w:sz w:val="28"/>
          <w:szCs w:val="28"/>
        </w:rPr>
      </w:pPr>
    </w:p>
    <w:p w:rsidR="00F5728C" w:rsidRDefault="00F5728C" w:rsidP="00C079E6">
      <w:pPr>
        <w:tabs>
          <w:tab w:val="left" w:pos="567"/>
        </w:tabs>
        <w:spacing w:line="360" w:lineRule="auto"/>
        <w:ind w:firstLine="567"/>
        <w:jc w:val="both"/>
        <w:rPr>
          <w:sz w:val="28"/>
          <w:szCs w:val="28"/>
        </w:rPr>
      </w:pPr>
    </w:p>
    <w:p w:rsidR="00F5728C" w:rsidRDefault="00F5728C" w:rsidP="00C079E6">
      <w:pPr>
        <w:tabs>
          <w:tab w:val="left" w:pos="567"/>
        </w:tabs>
        <w:spacing w:line="360" w:lineRule="auto"/>
        <w:ind w:firstLine="567"/>
        <w:jc w:val="both"/>
        <w:rPr>
          <w:sz w:val="28"/>
          <w:szCs w:val="28"/>
        </w:rPr>
      </w:pPr>
    </w:p>
    <w:p w:rsidR="00F5728C" w:rsidRDefault="00F5728C" w:rsidP="00C079E6">
      <w:pPr>
        <w:tabs>
          <w:tab w:val="left" w:pos="567"/>
        </w:tabs>
        <w:spacing w:line="360" w:lineRule="auto"/>
        <w:ind w:firstLine="567"/>
        <w:jc w:val="both"/>
        <w:rPr>
          <w:sz w:val="28"/>
          <w:szCs w:val="28"/>
        </w:rPr>
      </w:pPr>
    </w:p>
    <w:p w:rsidR="00F5728C" w:rsidRDefault="00F5728C" w:rsidP="00C079E6">
      <w:pPr>
        <w:tabs>
          <w:tab w:val="left" w:pos="567"/>
        </w:tabs>
        <w:spacing w:line="360" w:lineRule="auto"/>
        <w:ind w:firstLine="567"/>
        <w:jc w:val="both"/>
        <w:rPr>
          <w:sz w:val="28"/>
          <w:szCs w:val="28"/>
        </w:rPr>
      </w:pPr>
    </w:p>
    <w:p w:rsidR="00F5728C" w:rsidRDefault="00F5728C" w:rsidP="00C079E6">
      <w:pPr>
        <w:tabs>
          <w:tab w:val="left" w:pos="567"/>
        </w:tabs>
        <w:spacing w:line="360" w:lineRule="auto"/>
        <w:ind w:firstLine="567"/>
        <w:jc w:val="both"/>
        <w:rPr>
          <w:sz w:val="28"/>
          <w:szCs w:val="28"/>
        </w:rPr>
      </w:pPr>
    </w:p>
    <w:p w:rsidR="00F5728C" w:rsidRDefault="00F5728C" w:rsidP="00C079E6">
      <w:pPr>
        <w:tabs>
          <w:tab w:val="left" w:pos="567"/>
        </w:tabs>
        <w:spacing w:line="360" w:lineRule="auto"/>
        <w:ind w:firstLine="567"/>
        <w:jc w:val="both"/>
        <w:rPr>
          <w:sz w:val="28"/>
          <w:szCs w:val="28"/>
        </w:rPr>
      </w:pPr>
    </w:p>
    <w:p w:rsidR="00F5728C" w:rsidRDefault="00F5728C" w:rsidP="00C079E6">
      <w:pPr>
        <w:tabs>
          <w:tab w:val="left" w:pos="567"/>
        </w:tabs>
        <w:spacing w:line="360" w:lineRule="auto"/>
        <w:ind w:firstLine="567"/>
        <w:jc w:val="both"/>
        <w:rPr>
          <w:sz w:val="28"/>
          <w:szCs w:val="28"/>
        </w:rPr>
      </w:pPr>
    </w:p>
    <w:p w:rsidR="00F5728C" w:rsidRDefault="00F5728C" w:rsidP="00C079E6">
      <w:pPr>
        <w:tabs>
          <w:tab w:val="left" w:pos="567"/>
        </w:tabs>
        <w:spacing w:line="360" w:lineRule="auto"/>
        <w:ind w:firstLine="567"/>
        <w:jc w:val="both"/>
        <w:rPr>
          <w:sz w:val="28"/>
          <w:szCs w:val="28"/>
        </w:rPr>
      </w:pPr>
    </w:p>
    <w:p w:rsidR="00F5728C" w:rsidRDefault="00F5728C" w:rsidP="00C079E6">
      <w:pPr>
        <w:tabs>
          <w:tab w:val="left" w:pos="567"/>
        </w:tabs>
        <w:spacing w:line="360" w:lineRule="auto"/>
        <w:ind w:firstLine="567"/>
        <w:jc w:val="both"/>
        <w:rPr>
          <w:sz w:val="28"/>
          <w:szCs w:val="28"/>
        </w:rPr>
      </w:pPr>
    </w:p>
    <w:p w:rsidR="00F5728C" w:rsidRDefault="00F5728C" w:rsidP="00C079E6">
      <w:pPr>
        <w:tabs>
          <w:tab w:val="left" w:pos="567"/>
        </w:tabs>
        <w:spacing w:line="360" w:lineRule="auto"/>
        <w:ind w:firstLine="567"/>
        <w:jc w:val="both"/>
        <w:rPr>
          <w:sz w:val="28"/>
          <w:szCs w:val="28"/>
        </w:rPr>
      </w:pPr>
    </w:p>
    <w:p w:rsidR="00F5728C" w:rsidRDefault="00F5728C" w:rsidP="00C079E6">
      <w:pPr>
        <w:tabs>
          <w:tab w:val="left" w:pos="567"/>
        </w:tabs>
        <w:spacing w:line="360" w:lineRule="auto"/>
        <w:ind w:firstLine="567"/>
        <w:jc w:val="both"/>
        <w:rPr>
          <w:sz w:val="28"/>
          <w:szCs w:val="28"/>
        </w:rPr>
      </w:pPr>
    </w:p>
    <w:p w:rsidR="00F5728C" w:rsidRDefault="00F5728C" w:rsidP="00C079E6">
      <w:pPr>
        <w:tabs>
          <w:tab w:val="left" w:pos="567"/>
        </w:tabs>
        <w:spacing w:line="360" w:lineRule="auto"/>
        <w:ind w:firstLine="567"/>
        <w:jc w:val="both"/>
        <w:rPr>
          <w:sz w:val="28"/>
          <w:szCs w:val="28"/>
        </w:rPr>
      </w:pPr>
    </w:p>
    <w:p w:rsidR="00F5728C" w:rsidRDefault="00F5728C" w:rsidP="00C079E6">
      <w:pPr>
        <w:tabs>
          <w:tab w:val="left" w:pos="567"/>
        </w:tabs>
        <w:spacing w:line="360" w:lineRule="auto"/>
        <w:ind w:firstLine="567"/>
        <w:jc w:val="both"/>
        <w:rPr>
          <w:sz w:val="28"/>
          <w:szCs w:val="28"/>
        </w:rPr>
      </w:pPr>
    </w:p>
    <w:p w:rsidR="00F5728C" w:rsidRDefault="00F5728C" w:rsidP="00C079E6">
      <w:pPr>
        <w:tabs>
          <w:tab w:val="left" w:pos="567"/>
        </w:tabs>
        <w:spacing w:line="360" w:lineRule="auto"/>
        <w:ind w:firstLine="567"/>
        <w:jc w:val="both"/>
        <w:rPr>
          <w:sz w:val="28"/>
          <w:szCs w:val="28"/>
        </w:rPr>
      </w:pPr>
    </w:p>
    <w:p w:rsidR="00F5728C" w:rsidRDefault="00F5728C" w:rsidP="00C079E6">
      <w:pPr>
        <w:tabs>
          <w:tab w:val="left" w:pos="567"/>
        </w:tabs>
        <w:spacing w:line="360" w:lineRule="auto"/>
        <w:ind w:firstLine="567"/>
        <w:jc w:val="both"/>
        <w:rPr>
          <w:sz w:val="28"/>
          <w:szCs w:val="28"/>
        </w:rPr>
      </w:pPr>
    </w:p>
    <w:p w:rsidR="00F5728C" w:rsidRDefault="00F5728C" w:rsidP="00AB0BBA">
      <w:pPr>
        <w:tabs>
          <w:tab w:val="left" w:pos="567"/>
        </w:tabs>
        <w:spacing w:line="360" w:lineRule="auto"/>
        <w:jc w:val="both"/>
        <w:rPr>
          <w:sz w:val="28"/>
          <w:szCs w:val="28"/>
        </w:rPr>
      </w:pPr>
    </w:p>
    <w:p w:rsidR="00F5728C" w:rsidRDefault="00F5728C" w:rsidP="00C079E6">
      <w:pPr>
        <w:tabs>
          <w:tab w:val="left" w:pos="567"/>
        </w:tabs>
        <w:spacing w:line="360" w:lineRule="auto"/>
        <w:ind w:firstLine="567"/>
        <w:jc w:val="both"/>
        <w:rPr>
          <w:sz w:val="28"/>
          <w:szCs w:val="28"/>
        </w:rPr>
      </w:pPr>
    </w:p>
    <w:p w:rsidR="00F5728C" w:rsidRDefault="00F5728C" w:rsidP="004879E7">
      <w:pPr>
        <w:tabs>
          <w:tab w:val="left" w:pos="567"/>
        </w:tabs>
        <w:spacing w:line="360" w:lineRule="auto"/>
        <w:jc w:val="both"/>
        <w:rPr>
          <w:sz w:val="28"/>
          <w:szCs w:val="28"/>
        </w:rPr>
      </w:pPr>
    </w:p>
    <w:p w:rsidR="00994488" w:rsidRPr="00994488" w:rsidRDefault="00B22B1C" w:rsidP="00F07003">
      <w:pPr>
        <w:tabs>
          <w:tab w:val="left" w:pos="0"/>
        </w:tabs>
        <w:spacing w:line="360" w:lineRule="auto"/>
        <w:jc w:val="center"/>
        <w:rPr>
          <w:b/>
          <w:sz w:val="28"/>
          <w:szCs w:val="28"/>
        </w:rPr>
      </w:pPr>
      <w:r>
        <w:rPr>
          <w:b/>
          <w:sz w:val="28"/>
          <w:szCs w:val="28"/>
        </w:rPr>
        <w:t xml:space="preserve">2. </w:t>
      </w:r>
      <w:r w:rsidR="00994488" w:rsidRPr="00994488">
        <w:rPr>
          <w:b/>
          <w:sz w:val="28"/>
          <w:szCs w:val="28"/>
        </w:rPr>
        <w:t>Задачи деятельности на 2018 год</w:t>
      </w:r>
    </w:p>
    <w:p w:rsidR="00994488" w:rsidRPr="00994488" w:rsidRDefault="00C079E6" w:rsidP="00C079E6">
      <w:pPr>
        <w:tabs>
          <w:tab w:val="left" w:pos="567"/>
          <w:tab w:val="left" w:pos="851"/>
          <w:tab w:val="left" w:pos="993"/>
          <w:tab w:val="left" w:pos="1418"/>
        </w:tabs>
        <w:autoSpaceDE w:val="0"/>
        <w:autoSpaceDN w:val="0"/>
        <w:adjustRightInd w:val="0"/>
        <w:spacing w:line="360" w:lineRule="auto"/>
        <w:ind w:firstLine="567"/>
        <w:jc w:val="both"/>
        <w:rPr>
          <w:rFonts w:eastAsiaTheme="minorHAnsi"/>
          <w:sz w:val="28"/>
          <w:szCs w:val="28"/>
          <w:lang w:eastAsia="en-US"/>
        </w:rPr>
      </w:pPr>
      <w:r>
        <w:rPr>
          <w:rFonts w:eastAsiaTheme="minorHAnsi"/>
          <w:sz w:val="28"/>
          <w:szCs w:val="28"/>
          <w:lang w:eastAsia="en-US"/>
        </w:rPr>
        <w:t>1.</w:t>
      </w:r>
      <w:r w:rsidR="00994488" w:rsidRPr="00994488">
        <w:rPr>
          <w:rFonts w:eastAsiaTheme="minorHAnsi"/>
          <w:sz w:val="28"/>
          <w:szCs w:val="28"/>
          <w:lang w:eastAsia="en-US"/>
        </w:rPr>
        <w:t>Разработать психолого-педагогическую модель по развитию эмоциональной сферы дошкольников 5-7 лет (детей с ограниченными возм</w:t>
      </w:r>
      <w:r w:rsidR="0008128F">
        <w:rPr>
          <w:rFonts w:eastAsiaTheme="minorHAnsi"/>
          <w:sz w:val="28"/>
          <w:szCs w:val="28"/>
          <w:lang w:eastAsia="en-US"/>
        </w:rPr>
        <w:t>ожностями здоровья с нарушением</w:t>
      </w:r>
      <w:r w:rsidR="00994488" w:rsidRPr="00994488">
        <w:rPr>
          <w:rFonts w:eastAsiaTheme="minorHAnsi"/>
          <w:sz w:val="28"/>
          <w:szCs w:val="28"/>
          <w:lang w:eastAsia="en-US"/>
        </w:rPr>
        <w:t xml:space="preserve"> слуха</w:t>
      </w:r>
      <w:r w:rsidR="008774B8">
        <w:rPr>
          <w:rFonts w:eastAsiaTheme="minorHAnsi"/>
          <w:sz w:val="28"/>
          <w:szCs w:val="28"/>
          <w:lang w:eastAsia="en-US"/>
        </w:rPr>
        <w:t>, ОНР</w:t>
      </w:r>
      <w:r w:rsidR="00994488" w:rsidRPr="00994488">
        <w:rPr>
          <w:rFonts w:eastAsiaTheme="minorHAnsi"/>
          <w:sz w:val="28"/>
          <w:szCs w:val="28"/>
          <w:lang w:eastAsia="en-US"/>
        </w:rPr>
        <w:t xml:space="preserve"> и детей групп общеразвивающей направленности) в интегрированной образовательной среде в ДОО.</w:t>
      </w:r>
    </w:p>
    <w:p w:rsidR="0053443D" w:rsidRPr="00BB68CB" w:rsidRDefault="00994488" w:rsidP="00BB68CB">
      <w:pPr>
        <w:tabs>
          <w:tab w:val="left" w:pos="567"/>
          <w:tab w:val="left" w:pos="851"/>
        </w:tabs>
        <w:spacing w:line="360" w:lineRule="auto"/>
        <w:ind w:firstLine="567"/>
        <w:jc w:val="both"/>
        <w:rPr>
          <w:b/>
          <w:bCs/>
          <w:sz w:val="28"/>
          <w:szCs w:val="28"/>
        </w:rPr>
      </w:pPr>
      <w:r w:rsidRPr="00994488">
        <w:rPr>
          <w:rFonts w:asciiTheme="minorHAnsi" w:eastAsiaTheme="minorHAnsi" w:hAnsiTheme="minorHAnsi" w:cstheme="minorBidi"/>
          <w:sz w:val="28"/>
          <w:szCs w:val="28"/>
          <w:lang w:eastAsia="en-US"/>
        </w:rPr>
        <w:t>2</w:t>
      </w:r>
      <w:r w:rsidRPr="00994488">
        <w:rPr>
          <w:rFonts w:eastAsiaTheme="minorHAnsi"/>
          <w:sz w:val="28"/>
          <w:szCs w:val="28"/>
          <w:lang w:eastAsia="en-US"/>
        </w:rPr>
        <w:t xml:space="preserve">. </w:t>
      </w:r>
      <w:r>
        <w:rPr>
          <w:rFonts w:eastAsiaTheme="minorHAnsi"/>
          <w:sz w:val="28"/>
          <w:szCs w:val="28"/>
          <w:lang w:eastAsia="en-US"/>
        </w:rPr>
        <w:t>Создать сеть</w:t>
      </w:r>
      <w:r w:rsidRPr="00994488">
        <w:rPr>
          <w:rFonts w:eastAsiaTheme="minorHAnsi"/>
          <w:sz w:val="28"/>
          <w:szCs w:val="28"/>
          <w:lang w:eastAsia="en-US"/>
        </w:rPr>
        <w:t xml:space="preserve"> эффективного социального парт</w:t>
      </w:r>
      <w:r>
        <w:rPr>
          <w:rFonts w:eastAsiaTheme="minorHAnsi"/>
          <w:sz w:val="28"/>
          <w:szCs w:val="28"/>
          <w:lang w:eastAsia="en-US"/>
        </w:rPr>
        <w:t>н</w:t>
      </w:r>
      <w:r w:rsidR="00635BB4">
        <w:rPr>
          <w:rFonts w:eastAsiaTheme="minorHAnsi"/>
          <w:sz w:val="28"/>
          <w:szCs w:val="28"/>
          <w:lang w:eastAsia="en-US"/>
        </w:rPr>
        <w:t>ерства</w:t>
      </w:r>
      <w:r w:rsidR="00635BB4">
        <w:rPr>
          <w:b/>
          <w:bCs/>
          <w:sz w:val="28"/>
          <w:szCs w:val="28"/>
        </w:rPr>
        <w:t>.</w:t>
      </w:r>
    </w:p>
    <w:p w:rsidR="0053443D" w:rsidRPr="008440FF" w:rsidRDefault="00167428" w:rsidP="00167428">
      <w:pPr>
        <w:jc w:val="center"/>
        <w:rPr>
          <w:i/>
          <w:sz w:val="28"/>
          <w:szCs w:val="28"/>
          <w:vertAlign w:val="superscript"/>
        </w:rPr>
      </w:pPr>
      <w:r w:rsidRPr="008440FF">
        <w:rPr>
          <w:i/>
          <w:sz w:val="28"/>
          <w:szCs w:val="28"/>
        </w:rPr>
        <w:t>План работы краевой инновационной площадки на 2018 год</w:t>
      </w:r>
    </w:p>
    <w:p w:rsidR="0053443D" w:rsidRDefault="0053443D" w:rsidP="00994488">
      <w:pPr>
        <w:rPr>
          <w:sz w:val="28"/>
          <w:szCs w:val="28"/>
        </w:rPr>
      </w:pPr>
    </w:p>
    <w:tbl>
      <w:tblPr>
        <w:tblStyle w:val="1"/>
        <w:tblW w:w="97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04"/>
        <w:gridCol w:w="5074"/>
        <w:gridCol w:w="567"/>
        <w:gridCol w:w="142"/>
        <w:gridCol w:w="1276"/>
        <w:gridCol w:w="142"/>
        <w:gridCol w:w="1865"/>
        <w:gridCol w:w="8"/>
      </w:tblGrid>
      <w:tr w:rsidR="0053443D" w:rsidRPr="00994488" w:rsidTr="00FD1FFE">
        <w:trPr>
          <w:gridAfter w:val="1"/>
          <w:wAfter w:w="8" w:type="dxa"/>
        </w:trPr>
        <w:tc>
          <w:tcPr>
            <w:tcW w:w="704" w:type="dxa"/>
          </w:tcPr>
          <w:p w:rsidR="0053443D" w:rsidRPr="00994488" w:rsidRDefault="0053443D" w:rsidP="007F5015">
            <w:pPr>
              <w:jc w:val="center"/>
              <w:rPr>
                <w:sz w:val="28"/>
                <w:szCs w:val="28"/>
              </w:rPr>
            </w:pPr>
            <w:r w:rsidRPr="00994488">
              <w:rPr>
                <w:sz w:val="28"/>
                <w:szCs w:val="28"/>
              </w:rPr>
              <w:t>№</w:t>
            </w:r>
          </w:p>
        </w:tc>
        <w:tc>
          <w:tcPr>
            <w:tcW w:w="5074" w:type="dxa"/>
          </w:tcPr>
          <w:p w:rsidR="0053443D" w:rsidRPr="00994488" w:rsidRDefault="0053443D" w:rsidP="007F5015">
            <w:pPr>
              <w:jc w:val="center"/>
              <w:rPr>
                <w:sz w:val="28"/>
                <w:szCs w:val="28"/>
              </w:rPr>
            </w:pPr>
            <w:r w:rsidRPr="00994488">
              <w:rPr>
                <w:sz w:val="28"/>
                <w:szCs w:val="28"/>
              </w:rPr>
              <w:t>Деятельность</w:t>
            </w:r>
          </w:p>
        </w:tc>
        <w:tc>
          <w:tcPr>
            <w:tcW w:w="1985" w:type="dxa"/>
            <w:gridSpan w:val="3"/>
          </w:tcPr>
          <w:p w:rsidR="0053443D" w:rsidRPr="00994488" w:rsidRDefault="0053443D" w:rsidP="007F5015">
            <w:pPr>
              <w:jc w:val="center"/>
              <w:rPr>
                <w:sz w:val="28"/>
                <w:szCs w:val="28"/>
              </w:rPr>
            </w:pPr>
            <w:r w:rsidRPr="00994488">
              <w:rPr>
                <w:sz w:val="28"/>
                <w:szCs w:val="28"/>
              </w:rPr>
              <w:t>Сроки</w:t>
            </w:r>
          </w:p>
        </w:tc>
        <w:tc>
          <w:tcPr>
            <w:tcW w:w="2007" w:type="dxa"/>
            <w:gridSpan w:val="2"/>
          </w:tcPr>
          <w:p w:rsidR="0053443D" w:rsidRPr="00994488" w:rsidRDefault="0053443D" w:rsidP="007F5015">
            <w:pPr>
              <w:jc w:val="center"/>
              <w:rPr>
                <w:sz w:val="28"/>
                <w:szCs w:val="28"/>
              </w:rPr>
            </w:pPr>
            <w:r w:rsidRPr="00994488">
              <w:rPr>
                <w:sz w:val="28"/>
                <w:szCs w:val="28"/>
              </w:rPr>
              <w:t>Ожидаемый результат</w:t>
            </w:r>
          </w:p>
        </w:tc>
      </w:tr>
      <w:tr w:rsidR="0053443D" w:rsidRPr="00994488" w:rsidTr="00FD1FFE">
        <w:tc>
          <w:tcPr>
            <w:tcW w:w="9778" w:type="dxa"/>
            <w:gridSpan w:val="8"/>
          </w:tcPr>
          <w:p w:rsidR="0053443D" w:rsidRPr="00994488" w:rsidRDefault="0053443D" w:rsidP="00FE114E">
            <w:pPr>
              <w:jc w:val="center"/>
              <w:rPr>
                <w:sz w:val="28"/>
                <w:szCs w:val="28"/>
              </w:rPr>
            </w:pPr>
            <w:r w:rsidRPr="00994488">
              <w:rPr>
                <w:sz w:val="28"/>
                <w:szCs w:val="28"/>
              </w:rPr>
              <w:t>Диагностическая деятельность</w:t>
            </w:r>
            <w:r w:rsidRPr="00994488">
              <w:rPr>
                <w:sz w:val="28"/>
                <w:szCs w:val="28"/>
                <w:vertAlign w:val="superscript"/>
              </w:rPr>
              <w:t>2</w:t>
            </w:r>
          </w:p>
        </w:tc>
      </w:tr>
      <w:tr w:rsidR="0053443D" w:rsidRPr="00994488" w:rsidTr="009677BD">
        <w:trPr>
          <w:gridAfter w:val="1"/>
          <w:wAfter w:w="8" w:type="dxa"/>
        </w:trPr>
        <w:tc>
          <w:tcPr>
            <w:tcW w:w="704" w:type="dxa"/>
          </w:tcPr>
          <w:p w:rsidR="0053443D" w:rsidRPr="00994488" w:rsidRDefault="0053443D" w:rsidP="00FE114E">
            <w:pPr>
              <w:jc w:val="center"/>
              <w:rPr>
                <w:sz w:val="28"/>
                <w:szCs w:val="28"/>
              </w:rPr>
            </w:pPr>
            <w:r w:rsidRPr="00994488">
              <w:rPr>
                <w:sz w:val="28"/>
                <w:szCs w:val="28"/>
              </w:rPr>
              <w:t>1</w:t>
            </w:r>
          </w:p>
        </w:tc>
        <w:tc>
          <w:tcPr>
            <w:tcW w:w="5641" w:type="dxa"/>
            <w:gridSpan w:val="2"/>
          </w:tcPr>
          <w:p w:rsidR="0053443D" w:rsidRPr="00994488" w:rsidRDefault="00D6207A" w:rsidP="00FE114E">
            <w:pPr>
              <w:rPr>
                <w:sz w:val="28"/>
                <w:szCs w:val="28"/>
              </w:rPr>
            </w:pPr>
            <w:r>
              <w:rPr>
                <w:sz w:val="28"/>
                <w:szCs w:val="28"/>
              </w:rPr>
              <w:t xml:space="preserve">Проведение констатирующего </w:t>
            </w:r>
            <w:r w:rsidR="00167428">
              <w:rPr>
                <w:sz w:val="28"/>
                <w:szCs w:val="28"/>
              </w:rPr>
              <w:t>эксперимент</w:t>
            </w:r>
            <w:r>
              <w:rPr>
                <w:sz w:val="28"/>
                <w:szCs w:val="28"/>
              </w:rPr>
              <w:t>а.</w:t>
            </w:r>
          </w:p>
        </w:tc>
        <w:tc>
          <w:tcPr>
            <w:tcW w:w="1560" w:type="dxa"/>
            <w:gridSpan w:val="3"/>
          </w:tcPr>
          <w:p w:rsidR="0053443D" w:rsidRPr="00994488" w:rsidRDefault="00167428" w:rsidP="00FE114E">
            <w:pPr>
              <w:jc w:val="center"/>
              <w:rPr>
                <w:sz w:val="28"/>
                <w:szCs w:val="28"/>
              </w:rPr>
            </w:pPr>
            <w:r>
              <w:rPr>
                <w:sz w:val="28"/>
                <w:szCs w:val="28"/>
              </w:rPr>
              <w:t>Ноябрь-декабрь 2018</w:t>
            </w:r>
          </w:p>
        </w:tc>
        <w:tc>
          <w:tcPr>
            <w:tcW w:w="1865" w:type="dxa"/>
          </w:tcPr>
          <w:p w:rsidR="0053443D" w:rsidRPr="00994488" w:rsidRDefault="00FD1FFE" w:rsidP="00FE114E">
            <w:pPr>
              <w:jc w:val="center"/>
              <w:rPr>
                <w:sz w:val="28"/>
                <w:szCs w:val="28"/>
              </w:rPr>
            </w:pPr>
            <w:r>
              <w:rPr>
                <w:sz w:val="28"/>
                <w:szCs w:val="28"/>
              </w:rPr>
              <w:t>Диагностические показател</w:t>
            </w:r>
            <w:r w:rsidR="00D6207A">
              <w:rPr>
                <w:sz w:val="28"/>
                <w:szCs w:val="28"/>
              </w:rPr>
              <w:t>.</w:t>
            </w:r>
          </w:p>
        </w:tc>
      </w:tr>
      <w:tr w:rsidR="0053443D" w:rsidRPr="00994488" w:rsidTr="00FD1FFE">
        <w:tc>
          <w:tcPr>
            <w:tcW w:w="9778" w:type="dxa"/>
            <w:gridSpan w:val="8"/>
          </w:tcPr>
          <w:p w:rsidR="0053443D" w:rsidRPr="00994488" w:rsidRDefault="0053443D" w:rsidP="00FE114E">
            <w:pPr>
              <w:jc w:val="center"/>
              <w:rPr>
                <w:sz w:val="28"/>
                <w:szCs w:val="28"/>
              </w:rPr>
            </w:pPr>
            <w:r w:rsidRPr="00994488">
              <w:rPr>
                <w:sz w:val="28"/>
                <w:szCs w:val="28"/>
              </w:rPr>
              <w:t>Теоретическая деятельность</w:t>
            </w:r>
            <w:r w:rsidRPr="00994488">
              <w:rPr>
                <w:sz w:val="28"/>
                <w:szCs w:val="28"/>
                <w:vertAlign w:val="superscript"/>
              </w:rPr>
              <w:t>3</w:t>
            </w:r>
          </w:p>
        </w:tc>
      </w:tr>
      <w:tr w:rsidR="0053443D" w:rsidRPr="00994488" w:rsidTr="009677BD">
        <w:trPr>
          <w:gridAfter w:val="1"/>
          <w:wAfter w:w="8" w:type="dxa"/>
        </w:trPr>
        <w:tc>
          <w:tcPr>
            <w:tcW w:w="704" w:type="dxa"/>
          </w:tcPr>
          <w:p w:rsidR="0053443D" w:rsidRPr="00994488" w:rsidRDefault="0053443D" w:rsidP="00FE114E">
            <w:pPr>
              <w:jc w:val="center"/>
              <w:rPr>
                <w:sz w:val="28"/>
                <w:szCs w:val="28"/>
              </w:rPr>
            </w:pPr>
            <w:r w:rsidRPr="00994488">
              <w:rPr>
                <w:sz w:val="28"/>
                <w:szCs w:val="28"/>
              </w:rPr>
              <w:t>1</w:t>
            </w:r>
          </w:p>
        </w:tc>
        <w:tc>
          <w:tcPr>
            <w:tcW w:w="5641" w:type="dxa"/>
            <w:gridSpan w:val="2"/>
          </w:tcPr>
          <w:p w:rsidR="0053443D" w:rsidRPr="00994488" w:rsidRDefault="0053443D" w:rsidP="00FE114E">
            <w:pPr>
              <w:rPr>
                <w:sz w:val="28"/>
                <w:szCs w:val="28"/>
              </w:rPr>
            </w:pPr>
            <w:r w:rsidRPr="00994488">
              <w:rPr>
                <w:sz w:val="28"/>
                <w:szCs w:val="28"/>
              </w:rPr>
              <w:t>Изучение и анализ материалов  по теме</w:t>
            </w:r>
            <w:r w:rsidR="00986024">
              <w:rPr>
                <w:sz w:val="28"/>
                <w:szCs w:val="28"/>
              </w:rPr>
              <w:t>.</w:t>
            </w:r>
          </w:p>
        </w:tc>
        <w:tc>
          <w:tcPr>
            <w:tcW w:w="1560" w:type="dxa"/>
            <w:gridSpan w:val="3"/>
          </w:tcPr>
          <w:p w:rsidR="008774B8" w:rsidRDefault="00167428" w:rsidP="00FE114E">
            <w:pPr>
              <w:jc w:val="center"/>
              <w:rPr>
                <w:sz w:val="28"/>
                <w:szCs w:val="28"/>
              </w:rPr>
            </w:pPr>
            <w:r>
              <w:rPr>
                <w:sz w:val="28"/>
                <w:szCs w:val="28"/>
              </w:rPr>
              <w:t>Февраль-</w:t>
            </w:r>
          </w:p>
          <w:p w:rsidR="00167428" w:rsidRDefault="008774B8" w:rsidP="00FE114E">
            <w:pPr>
              <w:jc w:val="center"/>
              <w:rPr>
                <w:sz w:val="28"/>
                <w:szCs w:val="28"/>
              </w:rPr>
            </w:pPr>
            <w:r>
              <w:rPr>
                <w:sz w:val="28"/>
                <w:szCs w:val="28"/>
              </w:rPr>
              <w:t>июнь</w:t>
            </w:r>
            <w:r w:rsidR="00167428">
              <w:rPr>
                <w:sz w:val="28"/>
                <w:szCs w:val="28"/>
              </w:rPr>
              <w:t xml:space="preserve"> </w:t>
            </w:r>
          </w:p>
          <w:p w:rsidR="0053443D" w:rsidRPr="00994488" w:rsidRDefault="00167428" w:rsidP="00FE114E">
            <w:pPr>
              <w:jc w:val="center"/>
              <w:rPr>
                <w:sz w:val="28"/>
                <w:szCs w:val="28"/>
              </w:rPr>
            </w:pPr>
            <w:r>
              <w:rPr>
                <w:sz w:val="28"/>
                <w:szCs w:val="28"/>
              </w:rPr>
              <w:t>2018</w:t>
            </w:r>
          </w:p>
        </w:tc>
        <w:tc>
          <w:tcPr>
            <w:tcW w:w="1865" w:type="dxa"/>
          </w:tcPr>
          <w:p w:rsidR="0053443D" w:rsidRPr="00994488" w:rsidRDefault="00986024" w:rsidP="00FE114E">
            <w:pPr>
              <w:jc w:val="center"/>
              <w:rPr>
                <w:sz w:val="28"/>
                <w:szCs w:val="28"/>
              </w:rPr>
            </w:pPr>
            <w:r>
              <w:rPr>
                <w:sz w:val="28"/>
                <w:szCs w:val="28"/>
              </w:rPr>
              <w:t>Семинары.</w:t>
            </w:r>
          </w:p>
        </w:tc>
      </w:tr>
      <w:tr w:rsidR="0053443D" w:rsidRPr="00994488" w:rsidTr="00FD1FFE">
        <w:tc>
          <w:tcPr>
            <w:tcW w:w="9778" w:type="dxa"/>
            <w:gridSpan w:val="8"/>
          </w:tcPr>
          <w:p w:rsidR="0053443D" w:rsidRPr="00994488" w:rsidRDefault="0053443D" w:rsidP="00FE114E">
            <w:pPr>
              <w:jc w:val="center"/>
              <w:rPr>
                <w:sz w:val="28"/>
                <w:szCs w:val="28"/>
              </w:rPr>
            </w:pPr>
            <w:r w:rsidRPr="00994488">
              <w:rPr>
                <w:sz w:val="28"/>
                <w:szCs w:val="28"/>
              </w:rPr>
              <w:t>Практическая деятельность</w:t>
            </w:r>
            <w:r w:rsidRPr="00994488">
              <w:rPr>
                <w:sz w:val="28"/>
                <w:szCs w:val="28"/>
                <w:vertAlign w:val="superscript"/>
              </w:rPr>
              <w:t>4</w:t>
            </w:r>
          </w:p>
        </w:tc>
      </w:tr>
      <w:tr w:rsidR="0053443D" w:rsidRPr="00994488" w:rsidTr="009677BD">
        <w:trPr>
          <w:gridAfter w:val="1"/>
          <w:wAfter w:w="8" w:type="dxa"/>
        </w:trPr>
        <w:tc>
          <w:tcPr>
            <w:tcW w:w="704" w:type="dxa"/>
          </w:tcPr>
          <w:p w:rsidR="0053443D" w:rsidRPr="00994488" w:rsidRDefault="0053443D" w:rsidP="00FE114E">
            <w:pPr>
              <w:jc w:val="center"/>
              <w:rPr>
                <w:sz w:val="28"/>
                <w:szCs w:val="28"/>
              </w:rPr>
            </w:pPr>
            <w:r w:rsidRPr="00994488">
              <w:rPr>
                <w:sz w:val="28"/>
                <w:szCs w:val="28"/>
              </w:rPr>
              <w:t>1</w:t>
            </w:r>
          </w:p>
        </w:tc>
        <w:tc>
          <w:tcPr>
            <w:tcW w:w="5641" w:type="dxa"/>
            <w:gridSpan w:val="2"/>
          </w:tcPr>
          <w:p w:rsidR="0053443D" w:rsidRPr="00994488" w:rsidRDefault="00167428" w:rsidP="00FE114E">
            <w:pPr>
              <w:rPr>
                <w:sz w:val="28"/>
                <w:szCs w:val="28"/>
              </w:rPr>
            </w:pPr>
            <w:r>
              <w:rPr>
                <w:sz w:val="28"/>
                <w:szCs w:val="28"/>
              </w:rPr>
              <w:t>Создание психолого-педагогической модели</w:t>
            </w:r>
            <w:r w:rsidR="0053443D" w:rsidRPr="00994488">
              <w:rPr>
                <w:sz w:val="28"/>
                <w:szCs w:val="28"/>
              </w:rPr>
              <w:t xml:space="preserve"> развития эмоциональной сферы дошкольников 5-7 лет (для детей с ограниченными возможностями здоровья с нарушениями слуха</w:t>
            </w:r>
            <w:r>
              <w:rPr>
                <w:sz w:val="28"/>
                <w:szCs w:val="28"/>
              </w:rPr>
              <w:t>, ОНР</w:t>
            </w:r>
            <w:r w:rsidR="0053443D" w:rsidRPr="00994488">
              <w:rPr>
                <w:sz w:val="28"/>
                <w:szCs w:val="28"/>
              </w:rPr>
              <w:t xml:space="preserve"> и детей групп общеразвивающей направленности) в интегрированной среде ДОО»</w:t>
            </w:r>
          </w:p>
        </w:tc>
        <w:tc>
          <w:tcPr>
            <w:tcW w:w="1560" w:type="dxa"/>
            <w:gridSpan w:val="3"/>
          </w:tcPr>
          <w:p w:rsidR="0053443D" w:rsidRPr="00994488" w:rsidRDefault="0053443D" w:rsidP="00FD1FFE">
            <w:pPr>
              <w:rPr>
                <w:sz w:val="28"/>
                <w:szCs w:val="28"/>
              </w:rPr>
            </w:pPr>
          </w:p>
          <w:p w:rsidR="0053443D" w:rsidRPr="00994488" w:rsidRDefault="0053443D" w:rsidP="00FE114E">
            <w:pPr>
              <w:jc w:val="center"/>
              <w:rPr>
                <w:sz w:val="28"/>
                <w:szCs w:val="28"/>
              </w:rPr>
            </w:pPr>
            <w:r w:rsidRPr="00994488">
              <w:rPr>
                <w:sz w:val="28"/>
                <w:szCs w:val="28"/>
              </w:rPr>
              <w:t>В течение года</w:t>
            </w:r>
          </w:p>
        </w:tc>
        <w:tc>
          <w:tcPr>
            <w:tcW w:w="1865" w:type="dxa"/>
          </w:tcPr>
          <w:p w:rsidR="0053443D" w:rsidRPr="00994488" w:rsidRDefault="0053443D" w:rsidP="00FE114E">
            <w:pPr>
              <w:rPr>
                <w:sz w:val="28"/>
                <w:szCs w:val="28"/>
              </w:rPr>
            </w:pPr>
          </w:p>
          <w:p w:rsidR="0053443D" w:rsidRPr="00994488" w:rsidRDefault="0053443D" w:rsidP="00FE114E">
            <w:pPr>
              <w:rPr>
                <w:sz w:val="28"/>
                <w:szCs w:val="28"/>
              </w:rPr>
            </w:pPr>
          </w:p>
          <w:p w:rsidR="0053443D" w:rsidRPr="00994488" w:rsidRDefault="00167428" w:rsidP="00FE114E">
            <w:pPr>
              <w:jc w:val="center"/>
              <w:rPr>
                <w:sz w:val="28"/>
                <w:szCs w:val="28"/>
              </w:rPr>
            </w:pPr>
            <w:r>
              <w:rPr>
                <w:sz w:val="28"/>
                <w:szCs w:val="28"/>
              </w:rPr>
              <w:t>Модель</w:t>
            </w:r>
            <w:r w:rsidR="00986024">
              <w:rPr>
                <w:sz w:val="28"/>
                <w:szCs w:val="28"/>
              </w:rPr>
              <w:t>.</w:t>
            </w:r>
          </w:p>
        </w:tc>
      </w:tr>
      <w:tr w:rsidR="0053443D" w:rsidRPr="00994488" w:rsidTr="00FD1FFE">
        <w:tc>
          <w:tcPr>
            <w:tcW w:w="9778" w:type="dxa"/>
            <w:gridSpan w:val="8"/>
          </w:tcPr>
          <w:p w:rsidR="0053443D" w:rsidRPr="00994488" w:rsidRDefault="0053443D" w:rsidP="00FE114E">
            <w:pPr>
              <w:jc w:val="center"/>
              <w:rPr>
                <w:sz w:val="28"/>
                <w:szCs w:val="28"/>
              </w:rPr>
            </w:pPr>
            <w:r w:rsidRPr="00994488">
              <w:rPr>
                <w:sz w:val="28"/>
                <w:szCs w:val="28"/>
              </w:rPr>
              <w:t>Методическая деятельность</w:t>
            </w:r>
            <w:r w:rsidRPr="00994488">
              <w:rPr>
                <w:sz w:val="28"/>
                <w:szCs w:val="28"/>
                <w:vertAlign w:val="superscript"/>
              </w:rPr>
              <w:t>5</w:t>
            </w:r>
          </w:p>
        </w:tc>
      </w:tr>
      <w:tr w:rsidR="0053443D" w:rsidRPr="00994488" w:rsidTr="009677BD">
        <w:trPr>
          <w:gridAfter w:val="1"/>
          <w:wAfter w:w="8" w:type="dxa"/>
        </w:trPr>
        <w:tc>
          <w:tcPr>
            <w:tcW w:w="704" w:type="dxa"/>
          </w:tcPr>
          <w:p w:rsidR="0053443D" w:rsidRPr="00994488" w:rsidRDefault="0053443D" w:rsidP="00FE114E">
            <w:pPr>
              <w:jc w:val="center"/>
              <w:rPr>
                <w:sz w:val="28"/>
                <w:szCs w:val="28"/>
              </w:rPr>
            </w:pPr>
            <w:r w:rsidRPr="00994488">
              <w:rPr>
                <w:sz w:val="28"/>
                <w:szCs w:val="28"/>
              </w:rPr>
              <w:t>1</w:t>
            </w:r>
          </w:p>
        </w:tc>
        <w:tc>
          <w:tcPr>
            <w:tcW w:w="5641" w:type="dxa"/>
            <w:gridSpan w:val="2"/>
          </w:tcPr>
          <w:p w:rsidR="0053443D" w:rsidRPr="00994488" w:rsidRDefault="0053443D" w:rsidP="00FE114E">
            <w:pPr>
              <w:rPr>
                <w:sz w:val="28"/>
                <w:szCs w:val="28"/>
              </w:rPr>
            </w:pPr>
            <w:r w:rsidRPr="00994488">
              <w:rPr>
                <w:sz w:val="28"/>
                <w:szCs w:val="28"/>
              </w:rPr>
              <w:t xml:space="preserve"> Участие в</w:t>
            </w:r>
            <w:r>
              <w:rPr>
                <w:sz w:val="28"/>
                <w:szCs w:val="28"/>
              </w:rPr>
              <w:t xml:space="preserve"> конференции </w:t>
            </w:r>
            <w:r w:rsidRPr="00994488">
              <w:rPr>
                <w:sz w:val="28"/>
                <w:szCs w:val="28"/>
              </w:rPr>
              <w:t xml:space="preserve">педагогов г. Краснодара и Краснодарского края по развитию </w:t>
            </w:r>
            <w:r>
              <w:rPr>
                <w:sz w:val="28"/>
                <w:szCs w:val="28"/>
              </w:rPr>
              <w:t xml:space="preserve">и организации проектной и </w:t>
            </w:r>
            <w:r w:rsidRPr="00994488">
              <w:rPr>
                <w:sz w:val="28"/>
                <w:szCs w:val="28"/>
              </w:rPr>
              <w:t>исследовательской деятельности дошкольников</w:t>
            </w:r>
            <w:r>
              <w:rPr>
                <w:sz w:val="28"/>
                <w:szCs w:val="28"/>
              </w:rPr>
              <w:t>.</w:t>
            </w:r>
          </w:p>
        </w:tc>
        <w:tc>
          <w:tcPr>
            <w:tcW w:w="1560" w:type="dxa"/>
            <w:gridSpan w:val="3"/>
          </w:tcPr>
          <w:p w:rsidR="0053443D" w:rsidRPr="00994488" w:rsidRDefault="0053443D" w:rsidP="00FE114E">
            <w:pPr>
              <w:jc w:val="center"/>
              <w:rPr>
                <w:sz w:val="28"/>
                <w:szCs w:val="28"/>
              </w:rPr>
            </w:pPr>
            <w:r w:rsidRPr="00994488">
              <w:rPr>
                <w:sz w:val="28"/>
                <w:szCs w:val="28"/>
              </w:rPr>
              <w:t>В течение года</w:t>
            </w:r>
          </w:p>
        </w:tc>
        <w:tc>
          <w:tcPr>
            <w:tcW w:w="1865" w:type="dxa"/>
          </w:tcPr>
          <w:p w:rsidR="0053443D" w:rsidRPr="00994488" w:rsidRDefault="0053443D" w:rsidP="00FE114E">
            <w:pPr>
              <w:jc w:val="center"/>
              <w:rPr>
                <w:sz w:val="28"/>
                <w:szCs w:val="28"/>
              </w:rPr>
            </w:pPr>
            <w:r>
              <w:rPr>
                <w:sz w:val="28"/>
                <w:szCs w:val="28"/>
              </w:rPr>
              <w:t>Сертификат</w:t>
            </w:r>
            <w:r w:rsidR="00986024">
              <w:rPr>
                <w:sz w:val="28"/>
                <w:szCs w:val="28"/>
              </w:rPr>
              <w:t>.</w:t>
            </w:r>
          </w:p>
        </w:tc>
      </w:tr>
      <w:tr w:rsidR="0053443D" w:rsidRPr="00994488" w:rsidTr="009677BD">
        <w:trPr>
          <w:gridAfter w:val="1"/>
          <w:wAfter w:w="8" w:type="dxa"/>
        </w:trPr>
        <w:tc>
          <w:tcPr>
            <w:tcW w:w="704" w:type="dxa"/>
          </w:tcPr>
          <w:p w:rsidR="0053443D" w:rsidRPr="00994488" w:rsidRDefault="0053443D" w:rsidP="00FE114E">
            <w:pPr>
              <w:jc w:val="center"/>
              <w:rPr>
                <w:sz w:val="28"/>
                <w:szCs w:val="28"/>
              </w:rPr>
            </w:pPr>
            <w:r>
              <w:rPr>
                <w:sz w:val="28"/>
                <w:szCs w:val="28"/>
              </w:rPr>
              <w:t>2</w:t>
            </w:r>
          </w:p>
        </w:tc>
        <w:tc>
          <w:tcPr>
            <w:tcW w:w="5641" w:type="dxa"/>
            <w:gridSpan w:val="2"/>
          </w:tcPr>
          <w:p w:rsidR="00FE114E" w:rsidRPr="00994488" w:rsidRDefault="0053443D" w:rsidP="00FE114E">
            <w:pPr>
              <w:rPr>
                <w:sz w:val="28"/>
                <w:szCs w:val="28"/>
              </w:rPr>
            </w:pPr>
            <w:r w:rsidRPr="00E618FD">
              <w:rPr>
                <w:sz w:val="28"/>
                <w:szCs w:val="28"/>
              </w:rPr>
              <w:t>Участие в мастер- классах и конференциях педагогов г. Краснодара и Краснодарского края по развитию дошкольников с</w:t>
            </w:r>
            <w:r>
              <w:rPr>
                <w:sz w:val="28"/>
                <w:szCs w:val="28"/>
              </w:rPr>
              <w:t xml:space="preserve"> ОВЗ.</w:t>
            </w:r>
          </w:p>
        </w:tc>
        <w:tc>
          <w:tcPr>
            <w:tcW w:w="1560" w:type="dxa"/>
            <w:gridSpan w:val="3"/>
          </w:tcPr>
          <w:p w:rsidR="0053443D" w:rsidRPr="00994488" w:rsidRDefault="0053443D" w:rsidP="00FE114E">
            <w:pPr>
              <w:jc w:val="center"/>
              <w:rPr>
                <w:sz w:val="28"/>
                <w:szCs w:val="28"/>
              </w:rPr>
            </w:pPr>
            <w:r w:rsidRPr="00994488">
              <w:rPr>
                <w:sz w:val="28"/>
                <w:szCs w:val="28"/>
              </w:rPr>
              <w:t>В течение года</w:t>
            </w:r>
          </w:p>
        </w:tc>
        <w:tc>
          <w:tcPr>
            <w:tcW w:w="1865" w:type="dxa"/>
          </w:tcPr>
          <w:p w:rsidR="0053443D" w:rsidRPr="00994488" w:rsidRDefault="0053443D" w:rsidP="00FE114E">
            <w:pPr>
              <w:jc w:val="center"/>
              <w:rPr>
                <w:sz w:val="28"/>
                <w:szCs w:val="28"/>
              </w:rPr>
            </w:pPr>
            <w:r w:rsidRPr="00994488">
              <w:rPr>
                <w:sz w:val="28"/>
                <w:szCs w:val="28"/>
              </w:rPr>
              <w:t>Методические материалы</w:t>
            </w:r>
            <w:r w:rsidR="00986024">
              <w:rPr>
                <w:sz w:val="28"/>
                <w:szCs w:val="28"/>
              </w:rPr>
              <w:t>.</w:t>
            </w:r>
          </w:p>
        </w:tc>
      </w:tr>
      <w:tr w:rsidR="0053443D" w:rsidRPr="00994488" w:rsidTr="00FD1FFE">
        <w:tc>
          <w:tcPr>
            <w:tcW w:w="9778" w:type="dxa"/>
            <w:gridSpan w:val="8"/>
          </w:tcPr>
          <w:p w:rsidR="0053443D" w:rsidRPr="00994488" w:rsidRDefault="0053443D" w:rsidP="00FE114E">
            <w:pPr>
              <w:jc w:val="center"/>
              <w:rPr>
                <w:sz w:val="28"/>
                <w:szCs w:val="28"/>
              </w:rPr>
            </w:pPr>
            <w:r w:rsidRPr="00994488">
              <w:rPr>
                <w:sz w:val="28"/>
                <w:szCs w:val="28"/>
              </w:rPr>
              <w:t>Трансляционная деятельность</w:t>
            </w:r>
            <w:r w:rsidRPr="00994488">
              <w:rPr>
                <w:sz w:val="28"/>
                <w:szCs w:val="28"/>
                <w:vertAlign w:val="superscript"/>
              </w:rPr>
              <w:t>6</w:t>
            </w:r>
          </w:p>
        </w:tc>
      </w:tr>
      <w:tr w:rsidR="0053443D" w:rsidRPr="00994488" w:rsidTr="009677BD">
        <w:trPr>
          <w:gridAfter w:val="1"/>
          <w:wAfter w:w="8" w:type="dxa"/>
        </w:trPr>
        <w:tc>
          <w:tcPr>
            <w:tcW w:w="704" w:type="dxa"/>
          </w:tcPr>
          <w:p w:rsidR="0053443D" w:rsidRPr="00994488" w:rsidRDefault="0053443D" w:rsidP="00FE114E">
            <w:pPr>
              <w:jc w:val="center"/>
              <w:rPr>
                <w:sz w:val="28"/>
                <w:szCs w:val="28"/>
              </w:rPr>
            </w:pPr>
            <w:r w:rsidRPr="00994488">
              <w:rPr>
                <w:sz w:val="28"/>
                <w:szCs w:val="28"/>
              </w:rPr>
              <w:t>1</w:t>
            </w:r>
          </w:p>
        </w:tc>
        <w:tc>
          <w:tcPr>
            <w:tcW w:w="5783" w:type="dxa"/>
            <w:gridSpan w:val="3"/>
          </w:tcPr>
          <w:p w:rsidR="0053443D" w:rsidRPr="00994488" w:rsidRDefault="0053443D" w:rsidP="00FE114E">
            <w:pPr>
              <w:rPr>
                <w:sz w:val="28"/>
                <w:szCs w:val="28"/>
              </w:rPr>
            </w:pPr>
            <w:r w:rsidRPr="00994488">
              <w:rPr>
                <w:sz w:val="28"/>
                <w:szCs w:val="28"/>
              </w:rPr>
              <w:t xml:space="preserve">Публикация результатов инновационной деятельности в материалах краевой и федеральной научно- практической </w:t>
            </w:r>
            <w:r w:rsidRPr="00994488">
              <w:rPr>
                <w:sz w:val="28"/>
                <w:szCs w:val="28"/>
              </w:rPr>
              <w:lastRenderedPageBreak/>
              <w:t xml:space="preserve">периодики </w:t>
            </w:r>
          </w:p>
        </w:tc>
        <w:tc>
          <w:tcPr>
            <w:tcW w:w="1418" w:type="dxa"/>
            <w:gridSpan w:val="2"/>
          </w:tcPr>
          <w:p w:rsidR="0053443D" w:rsidRPr="00994488" w:rsidRDefault="0053443D" w:rsidP="00FE114E">
            <w:pPr>
              <w:jc w:val="center"/>
              <w:rPr>
                <w:sz w:val="28"/>
                <w:szCs w:val="28"/>
              </w:rPr>
            </w:pPr>
            <w:r w:rsidRPr="00994488">
              <w:rPr>
                <w:sz w:val="28"/>
                <w:szCs w:val="28"/>
              </w:rPr>
              <w:lastRenderedPageBreak/>
              <w:t>В течение года</w:t>
            </w:r>
          </w:p>
        </w:tc>
        <w:tc>
          <w:tcPr>
            <w:tcW w:w="1865" w:type="dxa"/>
          </w:tcPr>
          <w:p w:rsidR="0053443D" w:rsidRPr="00994488" w:rsidRDefault="0053443D" w:rsidP="00FE114E">
            <w:pPr>
              <w:jc w:val="center"/>
              <w:rPr>
                <w:sz w:val="28"/>
                <w:szCs w:val="28"/>
              </w:rPr>
            </w:pPr>
            <w:r w:rsidRPr="00994488">
              <w:rPr>
                <w:sz w:val="28"/>
                <w:szCs w:val="28"/>
              </w:rPr>
              <w:t>Материалы публикаций</w:t>
            </w:r>
            <w:r w:rsidR="00167428">
              <w:rPr>
                <w:sz w:val="28"/>
                <w:szCs w:val="28"/>
              </w:rPr>
              <w:t>, сертификаты</w:t>
            </w:r>
            <w:r w:rsidR="00986024">
              <w:rPr>
                <w:sz w:val="28"/>
                <w:szCs w:val="28"/>
              </w:rPr>
              <w:t>.</w:t>
            </w:r>
          </w:p>
        </w:tc>
      </w:tr>
    </w:tbl>
    <w:p w:rsidR="00933D67" w:rsidRDefault="00933D67" w:rsidP="00994488">
      <w:pPr>
        <w:rPr>
          <w:b/>
          <w:sz w:val="28"/>
          <w:szCs w:val="28"/>
        </w:rPr>
      </w:pPr>
    </w:p>
    <w:p w:rsidR="00B22B1C" w:rsidRPr="00E53159" w:rsidRDefault="0022225E" w:rsidP="00EF1C2B">
      <w:pPr>
        <w:pStyle w:val="a6"/>
        <w:spacing w:line="360" w:lineRule="auto"/>
        <w:ind w:left="0" w:firstLine="567"/>
        <w:jc w:val="center"/>
        <w:rPr>
          <w:rFonts w:ascii="Times New Roman" w:hAnsi="Times New Roman" w:cs="Times New Roman"/>
          <w:b/>
          <w:sz w:val="28"/>
          <w:szCs w:val="28"/>
        </w:rPr>
      </w:pPr>
      <w:r w:rsidRPr="00E53159">
        <w:rPr>
          <w:rFonts w:ascii="Times New Roman" w:hAnsi="Times New Roman" w:cs="Times New Roman"/>
          <w:b/>
          <w:sz w:val="28"/>
          <w:szCs w:val="28"/>
        </w:rPr>
        <w:t>3.</w:t>
      </w:r>
      <w:r w:rsidR="000153F8" w:rsidRPr="00E53159">
        <w:rPr>
          <w:rFonts w:ascii="Times New Roman" w:hAnsi="Times New Roman" w:cs="Times New Roman"/>
          <w:b/>
          <w:sz w:val="28"/>
          <w:szCs w:val="28"/>
        </w:rPr>
        <w:t>Содержание инновационной деятельности</w:t>
      </w:r>
      <w:r w:rsidR="004879E7">
        <w:rPr>
          <w:rFonts w:ascii="Times New Roman" w:hAnsi="Times New Roman" w:cs="Times New Roman"/>
          <w:b/>
          <w:sz w:val="28"/>
          <w:szCs w:val="28"/>
        </w:rPr>
        <w:t xml:space="preserve"> за отчетный период</w:t>
      </w:r>
    </w:p>
    <w:p w:rsidR="004879E7" w:rsidRPr="00EF1C2B" w:rsidRDefault="00EF1C2B" w:rsidP="00C81ECA">
      <w:pPr>
        <w:pStyle w:val="a6"/>
        <w:numPr>
          <w:ilvl w:val="0"/>
          <w:numId w:val="24"/>
        </w:numPr>
        <w:spacing w:line="360" w:lineRule="auto"/>
        <w:ind w:left="0" w:firstLine="426"/>
        <w:rPr>
          <w:rFonts w:ascii="Times New Roman" w:hAnsi="Times New Roman" w:cs="Times New Roman"/>
          <w:b/>
          <w:i/>
          <w:sz w:val="28"/>
          <w:szCs w:val="28"/>
        </w:rPr>
      </w:pPr>
      <w:r w:rsidRPr="00EF1C2B">
        <w:rPr>
          <w:rFonts w:ascii="Times New Roman" w:hAnsi="Times New Roman" w:cs="Times New Roman"/>
          <w:b/>
          <w:i/>
          <w:sz w:val="28"/>
          <w:szCs w:val="28"/>
        </w:rPr>
        <w:t>Диагностическая деятельность</w:t>
      </w:r>
    </w:p>
    <w:p w:rsidR="004879E7" w:rsidRPr="003C73D1" w:rsidRDefault="004879E7" w:rsidP="00C81ECA">
      <w:pPr>
        <w:spacing w:line="360" w:lineRule="auto"/>
        <w:ind w:firstLine="567"/>
        <w:jc w:val="both"/>
        <w:rPr>
          <w:sz w:val="28"/>
          <w:szCs w:val="28"/>
        </w:rPr>
      </w:pPr>
      <w:r w:rsidRPr="003C73D1">
        <w:rPr>
          <w:sz w:val="28"/>
          <w:szCs w:val="28"/>
        </w:rPr>
        <w:t xml:space="preserve">Проведен констатирующий эксперимент, на котором выявлялись: </w:t>
      </w:r>
    </w:p>
    <w:p w:rsidR="004879E7" w:rsidRPr="00387C8A" w:rsidRDefault="004879E7" w:rsidP="00C81ECA">
      <w:pPr>
        <w:pStyle w:val="a6"/>
        <w:numPr>
          <w:ilvl w:val="0"/>
          <w:numId w:val="30"/>
        </w:numPr>
        <w:tabs>
          <w:tab w:val="left" w:pos="851"/>
        </w:tabs>
        <w:spacing w:line="360" w:lineRule="auto"/>
        <w:ind w:left="0" w:firstLine="567"/>
        <w:rPr>
          <w:rFonts w:ascii="Times New Roman" w:hAnsi="Times New Roman" w:cs="Times New Roman"/>
          <w:i/>
          <w:sz w:val="28"/>
          <w:szCs w:val="28"/>
        </w:rPr>
      </w:pPr>
      <w:r w:rsidRPr="00387C8A">
        <w:rPr>
          <w:rFonts w:ascii="Times New Roman" w:hAnsi="Times New Roman" w:cs="Times New Roman"/>
          <w:i/>
          <w:sz w:val="28"/>
          <w:szCs w:val="28"/>
        </w:rPr>
        <w:t xml:space="preserve">Адекватность восприятия и понимания эмоциональных состояний, выразительность внешнего моторного оформления эмоций (в пределах обозначенных эмоций). </w:t>
      </w:r>
    </w:p>
    <w:p w:rsidR="004879E7" w:rsidRPr="003C73D1" w:rsidRDefault="004879E7" w:rsidP="00C81ECA">
      <w:pPr>
        <w:pStyle w:val="a6"/>
        <w:spacing w:line="360" w:lineRule="auto"/>
        <w:ind w:left="0" w:firstLine="567"/>
        <w:rPr>
          <w:rFonts w:ascii="Times New Roman" w:hAnsi="Times New Roman" w:cs="Times New Roman"/>
          <w:sz w:val="28"/>
          <w:szCs w:val="28"/>
        </w:rPr>
      </w:pPr>
      <w:r w:rsidRPr="003C73D1">
        <w:rPr>
          <w:rFonts w:ascii="Times New Roman" w:hAnsi="Times New Roman" w:cs="Times New Roman"/>
          <w:sz w:val="28"/>
          <w:szCs w:val="28"/>
        </w:rPr>
        <w:t xml:space="preserve"> С этой целью использовались следующие методики:</w:t>
      </w:r>
    </w:p>
    <w:p w:rsidR="004879E7" w:rsidRPr="003C73D1" w:rsidRDefault="004879E7" w:rsidP="00C81ECA">
      <w:pPr>
        <w:pStyle w:val="a6"/>
        <w:widowControl w:val="0"/>
        <w:numPr>
          <w:ilvl w:val="0"/>
          <w:numId w:val="25"/>
        </w:numPr>
        <w:autoSpaceDE w:val="0"/>
        <w:autoSpaceDN w:val="0"/>
        <w:adjustRightInd w:val="0"/>
        <w:spacing w:line="360" w:lineRule="auto"/>
        <w:ind w:left="0" w:firstLine="567"/>
        <w:contextualSpacing w:val="0"/>
        <w:rPr>
          <w:rFonts w:ascii="Times New Roman" w:hAnsi="Times New Roman" w:cs="Times New Roman"/>
          <w:sz w:val="28"/>
          <w:szCs w:val="28"/>
        </w:rPr>
      </w:pPr>
      <w:r w:rsidRPr="003C73D1">
        <w:rPr>
          <w:rFonts w:ascii="Times New Roman" w:hAnsi="Times New Roman" w:cs="Times New Roman"/>
          <w:sz w:val="28"/>
          <w:szCs w:val="28"/>
        </w:rPr>
        <w:t>Минаева В.М. «Изучение восприятия детьми г</w:t>
      </w:r>
      <w:r w:rsidR="00C81ECA">
        <w:rPr>
          <w:rFonts w:ascii="Times New Roman" w:hAnsi="Times New Roman" w:cs="Times New Roman"/>
          <w:sz w:val="28"/>
          <w:szCs w:val="28"/>
        </w:rPr>
        <w:t>рафического изображения эмоций» (таблица 1)</w:t>
      </w:r>
    </w:p>
    <w:p w:rsidR="004879E7" w:rsidRPr="003C73D1" w:rsidRDefault="004879E7" w:rsidP="00C81ECA">
      <w:pPr>
        <w:pStyle w:val="a6"/>
        <w:widowControl w:val="0"/>
        <w:numPr>
          <w:ilvl w:val="0"/>
          <w:numId w:val="25"/>
        </w:numPr>
        <w:autoSpaceDE w:val="0"/>
        <w:autoSpaceDN w:val="0"/>
        <w:adjustRightInd w:val="0"/>
        <w:spacing w:line="360" w:lineRule="auto"/>
        <w:ind w:left="0" w:firstLine="567"/>
        <w:contextualSpacing w:val="0"/>
        <w:rPr>
          <w:rFonts w:ascii="Times New Roman" w:hAnsi="Times New Roman" w:cs="Times New Roman"/>
          <w:sz w:val="28"/>
          <w:szCs w:val="28"/>
        </w:rPr>
      </w:pPr>
      <w:r w:rsidRPr="003C73D1">
        <w:rPr>
          <w:rFonts w:ascii="Times New Roman" w:hAnsi="Times New Roman" w:cs="Times New Roman"/>
          <w:sz w:val="28"/>
          <w:szCs w:val="28"/>
        </w:rPr>
        <w:t>Минаева В.М. «Изучение особенностей использования детьми мимики и пантомимики при демонстраци</w:t>
      </w:r>
      <w:r w:rsidR="00C81ECA">
        <w:rPr>
          <w:rFonts w:ascii="Times New Roman" w:hAnsi="Times New Roman" w:cs="Times New Roman"/>
          <w:sz w:val="28"/>
          <w:szCs w:val="28"/>
        </w:rPr>
        <w:t>и заданной эмоции» (таблица 2)</w:t>
      </w:r>
    </w:p>
    <w:p w:rsidR="004879E7" w:rsidRDefault="004879E7" w:rsidP="00C81ECA">
      <w:pPr>
        <w:pStyle w:val="a6"/>
        <w:spacing w:line="360" w:lineRule="auto"/>
        <w:ind w:left="0" w:firstLine="567"/>
        <w:rPr>
          <w:rFonts w:ascii="Times New Roman" w:hAnsi="Times New Roman" w:cs="Times New Roman"/>
          <w:sz w:val="28"/>
          <w:szCs w:val="28"/>
        </w:rPr>
      </w:pPr>
      <w:r w:rsidRPr="003C73D1">
        <w:rPr>
          <w:rFonts w:ascii="Times New Roman" w:hAnsi="Times New Roman" w:cs="Times New Roman"/>
          <w:sz w:val="28"/>
          <w:szCs w:val="28"/>
        </w:rPr>
        <w:t xml:space="preserve"> /Минаева В.М. Развитие эмоций дошкольников. Занятия. Игры. Пособие для практических работников дошкольных учреждений. – М., 1999/.</w:t>
      </w:r>
    </w:p>
    <w:p w:rsidR="00E73535" w:rsidRPr="00E73535" w:rsidRDefault="00E73535" w:rsidP="00C81ECA">
      <w:pPr>
        <w:widowControl w:val="0"/>
        <w:tabs>
          <w:tab w:val="left" w:pos="0"/>
        </w:tabs>
        <w:autoSpaceDE w:val="0"/>
        <w:autoSpaceDN w:val="0"/>
        <w:adjustRightInd w:val="0"/>
        <w:spacing w:line="336" w:lineRule="auto"/>
        <w:ind w:firstLine="567"/>
        <w:jc w:val="both"/>
        <w:rPr>
          <w:rFonts w:eastAsia="Calibri"/>
          <w:sz w:val="28"/>
          <w:szCs w:val="28"/>
        </w:rPr>
      </w:pPr>
      <w:r w:rsidRPr="00E73535">
        <w:rPr>
          <w:rFonts w:eastAsia="Calibri"/>
          <w:sz w:val="28"/>
          <w:szCs w:val="28"/>
        </w:rPr>
        <w:t xml:space="preserve">В  экспериментальной деятельности принимали участие: </w:t>
      </w:r>
    </w:p>
    <w:p w:rsidR="00E73535" w:rsidRPr="00E73535" w:rsidRDefault="00E73535" w:rsidP="00C81ECA">
      <w:pPr>
        <w:widowControl w:val="0"/>
        <w:numPr>
          <w:ilvl w:val="0"/>
          <w:numId w:val="56"/>
        </w:numPr>
        <w:tabs>
          <w:tab w:val="left" w:pos="0"/>
        </w:tabs>
        <w:autoSpaceDE w:val="0"/>
        <w:autoSpaceDN w:val="0"/>
        <w:adjustRightInd w:val="0"/>
        <w:spacing w:line="336" w:lineRule="auto"/>
        <w:ind w:left="0" w:firstLine="567"/>
        <w:jc w:val="both"/>
        <w:rPr>
          <w:rFonts w:eastAsia="Calibri"/>
          <w:sz w:val="28"/>
          <w:szCs w:val="28"/>
        </w:rPr>
      </w:pPr>
      <w:r w:rsidRPr="00E73535">
        <w:rPr>
          <w:rFonts w:eastAsia="Calibri"/>
          <w:sz w:val="28"/>
          <w:szCs w:val="28"/>
        </w:rPr>
        <w:t>дети из общеразвивающей группы старшего дошкольного возраста5-6 лет: экспериментальная группа – 35 человек (17 мальчиков и 18 девочек), контрольная группа – 35 человек (17 мальчиков и 18 девочек);</w:t>
      </w:r>
    </w:p>
    <w:p w:rsidR="00E73535" w:rsidRDefault="00E73535" w:rsidP="00C81ECA">
      <w:pPr>
        <w:widowControl w:val="0"/>
        <w:numPr>
          <w:ilvl w:val="0"/>
          <w:numId w:val="56"/>
        </w:numPr>
        <w:tabs>
          <w:tab w:val="left" w:pos="0"/>
        </w:tabs>
        <w:autoSpaceDE w:val="0"/>
        <w:autoSpaceDN w:val="0"/>
        <w:adjustRightInd w:val="0"/>
        <w:spacing w:line="336" w:lineRule="auto"/>
        <w:ind w:left="0" w:firstLine="567"/>
        <w:jc w:val="both"/>
        <w:rPr>
          <w:rFonts w:eastAsia="Calibri"/>
          <w:sz w:val="28"/>
          <w:szCs w:val="28"/>
        </w:rPr>
      </w:pPr>
      <w:r w:rsidRPr="00E73535">
        <w:rPr>
          <w:rFonts w:eastAsia="Calibri"/>
          <w:sz w:val="28"/>
          <w:szCs w:val="28"/>
        </w:rPr>
        <w:t>родители воспитанников.</w:t>
      </w:r>
    </w:p>
    <w:p w:rsidR="00E73535" w:rsidRDefault="00C81ECA" w:rsidP="00C81ECA">
      <w:pPr>
        <w:widowControl w:val="0"/>
        <w:tabs>
          <w:tab w:val="left" w:pos="0"/>
        </w:tabs>
        <w:autoSpaceDE w:val="0"/>
        <w:autoSpaceDN w:val="0"/>
        <w:adjustRightInd w:val="0"/>
        <w:spacing w:line="336" w:lineRule="auto"/>
        <w:ind w:firstLine="567"/>
        <w:jc w:val="both"/>
        <w:rPr>
          <w:rFonts w:eastAsia="Calibri"/>
          <w:sz w:val="28"/>
          <w:szCs w:val="28"/>
        </w:rPr>
      </w:pPr>
      <w:r>
        <w:rPr>
          <w:rFonts w:eastAsia="Calibri"/>
          <w:sz w:val="28"/>
          <w:szCs w:val="28"/>
        </w:rPr>
        <w:t xml:space="preserve">Таблица 1. </w:t>
      </w:r>
      <w:r w:rsidR="00E73535" w:rsidRPr="00E73535">
        <w:rPr>
          <w:rFonts w:eastAsia="Calibri"/>
          <w:sz w:val="28"/>
          <w:szCs w:val="28"/>
        </w:rPr>
        <w:t>«Изучение восприятия детьми графического изображения эмоций».</w:t>
      </w:r>
    </w:p>
    <w:tbl>
      <w:tblPr>
        <w:tblStyle w:val="a9"/>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69"/>
        <w:gridCol w:w="1869"/>
        <w:gridCol w:w="1869"/>
        <w:gridCol w:w="1869"/>
        <w:gridCol w:w="1988"/>
      </w:tblGrid>
      <w:tr w:rsidR="00E73535" w:rsidRPr="00E73535" w:rsidTr="008B72B5">
        <w:tc>
          <w:tcPr>
            <w:tcW w:w="1869" w:type="dxa"/>
            <w:vMerge w:val="restart"/>
          </w:tcPr>
          <w:p w:rsidR="00E73535" w:rsidRPr="00C81ECA" w:rsidRDefault="00E73535" w:rsidP="00C81ECA">
            <w:pPr>
              <w:widowControl w:val="0"/>
              <w:autoSpaceDE w:val="0"/>
              <w:autoSpaceDN w:val="0"/>
              <w:adjustRightInd w:val="0"/>
              <w:ind w:firstLine="567"/>
            </w:pPr>
            <w:r w:rsidRPr="00C81ECA">
              <w:t>Виды эмоций</w:t>
            </w:r>
          </w:p>
        </w:tc>
        <w:tc>
          <w:tcPr>
            <w:tcW w:w="3738" w:type="dxa"/>
            <w:gridSpan w:val="2"/>
          </w:tcPr>
          <w:p w:rsidR="00E73535" w:rsidRPr="00C81ECA" w:rsidRDefault="00E73535" w:rsidP="00C81ECA">
            <w:pPr>
              <w:widowControl w:val="0"/>
              <w:autoSpaceDE w:val="0"/>
              <w:autoSpaceDN w:val="0"/>
              <w:adjustRightInd w:val="0"/>
              <w:ind w:left="116"/>
            </w:pPr>
            <w:r w:rsidRPr="00C81ECA">
              <w:t>Экспериментальная группа</w:t>
            </w:r>
          </w:p>
        </w:tc>
        <w:tc>
          <w:tcPr>
            <w:tcW w:w="3857" w:type="dxa"/>
            <w:gridSpan w:val="2"/>
          </w:tcPr>
          <w:p w:rsidR="00E73535" w:rsidRPr="00C81ECA" w:rsidRDefault="00E73535" w:rsidP="00C81ECA">
            <w:pPr>
              <w:widowControl w:val="0"/>
              <w:autoSpaceDE w:val="0"/>
              <w:autoSpaceDN w:val="0"/>
              <w:adjustRightInd w:val="0"/>
              <w:ind w:firstLine="567"/>
            </w:pPr>
            <w:r w:rsidRPr="00C81ECA">
              <w:t>Контрольная группа</w:t>
            </w:r>
          </w:p>
        </w:tc>
      </w:tr>
      <w:tr w:rsidR="00E73535" w:rsidRPr="00E73535" w:rsidTr="008B72B5">
        <w:tc>
          <w:tcPr>
            <w:tcW w:w="1869" w:type="dxa"/>
            <w:vMerge/>
          </w:tcPr>
          <w:p w:rsidR="00E73535" w:rsidRPr="00C81ECA" w:rsidRDefault="00E73535" w:rsidP="00C81ECA">
            <w:pPr>
              <w:widowControl w:val="0"/>
              <w:autoSpaceDE w:val="0"/>
              <w:autoSpaceDN w:val="0"/>
              <w:adjustRightInd w:val="0"/>
              <w:ind w:firstLine="567"/>
            </w:pPr>
          </w:p>
        </w:tc>
        <w:tc>
          <w:tcPr>
            <w:tcW w:w="1869" w:type="dxa"/>
          </w:tcPr>
          <w:p w:rsidR="00E73535" w:rsidRPr="00C81ECA" w:rsidRDefault="00E73535" w:rsidP="00C81ECA">
            <w:pPr>
              <w:widowControl w:val="0"/>
              <w:autoSpaceDE w:val="0"/>
              <w:autoSpaceDN w:val="0"/>
              <w:adjustRightInd w:val="0"/>
              <w:ind w:firstLine="567"/>
            </w:pPr>
            <w:r w:rsidRPr="00C81ECA">
              <w:t>абс.</w:t>
            </w:r>
          </w:p>
        </w:tc>
        <w:tc>
          <w:tcPr>
            <w:tcW w:w="1869" w:type="dxa"/>
          </w:tcPr>
          <w:p w:rsidR="00E73535" w:rsidRPr="00C81ECA" w:rsidRDefault="00E73535" w:rsidP="00C81ECA">
            <w:pPr>
              <w:widowControl w:val="0"/>
              <w:autoSpaceDE w:val="0"/>
              <w:autoSpaceDN w:val="0"/>
              <w:adjustRightInd w:val="0"/>
              <w:ind w:firstLine="567"/>
            </w:pPr>
            <w:r w:rsidRPr="00C81ECA">
              <w:t>%</w:t>
            </w:r>
          </w:p>
        </w:tc>
        <w:tc>
          <w:tcPr>
            <w:tcW w:w="1869" w:type="dxa"/>
          </w:tcPr>
          <w:p w:rsidR="00E73535" w:rsidRPr="00C81ECA" w:rsidRDefault="00E73535" w:rsidP="00C81ECA">
            <w:pPr>
              <w:widowControl w:val="0"/>
              <w:autoSpaceDE w:val="0"/>
              <w:autoSpaceDN w:val="0"/>
              <w:adjustRightInd w:val="0"/>
              <w:ind w:firstLine="567"/>
            </w:pPr>
            <w:r w:rsidRPr="00C81ECA">
              <w:t>абс.</w:t>
            </w:r>
          </w:p>
        </w:tc>
        <w:tc>
          <w:tcPr>
            <w:tcW w:w="1988" w:type="dxa"/>
          </w:tcPr>
          <w:p w:rsidR="00E73535" w:rsidRPr="00C81ECA" w:rsidRDefault="00E73535" w:rsidP="00C81ECA">
            <w:pPr>
              <w:widowControl w:val="0"/>
              <w:autoSpaceDE w:val="0"/>
              <w:autoSpaceDN w:val="0"/>
              <w:adjustRightInd w:val="0"/>
              <w:ind w:firstLine="567"/>
            </w:pPr>
            <w:r w:rsidRPr="00C81ECA">
              <w:t>%</w:t>
            </w:r>
          </w:p>
        </w:tc>
      </w:tr>
      <w:tr w:rsidR="00E73535" w:rsidRPr="00E73535" w:rsidTr="008B72B5">
        <w:tc>
          <w:tcPr>
            <w:tcW w:w="1869" w:type="dxa"/>
          </w:tcPr>
          <w:p w:rsidR="00E73535" w:rsidRPr="00C81ECA" w:rsidRDefault="00E73535" w:rsidP="00C81ECA">
            <w:pPr>
              <w:widowControl w:val="0"/>
              <w:autoSpaceDE w:val="0"/>
              <w:autoSpaceDN w:val="0"/>
              <w:adjustRightInd w:val="0"/>
              <w:ind w:left="142"/>
            </w:pPr>
            <w:r w:rsidRPr="00C81ECA">
              <w:t>Радость</w:t>
            </w:r>
          </w:p>
        </w:tc>
        <w:tc>
          <w:tcPr>
            <w:tcW w:w="1869" w:type="dxa"/>
          </w:tcPr>
          <w:p w:rsidR="00E73535" w:rsidRPr="00C81ECA" w:rsidRDefault="00E73535" w:rsidP="00C81ECA">
            <w:pPr>
              <w:widowControl w:val="0"/>
              <w:autoSpaceDE w:val="0"/>
              <w:autoSpaceDN w:val="0"/>
              <w:adjustRightInd w:val="0"/>
              <w:ind w:firstLine="567"/>
            </w:pPr>
            <w:r w:rsidRPr="00C81ECA">
              <w:t>32</w:t>
            </w:r>
          </w:p>
        </w:tc>
        <w:tc>
          <w:tcPr>
            <w:tcW w:w="1869" w:type="dxa"/>
          </w:tcPr>
          <w:p w:rsidR="00E73535" w:rsidRPr="00C81ECA" w:rsidRDefault="00E73535" w:rsidP="00C81ECA">
            <w:pPr>
              <w:widowControl w:val="0"/>
              <w:autoSpaceDE w:val="0"/>
              <w:autoSpaceDN w:val="0"/>
              <w:adjustRightInd w:val="0"/>
              <w:ind w:firstLine="567"/>
            </w:pPr>
            <w:r w:rsidRPr="00C81ECA">
              <w:t>91,4</w:t>
            </w:r>
          </w:p>
        </w:tc>
        <w:tc>
          <w:tcPr>
            <w:tcW w:w="1869" w:type="dxa"/>
          </w:tcPr>
          <w:p w:rsidR="00E73535" w:rsidRPr="00C81ECA" w:rsidRDefault="00E73535" w:rsidP="00C81ECA">
            <w:pPr>
              <w:widowControl w:val="0"/>
              <w:autoSpaceDE w:val="0"/>
              <w:autoSpaceDN w:val="0"/>
              <w:adjustRightInd w:val="0"/>
              <w:ind w:firstLine="567"/>
            </w:pPr>
            <w:r w:rsidRPr="00C81ECA">
              <w:t>25</w:t>
            </w:r>
          </w:p>
        </w:tc>
        <w:tc>
          <w:tcPr>
            <w:tcW w:w="1988" w:type="dxa"/>
          </w:tcPr>
          <w:p w:rsidR="00E73535" w:rsidRPr="00C81ECA" w:rsidRDefault="00E73535" w:rsidP="00C81ECA">
            <w:pPr>
              <w:widowControl w:val="0"/>
              <w:autoSpaceDE w:val="0"/>
              <w:autoSpaceDN w:val="0"/>
              <w:adjustRightInd w:val="0"/>
              <w:ind w:firstLine="567"/>
            </w:pPr>
            <w:r w:rsidRPr="00C81ECA">
              <w:t>71,4</w:t>
            </w:r>
          </w:p>
        </w:tc>
      </w:tr>
      <w:tr w:rsidR="00E73535" w:rsidRPr="00E73535" w:rsidTr="008B72B5">
        <w:tc>
          <w:tcPr>
            <w:tcW w:w="1869" w:type="dxa"/>
          </w:tcPr>
          <w:p w:rsidR="00E73535" w:rsidRPr="00C81ECA" w:rsidRDefault="00E73535" w:rsidP="00C81ECA">
            <w:pPr>
              <w:widowControl w:val="0"/>
              <w:autoSpaceDE w:val="0"/>
              <w:autoSpaceDN w:val="0"/>
              <w:adjustRightInd w:val="0"/>
              <w:ind w:left="142"/>
            </w:pPr>
            <w:r w:rsidRPr="00C81ECA">
              <w:t>Грусть</w:t>
            </w:r>
          </w:p>
        </w:tc>
        <w:tc>
          <w:tcPr>
            <w:tcW w:w="1869" w:type="dxa"/>
          </w:tcPr>
          <w:p w:rsidR="00E73535" w:rsidRPr="00C81ECA" w:rsidRDefault="00E73535" w:rsidP="00C81ECA">
            <w:pPr>
              <w:widowControl w:val="0"/>
              <w:autoSpaceDE w:val="0"/>
              <w:autoSpaceDN w:val="0"/>
              <w:adjustRightInd w:val="0"/>
              <w:ind w:firstLine="567"/>
            </w:pPr>
            <w:r w:rsidRPr="00C81ECA">
              <w:t>21</w:t>
            </w:r>
          </w:p>
        </w:tc>
        <w:tc>
          <w:tcPr>
            <w:tcW w:w="1869" w:type="dxa"/>
          </w:tcPr>
          <w:p w:rsidR="00E73535" w:rsidRPr="00C81ECA" w:rsidRDefault="00E73535" w:rsidP="00C81ECA">
            <w:pPr>
              <w:widowControl w:val="0"/>
              <w:autoSpaceDE w:val="0"/>
              <w:autoSpaceDN w:val="0"/>
              <w:adjustRightInd w:val="0"/>
              <w:ind w:firstLine="567"/>
            </w:pPr>
            <w:r w:rsidRPr="00C81ECA">
              <w:t>60,0</w:t>
            </w:r>
          </w:p>
        </w:tc>
        <w:tc>
          <w:tcPr>
            <w:tcW w:w="1869" w:type="dxa"/>
          </w:tcPr>
          <w:p w:rsidR="00E73535" w:rsidRPr="00C81ECA" w:rsidRDefault="00E73535" w:rsidP="00C81ECA">
            <w:pPr>
              <w:widowControl w:val="0"/>
              <w:autoSpaceDE w:val="0"/>
              <w:autoSpaceDN w:val="0"/>
              <w:adjustRightInd w:val="0"/>
              <w:ind w:firstLine="567"/>
            </w:pPr>
            <w:r w:rsidRPr="00C81ECA">
              <w:t>20</w:t>
            </w:r>
          </w:p>
        </w:tc>
        <w:tc>
          <w:tcPr>
            <w:tcW w:w="1988" w:type="dxa"/>
          </w:tcPr>
          <w:p w:rsidR="00E73535" w:rsidRPr="00C81ECA" w:rsidRDefault="00E73535" w:rsidP="00C81ECA">
            <w:pPr>
              <w:widowControl w:val="0"/>
              <w:autoSpaceDE w:val="0"/>
              <w:autoSpaceDN w:val="0"/>
              <w:adjustRightInd w:val="0"/>
              <w:ind w:firstLine="567"/>
            </w:pPr>
            <w:r w:rsidRPr="00C81ECA">
              <w:t>57,1</w:t>
            </w:r>
          </w:p>
        </w:tc>
      </w:tr>
      <w:tr w:rsidR="00E73535" w:rsidRPr="00E73535" w:rsidTr="008B72B5">
        <w:tc>
          <w:tcPr>
            <w:tcW w:w="1869" w:type="dxa"/>
          </w:tcPr>
          <w:p w:rsidR="00E73535" w:rsidRPr="00C81ECA" w:rsidRDefault="00E73535" w:rsidP="00C81ECA">
            <w:pPr>
              <w:widowControl w:val="0"/>
              <w:autoSpaceDE w:val="0"/>
              <w:autoSpaceDN w:val="0"/>
              <w:adjustRightInd w:val="0"/>
              <w:ind w:left="142"/>
            </w:pPr>
            <w:r w:rsidRPr="00C81ECA">
              <w:t>Страх</w:t>
            </w:r>
          </w:p>
        </w:tc>
        <w:tc>
          <w:tcPr>
            <w:tcW w:w="1869" w:type="dxa"/>
          </w:tcPr>
          <w:p w:rsidR="00E73535" w:rsidRPr="00C81ECA" w:rsidRDefault="00E73535" w:rsidP="00C81ECA">
            <w:pPr>
              <w:widowControl w:val="0"/>
              <w:autoSpaceDE w:val="0"/>
              <w:autoSpaceDN w:val="0"/>
              <w:adjustRightInd w:val="0"/>
              <w:ind w:firstLine="567"/>
            </w:pPr>
            <w:r w:rsidRPr="00C81ECA">
              <w:t>11</w:t>
            </w:r>
          </w:p>
        </w:tc>
        <w:tc>
          <w:tcPr>
            <w:tcW w:w="1869" w:type="dxa"/>
          </w:tcPr>
          <w:p w:rsidR="00E73535" w:rsidRPr="00C81ECA" w:rsidRDefault="00E73535" w:rsidP="00C81ECA">
            <w:pPr>
              <w:widowControl w:val="0"/>
              <w:autoSpaceDE w:val="0"/>
              <w:autoSpaceDN w:val="0"/>
              <w:adjustRightInd w:val="0"/>
              <w:ind w:firstLine="567"/>
            </w:pPr>
            <w:r w:rsidRPr="00C81ECA">
              <w:t>31,4</w:t>
            </w:r>
          </w:p>
        </w:tc>
        <w:tc>
          <w:tcPr>
            <w:tcW w:w="1869" w:type="dxa"/>
          </w:tcPr>
          <w:p w:rsidR="00E73535" w:rsidRPr="00C81ECA" w:rsidRDefault="00E73535" w:rsidP="00C81ECA">
            <w:pPr>
              <w:widowControl w:val="0"/>
              <w:autoSpaceDE w:val="0"/>
              <w:autoSpaceDN w:val="0"/>
              <w:adjustRightInd w:val="0"/>
              <w:ind w:firstLine="567"/>
            </w:pPr>
            <w:r w:rsidRPr="00C81ECA">
              <w:t>10</w:t>
            </w:r>
          </w:p>
        </w:tc>
        <w:tc>
          <w:tcPr>
            <w:tcW w:w="1988" w:type="dxa"/>
          </w:tcPr>
          <w:p w:rsidR="00E73535" w:rsidRPr="00C81ECA" w:rsidRDefault="00E73535" w:rsidP="00C81ECA">
            <w:pPr>
              <w:widowControl w:val="0"/>
              <w:autoSpaceDE w:val="0"/>
              <w:autoSpaceDN w:val="0"/>
              <w:adjustRightInd w:val="0"/>
              <w:ind w:firstLine="567"/>
            </w:pPr>
            <w:r w:rsidRPr="00C81ECA">
              <w:t>28,6</w:t>
            </w:r>
          </w:p>
        </w:tc>
      </w:tr>
      <w:tr w:rsidR="00E73535" w:rsidRPr="00E73535" w:rsidTr="008B72B5">
        <w:tc>
          <w:tcPr>
            <w:tcW w:w="1869" w:type="dxa"/>
          </w:tcPr>
          <w:p w:rsidR="00E73535" w:rsidRPr="00C81ECA" w:rsidRDefault="00E73535" w:rsidP="00C81ECA">
            <w:pPr>
              <w:widowControl w:val="0"/>
              <w:autoSpaceDE w:val="0"/>
              <w:autoSpaceDN w:val="0"/>
              <w:adjustRightInd w:val="0"/>
              <w:ind w:left="142"/>
            </w:pPr>
            <w:r w:rsidRPr="00C81ECA">
              <w:t>Гнев</w:t>
            </w:r>
          </w:p>
        </w:tc>
        <w:tc>
          <w:tcPr>
            <w:tcW w:w="1869" w:type="dxa"/>
          </w:tcPr>
          <w:p w:rsidR="00E73535" w:rsidRPr="00C81ECA" w:rsidRDefault="00E73535" w:rsidP="00C81ECA">
            <w:pPr>
              <w:widowControl w:val="0"/>
              <w:autoSpaceDE w:val="0"/>
              <w:autoSpaceDN w:val="0"/>
              <w:adjustRightInd w:val="0"/>
              <w:ind w:firstLine="567"/>
            </w:pPr>
            <w:r w:rsidRPr="00C81ECA">
              <w:t>29</w:t>
            </w:r>
          </w:p>
        </w:tc>
        <w:tc>
          <w:tcPr>
            <w:tcW w:w="1869" w:type="dxa"/>
          </w:tcPr>
          <w:p w:rsidR="00E73535" w:rsidRPr="00C81ECA" w:rsidRDefault="00E73535" w:rsidP="00C81ECA">
            <w:pPr>
              <w:widowControl w:val="0"/>
              <w:autoSpaceDE w:val="0"/>
              <w:autoSpaceDN w:val="0"/>
              <w:adjustRightInd w:val="0"/>
              <w:ind w:firstLine="567"/>
            </w:pPr>
            <w:r w:rsidRPr="00C81ECA">
              <w:t>82,9</w:t>
            </w:r>
          </w:p>
        </w:tc>
        <w:tc>
          <w:tcPr>
            <w:tcW w:w="1869" w:type="dxa"/>
          </w:tcPr>
          <w:p w:rsidR="00E73535" w:rsidRPr="00C81ECA" w:rsidRDefault="00E73535" w:rsidP="00C81ECA">
            <w:pPr>
              <w:widowControl w:val="0"/>
              <w:autoSpaceDE w:val="0"/>
              <w:autoSpaceDN w:val="0"/>
              <w:adjustRightInd w:val="0"/>
              <w:ind w:firstLine="567"/>
            </w:pPr>
            <w:r w:rsidRPr="00C81ECA">
              <w:t>18</w:t>
            </w:r>
          </w:p>
        </w:tc>
        <w:tc>
          <w:tcPr>
            <w:tcW w:w="1988" w:type="dxa"/>
          </w:tcPr>
          <w:p w:rsidR="00E73535" w:rsidRPr="00C81ECA" w:rsidRDefault="00E73535" w:rsidP="00C81ECA">
            <w:pPr>
              <w:widowControl w:val="0"/>
              <w:autoSpaceDE w:val="0"/>
              <w:autoSpaceDN w:val="0"/>
              <w:adjustRightInd w:val="0"/>
              <w:ind w:firstLine="567"/>
            </w:pPr>
            <w:r w:rsidRPr="00C81ECA">
              <w:t>51,4</w:t>
            </w:r>
          </w:p>
        </w:tc>
      </w:tr>
      <w:tr w:rsidR="00E73535" w:rsidRPr="00E73535" w:rsidTr="008B72B5">
        <w:tc>
          <w:tcPr>
            <w:tcW w:w="1869" w:type="dxa"/>
          </w:tcPr>
          <w:p w:rsidR="00E73535" w:rsidRPr="00C81ECA" w:rsidRDefault="00E73535" w:rsidP="00C81ECA">
            <w:pPr>
              <w:widowControl w:val="0"/>
              <w:autoSpaceDE w:val="0"/>
              <w:autoSpaceDN w:val="0"/>
              <w:adjustRightInd w:val="0"/>
              <w:ind w:left="142"/>
            </w:pPr>
            <w:r w:rsidRPr="00C81ECA">
              <w:t>Удивление</w:t>
            </w:r>
          </w:p>
        </w:tc>
        <w:tc>
          <w:tcPr>
            <w:tcW w:w="1869" w:type="dxa"/>
          </w:tcPr>
          <w:p w:rsidR="00E73535" w:rsidRPr="00C81ECA" w:rsidRDefault="00E73535" w:rsidP="00C81ECA">
            <w:pPr>
              <w:widowControl w:val="0"/>
              <w:autoSpaceDE w:val="0"/>
              <w:autoSpaceDN w:val="0"/>
              <w:adjustRightInd w:val="0"/>
              <w:ind w:firstLine="567"/>
            </w:pPr>
            <w:r w:rsidRPr="00C81ECA">
              <w:t>12</w:t>
            </w:r>
          </w:p>
        </w:tc>
        <w:tc>
          <w:tcPr>
            <w:tcW w:w="1869" w:type="dxa"/>
          </w:tcPr>
          <w:p w:rsidR="00E73535" w:rsidRPr="00C81ECA" w:rsidRDefault="00E73535" w:rsidP="00C81ECA">
            <w:pPr>
              <w:widowControl w:val="0"/>
              <w:autoSpaceDE w:val="0"/>
              <w:autoSpaceDN w:val="0"/>
              <w:adjustRightInd w:val="0"/>
              <w:ind w:firstLine="567"/>
            </w:pPr>
            <w:r w:rsidRPr="00C81ECA">
              <w:t>34.3</w:t>
            </w:r>
          </w:p>
        </w:tc>
        <w:tc>
          <w:tcPr>
            <w:tcW w:w="1869" w:type="dxa"/>
          </w:tcPr>
          <w:p w:rsidR="00E73535" w:rsidRPr="00C81ECA" w:rsidRDefault="00E73535" w:rsidP="00C81ECA">
            <w:pPr>
              <w:widowControl w:val="0"/>
              <w:autoSpaceDE w:val="0"/>
              <w:autoSpaceDN w:val="0"/>
              <w:adjustRightInd w:val="0"/>
              <w:ind w:firstLine="567"/>
            </w:pPr>
            <w:r w:rsidRPr="00C81ECA">
              <w:t>9</w:t>
            </w:r>
          </w:p>
        </w:tc>
        <w:tc>
          <w:tcPr>
            <w:tcW w:w="1988" w:type="dxa"/>
          </w:tcPr>
          <w:p w:rsidR="00E73535" w:rsidRPr="00C81ECA" w:rsidRDefault="00E73535" w:rsidP="00C81ECA">
            <w:pPr>
              <w:widowControl w:val="0"/>
              <w:autoSpaceDE w:val="0"/>
              <w:autoSpaceDN w:val="0"/>
              <w:adjustRightInd w:val="0"/>
              <w:ind w:firstLine="567"/>
            </w:pPr>
            <w:r w:rsidRPr="00C81ECA">
              <w:t>25,7</w:t>
            </w:r>
          </w:p>
        </w:tc>
      </w:tr>
    </w:tbl>
    <w:p w:rsidR="00C81ECA" w:rsidRDefault="00C81ECA" w:rsidP="00FE114E">
      <w:pPr>
        <w:spacing w:line="360" w:lineRule="auto"/>
        <w:ind w:firstLine="426"/>
        <w:rPr>
          <w:sz w:val="28"/>
          <w:szCs w:val="28"/>
        </w:rPr>
      </w:pPr>
      <w:r>
        <w:rPr>
          <w:rFonts w:eastAsia="Calibri"/>
          <w:sz w:val="28"/>
          <w:szCs w:val="28"/>
        </w:rPr>
        <w:t xml:space="preserve">Таблица 2. </w:t>
      </w:r>
      <w:r w:rsidRPr="003C73D1">
        <w:rPr>
          <w:sz w:val="28"/>
          <w:szCs w:val="28"/>
        </w:rPr>
        <w:t>«Изучение особенностей использования детьми мимики и пантомимики при демонстраци</w:t>
      </w:r>
      <w:r>
        <w:rPr>
          <w:sz w:val="28"/>
          <w:szCs w:val="28"/>
        </w:rPr>
        <w:t>и заданной эмоции».</w:t>
      </w:r>
    </w:p>
    <w:tbl>
      <w:tblPr>
        <w:tblStyle w:val="a9"/>
        <w:tblW w:w="949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98"/>
        <w:gridCol w:w="1899"/>
        <w:gridCol w:w="1898"/>
        <w:gridCol w:w="1899"/>
        <w:gridCol w:w="1899"/>
      </w:tblGrid>
      <w:tr w:rsidR="00C81ECA" w:rsidRPr="00C81ECA" w:rsidTr="008B72B5">
        <w:trPr>
          <w:trHeight w:val="289"/>
        </w:trPr>
        <w:tc>
          <w:tcPr>
            <w:tcW w:w="1898" w:type="dxa"/>
            <w:vMerge w:val="restart"/>
          </w:tcPr>
          <w:p w:rsidR="00C81ECA" w:rsidRPr="00C81ECA" w:rsidRDefault="00C81ECA" w:rsidP="00C81ECA">
            <w:pPr>
              <w:spacing w:line="192" w:lineRule="auto"/>
              <w:contextualSpacing/>
              <w:jc w:val="both"/>
              <w:rPr>
                <w:color w:val="000000"/>
              </w:rPr>
            </w:pPr>
            <w:r w:rsidRPr="00C81ECA">
              <w:rPr>
                <w:color w:val="000000"/>
              </w:rPr>
              <w:t>Виды эмоций</w:t>
            </w:r>
          </w:p>
        </w:tc>
        <w:tc>
          <w:tcPr>
            <w:tcW w:w="3797" w:type="dxa"/>
            <w:gridSpan w:val="2"/>
          </w:tcPr>
          <w:p w:rsidR="00C81ECA" w:rsidRPr="00C81ECA" w:rsidRDefault="00C81ECA" w:rsidP="00C81ECA">
            <w:pPr>
              <w:spacing w:line="192" w:lineRule="auto"/>
              <w:contextualSpacing/>
              <w:jc w:val="center"/>
              <w:rPr>
                <w:color w:val="000000"/>
              </w:rPr>
            </w:pPr>
            <w:r w:rsidRPr="00C81ECA">
              <w:rPr>
                <w:color w:val="000000"/>
              </w:rPr>
              <w:t>Экспериментальная группа</w:t>
            </w:r>
          </w:p>
        </w:tc>
        <w:tc>
          <w:tcPr>
            <w:tcW w:w="3798" w:type="dxa"/>
            <w:gridSpan w:val="2"/>
          </w:tcPr>
          <w:p w:rsidR="00C81ECA" w:rsidRPr="00C81ECA" w:rsidRDefault="00C81ECA" w:rsidP="00C81ECA">
            <w:pPr>
              <w:spacing w:line="192" w:lineRule="auto"/>
              <w:contextualSpacing/>
              <w:jc w:val="center"/>
              <w:rPr>
                <w:color w:val="000000"/>
              </w:rPr>
            </w:pPr>
            <w:r w:rsidRPr="00C81ECA">
              <w:rPr>
                <w:color w:val="000000"/>
              </w:rPr>
              <w:t>Контрольная группа</w:t>
            </w:r>
          </w:p>
        </w:tc>
      </w:tr>
      <w:tr w:rsidR="00C81ECA" w:rsidRPr="00C81ECA" w:rsidTr="008B72B5">
        <w:trPr>
          <w:trHeight w:val="211"/>
        </w:trPr>
        <w:tc>
          <w:tcPr>
            <w:tcW w:w="1898" w:type="dxa"/>
            <w:vMerge/>
          </w:tcPr>
          <w:p w:rsidR="00C81ECA" w:rsidRPr="00C81ECA" w:rsidRDefault="00C81ECA" w:rsidP="00C81ECA">
            <w:pPr>
              <w:spacing w:line="192" w:lineRule="auto"/>
              <w:contextualSpacing/>
              <w:jc w:val="both"/>
              <w:rPr>
                <w:color w:val="000000"/>
              </w:rPr>
            </w:pPr>
          </w:p>
        </w:tc>
        <w:tc>
          <w:tcPr>
            <w:tcW w:w="1899" w:type="dxa"/>
          </w:tcPr>
          <w:p w:rsidR="00C81ECA" w:rsidRPr="00C81ECA" w:rsidRDefault="00C81ECA" w:rsidP="00C81ECA">
            <w:pPr>
              <w:spacing w:line="192" w:lineRule="auto"/>
              <w:contextualSpacing/>
              <w:jc w:val="center"/>
              <w:rPr>
                <w:color w:val="000000"/>
              </w:rPr>
            </w:pPr>
            <w:r w:rsidRPr="00C81ECA">
              <w:t>абс.</w:t>
            </w:r>
          </w:p>
        </w:tc>
        <w:tc>
          <w:tcPr>
            <w:tcW w:w="1898" w:type="dxa"/>
          </w:tcPr>
          <w:p w:rsidR="00C81ECA" w:rsidRPr="00C81ECA" w:rsidRDefault="00C81ECA" w:rsidP="00C81ECA">
            <w:pPr>
              <w:spacing w:line="192" w:lineRule="auto"/>
              <w:contextualSpacing/>
              <w:jc w:val="center"/>
              <w:rPr>
                <w:color w:val="000000"/>
              </w:rPr>
            </w:pPr>
            <w:r w:rsidRPr="00C81ECA">
              <w:t>%</w:t>
            </w:r>
          </w:p>
        </w:tc>
        <w:tc>
          <w:tcPr>
            <w:tcW w:w="1899" w:type="dxa"/>
          </w:tcPr>
          <w:p w:rsidR="00C81ECA" w:rsidRPr="00C81ECA" w:rsidRDefault="00C81ECA" w:rsidP="00C81ECA">
            <w:pPr>
              <w:spacing w:line="192" w:lineRule="auto"/>
              <w:contextualSpacing/>
              <w:jc w:val="center"/>
              <w:rPr>
                <w:color w:val="000000"/>
              </w:rPr>
            </w:pPr>
            <w:r w:rsidRPr="00C81ECA">
              <w:t>абс.</w:t>
            </w:r>
          </w:p>
        </w:tc>
        <w:tc>
          <w:tcPr>
            <w:tcW w:w="1899" w:type="dxa"/>
          </w:tcPr>
          <w:p w:rsidR="00C81ECA" w:rsidRPr="00C81ECA" w:rsidRDefault="00C81ECA" w:rsidP="00C81ECA">
            <w:pPr>
              <w:spacing w:line="192" w:lineRule="auto"/>
              <w:contextualSpacing/>
              <w:jc w:val="center"/>
              <w:rPr>
                <w:color w:val="000000"/>
              </w:rPr>
            </w:pPr>
            <w:r w:rsidRPr="00C81ECA">
              <w:t>%</w:t>
            </w:r>
          </w:p>
        </w:tc>
      </w:tr>
      <w:tr w:rsidR="00C81ECA" w:rsidRPr="00C81ECA" w:rsidTr="008B72B5">
        <w:trPr>
          <w:trHeight w:val="288"/>
        </w:trPr>
        <w:tc>
          <w:tcPr>
            <w:tcW w:w="9493" w:type="dxa"/>
            <w:gridSpan w:val="5"/>
          </w:tcPr>
          <w:p w:rsidR="00C81ECA" w:rsidRPr="00C81ECA" w:rsidRDefault="00C81ECA" w:rsidP="00C81ECA">
            <w:pPr>
              <w:spacing w:line="192" w:lineRule="auto"/>
              <w:contextualSpacing/>
              <w:jc w:val="center"/>
              <w:rPr>
                <w:color w:val="000000"/>
              </w:rPr>
            </w:pPr>
            <w:r w:rsidRPr="00C81ECA">
              <w:rPr>
                <w:color w:val="000000"/>
              </w:rPr>
              <w:t>/мимика/</w:t>
            </w:r>
          </w:p>
        </w:tc>
      </w:tr>
      <w:tr w:rsidR="00C81ECA" w:rsidRPr="00C81ECA" w:rsidTr="008B72B5">
        <w:trPr>
          <w:trHeight w:val="274"/>
        </w:trPr>
        <w:tc>
          <w:tcPr>
            <w:tcW w:w="1898" w:type="dxa"/>
          </w:tcPr>
          <w:p w:rsidR="00C81ECA" w:rsidRPr="00C81ECA" w:rsidRDefault="00C81ECA" w:rsidP="00C81ECA">
            <w:pPr>
              <w:widowControl w:val="0"/>
              <w:autoSpaceDE w:val="0"/>
              <w:autoSpaceDN w:val="0"/>
              <w:adjustRightInd w:val="0"/>
              <w:spacing w:line="192" w:lineRule="auto"/>
            </w:pPr>
            <w:r w:rsidRPr="00C81ECA">
              <w:t>Радость</w:t>
            </w:r>
          </w:p>
        </w:tc>
        <w:tc>
          <w:tcPr>
            <w:tcW w:w="1899" w:type="dxa"/>
          </w:tcPr>
          <w:p w:rsidR="00C81ECA" w:rsidRPr="00C81ECA" w:rsidRDefault="00C81ECA" w:rsidP="00C81ECA">
            <w:pPr>
              <w:widowControl w:val="0"/>
              <w:autoSpaceDE w:val="0"/>
              <w:autoSpaceDN w:val="0"/>
              <w:adjustRightInd w:val="0"/>
              <w:spacing w:line="192" w:lineRule="auto"/>
            </w:pPr>
            <w:r w:rsidRPr="00C81ECA">
              <w:t>27</w:t>
            </w:r>
          </w:p>
        </w:tc>
        <w:tc>
          <w:tcPr>
            <w:tcW w:w="1898" w:type="dxa"/>
          </w:tcPr>
          <w:p w:rsidR="00C81ECA" w:rsidRPr="00C81ECA" w:rsidRDefault="00C81ECA" w:rsidP="00C81ECA">
            <w:pPr>
              <w:widowControl w:val="0"/>
              <w:autoSpaceDE w:val="0"/>
              <w:autoSpaceDN w:val="0"/>
              <w:adjustRightInd w:val="0"/>
              <w:spacing w:line="192" w:lineRule="auto"/>
            </w:pPr>
            <w:r w:rsidRPr="00C81ECA">
              <w:t>77,1</w:t>
            </w:r>
          </w:p>
        </w:tc>
        <w:tc>
          <w:tcPr>
            <w:tcW w:w="1899" w:type="dxa"/>
          </w:tcPr>
          <w:p w:rsidR="00C81ECA" w:rsidRPr="00C81ECA" w:rsidRDefault="00C81ECA" w:rsidP="00C81ECA">
            <w:pPr>
              <w:widowControl w:val="0"/>
              <w:autoSpaceDE w:val="0"/>
              <w:autoSpaceDN w:val="0"/>
              <w:adjustRightInd w:val="0"/>
              <w:spacing w:line="192" w:lineRule="auto"/>
              <w:jc w:val="center"/>
            </w:pPr>
            <w:r w:rsidRPr="00C81ECA">
              <w:t>19</w:t>
            </w:r>
          </w:p>
        </w:tc>
        <w:tc>
          <w:tcPr>
            <w:tcW w:w="1899" w:type="dxa"/>
          </w:tcPr>
          <w:p w:rsidR="00C81ECA" w:rsidRPr="00C81ECA" w:rsidRDefault="00C81ECA" w:rsidP="00C81ECA">
            <w:pPr>
              <w:widowControl w:val="0"/>
              <w:autoSpaceDE w:val="0"/>
              <w:autoSpaceDN w:val="0"/>
              <w:adjustRightInd w:val="0"/>
              <w:spacing w:line="192" w:lineRule="auto"/>
              <w:jc w:val="center"/>
            </w:pPr>
            <w:r w:rsidRPr="00C81ECA">
              <w:t>54,3</w:t>
            </w:r>
          </w:p>
        </w:tc>
      </w:tr>
      <w:tr w:rsidR="00C81ECA" w:rsidRPr="00C81ECA" w:rsidTr="008B72B5">
        <w:trPr>
          <w:trHeight w:val="276"/>
        </w:trPr>
        <w:tc>
          <w:tcPr>
            <w:tcW w:w="1898" w:type="dxa"/>
          </w:tcPr>
          <w:p w:rsidR="00C81ECA" w:rsidRPr="00C81ECA" w:rsidRDefault="00C81ECA" w:rsidP="00C81ECA">
            <w:pPr>
              <w:widowControl w:val="0"/>
              <w:autoSpaceDE w:val="0"/>
              <w:autoSpaceDN w:val="0"/>
              <w:adjustRightInd w:val="0"/>
              <w:spacing w:line="192" w:lineRule="auto"/>
            </w:pPr>
            <w:r w:rsidRPr="00C81ECA">
              <w:t>Грусть</w:t>
            </w:r>
          </w:p>
        </w:tc>
        <w:tc>
          <w:tcPr>
            <w:tcW w:w="1899" w:type="dxa"/>
          </w:tcPr>
          <w:p w:rsidR="00C81ECA" w:rsidRPr="00C81ECA" w:rsidRDefault="00C81ECA" w:rsidP="00C81ECA">
            <w:pPr>
              <w:widowControl w:val="0"/>
              <w:autoSpaceDE w:val="0"/>
              <w:autoSpaceDN w:val="0"/>
              <w:adjustRightInd w:val="0"/>
              <w:spacing w:line="192" w:lineRule="auto"/>
            </w:pPr>
            <w:r w:rsidRPr="00C81ECA">
              <w:t>21</w:t>
            </w:r>
          </w:p>
        </w:tc>
        <w:tc>
          <w:tcPr>
            <w:tcW w:w="1898" w:type="dxa"/>
          </w:tcPr>
          <w:p w:rsidR="00C81ECA" w:rsidRPr="00C81ECA" w:rsidRDefault="00C81ECA" w:rsidP="00C81ECA">
            <w:pPr>
              <w:widowControl w:val="0"/>
              <w:autoSpaceDE w:val="0"/>
              <w:autoSpaceDN w:val="0"/>
              <w:adjustRightInd w:val="0"/>
              <w:spacing w:line="192" w:lineRule="auto"/>
            </w:pPr>
            <w:r w:rsidRPr="00C81ECA">
              <w:t>60,0</w:t>
            </w:r>
          </w:p>
        </w:tc>
        <w:tc>
          <w:tcPr>
            <w:tcW w:w="1899" w:type="dxa"/>
          </w:tcPr>
          <w:p w:rsidR="00C81ECA" w:rsidRPr="00C81ECA" w:rsidRDefault="00C81ECA" w:rsidP="00C81ECA">
            <w:pPr>
              <w:widowControl w:val="0"/>
              <w:autoSpaceDE w:val="0"/>
              <w:autoSpaceDN w:val="0"/>
              <w:adjustRightInd w:val="0"/>
              <w:spacing w:line="192" w:lineRule="auto"/>
              <w:jc w:val="center"/>
            </w:pPr>
            <w:r w:rsidRPr="00C81ECA">
              <w:t>18</w:t>
            </w:r>
          </w:p>
        </w:tc>
        <w:tc>
          <w:tcPr>
            <w:tcW w:w="1899" w:type="dxa"/>
          </w:tcPr>
          <w:p w:rsidR="00C81ECA" w:rsidRPr="00C81ECA" w:rsidRDefault="00C81ECA" w:rsidP="00C81ECA">
            <w:pPr>
              <w:widowControl w:val="0"/>
              <w:autoSpaceDE w:val="0"/>
              <w:autoSpaceDN w:val="0"/>
              <w:adjustRightInd w:val="0"/>
              <w:spacing w:line="192" w:lineRule="auto"/>
              <w:jc w:val="center"/>
            </w:pPr>
            <w:r w:rsidRPr="00C81ECA">
              <w:t>51,4</w:t>
            </w:r>
          </w:p>
        </w:tc>
      </w:tr>
      <w:tr w:rsidR="00C81ECA" w:rsidRPr="00C81ECA" w:rsidTr="008B72B5">
        <w:trPr>
          <w:trHeight w:val="267"/>
        </w:trPr>
        <w:tc>
          <w:tcPr>
            <w:tcW w:w="1898" w:type="dxa"/>
          </w:tcPr>
          <w:p w:rsidR="00C81ECA" w:rsidRPr="00C81ECA" w:rsidRDefault="00C81ECA" w:rsidP="00C81ECA">
            <w:pPr>
              <w:widowControl w:val="0"/>
              <w:autoSpaceDE w:val="0"/>
              <w:autoSpaceDN w:val="0"/>
              <w:adjustRightInd w:val="0"/>
              <w:spacing w:line="192" w:lineRule="auto"/>
            </w:pPr>
            <w:r w:rsidRPr="00C81ECA">
              <w:lastRenderedPageBreak/>
              <w:t>Страх</w:t>
            </w:r>
          </w:p>
        </w:tc>
        <w:tc>
          <w:tcPr>
            <w:tcW w:w="1899" w:type="dxa"/>
          </w:tcPr>
          <w:p w:rsidR="00C81ECA" w:rsidRPr="00C81ECA" w:rsidRDefault="00C81ECA" w:rsidP="00C81ECA">
            <w:pPr>
              <w:widowControl w:val="0"/>
              <w:autoSpaceDE w:val="0"/>
              <w:autoSpaceDN w:val="0"/>
              <w:adjustRightInd w:val="0"/>
              <w:spacing w:line="192" w:lineRule="auto"/>
            </w:pPr>
            <w:r w:rsidRPr="00C81ECA">
              <w:t>12</w:t>
            </w:r>
          </w:p>
        </w:tc>
        <w:tc>
          <w:tcPr>
            <w:tcW w:w="1898" w:type="dxa"/>
          </w:tcPr>
          <w:p w:rsidR="00C81ECA" w:rsidRPr="00C81ECA" w:rsidRDefault="00C81ECA" w:rsidP="00C81ECA">
            <w:pPr>
              <w:widowControl w:val="0"/>
              <w:autoSpaceDE w:val="0"/>
              <w:autoSpaceDN w:val="0"/>
              <w:adjustRightInd w:val="0"/>
              <w:spacing w:line="192" w:lineRule="auto"/>
            </w:pPr>
            <w:r w:rsidRPr="00C81ECA">
              <w:t>34,3</w:t>
            </w:r>
          </w:p>
        </w:tc>
        <w:tc>
          <w:tcPr>
            <w:tcW w:w="1899" w:type="dxa"/>
          </w:tcPr>
          <w:p w:rsidR="00C81ECA" w:rsidRPr="00C81ECA" w:rsidRDefault="00C81ECA" w:rsidP="00C81ECA">
            <w:pPr>
              <w:widowControl w:val="0"/>
              <w:autoSpaceDE w:val="0"/>
              <w:autoSpaceDN w:val="0"/>
              <w:adjustRightInd w:val="0"/>
              <w:spacing w:line="192" w:lineRule="auto"/>
              <w:jc w:val="center"/>
            </w:pPr>
            <w:r w:rsidRPr="00C81ECA">
              <w:t>10</w:t>
            </w:r>
          </w:p>
        </w:tc>
        <w:tc>
          <w:tcPr>
            <w:tcW w:w="1899" w:type="dxa"/>
          </w:tcPr>
          <w:p w:rsidR="00C81ECA" w:rsidRPr="00C81ECA" w:rsidRDefault="00C81ECA" w:rsidP="00C81ECA">
            <w:pPr>
              <w:widowControl w:val="0"/>
              <w:autoSpaceDE w:val="0"/>
              <w:autoSpaceDN w:val="0"/>
              <w:adjustRightInd w:val="0"/>
              <w:spacing w:line="192" w:lineRule="auto"/>
              <w:jc w:val="center"/>
            </w:pPr>
            <w:r w:rsidRPr="00C81ECA">
              <w:t>28,6</w:t>
            </w:r>
          </w:p>
        </w:tc>
      </w:tr>
      <w:tr w:rsidR="00C81ECA" w:rsidRPr="00C81ECA" w:rsidTr="008B72B5">
        <w:trPr>
          <w:trHeight w:val="284"/>
        </w:trPr>
        <w:tc>
          <w:tcPr>
            <w:tcW w:w="1898" w:type="dxa"/>
          </w:tcPr>
          <w:p w:rsidR="00C81ECA" w:rsidRPr="00C81ECA" w:rsidRDefault="00C81ECA" w:rsidP="00C81ECA">
            <w:pPr>
              <w:widowControl w:val="0"/>
              <w:autoSpaceDE w:val="0"/>
              <w:autoSpaceDN w:val="0"/>
              <w:adjustRightInd w:val="0"/>
              <w:spacing w:line="192" w:lineRule="auto"/>
            </w:pPr>
            <w:r w:rsidRPr="00C81ECA">
              <w:t>Гнев</w:t>
            </w:r>
          </w:p>
        </w:tc>
        <w:tc>
          <w:tcPr>
            <w:tcW w:w="1899" w:type="dxa"/>
          </w:tcPr>
          <w:p w:rsidR="00C81ECA" w:rsidRPr="00C81ECA" w:rsidRDefault="00C81ECA" w:rsidP="00C81ECA">
            <w:pPr>
              <w:widowControl w:val="0"/>
              <w:autoSpaceDE w:val="0"/>
              <w:autoSpaceDN w:val="0"/>
              <w:adjustRightInd w:val="0"/>
              <w:spacing w:line="192" w:lineRule="auto"/>
            </w:pPr>
            <w:r w:rsidRPr="00C81ECA">
              <w:t>28</w:t>
            </w:r>
          </w:p>
        </w:tc>
        <w:tc>
          <w:tcPr>
            <w:tcW w:w="1898" w:type="dxa"/>
          </w:tcPr>
          <w:p w:rsidR="00C81ECA" w:rsidRPr="00C81ECA" w:rsidRDefault="00C81ECA" w:rsidP="00C81ECA">
            <w:pPr>
              <w:widowControl w:val="0"/>
              <w:autoSpaceDE w:val="0"/>
              <w:autoSpaceDN w:val="0"/>
              <w:adjustRightInd w:val="0"/>
              <w:spacing w:line="192" w:lineRule="auto"/>
            </w:pPr>
            <w:r w:rsidRPr="00C81ECA">
              <w:t>80,0</w:t>
            </w:r>
          </w:p>
        </w:tc>
        <w:tc>
          <w:tcPr>
            <w:tcW w:w="1899" w:type="dxa"/>
          </w:tcPr>
          <w:p w:rsidR="00C81ECA" w:rsidRPr="00C81ECA" w:rsidRDefault="00C81ECA" w:rsidP="00C81ECA">
            <w:pPr>
              <w:widowControl w:val="0"/>
              <w:autoSpaceDE w:val="0"/>
              <w:autoSpaceDN w:val="0"/>
              <w:adjustRightInd w:val="0"/>
              <w:spacing w:line="192" w:lineRule="auto"/>
              <w:jc w:val="center"/>
            </w:pPr>
            <w:r w:rsidRPr="00C81ECA">
              <w:t>17</w:t>
            </w:r>
          </w:p>
        </w:tc>
        <w:tc>
          <w:tcPr>
            <w:tcW w:w="1899" w:type="dxa"/>
          </w:tcPr>
          <w:p w:rsidR="00C81ECA" w:rsidRPr="00C81ECA" w:rsidRDefault="00C81ECA" w:rsidP="00C81ECA">
            <w:pPr>
              <w:widowControl w:val="0"/>
              <w:autoSpaceDE w:val="0"/>
              <w:autoSpaceDN w:val="0"/>
              <w:adjustRightInd w:val="0"/>
              <w:spacing w:line="192" w:lineRule="auto"/>
              <w:jc w:val="center"/>
            </w:pPr>
            <w:r w:rsidRPr="00C81ECA">
              <w:t>48,6</w:t>
            </w:r>
          </w:p>
        </w:tc>
      </w:tr>
      <w:tr w:rsidR="00C81ECA" w:rsidRPr="00C81ECA" w:rsidTr="008B72B5">
        <w:trPr>
          <w:trHeight w:val="259"/>
        </w:trPr>
        <w:tc>
          <w:tcPr>
            <w:tcW w:w="1898" w:type="dxa"/>
          </w:tcPr>
          <w:p w:rsidR="00C81ECA" w:rsidRPr="00C81ECA" w:rsidRDefault="00C81ECA" w:rsidP="00C81ECA">
            <w:pPr>
              <w:widowControl w:val="0"/>
              <w:autoSpaceDE w:val="0"/>
              <w:autoSpaceDN w:val="0"/>
              <w:adjustRightInd w:val="0"/>
              <w:spacing w:line="192" w:lineRule="auto"/>
            </w:pPr>
            <w:r w:rsidRPr="00C81ECA">
              <w:t>Удивление</w:t>
            </w:r>
          </w:p>
        </w:tc>
        <w:tc>
          <w:tcPr>
            <w:tcW w:w="1899" w:type="dxa"/>
          </w:tcPr>
          <w:p w:rsidR="00C81ECA" w:rsidRPr="00C81ECA" w:rsidRDefault="00C81ECA" w:rsidP="00C81ECA">
            <w:pPr>
              <w:widowControl w:val="0"/>
              <w:autoSpaceDE w:val="0"/>
              <w:autoSpaceDN w:val="0"/>
              <w:adjustRightInd w:val="0"/>
              <w:spacing w:line="192" w:lineRule="auto"/>
            </w:pPr>
            <w:r w:rsidRPr="00C81ECA">
              <w:t>13</w:t>
            </w:r>
          </w:p>
        </w:tc>
        <w:tc>
          <w:tcPr>
            <w:tcW w:w="1898" w:type="dxa"/>
          </w:tcPr>
          <w:p w:rsidR="00C81ECA" w:rsidRPr="00C81ECA" w:rsidRDefault="00C81ECA" w:rsidP="00C81ECA">
            <w:pPr>
              <w:widowControl w:val="0"/>
              <w:autoSpaceDE w:val="0"/>
              <w:autoSpaceDN w:val="0"/>
              <w:adjustRightInd w:val="0"/>
              <w:spacing w:line="192" w:lineRule="auto"/>
            </w:pPr>
            <w:r w:rsidRPr="00C81ECA">
              <w:t>37,1</w:t>
            </w:r>
          </w:p>
        </w:tc>
        <w:tc>
          <w:tcPr>
            <w:tcW w:w="1899" w:type="dxa"/>
          </w:tcPr>
          <w:p w:rsidR="00C81ECA" w:rsidRPr="00C81ECA" w:rsidRDefault="00C81ECA" w:rsidP="00C81ECA">
            <w:pPr>
              <w:widowControl w:val="0"/>
              <w:autoSpaceDE w:val="0"/>
              <w:autoSpaceDN w:val="0"/>
              <w:adjustRightInd w:val="0"/>
              <w:spacing w:line="192" w:lineRule="auto"/>
              <w:jc w:val="center"/>
            </w:pPr>
            <w:r w:rsidRPr="00C81ECA">
              <w:t>11</w:t>
            </w:r>
          </w:p>
        </w:tc>
        <w:tc>
          <w:tcPr>
            <w:tcW w:w="1899" w:type="dxa"/>
          </w:tcPr>
          <w:p w:rsidR="00C81ECA" w:rsidRPr="00C81ECA" w:rsidRDefault="00C81ECA" w:rsidP="00C81ECA">
            <w:pPr>
              <w:widowControl w:val="0"/>
              <w:autoSpaceDE w:val="0"/>
              <w:autoSpaceDN w:val="0"/>
              <w:adjustRightInd w:val="0"/>
              <w:spacing w:line="192" w:lineRule="auto"/>
              <w:jc w:val="center"/>
            </w:pPr>
            <w:r w:rsidRPr="00C81ECA">
              <w:t>31,4</w:t>
            </w:r>
          </w:p>
        </w:tc>
      </w:tr>
      <w:tr w:rsidR="00C81ECA" w:rsidRPr="00C81ECA" w:rsidTr="008B72B5">
        <w:trPr>
          <w:trHeight w:val="277"/>
        </w:trPr>
        <w:tc>
          <w:tcPr>
            <w:tcW w:w="9493" w:type="dxa"/>
            <w:gridSpan w:val="5"/>
          </w:tcPr>
          <w:p w:rsidR="00C81ECA" w:rsidRPr="00C81ECA" w:rsidRDefault="00C81ECA" w:rsidP="00C81ECA">
            <w:pPr>
              <w:spacing w:line="192" w:lineRule="auto"/>
              <w:contextualSpacing/>
              <w:jc w:val="center"/>
              <w:rPr>
                <w:color w:val="000000"/>
              </w:rPr>
            </w:pPr>
            <w:r w:rsidRPr="00C81ECA">
              <w:rPr>
                <w:color w:val="000000"/>
              </w:rPr>
              <w:t>/пантомимика/</w:t>
            </w:r>
          </w:p>
        </w:tc>
      </w:tr>
      <w:tr w:rsidR="00C81ECA" w:rsidRPr="00C81ECA" w:rsidTr="008B72B5">
        <w:trPr>
          <w:trHeight w:val="281"/>
        </w:trPr>
        <w:tc>
          <w:tcPr>
            <w:tcW w:w="1898" w:type="dxa"/>
          </w:tcPr>
          <w:p w:rsidR="00C81ECA" w:rsidRPr="00C81ECA" w:rsidRDefault="00C81ECA" w:rsidP="00C81ECA">
            <w:pPr>
              <w:widowControl w:val="0"/>
              <w:autoSpaceDE w:val="0"/>
              <w:autoSpaceDN w:val="0"/>
              <w:adjustRightInd w:val="0"/>
              <w:spacing w:line="192" w:lineRule="auto"/>
            </w:pPr>
            <w:r w:rsidRPr="00C81ECA">
              <w:t>Радость</w:t>
            </w:r>
          </w:p>
        </w:tc>
        <w:tc>
          <w:tcPr>
            <w:tcW w:w="1899" w:type="dxa"/>
          </w:tcPr>
          <w:p w:rsidR="00C81ECA" w:rsidRPr="00C81ECA" w:rsidRDefault="00C81ECA" w:rsidP="00C81ECA">
            <w:pPr>
              <w:widowControl w:val="0"/>
              <w:autoSpaceDE w:val="0"/>
              <w:autoSpaceDN w:val="0"/>
              <w:adjustRightInd w:val="0"/>
              <w:spacing w:line="192" w:lineRule="auto"/>
            </w:pPr>
            <w:r w:rsidRPr="00C81ECA">
              <w:t>24</w:t>
            </w:r>
          </w:p>
        </w:tc>
        <w:tc>
          <w:tcPr>
            <w:tcW w:w="1898" w:type="dxa"/>
          </w:tcPr>
          <w:p w:rsidR="00C81ECA" w:rsidRPr="00C81ECA" w:rsidRDefault="00C81ECA" w:rsidP="00C81ECA">
            <w:pPr>
              <w:widowControl w:val="0"/>
              <w:autoSpaceDE w:val="0"/>
              <w:autoSpaceDN w:val="0"/>
              <w:adjustRightInd w:val="0"/>
              <w:spacing w:line="192" w:lineRule="auto"/>
            </w:pPr>
            <w:r w:rsidRPr="00C81ECA">
              <w:t>68,6</w:t>
            </w:r>
          </w:p>
        </w:tc>
        <w:tc>
          <w:tcPr>
            <w:tcW w:w="1899" w:type="dxa"/>
          </w:tcPr>
          <w:p w:rsidR="00C81ECA" w:rsidRPr="00C81ECA" w:rsidRDefault="00C81ECA" w:rsidP="00C81ECA">
            <w:pPr>
              <w:widowControl w:val="0"/>
              <w:autoSpaceDE w:val="0"/>
              <w:autoSpaceDN w:val="0"/>
              <w:adjustRightInd w:val="0"/>
              <w:spacing w:line="192" w:lineRule="auto"/>
            </w:pPr>
            <w:r w:rsidRPr="00C81ECA">
              <w:t>17</w:t>
            </w:r>
          </w:p>
        </w:tc>
        <w:tc>
          <w:tcPr>
            <w:tcW w:w="1899" w:type="dxa"/>
          </w:tcPr>
          <w:p w:rsidR="00C81ECA" w:rsidRPr="00C81ECA" w:rsidRDefault="00C81ECA" w:rsidP="00C81ECA">
            <w:pPr>
              <w:widowControl w:val="0"/>
              <w:autoSpaceDE w:val="0"/>
              <w:autoSpaceDN w:val="0"/>
              <w:adjustRightInd w:val="0"/>
              <w:spacing w:line="192" w:lineRule="auto"/>
            </w:pPr>
            <w:r w:rsidRPr="00C81ECA">
              <w:t>48,6</w:t>
            </w:r>
          </w:p>
        </w:tc>
      </w:tr>
      <w:tr w:rsidR="00C81ECA" w:rsidRPr="00C81ECA" w:rsidTr="008B72B5">
        <w:trPr>
          <w:trHeight w:val="271"/>
        </w:trPr>
        <w:tc>
          <w:tcPr>
            <w:tcW w:w="1898" w:type="dxa"/>
          </w:tcPr>
          <w:p w:rsidR="00C81ECA" w:rsidRPr="00C81ECA" w:rsidRDefault="00C81ECA" w:rsidP="00C81ECA">
            <w:pPr>
              <w:widowControl w:val="0"/>
              <w:autoSpaceDE w:val="0"/>
              <w:autoSpaceDN w:val="0"/>
              <w:adjustRightInd w:val="0"/>
              <w:spacing w:line="192" w:lineRule="auto"/>
            </w:pPr>
            <w:r w:rsidRPr="00C81ECA">
              <w:t>Грусть</w:t>
            </w:r>
          </w:p>
        </w:tc>
        <w:tc>
          <w:tcPr>
            <w:tcW w:w="1899" w:type="dxa"/>
          </w:tcPr>
          <w:p w:rsidR="00C81ECA" w:rsidRPr="00C81ECA" w:rsidRDefault="00C81ECA" w:rsidP="00C81ECA">
            <w:pPr>
              <w:widowControl w:val="0"/>
              <w:autoSpaceDE w:val="0"/>
              <w:autoSpaceDN w:val="0"/>
              <w:adjustRightInd w:val="0"/>
              <w:spacing w:line="192" w:lineRule="auto"/>
            </w:pPr>
            <w:r w:rsidRPr="00C81ECA">
              <w:t>17</w:t>
            </w:r>
          </w:p>
        </w:tc>
        <w:tc>
          <w:tcPr>
            <w:tcW w:w="1898" w:type="dxa"/>
          </w:tcPr>
          <w:p w:rsidR="00C81ECA" w:rsidRPr="00C81ECA" w:rsidRDefault="00C81ECA" w:rsidP="00C81ECA">
            <w:pPr>
              <w:widowControl w:val="0"/>
              <w:autoSpaceDE w:val="0"/>
              <w:autoSpaceDN w:val="0"/>
              <w:adjustRightInd w:val="0"/>
              <w:spacing w:line="192" w:lineRule="auto"/>
            </w:pPr>
            <w:r w:rsidRPr="00C81ECA">
              <w:t>48,6</w:t>
            </w:r>
          </w:p>
        </w:tc>
        <w:tc>
          <w:tcPr>
            <w:tcW w:w="1899" w:type="dxa"/>
          </w:tcPr>
          <w:p w:rsidR="00C81ECA" w:rsidRPr="00C81ECA" w:rsidRDefault="00C81ECA" w:rsidP="00C81ECA">
            <w:pPr>
              <w:widowControl w:val="0"/>
              <w:autoSpaceDE w:val="0"/>
              <w:autoSpaceDN w:val="0"/>
              <w:adjustRightInd w:val="0"/>
              <w:spacing w:line="192" w:lineRule="auto"/>
            </w:pPr>
            <w:r w:rsidRPr="00C81ECA">
              <w:t>16</w:t>
            </w:r>
          </w:p>
        </w:tc>
        <w:tc>
          <w:tcPr>
            <w:tcW w:w="1899" w:type="dxa"/>
          </w:tcPr>
          <w:p w:rsidR="00C81ECA" w:rsidRPr="00C81ECA" w:rsidRDefault="00C81ECA" w:rsidP="00C81ECA">
            <w:pPr>
              <w:widowControl w:val="0"/>
              <w:autoSpaceDE w:val="0"/>
              <w:autoSpaceDN w:val="0"/>
              <w:adjustRightInd w:val="0"/>
              <w:spacing w:line="192" w:lineRule="auto"/>
            </w:pPr>
            <w:r w:rsidRPr="00C81ECA">
              <w:t>45,7</w:t>
            </w:r>
          </w:p>
        </w:tc>
      </w:tr>
      <w:tr w:rsidR="00C81ECA" w:rsidRPr="00C81ECA" w:rsidTr="008B72B5">
        <w:trPr>
          <w:trHeight w:val="274"/>
        </w:trPr>
        <w:tc>
          <w:tcPr>
            <w:tcW w:w="1898" w:type="dxa"/>
          </w:tcPr>
          <w:p w:rsidR="00C81ECA" w:rsidRPr="00C81ECA" w:rsidRDefault="00C81ECA" w:rsidP="00C81ECA">
            <w:pPr>
              <w:widowControl w:val="0"/>
              <w:autoSpaceDE w:val="0"/>
              <w:autoSpaceDN w:val="0"/>
              <w:adjustRightInd w:val="0"/>
              <w:spacing w:line="192" w:lineRule="auto"/>
            </w:pPr>
            <w:r w:rsidRPr="00C81ECA">
              <w:t>Страх</w:t>
            </w:r>
          </w:p>
        </w:tc>
        <w:tc>
          <w:tcPr>
            <w:tcW w:w="1899" w:type="dxa"/>
          </w:tcPr>
          <w:p w:rsidR="00C81ECA" w:rsidRPr="00C81ECA" w:rsidRDefault="00C81ECA" w:rsidP="00C81ECA">
            <w:pPr>
              <w:widowControl w:val="0"/>
              <w:autoSpaceDE w:val="0"/>
              <w:autoSpaceDN w:val="0"/>
              <w:adjustRightInd w:val="0"/>
              <w:spacing w:line="192" w:lineRule="auto"/>
            </w:pPr>
            <w:r w:rsidRPr="00C81ECA">
              <w:t>9</w:t>
            </w:r>
          </w:p>
        </w:tc>
        <w:tc>
          <w:tcPr>
            <w:tcW w:w="1898" w:type="dxa"/>
          </w:tcPr>
          <w:p w:rsidR="00C81ECA" w:rsidRPr="00C81ECA" w:rsidRDefault="00C81ECA" w:rsidP="00C81ECA">
            <w:pPr>
              <w:widowControl w:val="0"/>
              <w:autoSpaceDE w:val="0"/>
              <w:autoSpaceDN w:val="0"/>
              <w:adjustRightInd w:val="0"/>
              <w:spacing w:line="192" w:lineRule="auto"/>
            </w:pPr>
            <w:r w:rsidRPr="00C81ECA">
              <w:t>25,7</w:t>
            </w:r>
          </w:p>
        </w:tc>
        <w:tc>
          <w:tcPr>
            <w:tcW w:w="1899" w:type="dxa"/>
          </w:tcPr>
          <w:p w:rsidR="00C81ECA" w:rsidRPr="00C81ECA" w:rsidRDefault="00C81ECA" w:rsidP="00C81ECA">
            <w:pPr>
              <w:widowControl w:val="0"/>
              <w:autoSpaceDE w:val="0"/>
              <w:autoSpaceDN w:val="0"/>
              <w:adjustRightInd w:val="0"/>
              <w:spacing w:line="192" w:lineRule="auto"/>
            </w:pPr>
            <w:r w:rsidRPr="00C81ECA">
              <w:t>8</w:t>
            </w:r>
          </w:p>
        </w:tc>
        <w:tc>
          <w:tcPr>
            <w:tcW w:w="1899" w:type="dxa"/>
          </w:tcPr>
          <w:p w:rsidR="00C81ECA" w:rsidRPr="00C81ECA" w:rsidRDefault="00C81ECA" w:rsidP="00C81ECA">
            <w:pPr>
              <w:widowControl w:val="0"/>
              <w:autoSpaceDE w:val="0"/>
              <w:autoSpaceDN w:val="0"/>
              <w:adjustRightInd w:val="0"/>
              <w:spacing w:line="192" w:lineRule="auto"/>
            </w:pPr>
            <w:r w:rsidRPr="00C81ECA">
              <w:t>22,9</w:t>
            </w:r>
          </w:p>
        </w:tc>
      </w:tr>
      <w:tr w:rsidR="00C81ECA" w:rsidRPr="00C81ECA" w:rsidTr="008B72B5">
        <w:trPr>
          <w:trHeight w:val="279"/>
        </w:trPr>
        <w:tc>
          <w:tcPr>
            <w:tcW w:w="1898" w:type="dxa"/>
          </w:tcPr>
          <w:p w:rsidR="00C81ECA" w:rsidRPr="00C81ECA" w:rsidRDefault="00C81ECA" w:rsidP="00C81ECA">
            <w:pPr>
              <w:widowControl w:val="0"/>
              <w:autoSpaceDE w:val="0"/>
              <w:autoSpaceDN w:val="0"/>
              <w:adjustRightInd w:val="0"/>
              <w:spacing w:line="192" w:lineRule="auto"/>
            </w:pPr>
            <w:r w:rsidRPr="00C81ECA">
              <w:t>Гнев</w:t>
            </w:r>
          </w:p>
        </w:tc>
        <w:tc>
          <w:tcPr>
            <w:tcW w:w="1899" w:type="dxa"/>
          </w:tcPr>
          <w:p w:rsidR="00C81ECA" w:rsidRPr="00C81ECA" w:rsidRDefault="00C81ECA" w:rsidP="00C81ECA">
            <w:pPr>
              <w:widowControl w:val="0"/>
              <w:autoSpaceDE w:val="0"/>
              <w:autoSpaceDN w:val="0"/>
              <w:adjustRightInd w:val="0"/>
              <w:spacing w:line="192" w:lineRule="auto"/>
            </w:pPr>
            <w:r w:rsidRPr="00C81ECA">
              <w:t>27</w:t>
            </w:r>
          </w:p>
        </w:tc>
        <w:tc>
          <w:tcPr>
            <w:tcW w:w="1898" w:type="dxa"/>
          </w:tcPr>
          <w:p w:rsidR="00C81ECA" w:rsidRPr="00C81ECA" w:rsidRDefault="00C81ECA" w:rsidP="00C81ECA">
            <w:pPr>
              <w:widowControl w:val="0"/>
              <w:autoSpaceDE w:val="0"/>
              <w:autoSpaceDN w:val="0"/>
              <w:adjustRightInd w:val="0"/>
              <w:spacing w:line="192" w:lineRule="auto"/>
            </w:pPr>
            <w:r w:rsidRPr="00C81ECA">
              <w:t>80,0</w:t>
            </w:r>
          </w:p>
        </w:tc>
        <w:tc>
          <w:tcPr>
            <w:tcW w:w="1899" w:type="dxa"/>
          </w:tcPr>
          <w:p w:rsidR="00C81ECA" w:rsidRPr="00C81ECA" w:rsidRDefault="00C81ECA" w:rsidP="00C81ECA">
            <w:pPr>
              <w:widowControl w:val="0"/>
              <w:autoSpaceDE w:val="0"/>
              <w:autoSpaceDN w:val="0"/>
              <w:adjustRightInd w:val="0"/>
              <w:spacing w:line="192" w:lineRule="auto"/>
            </w:pPr>
            <w:r w:rsidRPr="00C81ECA">
              <w:t>19</w:t>
            </w:r>
          </w:p>
        </w:tc>
        <w:tc>
          <w:tcPr>
            <w:tcW w:w="1899" w:type="dxa"/>
          </w:tcPr>
          <w:p w:rsidR="00C81ECA" w:rsidRPr="00C81ECA" w:rsidRDefault="00C81ECA" w:rsidP="00C81ECA">
            <w:pPr>
              <w:widowControl w:val="0"/>
              <w:autoSpaceDE w:val="0"/>
              <w:autoSpaceDN w:val="0"/>
              <w:adjustRightInd w:val="0"/>
              <w:spacing w:line="192" w:lineRule="auto"/>
            </w:pPr>
            <w:r w:rsidRPr="00C81ECA">
              <w:t>54,3</w:t>
            </w:r>
          </w:p>
        </w:tc>
      </w:tr>
      <w:tr w:rsidR="00C81ECA" w:rsidRPr="00C81ECA" w:rsidTr="008B72B5">
        <w:trPr>
          <w:trHeight w:val="269"/>
        </w:trPr>
        <w:tc>
          <w:tcPr>
            <w:tcW w:w="1898" w:type="dxa"/>
          </w:tcPr>
          <w:p w:rsidR="00C81ECA" w:rsidRPr="00C81ECA" w:rsidRDefault="00C81ECA" w:rsidP="00C81ECA">
            <w:pPr>
              <w:widowControl w:val="0"/>
              <w:autoSpaceDE w:val="0"/>
              <w:autoSpaceDN w:val="0"/>
              <w:adjustRightInd w:val="0"/>
              <w:spacing w:line="192" w:lineRule="auto"/>
            </w:pPr>
            <w:r w:rsidRPr="00C81ECA">
              <w:t>Удивление</w:t>
            </w:r>
          </w:p>
        </w:tc>
        <w:tc>
          <w:tcPr>
            <w:tcW w:w="1899" w:type="dxa"/>
          </w:tcPr>
          <w:p w:rsidR="00C81ECA" w:rsidRPr="00C81ECA" w:rsidRDefault="00C81ECA" w:rsidP="00C81ECA">
            <w:pPr>
              <w:widowControl w:val="0"/>
              <w:autoSpaceDE w:val="0"/>
              <w:autoSpaceDN w:val="0"/>
              <w:adjustRightInd w:val="0"/>
              <w:spacing w:line="192" w:lineRule="auto"/>
            </w:pPr>
            <w:r w:rsidRPr="00C81ECA">
              <w:t>8</w:t>
            </w:r>
          </w:p>
        </w:tc>
        <w:tc>
          <w:tcPr>
            <w:tcW w:w="1898" w:type="dxa"/>
          </w:tcPr>
          <w:p w:rsidR="00C81ECA" w:rsidRPr="00C81ECA" w:rsidRDefault="00C81ECA" w:rsidP="00C81ECA">
            <w:pPr>
              <w:widowControl w:val="0"/>
              <w:autoSpaceDE w:val="0"/>
              <w:autoSpaceDN w:val="0"/>
              <w:adjustRightInd w:val="0"/>
              <w:spacing w:line="192" w:lineRule="auto"/>
            </w:pPr>
            <w:r w:rsidRPr="00C81ECA">
              <w:t>22,9</w:t>
            </w:r>
          </w:p>
        </w:tc>
        <w:tc>
          <w:tcPr>
            <w:tcW w:w="1899" w:type="dxa"/>
          </w:tcPr>
          <w:p w:rsidR="00C81ECA" w:rsidRPr="00C81ECA" w:rsidRDefault="00C81ECA" w:rsidP="00C81ECA">
            <w:pPr>
              <w:widowControl w:val="0"/>
              <w:autoSpaceDE w:val="0"/>
              <w:autoSpaceDN w:val="0"/>
              <w:adjustRightInd w:val="0"/>
              <w:spacing w:line="192" w:lineRule="auto"/>
            </w:pPr>
            <w:r w:rsidRPr="00C81ECA">
              <w:t>5</w:t>
            </w:r>
          </w:p>
        </w:tc>
        <w:tc>
          <w:tcPr>
            <w:tcW w:w="1899" w:type="dxa"/>
          </w:tcPr>
          <w:p w:rsidR="00C81ECA" w:rsidRPr="00C81ECA" w:rsidRDefault="00C81ECA" w:rsidP="00C81ECA">
            <w:pPr>
              <w:widowControl w:val="0"/>
              <w:autoSpaceDE w:val="0"/>
              <w:autoSpaceDN w:val="0"/>
              <w:adjustRightInd w:val="0"/>
              <w:spacing w:line="192" w:lineRule="auto"/>
            </w:pPr>
            <w:r w:rsidRPr="00C81ECA">
              <w:t>14,3</w:t>
            </w:r>
          </w:p>
        </w:tc>
      </w:tr>
    </w:tbl>
    <w:p w:rsidR="009677BD" w:rsidRDefault="009677BD" w:rsidP="009677BD">
      <w:pPr>
        <w:pStyle w:val="a6"/>
        <w:widowControl w:val="0"/>
        <w:tabs>
          <w:tab w:val="left" w:pos="142"/>
          <w:tab w:val="left" w:pos="993"/>
        </w:tabs>
        <w:autoSpaceDE w:val="0"/>
        <w:autoSpaceDN w:val="0"/>
        <w:adjustRightInd w:val="0"/>
        <w:spacing w:line="360" w:lineRule="auto"/>
        <w:ind w:left="426"/>
        <w:rPr>
          <w:rFonts w:ascii="Times New Roman" w:hAnsi="Times New Roman" w:cs="Times New Roman"/>
          <w:i/>
          <w:sz w:val="28"/>
          <w:szCs w:val="28"/>
        </w:rPr>
      </w:pPr>
    </w:p>
    <w:p w:rsidR="004879E7" w:rsidRPr="00FE114E" w:rsidRDefault="004879E7" w:rsidP="00FE114E">
      <w:pPr>
        <w:pStyle w:val="a6"/>
        <w:widowControl w:val="0"/>
        <w:numPr>
          <w:ilvl w:val="0"/>
          <w:numId w:val="30"/>
        </w:numPr>
        <w:tabs>
          <w:tab w:val="left" w:pos="142"/>
          <w:tab w:val="left" w:pos="993"/>
        </w:tabs>
        <w:autoSpaceDE w:val="0"/>
        <w:autoSpaceDN w:val="0"/>
        <w:adjustRightInd w:val="0"/>
        <w:spacing w:line="360" w:lineRule="auto"/>
        <w:ind w:left="0" w:firstLine="426"/>
        <w:rPr>
          <w:rFonts w:ascii="Times New Roman" w:hAnsi="Times New Roman" w:cs="Times New Roman"/>
          <w:i/>
          <w:sz w:val="28"/>
          <w:szCs w:val="28"/>
        </w:rPr>
      </w:pPr>
      <w:r w:rsidRPr="00FE114E">
        <w:rPr>
          <w:rFonts w:ascii="Times New Roman" w:hAnsi="Times New Roman" w:cs="Times New Roman"/>
          <w:i/>
          <w:sz w:val="28"/>
          <w:szCs w:val="28"/>
        </w:rPr>
        <w:t>Эмоциональное состояние дошкол</w:t>
      </w:r>
      <w:r w:rsidR="00387C8A" w:rsidRPr="00FE114E">
        <w:rPr>
          <w:rFonts w:ascii="Times New Roman" w:hAnsi="Times New Roman" w:cs="Times New Roman"/>
          <w:i/>
          <w:sz w:val="28"/>
          <w:szCs w:val="28"/>
        </w:rPr>
        <w:t>ьников: личностная тревожность.</w:t>
      </w:r>
    </w:p>
    <w:p w:rsidR="004879E7" w:rsidRPr="003C73D1" w:rsidRDefault="004879E7" w:rsidP="0019025E">
      <w:pPr>
        <w:pStyle w:val="a6"/>
        <w:tabs>
          <w:tab w:val="left" w:pos="142"/>
        </w:tabs>
        <w:spacing w:line="360" w:lineRule="auto"/>
        <w:ind w:left="0" w:firstLine="567"/>
        <w:rPr>
          <w:rFonts w:ascii="Times New Roman" w:hAnsi="Times New Roman" w:cs="Times New Roman"/>
          <w:sz w:val="28"/>
          <w:szCs w:val="28"/>
        </w:rPr>
      </w:pPr>
      <w:r w:rsidRPr="003C73D1">
        <w:rPr>
          <w:rFonts w:ascii="Times New Roman" w:hAnsi="Times New Roman" w:cs="Times New Roman"/>
          <w:sz w:val="28"/>
          <w:szCs w:val="28"/>
        </w:rPr>
        <w:t>И</w:t>
      </w:r>
      <w:r w:rsidR="00387C8A">
        <w:rPr>
          <w:rFonts w:ascii="Times New Roman" w:hAnsi="Times New Roman" w:cs="Times New Roman"/>
          <w:sz w:val="28"/>
          <w:szCs w:val="28"/>
        </w:rPr>
        <w:t>спользовалась методика</w:t>
      </w:r>
      <w:r w:rsidRPr="003C73D1">
        <w:rPr>
          <w:rFonts w:ascii="Times New Roman" w:hAnsi="Times New Roman" w:cs="Times New Roman"/>
          <w:sz w:val="28"/>
          <w:szCs w:val="28"/>
        </w:rPr>
        <w:t xml:space="preserve">: </w:t>
      </w:r>
    </w:p>
    <w:p w:rsidR="004879E7" w:rsidRDefault="004879E7" w:rsidP="0019025E">
      <w:pPr>
        <w:pStyle w:val="a6"/>
        <w:widowControl w:val="0"/>
        <w:numPr>
          <w:ilvl w:val="0"/>
          <w:numId w:val="26"/>
        </w:numPr>
        <w:tabs>
          <w:tab w:val="left" w:pos="142"/>
        </w:tabs>
        <w:autoSpaceDE w:val="0"/>
        <w:autoSpaceDN w:val="0"/>
        <w:adjustRightInd w:val="0"/>
        <w:spacing w:line="360" w:lineRule="auto"/>
        <w:ind w:left="0" w:firstLine="567"/>
        <w:contextualSpacing w:val="0"/>
        <w:rPr>
          <w:rFonts w:ascii="Times New Roman" w:eastAsia="Calibri" w:hAnsi="Times New Roman" w:cs="Times New Roman"/>
          <w:sz w:val="28"/>
          <w:szCs w:val="28"/>
        </w:rPr>
      </w:pPr>
      <w:r w:rsidRPr="003C73D1">
        <w:rPr>
          <w:rFonts w:ascii="Times New Roman" w:eastAsia="Calibri" w:hAnsi="Times New Roman" w:cs="Times New Roman"/>
          <w:sz w:val="28"/>
          <w:szCs w:val="28"/>
        </w:rPr>
        <w:t>Тэммл Р,  Дорки</w:t>
      </w:r>
      <w:r w:rsidR="00387C8A">
        <w:rPr>
          <w:rFonts w:ascii="Times New Roman" w:eastAsia="Calibri" w:hAnsi="Times New Roman" w:cs="Times New Roman"/>
          <w:sz w:val="28"/>
          <w:szCs w:val="28"/>
        </w:rPr>
        <w:t xml:space="preserve"> М,  Амена В «Тест тревожности» (таблица 3).</w:t>
      </w:r>
    </w:p>
    <w:p w:rsidR="002B05D1" w:rsidRDefault="002B05D1" w:rsidP="002B05D1">
      <w:pPr>
        <w:pStyle w:val="a6"/>
        <w:widowControl w:val="0"/>
        <w:autoSpaceDE w:val="0"/>
        <w:autoSpaceDN w:val="0"/>
        <w:adjustRightInd w:val="0"/>
        <w:spacing w:line="360" w:lineRule="auto"/>
        <w:ind w:left="567"/>
        <w:contextualSpacing w:val="0"/>
        <w:rPr>
          <w:rFonts w:ascii="Times New Roman" w:eastAsia="Calibri" w:hAnsi="Times New Roman" w:cs="Times New Roman"/>
          <w:sz w:val="28"/>
          <w:szCs w:val="28"/>
        </w:rPr>
      </w:pPr>
      <w:r>
        <w:rPr>
          <w:rFonts w:ascii="Times New Roman" w:eastAsia="Calibri" w:hAnsi="Times New Roman" w:cs="Times New Roman"/>
          <w:sz w:val="28"/>
          <w:szCs w:val="28"/>
        </w:rPr>
        <w:t xml:space="preserve">Таблица 3. </w:t>
      </w:r>
      <w:r w:rsidRPr="002B05D1">
        <w:rPr>
          <w:rFonts w:ascii="Times New Roman" w:eastAsia="Calibri" w:hAnsi="Times New Roman" w:cs="Times New Roman"/>
          <w:sz w:val="28"/>
          <w:szCs w:val="28"/>
        </w:rPr>
        <w:t>«Тест тревожности»</w:t>
      </w:r>
      <w:r>
        <w:rPr>
          <w:rFonts w:ascii="Times New Roman" w:eastAsia="Calibri" w:hAnsi="Times New Roman" w:cs="Times New Roman"/>
          <w:sz w:val="28"/>
          <w:szCs w:val="28"/>
        </w:rPr>
        <w:t>.</w:t>
      </w:r>
    </w:p>
    <w:tbl>
      <w:tblPr>
        <w:tblStyle w:val="a9"/>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027"/>
        <w:gridCol w:w="1625"/>
        <w:gridCol w:w="1985"/>
        <w:gridCol w:w="1984"/>
        <w:gridCol w:w="1843"/>
      </w:tblGrid>
      <w:tr w:rsidR="00387C8A" w:rsidTr="008B72B5">
        <w:tc>
          <w:tcPr>
            <w:tcW w:w="2027" w:type="dxa"/>
            <w:vMerge w:val="restart"/>
          </w:tcPr>
          <w:p w:rsidR="00387C8A" w:rsidRPr="002B05D1" w:rsidRDefault="00387C8A" w:rsidP="00387C8A">
            <w:pPr>
              <w:pStyle w:val="a6"/>
              <w:widowControl w:val="0"/>
              <w:autoSpaceDE w:val="0"/>
              <w:autoSpaceDN w:val="0"/>
              <w:adjustRightInd w:val="0"/>
              <w:ind w:left="0"/>
              <w:contextualSpacing w:val="0"/>
              <w:rPr>
                <w:rFonts w:ascii="Times New Roman" w:eastAsia="Calibri" w:hAnsi="Times New Roman" w:cs="Times New Roman"/>
                <w:sz w:val="24"/>
                <w:szCs w:val="24"/>
              </w:rPr>
            </w:pPr>
            <w:r w:rsidRPr="002B05D1">
              <w:rPr>
                <w:rFonts w:ascii="Times New Roman" w:eastAsia="Calibri" w:hAnsi="Times New Roman" w:cs="Times New Roman"/>
                <w:sz w:val="24"/>
                <w:szCs w:val="24"/>
              </w:rPr>
              <w:t>Уровни</w:t>
            </w:r>
          </w:p>
        </w:tc>
        <w:tc>
          <w:tcPr>
            <w:tcW w:w="3610" w:type="dxa"/>
            <w:gridSpan w:val="2"/>
          </w:tcPr>
          <w:p w:rsidR="00387C8A" w:rsidRPr="00A67616" w:rsidRDefault="00387C8A" w:rsidP="00FD1FFE">
            <w:r w:rsidRPr="00A67616">
              <w:t>Экспериментальная группа</w:t>
            </w:r>
          </w:p>
        </w:tc>
        <w:tc>
          <w:tcPr>
            <w:tcW w:w="3827" w:type="dxa"/>
            <w:gridSpan w:val="2"/>
          </w:tcPr>
          <w:p w:rsidR="00387C8A" w:rsidRDefault="00387C8A" w:rsidP="00FD1FFE">
            <w:r w:rsidRPr="00A67616">
              <w:t>Контрольная группа</w:t>
            </w:r>
          </w:p>
        </w:tc>
      </w:tr>
      <w:tr w:rsidR="00387C8A" w:rsidTr="008B72B5">
        <w:tc>
          <w:tcPr>
            <w:tcW w:w="2027" w:type="dxa"/>
            <w:vMerge/>
          </w:tcPr>
          <w:p w:rsidR="00387C8A" w:rsidRPr="00271461" w:rsidRDefault="00387C8A" w:rsidP="00FD1FFE"/>
        </w:tc>
        <w:tc>
          <w:tcPr>
            <w:tcW w:w="1625" w:type="dxa"/>
          </w:tcPr>
          <w:p w:rsidR="00387C8A" w:rsidRPr="00271461" w:rsidRDefault="00387C8A" w:rsidP="00FD1FFE">
            <w:r w:rsidRPr="00271461">
              <w:t>абс.</w:t>
            </w:r>
          </w:p>
        </w:tc>
        <w:tc>
          <w:tcPr>
            <w:tcW w:w="1985" w:type="dxa"/>
          </w:tcPr>
          <w:p w:rsidR="00387C8A" w:rsidRPr="00271461" w:rsidRDefault="00387C8A" w:rsidP="00FD1FFE">
            <w:r w:rsidRPr="00271461">
              <w:t>%</w:t>
            </w:r>
          </w:p>
        </w:tc>
        <w:tc>
          <w:tcPr>
            <w:tcW w:w="1984" w:type="dxa"/>
          </w:tcPr>
          <w:p w:rsidR="00387C8A" w:rsidRPr="00D11B72" w:rsidRDefault="00387C8A" w:rsidP="00FD1FFE">
            <w:r w:rsidRPr="00D11B72">
              <w:t>абс.</w:t>
            </w:r>
          </w:p>
        </w:tc>
        <w:tc>
          <w:tcPr>
            <w:tcW w:w="1843" w:type="dxa"/>
          </w:tcPr>
          <w:p w:rsidR="00387C8A" w:rsidRPr="00D11B72" w:rsidRDefault="00387C8A" w:rsidP="00FD1FFE">
            <w:r w:rsidRPr="00D11B72">
              <w:t>%</w:t>
            </w:r>
          </w:p>
        </w:tc>
      </w:tr>
      <w:tr w:rsidR="00387C8A" w:rsidTr="008B72B5">
        <w:tc>
          <w:tcPr>
            <w:tcW w:w="2027" w:type="dxa"/>
          </w:tcPr>
          <w:p w:rsidR="00387C8A" w:rsidRPr="00271461" w:rsidRDefault="00387C8A" w:rsidP="00FD1FFE">
            <w:r w:rsidRPr="00271461">
              <w:t>Высокий</w:t>
            </w:r>
          </w:p>
        </w:tc>
        <w:tc>
          <w:tcPr>
            <w:tcW w:w="1625" w:type="dxa"/>
          </w:tcPr>
          <w:p w:rsidR="00387C8A" w:rsidRPr="00271461" w:rsidRDefault="00387C8A" w:rsidP="00FD1FFE">
            <w:r w:rsidRPr="00271461">
              <w:t>8</w:t>
            </w:r>
          </w:p>
        </w:tc>
        <w:tc>
          <w:tcPr>
            <w:tcW w:w="1985" w:type="dxa"/>
          </w:tcPr>
          <w:p w:rsidR="00387C8A" w:rsidRPr="00271461" w:rsidRDefault="00387C8A" w:rsidP="00FD1FFE">
            <w:r w:rsidRPr="00271461">
              <w:t>22,9</w:t>
            </w:r>
          </w:p>
        </w:tc>
        <w:tc>
          <w:tcPr>
            <w:tcW w:w="1984" w:type="dxa"/>
          </w:tcPr>
          <w:p w:rsidR="00387C8A" w:rsidRPr="00D11B72" w:rsidRDefault="00387C8A" w:rsidP="00FD1FFE">
            <w:r w:rsidRPr="00D11B72">
              <w:t>15</w:t>
            </w:r>
          </w:p>
        </w:tc>
        <w:tc>
          <w:tcPr>
            <w:tcW w:w="1843" w:type="dxa"/>
          </w:tcPr>
          <w:p w:rsidR="00387C8A" w:rsidRPr="00D11B72" w:rsidRDefault="00387C8A" w:rsidP="00FD1FFE">
            <w:r w:rsidRPr="00D11B72">
              <w:t>42,9</w:t>
            </w:r>
          </w:p>
        </w:tc>
      </w:tr>
      <w:tr w:rsidR="00387C8A" w:rsidTr="008B72B5">
        <w:tc>
          <w:tcPr>
            <w:tcW w:w="2027" w:type="dxa"/>
          </w:tcPr>
          <w:p w:rsidR="00387C8A" w:rsidRPr="00271461" w:rsidRDefault="00387C8A" w:rsidP="00FD1FFE">
            <w:r w:rsidRPr="00271461">
              <w:t>Средний</w:t>
            </w:r>
          </w:p>
        </w:tc>
        <w:tc>
          <w:tcPr>
            <w:tcW w:w="1625" w:type="dxa"/>
          </w:tcPr>
          <w:p w:rsidR="00387C8A" w:rsidRPr="00271461" w:rsidRDefault="00387C8A" w:rsidP="00FD1FFE">
            <w:r w:rsidRPr="00271461">
              <w:t>13</w:t>
            </w:r>
          </w:p>
        </w:tc>
        <w:tc>
          <w:tcPr>
            <w:tcW w:w="1985" w:type="dxa"/>
          </w:tcPr>
          <w:p w:rsidR="00387C8A" w:rsidRPr="00271461" w:rsidRDefault="00387C8A" w:rsidP="00FD1FFE">
            <w:r w:rsidRPr="00271461">
              <w:t>37,1</w:t>
            </w:r>
          </w:p>
        </w:tc>
        <w:tc>
          <w:tcPr>
            <w:tcW w:w="1984" w:type="dxa"/>
          </w:tcPr>
          <w:p w:rsidR="00387C8A" w:rsidRPr="00D11B72" w:rsidRDefault="00387C8A" w:rsidP="00FD1FFE">
            <w:r w:rsidRPr="00D11B72">
              <w:t>14</w:t>
            </w:r>
          </w:p>
        </w:tc>
        <w:tc>
          <w:tcPr>
            <w:tcW w:w="1843" w:type="dxa"/>
          </w:tcPr>
          <w:p w:rsidR="00387C8A" w:rsidRPr="00D11B72" w:rsidRDefault="00387C8A" w:rsidP="00FD1FFE">
            <w:r w:rsidRPr="00D11B72">
              <w:t>40,0</w:t>
            </w:r>
          </w:p>
        </w:tc>
      </w:tr>
      <w:tr w:rsidR="00387C8A" w:rsidTr="008B72B5">
        <w:tc>
          <w:tcPr>
            <w:tcW w:w="2027" w:type="dxa"/>
          </w:tcPr>
          <w:p w:rsidR="00387C8A" w:rsidRPr="00271461" w:rsidRDefault="00387C8A" w:rsidP="00FD1FFE">
            <w:r w:rsidRPr="00271461">
              <w:t>Низкий</w:t>
            </w:r>
          </w:p>
        </w:tc>
        <w:tc>
          <w:tcPr>
            <w:tcW w:w="1625" w:type="dxa"/>
          </w:tcPr>
          <w:p w:rsidR="00387C8A" w:rsidRPr="00271461" w:rsidRDefault="00387C8A" w:rsidP="00FD1FFE">
            <w:r w:rsidRPr="00271461">
              <w:t>14</w:t>
            </w:r>
          </w:p>
        </w:tc>
        <w:tc>
          <w:tcPr>
            <w:tcW w:w="1985" w:type="dxa"/>
          </w:tcPr>
          <w:p w:rsidR="00387C8A" w:rsidRDefault="00387C8A" w:rsidP="00FD1FFE">
            <w:r w:rsidRPr="00271461">
              <w:t>40,0</w:t>
            </w:r>
          </w:p>
        </w:tc>
        <w:tc>
          <w:tcPr>
            <w:tcW w:w="1984" w:type="dxa"/>
          </w:tcPr>
          <w:p w:rsidR="00387C8A" w:rsidRPr="00D11B72" w:rsidRDefault="00387C8A" w:rsidP="00FD1FFE">
            <w:r w:rsidRPr="00D11B72">
              <w:t>6</w:t>
            </w:r>
          </w:p>
        </w:tc>
        <w:tc>
          <w:tcPr>
            <w:tcW w:w="1843" w:type="dxa"/>
          </w:tcPr>
          <w:p w:rsidR="00387C8A" w:rsidRDefault="00387C8A" w:rsidP="00FD1FFE">
            <w:r w:rsidRPr="00D11B72">
              <w:t>17,1</w:t>
            </w:r>
          </w:p>
        </w:tc>
      </w:tr>
    </w:tbl>
    <w:p w:rsidR="009677BD" w:rsidRDefault="009677BD" w:rsidP="009677BD">
      <w:pPr>
        <w:pStyle w:val="a6"/>
        <w:tabs>
          <w:tab w:val="left" w:pos="0"/>
          <w:tab w:val="left" w:pos="567"/>
        </w:tabs>
        <w:autoSpaceDE w:val="0"/>
        <w:autoSpaceDN w:val="0"/>
        <w:adjustRightInd w:val="0"/>
        <w:spacing w:line="360" w:lineRule="auto"/>
        <w:ind w:left="426"/>
        <w:rPr>
          <w:rFonts w:ascii="Times New Roman" w:eastAsia="Calibri" w:hAnsi="Times New Roman" w:cs="Times New Roman"/>
          <w:i/>
          <w:sz w:val="28"/>
          <w:szCs w:val="28"/>
        </w:rPr>
      </w:pPr>
    </w:p>
    <w:p w:rsidR="004879E7" w:rsidRPr="00FE114E" w:rsidRDefault="004879E7" w:rsidP="00FE114E">
      <w:pPr>
        <w:pStyle w:val="a6"/>
        <w:numPr>
          <w:ilvl w:val="0"/>
          <w:numId w:val="30"/>
        </w:numPr>
        <w:tabs>
          <w:tab w:val="left" w:pos="0"/>
          <w:tab w:val="left" w:pos="567"/>
        </w:tabs>
        <w:autoSpaceDE w:val="0"/>
        <w:autoSpaceDN w:val="0"/>
        <w:adjustRightInd w:val="0"/>
        <w:spacing w:line="360" w:lineRule="auto"/>
        <w:ind w:left="0" w:firstLine="426"/>
        <w:rPr>
          <w:rFonts w:ascii="Times New Roman" w:eastAsia="Calibri" w:hAnsi="Times New Roman" w:cs="Times New Roman"/>
          <w:i/>
          <w:sz w:val="28"/>
          <w:szCs w:val="28"/>
        </w:rPr>
      </w:pPr>
      <w:r w:rsidRPr="00FE114E">
        <w:rPr>
          <w:rFonts w:ascii="Times New Roman" w:eastAsia="Calibri" w:hAnsi="Times New Roman" w:cs="Times New Roman"/>
          <w:i/>
          <w:sz w:val="28"/>
          <w:szCs w:val="28"/>
        </w:rPr>
        <w:t>Способность воспринимать и понимать эмоциональные состояния других людей.</w:t>
      </w:r>
    </w:p>
    <w:p w:rsidR="004879E7" w:rsidRPr="003C73D1" w:rsidRDefault="00387C8A" w:rsidP="00C81ECA">
      <w:pPr>
        <w:pStyle w:val="a6"/>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Использовалась методика</w:t>
      </w:r>
      <w:r w:rsidR="004879E7" w:rsidRPr="003C73D1">
        <w:rPr>
          <w:rFonts w:ascii="Times New Roman" w:hAnsi="Times New Roman" w:cs="Times New Roman"/>
          <w:sz w:val="28"/>
          <w:szCs w:val="28"/>
        </w:rPr>
        <w:t xml:space="preserve">: </w:t>
      </w:r>
    </w:p>
    <w:p w:rsidR="004879E7" w:rsidRPr="003C73D1" w:rsidRDefault="004879E7" w:rsidP="00C81ECA">
      <w:pPr>
        <w:pStyle w:val="a6"/>
        <w:numPr>
          <w:ilvl w:val="0"/>
          <w:numId w:val="28"/>
        </w:numPr>
        <w:autoSpaceDE w:val="0"/>
        <w:autoSpaceDN w:val="0"/>
        <w:adjustRightInd w:val="0"/>
        <w:spacing w:line="360" w:lineRule="auto"/>
        <w:ind w:left="0" w:firstLine="567"/>
        <w:contextualSpacing w:val="0"/>
        <w:jc w:val="left"/>
        <w:rPr>
          <w:rFonts w:ascii="Times New Roman" w:eastAsia="Calibri" w:hAnsi="Times New Roman" w:cs="Times New Roman"/>
          <w:bCs/>
          <w:sz w:val="28"/>
          <w:szCs w:val="28"/>
        </w:rPr>
      </w:pPr>
      <w:r w:rsidRPr="003C73D1">
        <w:rPr>
          <w:rFonts w:ascii="Times New Roman" w:eastAsia="Calibri" w:hAnsi="Times New Roman" w:cs="Times New Roman"/>
          <w:bCs/>
          <w:sz w:val="28"/>
          <w:szCs w:val="28"/>
        </w:rPr>
        <w:t>Щетинина А.М. Опросник.  «Характер проявлений эмпатических реакций и поведения у детей»</w:t>
      </w:r>
      <w:r w:rsidR="00387C8A" w:rsidRPr="00387C8A">
        <w:rPr>
          <w:rFonts w:ascii="Times New Roman" w:eastAsia="Calibri" w:hAnsi="Times New Roman" w:cs="Times New Roman"/>
          <w:sz w:val="28"/>
          <w:szCs w:val="28"/>
          <w:lang w:eastAsia="ru-RU"/>
        </w:rPr>
        <w:t xml:space="preserve"> </w:t>
      </w:r>
      <w:r w:rsidR="00387C8A" w:rsidRPr="00387C8A">
        <w:rPr>
          <w:rFonts w:ascii="Times New Roman" w:eastAsia="Calibri" w:hAnsi="Times New Roman" w:cs="Times New Roman"/>
          <w:bCs/>
          <w:sz w:val="28"/>
          <w:szCs w:val="28"/>
        </w:rPr>
        <w:t>(таблица</w:t>
      </w:r>
      <w:r w:rsidR="00387C8A">
        <w:rPr>
          <w:rFonts w:ascii="Times New Roman" w:eastAsia="Calibri" w:hAnsi="Times New Roman" w:cs="Times New Roman"/>
          <w:bCs/>
          <w:sz w:val="28"/>
          <w:szCs w:val="28"/>
        </w:rPr>
        <w:t xml:space="preserve"> 4</w:t>
      </w:r>
      <w:r w:rsidR="00387C8A" w:rsidRPr="00387C8A">
        <w:rPr>
          <w:rFonts w:ascii="Times New Roman" w:eastAsia="Calibri" w:hAnsi="Times New Roman" w:cs="Times New Roman"/>
          <w:bCs/>
          <w:sz w:val="28"/>
          <w:szCs w:val="28"/>
        </w:rPr>
        <w:t>).</w:t>
      </w:r>
    </w:p>
    <w:p w:rsidR="004879E7" w:rsidRDefault="004879E7" w:rsidP="00C81ECA">
      <w:pPr>
        <w:pStyle w:val="a6"/>
        <w:spacing w:line="360" w:lineRule="auto"/>
        <w:ind w:left="0" w:firstLine="567"/>
        <w:rPr>
          <w:rFonts w:ascii="Times New Roman" w:eastAsia="Calibri" w:hAnsi="Times New Roman" w:cs="Times New Roman"/>
          <w:sz w:val="28"/>
          <w:szCs w:val="28"/>
        </w:rPr>
      </w:pPr>
      <w:r w:rsidRPr="003C73D1">
        <w:rPr>
          <w:rFonts w:ascii="Times New Roman" w:eastAsia="Calibri" w:hAnsi="Times New Roman" w:cs="Times New Roman"/>
          <w:bCs/>
          <w:sz w:val="28"/>
          <w:szCs w:val="28"/>
        </w:rPr>
        <w:t xml:space="preserve">/Щетинина А.М. </w:t>
      </w:r>
      <w:r w:rsidRPr="003C73D1">
        <w:rPr>
          <w:rFonts w:ascii="Times New Roman" w:eastAsia="Calibri" w:hAnsi="Times New Roman" w:cs="Times New Roman"/>
          <w:sz w:val="28"/>
          <w:szCs w:val="28"/>
        </w:rPr>
        <w:t>Диагностика социального развития ребенка: Учебно-методическое</w:t>
      </w:r>
      <w:r w:rsidRPr="003C73D1">
        <w:rPr>
          <w:rFonts w:ascii="Times New Roman" w:eastAsia="Calibri" w:hAnsi="Times New Roman" w:cs="Times New Roman"/>
          <w:bCs/>
          <w:sz w:val="28"/>
          <w:szCs w:val="28"/>
        </w:rPr>
        <w:t xml:space="preserve"> </w:t>
      </w:r>
      <w:r w:rsidRPr="003C73D1">
        <w:rPr>
          <w:rFonts w:ascii="Times New Roman" w:eastAsia="Calibri" w:hAnsi="Times New Roman" w:cs="Times New Roman"/>
          <w:sz w:val="28"/>
          <w:szCs w:val="28"/>
        </w:rPr>
        <w:t xml:space="preserve">пособие. - Великий Новгород., 2000/. </w:t>
      </w:r>
    </w:p>
    <w:p w:rsidR="002B05D1" w:rsidRDefault="002B05D1" w:rsidP="00C81ECA">
      <w:pPr>
        <w:pStyle w:val="a6"/>
        <w:spacing w:line="360" w:lineRule="auto"/>
        <w:ind w:left="0" w:firstLine="567"/>
        <w:rPr>
          <w:rFonts w:ascii="Times New Roman" w:eastAsia="Calibri" w:hAnsi="Times New Roman" w:cs="Times New Roman"/>
          <w:bCs/>
          <w:sz w:val="28"/>
          <w:szCs w:val="28"/>
        </w:rPr>
      </w:pPr>
      <w:r w:rsidRPr="002B05D1">
        <w:rPr>
          <w:rFonts w:ascii="Times New Roman" w:eastAsia="Calibri" w:hAnsi="Times New Roman" w:cs="Times New Roman"/>
          <w:bCs/>
          <w:sz w:val="28"/>
          <w:szCs w:val="28"/>
        </w:rPr>
        <w:t>Таблица 4</w:t>
      </w:r>
      <w:r>
        <w:rPr>
          <w:rFonts w:ascii="Times New Roman" w:eastAsia="Calibri" w:hAnsi="Times New Roman" w:cs="Times New Roman"/>
          <w:bCs/>
          <w:sz w:val="28"/>
          <w:szCs w:val="28"/>
        </w:rPr>
        <w:t xml:space="preserve">. </w:t>
      </w:r>
      <w:r w:rsidRPr="002B05D1">
        <w:rPr>
          <w:rFonts w:ascii="Times New Roman" w:eastAsia="Calibri" w:hAnsi="Times New Roman" w:cs="Times New Roman"/>
          <w:bCs/>
          <w:sz w:val="28"/>
          <w:szCs w:val="28"/>
        </w:rPr>
        <w:t>Опросник.  «Характер проявлений эмпатических реакций и поведения у детей»</w:t>
      </w:r>
      <w:r>
        <w:rPr>
          <w:rFonts w:ascii="Times New Roman" w:eastAsia="Calibri" w:hAnsi="Times New Roman" w:cs="Times New Roman"/>
          <w:bCs/>
          <w:sz w:val="28"/>
          <w:szCs w:val="28"/>
        </w:rPr>
        <w:t>.</w:t>
      </w:r>
    </w:p>
    <w:tbl>
      <w:tblPr>
        <w:tblStyle w:val="a9"/>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8"/>
        <w:gridCol w:w="1614"/>
        <w:gridCol w:w="1985"/>
        <w:gridCol w:w="1984"/>
        <w:gridCol w:w="1843"/>
      </w:tblGrid>
      <w:tr w:rsidR="002B05D1" w:rsidTr="008B72B5">
        <w:tc>
          <w:tcPr>
            <w:tcW w:w="2038" w:type="dxa"/>
            <w:vMerge w:val="restart"/>
          </w:tcPr>
          <w:p w:rsidR="002B05D1" w:rsidRPr="002B05D1" w:rsidRDefault="002B05D1" w:rsidP="002B05D1">
            <w:pPr>
              <w:pStyle w:val="a6"/>
              <w:ind w:left="0"/>
              <w:rPr>
                <w:rFonts w:ascii="Times New Roman" w:eastAsia="Calibri" w:hAnsi="Times New Roman" w:cs="Times New Roman"/>
                <w:bCs/>
                <w:sz w:val="24"/>
                <w:szCs w:val="24"/>
              </w:rPr>
            </w:pPr>
            <w:r w:rsidRPr="002B05D1">
              <w:rPr>
                <w:rFonts w:ascii="Times New Roman" w:eastAsia="Calibri" w:hAnsi="Times New Roman" w:cs="Times New Roman"/>
                <w:bCs/>
                <w:sz w:val="24"/>
                <w:szCs w:val="24"/>
              </w:rPr>
              <w:t>Формы  проявления эмпатии</w:t>
            </w:r>
          </w:p>
        </w:tc>
        <w:tc>
          <w:tcPr>
            <w:tcW w:w="3599" w:type="dxa"/>
            <w:gridSpan w:val="2"/>
          </w:tcPr>
          <w:p w:rsidR="002B05D1" w:rsidRPr="00CF49AB" w:rsidRDefault="002B05D1" w:rsidP="002B05D1">
            <w:pPr>
              <w:jc w:val="center"/>
            </w:pPr>
            <w:r w:rsidRPr="00CF49AB">
              <w:t>Экспериментальная группа</w:t>
            </w:r>
          </w:p>
        </w:tc>
        <w:tc>
          <w:tcPr>
            <w:tcW w:w="3827" w:type="dxa"/>
            <w:gridSpan w:val="2"/>
          </w:tcPr>
          <w:p w:rsidR="002B05D1" w:rsidRDefault="002B05D1" w:rsidP="002B05D1">
            <w:pPr>
              <w:jc w:val="center"/>
            </w:pPr>
            <w:r w:rsidRPr="00CF49AB">
              <w:t>Контрольная группа</w:t>
            </w:r>
          </w:p>
        </w:tc>
      </w:tr>
      <w:tr w:rsidR="002B05D1" w:rsidTr="008B72B5">
        <w:tc>
          <w:tcPr>
            <w:tcW w:w="2038" w:type="dxa"/>
            <w:vMerge/>
          </w:tcPr>
          <w:p w:rsidR="002B05D1" w:rsidRPr="00694471" w:rsidRDefault="002B05D1" w:rsidP="00FD1FFE"/>
        </w:tc>
        <w:tc>
          <w:tcPr>
            <w:tcW w:w="1614" w:type="dxa"/>
          </w:tcPr>
          <w:p w:rsidR="002B05D1" w:rsidRPr="00694471" w:rsidRDefault="002B05D1" w:rsidP="00FD1FFE">
            <w:r w:rsidRPr="00694471">
              <w:t>абс.</w:t>
            </w:r>
          </w:p>
        </w:tc>
        <w:tc>
          <w:tcPr>
            <w:tcW w:w="1985" w:type="dxa"/>
          </w:tcPr>
          <w:p w:rsidR="002B05D1" w:rsidRPr="00694471" w:rsidRDefault="002B05D1" w:rsidP="00FD1FFE">
            <w:r w:rsidRPr="00694471">
              <w:t>%</w:t>
            </w:r>
          </w:p>
        </w:tc>
        <w:tc>
          <w:tcPr>
            <w:tcW w:w="1984" w:type="dxa"/>
          </w:tcPr>
          <w:p w:rsidR="002B05D1" w:rsidRPr="00025C95" w:rsidRDefault="002B05D1" w:rsidP="00FD1FFE">
            <w:r w:rsidRPr="00025C95">
              <w:t>абс.</w:t>
            </w:r>
          </w:p>
        </w:tc>
        <w:tc>
          <w:tcPr>
            <w:tcW w:w="1843" w:type="dxa"/>
          </w:tcPr>
          <w:p w:rsidR="002B05D1" w:rsidRPr="00025C95" w:rsidRDefault="002B05D1" w:rsidP="00FD1FFE">
            <w:r w:rsidRPr="00025C95">
              <w:t>%</w:t>
            </w:r>
          </w:p>
        </w:tc>
      </w:tr>
      <w:tr w:rsidR="002B05D1" w:rsidTr="008B72B5">
        <w:tc>
          <w:tcPr>
            <w:tcW w:w="2038" w:type="dxa"/>
          </w:tcPr>
          <w:p w:rsidR="002B05D1" w:rsidRPr="00694471" w:rsidRDefault="002B05D1" w:rsidP="00FD1FFE">
            <w:r w:rsidRPr="00694471">
              <w:t>Гуманистический тип</w:t>
            </w:r>
          </w:p>
        </w:tc>
        <w:tc>
          <w:tcPr>
            <w:tcW w:w="1614" w:type="dxa"/>
          </w:tcPr>
          <w:p w:rsidR="002B05D1" w:rsidRPr="00694471" w:rsidRDefault="002B05D1" w:rsidP="00FD1FFE">
            <w:r w:rsidRPr="00694471">
              <w:t>10</w:t>
            </w:r>
          </w:p>
        </w:tc>
        <w:tc>
          <w:tcPr>
            <w:tcW w:w="1985" w:type="dxa"/>
          </w:tcPr>
          <w:p w:rsidR="002B05D1" w:rsidRPr="00694471" w:rsidRDefault="002B05D1" w:rsidP="00FD1FFE">
            <w:r w:rsidRPr="00694471">
              <w:t>28,6</w:t>
            </w:r>
          </w:p>
        </w:tc>
        <w:tc>
          <w:tcPr>
            <w:tcW w:w="1984" w:type="dxa"/>
          </w:tcPr>
          <w:p w:rsidR="002B05D1" w:rsidRPr="00025C95" w:rsidRDefault="002B05D1" w:rsidP="00FD1FFE">
            <w:r w:rsidRPr="00025C95">
              <w:t>6</w:t>
            </w:r>
          </w:p>
        </w:tc>
        <w:tc>
          <w:tcPr>
            <w:tcW w:w="1843" w:type="dxa"/>
          </w:tcPr>
          <w:p w:rsidR="002B05D1" w:rsidRPr="00025C95" w:rsidRDefault="002B05D1" w:rsidP="00FD1FFE">
            <w:r w:rsidRPr="00025C95">
              <w:t>20,0</w:t>
            </w:r>
          </w:p>
        </w:tc>
      </w:tr>
      <w:tr w:rsidR="002B05D1" w:rsidTr="008B72B5">
        <w:tc>
          <w:tcPr>
            <w:tcW w:w="2038" w:type="dxa"/>
          </w:tcPr>
          <w:p w:rsidR="002B05D1" w:rsidRPr="00694471" w:rsidRDefault="002B05D1" w:rsidP="00FD1FFE">
            <w:r w:rsidRPr="00694471">
              <w:t>Смешанный тип</w:t>
            </w:r>
          </w:p>
        </w:tc>
        <w:tc>
          <w:tcPr>
            <w:tcW w:w="1614" w:type="dxa"/>
          </w:tcPr>
          <w:p w:rsidR="002B05D1" w:rsidRPr="00694471" w:rsidRDefault="002B05D1" w:rsidP="00FD1FFE">
            <w:r w:rsidRPr="00694471">
              <w:t>9</w:t>
            </w:r>
          </w:p>
        </w:tc>
        <w:tc>
          <w:tcPr>
            <w:tcW w:w="1985" w:type="dxa"/>
          </w:tcPr>
          <w:p w:rsidR="002B05D1" w:rsidRPr="00694471" w:rsidRDefault="002B05D1" w:rsidP="00FD1FFE">
            <w:r w:rsidRPr="00694471">
              <w:t>25,7</w:t>
            </w:r>
          </w:p>
        </w:tc>
        <w:tc>
          <w:tcPr>
            <w:tcW w:w="1984" w:type="dxa"/>
          </w:tcPr>
          <w:p w:rsidR="002B05D1" w:rsidRPr="00025C95" w:rsidRDefault="002B05D1" w:rsidP="00FD1FFE">
            <w:r w:rsidRPr="00025C95">
              <w:t>4</w:t>
            </w:r>
          </w:p>
        </w:tc>
        <w:tc>
          <w:tcPr>
            <w:tcW w:w="1843" w:type="dxa"/>
          </w:tcPr>
          <w:p w:rsidR="002B05D1" w:rsidRPr="00025C95" w:rsidRDefault="002B05D1" w:rsidP="00FD1FFE">
            <w:r w:rsidRPr="00025C95">
              <w:t>11,4</w:t>
            </w:r>
          </w:p>
        </w:tc>
      </w:tr>
      <w:tr w:rsidR="002B05D1" w:rsidTr="008B72B5">
        <w:tc>
          <w:tcPr>
            <w:tcW w:w="2038" w:type="dxa"/>
          </w:tcPr>
          <w:p w:rsidR="002B05D1" w:rsidRPr="00694471" w:rsidRDefault="002B05D1" w:rsidP="00FD1FFE">
            <w:r w:rsidRPr="00694471">
              <w:t>Эгоцентрический тип</w:t>
            </w:r>
          </w:p>
        </w:tc>
        <w:tc>
          <w:tcPr>
            <w:tcW w:w="1614" w:type="dxa"/>
          </w:tcPr>
          <w:p w:rsidR="002B05D1" w:rsidRPr="00694471" w:rsidRDefault="002B05D1" w:rsidP="00FD1FFE">
            <w:r w:rsidRPr="00694471">
              <w:t>9</w:t>
            </w:r>
          </w:p>
        </w:tc>
        <w:tc>
          <w:tcPr>
            <w:tcW w:w="1985" w:type="dxa"/>
          </w:tcPr>
          <w:p w:rsidR="002B05D1" w:rsidRPr="00694471" w:rsidRDefault="002B05D1" w:rsidP="00FD1FFE">
            <w:r w:rsidRPr="00694471">
              <w:t>25,7</w:t>
            </w:r>
          </w:p>
        </w:tc>
        <w:tc>
          <w:tcPr>
            <w:tcW w:w="1984" w:type="dxa"/>
          </w:tcPr>
          <w:p w:rsidR="002B05D1" w:rsidRPr="00025C95" w:rsidRDefault="002B05D1" w:rsidP="00FD1FFE">
            <w:r w:rsidRPr="00025C95">
              <w:t>15</w:t>
            </w:r>
          </w:p>
        </w:tc>
        <w:tc>
          <w:tcPr>
            <w:tcW w:w="1843" w:type="dxa"/>
          </w:tcPr>
          <w:p w:rsidR="002B05D1" w:rsidRPr="00025C95" w:rsidRDefault="002B05D1" w:rsidP="00FD1FFE">
            <w:r w:rsidRPr="00025C95">
              <w:t>42,9</w:t>
            </w:r>
          </w:p>
        </w:tc>
      </w:tr>
      <w:tr w:rsidR="002B05D1" w:rsidTr="008B72B5">
        <w:tc>
          <w:tcPr>
            <w:tcW w:w="2038" w:type="dxa"/>
          </w:tcPr>
          <w:p w:rsidR="002B05D1" w:rsidRPr="00694471" w:rsidRDefault="002B05D1" w:rsidP="00FD1FFE">
            <w:r w:rsidRPr="00694471">
              <w:t>Низкий уровень развития эмпатии</w:t>
            </w:r>
          </w:p>
        </w:tc>
        <w:tc>
          <w:tcPr>
            <w:tcW w:w="1614" w:type="dxa"/>
          </w:tcPr>
          <w:p w:rsidR="002B05D1" w:rsidRPr="00694471" w:rsidRDefault="002B05D1" w:rsidP="00FD1FFE">
            <w:r w:rsidRPr="00694471">
              <w:t>4</w:t>
            </w:r>
          </w:p>
        </w:tc>
        <w:tc>
          <w:tcPr>
            <w:tcW w:w="1985" w:type="dxa"/>
          </w:tcPr>
          <w:p w:rsidR="002B05D1" w:rsidRDefault="002B05D1" w:rsidP="00FD1FFE">
            <w:r w:rsidRPr="00694471">
              <w:t>11,4</w:t>
            </w:r>
          </w:p>
        </w:tc>
        <w:tc>
          <w:tcPr>
            <w:tcW w:w="1984" w:type="dxa"/>
          </w:tcPr>
          <w:p w:rsidR="002B05D1" w:rsidRPr="00025C95" w:rsidRDefault="002B05D1" w:rsidP="00FD1FFE">
            <w:r w:rsidRPr="00025C95">
              <w:t>10</w:t>
            </w:r>
          </w:p>
        </w:tc>
        <w:tc>
          <w:tcPr>
            <w:tcW w:w="1843" w:type="dxa"/>
          </w:tcPr>
          <w:p w:rsidR="002B05D1" w:rsidRDefault="002B05D1" w:rsidP="00FD1FFE">
            <w:r w:rsidRPr="00025C95">
              <w:t>28,6</w:t>
            </w:r>
          </w:p>
        </w:tc>
      </w:tr>
    </w:tbl>
    <w:p w:rsidR="009677BD" w:rsidRDefault="009677BD" w:rsidP="009677BD">
      <w:pPr>
        <w:pStyle w:val="a6"/>
        <w:widowControl w:val="0"/>
        <w:tabs>
          <w:tab w:val="left" w:pos="851"/>
        </w:tabs>
        <w:autoSpaceDE w:val="0"/>
        <w:autoSpaceDN w:val="0"/>
        <w:adjustRightInd w:val="0"/>
        <w:spacing w:line="360" w:lineRule="auto"/>
        <w:ind w:left="1069"/>
        <w:rPr>
          <w:rFonts w:ascii="Times New Roman" w:hAnsi="Times New Roman" w:cs="Times New Roman"/>
          <w:i/>
          <w:sz w:val="28"/>
          <w:szCs w:val="28"/>
        </w:rPr>
      </w:pPr>
    </w:p>
    <w:p w:rsidR="009677BD" w:rsidRDefault="009677BD" w:rsidP="009677BD">
      <w:pPr>
        <w:pStyle w:val="a6"/>
        <w:widowControl w:val="0"/>
        <w:tabs>
          <w:tab w:val="left" w:pos="851"/>
        </w:tabs>
        <w:autoSpaceDE w:val="0"/>
        <w:autoSpaceDN w:val="0"/>
        <w:adjustRightInd w:val="0"/>
        <w:spacing w:line="360" w:lineRule="auto"/>
        <w:ind w:left="1069"/>
        <w:rPr>
          <w:rFonts w:ascii="Times New Roman" w:hAnsi="Times New Roman" w:cs="Times New Roman"/>
          <w:i/>
          <w:sz w:val="28"/>
          <w:szCs w:val="28"/>
        </w:rPr>
      </w:pPr>
    </w:p>
    <w:p w:rsidR="004879E7" w:rsidRPr="009677BD" w:rsidRDefault="004879E7" w:rsidP="009677BD">
      <w:pPr>
        <w:pStyle w:val="a6"/>
        <w:widowControl w:val="0"/>
        <w:numPr>
          <w:ilvl w:val="0"/>
          <w:numId w:val="30"/>
        </w:numPr>
        <w:tabs>
          <w:tab w:val="left" w:pos="851"/>
        </w:tabs>
        <w:autoSpaceDE w:val="0"/>
        <w:autoSpaceDN w:val="0"/>
        <w:adjustRightInd w:val="0"/>
        <w:spacing w:line="360" w:lineRule="auto"/>
        <w:rPr>
          <w:rFonts w:ascii="Times New Roman" w:hAnsi="Times New Roman" w:cs="Times New Roman"/>
          <w:i/>
          <w:sz w:val="28"/>
          <w:szCs w:val="28"/>
        </w:rPr>
      </w:pPr>
      <w:r w:rsidRPr="009677BD">
        <w:rPr>
          <w:rFonts w:ascii="Times New Roman" w:hAnsi="Times New Roman" w:cs="Times New Roman"/>
          <w:i/>
          <w:sz w:val="28"/>
          <w:szCs w:val="28"/>
        </w:rPr>
        <w:t>Эмоциональное взаимодействие детей и родителей.</w:t>
      </w:r>
    </w:p>
    <w:p w:rsidR="004879E7" w:rsidRPr="003C73D1" w:rsidRDefault="00693A73" w:rsidP="00C81ECA">
      <w:pPr>
        <w:pStyle w:val="a6"/>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Использовалась методика</w:t>
      </w:r>
      <w:r w:rsidR="004879E7" w:rsidRPr="003C73D1">
        <w:rPr>
          <w:rFonts w:ascii="Times New Roman" w:hAnsi="Times New Roman" w:cs="Times New Roman"/>
          <w:sz w:val="28"/>
          <w:szCs w:val="28"/>
        </w:rPr>
        <w:t xml:space="preserve">: </w:t>
      </w:r>
    </w:p>
    <w:p w:rsidR="00FE114E" w:rsidRPr="009677BD" w:rsidRDefault="004879E7" w:rsidP="009677BD">
      <w:pPr>
        <w:pStyle w:val="a6"/>
        <w:widowControl w:val="0"/>
        <w:numPr>
          <w:ilvl w:val="0"/>
          <w:numId w:val="27"/>
        </w:numPr>
        <w:autoSpaceDE w:val="0"/>
        <w:autoSpaceDN w:val="0"/>
        <w:adjustRightInd w:val="0"/>
        <w:spacing w:line="360" w:lineRule="auto"/>
        <w:ind w:left="0" w:firstLine="567"/>
        <w:contextualSpacing w:val="0"/>
        <w:rPr>
          <w:rFonts w:ascii="Times New Roman" w:hAnsi="Times New Roman" w:cs="Times New Roman"/>
          <w:sz w:val="28"/>
          <w:szCs w:val="28"/>
        </w:rPr>
      </w:pPr>
      <w:r w:rsidRPr="003C73D1">
        <w:rPr>
          <w:rFonts w:ascii="Times New Roman" w:hAnsi="Times New Roman" w:cs="Times New Roman"/>
          <w:sz w:val="28"/>
          <w:szCs w:val="28"/>
        </w:rPr>
        <w:t xml:space="preserve">Захарова Е.И., Карабанова О.А. </w:t>
      </w:r>
      <w:r w:rsidR="008C7A04">
        <w:rPr>
          <w:rFonts w:ascii="Times New Roman" w:hAnsi="Times New Roman" w:cs="Times New Roman"/>
          <w:sz w:val="28"/>
          <w:szCs w:val="28"/>
        </w:rPr>
        <w:t xml:space="preserve">Опросник </w:t>
      </w:r>
      <w:r w:rsidRPr="003C73D1">
        <w:rPr>
          <w:rFonts w:ascii="Times New Roman" w:hAnsi="Times New Roman" w:cs="Times New Roman"/>
          <w:sz w:val="28"/>
          <w:szCs w:val="28"/>
        </w:rPr>
        <w:t>детско-родительского взаимодействия</w:t>
      </w:r>
      <w:r w:rsidR="008C7A04">
        <w:rPr>
          <w:rFonts w:ascii="Times New Roman" w:hAnsi="Times New Roman" w:cs="Times New Roman"/>
          <w:sz w:val="28"/>
          <w:szCs w:val="28"/>
        </w:rPr>
        <w:t xml:space="preserve"> </w:t>
      </w:r>
      <w:r w:rsidR="008C7A04" w:rsidRPr="008C7A04">
        <w:rPr>
          <w:rFonts w:ascii="Times New Roman" w:hAnsi="Times New Roman" w:cs="Times New Roman"/>
          <w:sz w:val="28"/>
          <w:szCs w:val="28"/>
        </w:rPr>
        <w:t>(ОДРЭВ</w:t>
      </w:r>
      <w:r w:rsidR="008C7A04">
        <w:rPr>
          <w:rFonts w:ascii="Times New Roman" w:hAnsi="Times New Roman" w:cs="Times New Roman"/>
          <w:sz w:val="28"/>
          <w:szCs w:val="28"/>
        </w:rPr>
        <w:t>)</w:t>
      </w:r>
      <w:r w:rsidR="00387C8A">
        <w:rPr>
          <w:rFonts w:ascii="Times New Roman" w:hAnsi="Times New Roman" w:cs="Times New Roman"/>
          <w:sz w:val="28"/>
          <w:szCs w:val="28"/>
        </w:rPr>
        <w:t xml:space="preserve"> </w:t>
      </w:r>
      <w:r w:rsidR="00387C8A" w:rsidRPr="00387C8A">
        <w:rPr>
          <w:rFonts w:ascii="Times New Roman" w:hAnsi="Times New Roman" w:cs="Times New Roman"/>
          <w:sz w:val="28"/>
          <w:szCs w:val="28"/>
        </w:rPr>
        <w:t>(таблица</w:t>
      </w:r>
      <w:r w:rsidR="00387C8A">
        <w:rPr>
          <w:rFonts w:ascii="Times New Roman" w:hAnsi="Times New Roman" w:cs="Times New Roman"/>
          <w:sz w:val="28"/>
          <w:szCs w:val="28"/>
        </w:rPr>
        <w:t xml:space="preserve"> </w:t>
      </w:r>
      <w:r w:rsidR="008C7A04">
        <w:rPr>
          <w:rFonts w:ascii="Times New Roman" w:hAnsi="Times New Roman" w:cs="Times New Roman"/>
          <w:sz w:val="28"/>
          <w:szCs w:val="28"/>
        </w:rPr>
        <w:t>5</w:t>
      </w:r>
      <w:r w:rsidR="00387C8A" w:rsidRPr="00387C8A">
        <w:rPr>
          <w:rFonts w:ascii="Times New Roman" w:hAnsi="Times New Roman" w:cs="Times New Roman"/>
          <w:sz w:val="28"/>
          <w:szCs w:val="28"/>
        </w:rPr>
        <w:t>).</w:t>
      </w:r>
    </w:p>
    <w:p w:rsidR="008C7A04" w:rsidRPr="004C7FEE" w:rsidRDefault="002B05D1" w:rsidP="004C7FEE">
      <w:pPr>
        <w:pStyle w:val="a6"/>
        <w:spacing w:line="360" w:lineRule="auto"/>
        <w:ind w:left="0" w:firstLine="567"/>
        <w:rPr>
          <w:rFonts w:ascii="Times New Roman" w:hAnsi="Times New Roman" w:cs="Times New Roman"/>
          <w:sz w:val="28"/>
          <w:szCs w:val="28"/>
        </w:rPr>
      </w:pPr>
      <w:r w:rsidRPr="002B05D1">
        <w:rPr>
          <w:rFonts w:ascii="Times New Roman" w:hAnsi="Times New Roman" w:cs="Times New Roman"/>
          <w:sz w:val="28"/>
          <w:szCs w:val="28"/>
        </w:rPr>
        <w:t>Таблица 5.</w:t>
      </w:r>
      <w:r w:rsidR="00693A73" w:rsidRPr="00693A73">
        <w:rPr>
          <w:rFonts w:ascii="Times New Roman" w:hAnsi="Times New Roman" w:cs="Times New Roman"/>
          <w:sz w:val="28"/>
          <w:szCs w:val="28"/>
        </w:rPr>
        <w:t xml:space="preserve"> </w:t>
      </w:r>
      <w:r w:rsidR="00693A73">
        <w:rPr>
          <w:rFonts w:ascii="Times New Roman" w:hAnsi="Times New Roman" w:cs="Times New Roman"/>
          <w:sz w:val="28"/>
          <w:szCs w:val="28"/>
        </w:rPr>
        <w:t xml:space="preserve">Опросник </w:t>
      </w:r>
      <w:r w:rsidR="00693A73" w:rsidRPr="003C73D1">
        <w:rPr>
          <w:rFonts w:ascii="Times New Roman" w:hAnsi="Times New Roman" w:cs="Times New Roman"/>
          <w:sz w:val="28"/>
          <w:szCs w:val="28"/>
        </w:rPr>
        <w:t>детско-родительского взаимодействия</w:t>
      </w:r>
      <w:r w:rsidR="00693A73">
        <w:rPr>
          <w:rFonts w:ascii="Times New Roman" w:hAnsi="Times New Roman" w:cs="Times New Roman"/>
          <w:sz w:val="28"/>
          <w:szCs w:val="28"/>
        </w:rPr>
        <w:t xml:space="preserve"> </w:t>
      </w:r>
      <w:r w:rsidR="00693A73" w:rsidRPr="008C7A04">
        <w:rPr>
          <w:rFonts w:ascii="Times New Roman" w:hAnsi="Times New Roman" w:cs="Times New Roman"/>
          <w:sz w:val="28"/>
          <w:szCs w:val="28"/>
        </w:rPr>
        <w:t>(ОДРЭВ</w:t>
      </w:r>
      <w:r w:rsidR="00693A73">
        <w:rPr>
          <w:rFonts w:ascii="Times New Roman" w:hAnsi="Times New Roman" w:cs="Times New Roman"/>
          <w:sz w:val="28"/>
          <w:szCs w:val="28"/>
        </w:rPr>
        <w:t>)</w:t>
      </w:r>
    </w:p>
    <w:tbl>
      <w:tblPr>
        <w:tblStyle w:val="a9"/>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085"/>
        <w:gridCol w:w="2552"/>
        <w:gridCol w:w="946"/>
        <w:gridCol w:w="1229"/>
        <w:gridCol w:w="1230"/>
        <w:gridCol w:w="1095"/>
      </w:tblGrid>
      <w:tr w:rsidR="004C7FEE" w:rsidTr="008B72B5">
        <w:tc>
          <w:tcPr>
            <w:tcW w:w="3085" w:type="dxa"/>
            <w:vMerge w:val="restart"/>
          </w:tcPr>
          <w:p w:rsidR="004C7FEE" w:rsidRPr="004C7FEE" w:rsidRDefault="004C7FEE" w:rsidP="004C7FEE">
            <w:pPr>
              <w:pStyle w:val="a6"/>
              <w:ind w:left="0"/>
              <w:jc w:val="left"/>
              <w:rPr>
                <w:rFonts w:ascii="Times New Roman" w:hAnsi="Times New Roman" w:cs="Times New Roman"/>
                <w:sz w:val="24"/>
                <w:szCs w:val="24"/>
              </w:rPr>
            </w:pPr>
            <w:r w:rsidRPr="004C7FEE">
              <w:rPr>
                <w:rFonts w:ascii="Times New Roman" w:hAnsi="Times New Roman" w:cs="Times New Roman"/>
                <w:sz w:val="24"/>
                <w:szCs w:val="24"/>
              </w:rPr>
              <w:t>Характеристики взаимодействия</w:t>
            </w:r>
          </w:p>
        </w:tc>
        <w:tc>
          <w:tcPr>
            <w:tcW w:w="2552" w:type="dxa"/>
            <w:vMerge w:val="restart"/>
          </w:tcPr>
          <w:p w:rsidR="004C7FEE" w:rsidRPr="004C7FEE" w:rsidRDefault="004C7FEE" w:rsidP="004C7FEE">
            <w:pPr>
              <w:pStyle w:val="a6"/>
              <w:ind w:left="0"/>
              <w:jc w:val="left"/>
              <w:rPr>
                <w:rFonts w:ascii="Times New Roman" w:hAnsi="Times New Roman" w:cs="Times New Roman"/>
                <w:sz w:val="24"/>
                <w:szCs w:val="24"/>
              </w:rPr>
            </w:pPr>
            <w:r w:rsidRPr="004C7FEE">
              <w:rPr>
                <w:rFonts w:ascii="Times New Roman" w:hAnsi="Times New Roman" w:cs="Times New Roman"/>
                <w:sz w:val="24"/>
                <w:szCs w:val="24"/>
              </w:rPr>
              <w:t>Группы</w:t>
            </w:r>
          </w:p>
        </w:tc>
        <w:tc>
          <w:tcPr>
            <w:tcW w:w="946" w:type="dxa"/>
          </w:tcPr>
          <w:p w:rsidR="004C7FEE" w:rsidRPr="004C7FEE" w:rsidRDefault="004C7FEE" w:rsidP="004C7FEE">
            <w:pPr>
              <w:pStyle w:val="a6"/>
              <w:ind w:left="0"/>
              <w:jc w:val="left"/>
              <w:rPr>
                <w:rFonts w:ascii="Times New Roman" w:hAnsi="Times New Roman" w:cs="Times New Roman"/>
                <w:sz w:val="24"/>
                <w:szCs w:val="24"/>
              </w:rPr>
            </w:pPr>
            <w:r w:rsidRPr="004C7FEE">
              <w:rPr>
                <w:rFonts w:ascii="Times New Roman" w:hAnsi="Times New Roman" w:cs="Times New Roman"/>
                <w:sz w:val="24"/>
                <w:szCs w:val="24"/>
              </w:rPr>
              <w:t>абс</w:t>
            </w:r>
          </w:p>
        </w:tc>
        <w:tc>
          <w:tcPr>
            <w:tcW w:w="3554" w:type="dxa"/>
            <w:gridSpan w:val="3"/>
          </w:tcPr>
          <w:p w:rsidR="004C7FEE" w:rsidRPr="004C7FEE" w:rsidRDefault="004C7FEE" w:rsidP="004C7FEE">
            <w:pPr>
              <w:pStyle w:val="a6"/>
              <w:ind w:left="0"/>
              <w:jc w:val="center"/>
              <w:rPr>
                <w:rFonts w:ascii="Times New Roman" w:hAnsi="Times New Roman" w:cs="Times New Roman"/>
                <w:sz w:val="24"/>
                <w:szCs w:val="24"/>
              </w:rPr>
            </w:pPr>
            <w:r w:rsidRPr="004C7FEE">
              <w:rPr>
                <w:rFonts w:ascii="Times New Roman" w:hAnsi="Times New Roman" w:cs="Times New Roman"/>
                <w:sz w:val="24"/>
                <w:szCs w:val="24"/>
              </w:rPr>
              <w:t>Уровни</w:t>
            </w:r>
          </w:p>
        </w:tc>
      </w:tr>
      <w:tr w:rsidR="004C7FEE" w:rsidTr="008B72B5">
        <w:tc>
          <w:tcPr>
            <w:tcW w:w="3085" w:type="dxa"/>
            <w:vMerge/>
          </w:tcPr>
          <w:p w:rsidR="004C7FEE" w:rsidRPr="00930427" w:rsidRDefault="004C7FEE" w:rsidP="00FD1FFE"/>
        </w:tc>
        <w:tc>
          <w:tcPr>
            <w:tcW w:w="2552" w:type="dxa"/>
            <w:vMerge/>
          </w:tcPr>
          <w:p w:rsidR="004C7FEE" w:rsidRPr="00930427" w:rsidRDefault="004C7FEE" w:rsidP="00FD1FFE"/>
        </w:tc>
        <w:tc>
          <w:tcPr>
            <w:tcW w:w="946" w:type="dxa"/>
          </w:tcPr>
          <w:p w:rsidR="004C7FEE" w:rsidRPr="00930427" w:rsidRDefault="004C7FEE" w:rsidP="00FD1FFE">
            <w:r w:rsidRPr="00930427">
              <w:t>%</w:t>
            </w:r>
          </w:p>
        </w:tc>
        <w:tc>
          <w:tcPr>
            <w:tcW w:w="1229" w:type="dxa"/>
          </w:tcPr>
          <w:p w:rsidR="004C7FEE" w:rsidRPr="00930427" w:rsidRDefault="004C7FEE" w:rsidP="00FD1FFE">
            <w:r w:rsidRPr="00930427">
              <w:t>В</w:t>
            </w:r>
          </w:p>
        </w:tc>
        <w:tc>
          <w:tcPr>
            <w:tcW w:w="1230" w:type="dxa"/>
          </w:tcPr>
          <w:p w:rsidR="004C7FEE" w:rsidRPr="00930427" w:rsidRDefault="004C7FEE" w:rsidP="00FD1FFE">
            <w:r w:rsidRPr="00930427">
              <w:t>С</w:t>
            </w:r>
          </w:p>
        </w:tc>
        <w:tc>
          <w:tcPr>
            <w:tcW w:w="1095" w:type="dxa"/>
          </w:tcPr>
          <w:p w:rsidR="004C7FEE" w:rsidRPr="00930427" w:rsidRDefault="004C7FEE" w:rsidP="00FD1FFE">
            <w:r w:rsidRPr="00930427">
              <w:t>Н</w:t>
            </w:r>
          </w:p>
        </w:tc>
      </w:tr>
      <w:tr w:rsidR="004C7FEE" w:rsidTr="008B72B5">
        <w:tc>
          <w:tcPr>
            <w:tcW w:w="3085" w:type="dxa"/>
            <w:vMerge w:val="restart"/>
          </w:tcPr>
          <w:p w:rsidR="004C7FEE" w:rsidRPr="002D0876" w:rsidRDefault="004C7FEE" w:rsidP="00FD1FFE">
            <w:r w:rsidRPr="002D0876">
              <w:t>Блок</w:t>
            </w:r>
          </w:p>
          <w:p w:rsidR="004C7FEE" w:rsidRPr="002D0876" w:rsidRDefault="004C7FEE" w:rsidP="00FD1FFE">
            <w:r w:rsidRPr="002D0876">
              <w:t>чувствительности</w:t>
            </w:r>
          </w:p>
          <w:p w:rsidR="004C7FEE" w:rsidRPr="002D0876" w:rsidRDefault="004C7FEE" w:rsidP="00FD1FFE"/>
        </w:tc>
        <w:tc>
          <w:tcPr>
            <w:tcW w:w="2552" w:type="dxa"/>
            <w:vMerge w:val="restart"/>
          </w:tcPr>
          <w:p w:rsidR="004C7FEE" w:rsidRPr="00930427" w:rsidRDefault="004C7FEE" w:rsidP="00FD1FFE">
            <w:r w:rsidRPr="00736E78">
              <w:t>Экспериментальная</w:t>
            </w:r>
          </w:p>
        </w:tc>
        <w:tc>
          <w:tcPr>
            <w:tcW w:w="946" w:type="dxa"/>
          </w:tcPr>
          <w:p w:rsidR="004C7FEE" w:rsidRPr="00930427" w:rsidRDefault="004C7FEE" w:rsidP="00FD1FFE">
            <w:r w:rsidRPr="00930427">
              <w:t>абс</w:t>
            </w:r>
          </w:p>
        </w:tc>
        <w:tc>
          <w:tcPr>
            <w:tcW w:w="1229" w:type="dxa"/>
          </w:tcPr>
          <w:p w:rsidR="004C7FEE" w:rsidRPr="00930427" w:rsidRDefault="004C7FEE" w:rsidP="00FD1FFE">
            <w:r w:rsidRPr="00930427">
              <w:t>22</w:t>
            </w:r>
          </w:p>
        </w:tc>
        <w:tc>
          <w:tcPr>
            <w:tcW w:w="1230" w:type="dxa"/>
          </w:tcPr>
          <w:p w:rsidR="004C7FEE" w:rsidRPr="00930427" w:rsidRDefault="004C7FEE" w:rsidP="00FD1FFE">
            <w:r w:rsidRPr="00930427">
              <w:t>8</w:t>
            </w:r>
          </w:p>
        </w:tc>
        <w:tc>
          <w:tcPr>
            <w:tcW w:w="1095" w:type="dxa"/>
          </w:tcPr>
          <w:p w:rsidR="004C7FEE" w:rsidRPr="00930427" w:rsidRDefault="004C7FEE" w:rsidP="00FD1FFE">
            <w:r w:rsidRPr="00930427">
              <w:t>5</w:t>
            </w:r>
          </w:p>
        </w:tc>
      </w:tr>
      <w:tr w:rsidR="004C7FEE" w:rsidTr="008B72B5">
        <w:tc>
          <w:tcPr>
            <w:tcW w:w="3085" w:type="dxa"/>
            <w:vMerge/>
          </w:tcPr>
          <w:p w:rsidR="004C7FEE" w:rsidRPr="00930427" w:rsidRDefault="004C7FEE" w:rsidP="00FD1FFE"/>
        </w:tc>
        <w:tc>
          <w:tcPr>
            <w:tcW w:w="2552" w:type="dxa"/>
            <w:vMerge/>
          </w:tcPr>
          <w:p w:rsidR="004C7FEE" w:rsidRPr="00930427" w:rsidRDefault="004C7FEE" w:rsidP="00FD1FFE"/>
        </w:tc>
        <w:tc>
          <w:tcPr>
            <w:tcW w:w="946" w:type="dxa"/>
          </w:tcPr>
          <w:p w:rsidR="004C7FEE" w:rsidRPr="00930427" w:rsidRDefault="004C7FEE" w:rsidP="00FD1FFE">
            <w:r w:rsidRPr="00930427">
              <w:t>%</w:t>
            </w:r>
          </w:p>
        </w:tc>
        <w:tc>
          <w:tcPr>
            <w:tcW w:w="1229" w:type="dxa"/>
          </w:tcPr>
          <w:p w:rsidR="004C7FEE" w:rsidRPr="00930427" w:rsidRDefault="004C7FEE" w:rsidP="00FD1FFE">
            <w:r w:rsidRPr="00930427">
              <w:t>62,8</w:t>
            </w:r>
          </w:p>
        </w:tc>
        <w:tc>
          <w:tcPr>
            <w:tcW w:w="1230" w:type="dxa"/>
          </w:tcPr>
          <w:p w:rsidR="004C7FEE" w:rsidRPr="00930427" w:rsidRDefault="004C7FEE" w:rsidP="00FD1FFE">
            <w:r w:rsidRPr="00930427">
              <w:t>22,9</w:t>
            </w:r>
          </w:p>
        </w:tc>
        <w:tc>
          <w:tcPr>
            <w:tcW w:w="1095" w:type="dxa"/>
          </w:tcPr>
          <w:p w:rsidR="004C7FEE" w:rsidRPr="00930427" w:rsidRDefault="004C7FEE" w:rsidP="00FD1FFE">
            <w:r w:rsidRPr="00930427">
              <w:t>14,3</w:t>
            </w:r>
          </w:p>
        </w:tc>
      </w:tr>
      <w:tr w:rsidR="004C7FEE" w:rsidTr="008B72B5">
        <w:tc>
          <w:tcPr>
            <w:tcW w:w="3085" w:type="dxa"/>
            <w:vMerge/>
          </w:tcPr>
          <w:p w:rsidR="004C7FEE" w:rsidRPr="00930427" w:rsidRDefault="004C7FEE" w:rsidP="00FD1FFE"/>
        </w:tc>
        <w:tc>
          <w:tcPr>
            <w:tcW w:w="2552" w:type="dxa"/>
            <w:vMerge w:val="restart"/>
          </w:tcPr>
          <w:p w:rsidR="004C7FEE" w:rsidRPr="00930427" w:rsidRDefault="004C7FEE" w:rsidP="00FD1FFE">
            <w:r w:rsidRPr="00736E78">
              <w:t>Контрольная</w:t>
            </w:r>
          </w:p>
        </w:tc>
        <w:tc>
          <w:tcPr>
            <w:tcW w:w="946" w:type="dxa"/>
          </w:tcPr>
          <w:p w:rsidR="004C7FEE" w:rsidRPr="00930427" w:rsidRDefault="004C7FEE" w:rsidP="00FD1FFE">
            <w:r w:rsidRPr="00930427">
              <w:t>абс</w:t>
            </w:r>
          </w:p>
        </w:tc>
        <w:tc>
          <w:tcPr>
            <w:tcW w:w="1229" w:type="dxa"/>
          </w:tcPr>
          <w:p w:rsidR="004C7FEE" w:rsidRPr="00930427" w:rsidRDefault="004C7FEE" w:rsidP="00FD1FFE">
            <w:r w:rsidRPr="00930427">
              <w:t>16</w:t>
            </w:r>
          </w:p>
        </w:tc>
        <w:tc>
          <w:tcPr>
            <w:tcW w:w="1230" w:type="dxa"/>
          </w:tcPr>
          <w:p w:rsidR="004C7FEE" w:rsidRPr="00930427" w:rsidRDefault="004C7FEE" w:rsidP="00FD1FFE">
            <w:r w:rsidRPr="00930427">
              <w:t>6</w:t>
            </w:r>
          </w:p>
        </w:tc>
        <w:tc>
          <w:tcPr>
            <w:tcW w:w="1095" w:type="dxa"/>
          </w:tcPr>
          <w:p w:rsidR="004C7FEE" w:rsidRPr="00930427" w:rsidRDefault="004C7FEE" w:rsidP="00FD1FFE">
            <w:r w:rsidRPr="00930427">
              <w:t>13</w:t>
            </w:r>
          </w:p>
        </w:tc>
      </w:tr>
      <w:tr w:rsidR="004C7FEE" w:rsidTr="008B72B5">
        <w:tc>
          <w:tcPr>
            <w:tcW w:w="3085" w:type="dxa"/>
            <w:vMerge/>
          </w:tcPr>
          <w:p w:rsidR="004C7FEE" w:rsidRPr="00930427" w:rsidRDefault="004C7FEE" w:rsidP="00FD1FFE"/>
        </w:tc>
        <w:tc>
          <w:tcPr>
            <w:tcW w:w="2552" w:type="dxa"/>
            <w:vMerge/>
          </w:tcPr>
          <w:p w:rsidR="004C7FEE" w:rsidRPr="00930427" w:rsidRDefault="004C7FEE" w:rsidP="00FD1FFE"/>
        </w:tc>
        <w:tc>
          <w:tcPr>
            <w:tcW w:w="946" w:type="dxa"/>
          </w:tcPr>
          <w:p w:rsidR="004C7FEE" w:rsidRPr="00930427" w:rsidRDefault="004C7FEE" w:rsidP="00FD1FFE">
            <w:r w:rsidRPr="00930427">
              <w:t>%</w:t>
            </w:r>
          </w:p>
        </w:tc>
        <w:tc>
          <w:tcPr>
            <w:tcW w:w="1229" w:type="dxa"/>
          </w:tcPr>
          <w:p w:rsidR="004C7FEE" w:rsidRPr="00930427" w:rsidRDefault="004C7FEE" w:rsidP="00FD1FFE">
            <w:r w:rsidRPr="00930427">
              <w:t>45,7</w:t>
            </w:r>
          </w:p>
        </w:tc>
        <w:tc>
          <w:tcPr>
            <w:tcW w:w="1230" w:type="dxa"/>
          </w:tcPr>
          <w:p w:rsidR="004C7FEE" w:rsidRPr="00930427" w:rsidRDefault="004C7FEE" w:rsidP="00FD1FFE">
            <w:r w:rsidRPr="00930427">
              <w:t>17,2</w:t>
            </w:r>
          </w:p>
        </w:tc>
        <w:tc>
          <w:tcPr>
            <w:tcW w:w="1095" w:type="dxa"/>
          </w:tcPr>
          <w:p w:rsidR="004C7FEE" w:rsidRPr="00930427" w:rsidRDefault="004C7FEE" w:rsidP="00FD1FFE">
            <w:r w:rsidRPr="00930427">
              <w:t>37,1</w:t>
            </w:r>
          </w:p>
        </w:tc>
      </w:tr>
      <w:tr w:rsidR="004C7FEE" w:rsidTr="008B72B5">
        <w:tc>
          <w:tcPr>
            <w:tcW w:w="3085" w:type="dxa"/>
            <w:vMerge w:val="restart"/>
          </w:tcPr>
          <w:p w:rsidR="004C7FEE" w:rsidRPr="002D0876" w:rsidRDefault="004C7FEE" w:rsidP="00FD1FFE"/>
          <w:p w:rsidR="004C7FEE" w:rsidRPr="002D0876" w:rsidRDefault="004C7FEE" w:rsidP="00FD1FFE">
            <w:r w:rsidRPr="002D0876">
              <w:t>Блок</w:t>
            </w:r>
          </w:p>
          <w:p w:rsidR="004C7FEE" w:rsidRPr="002D0876" w:rsidRDefault="004C7FEE" w:rsidP="00FD1FFE">
            <w:r w:rsidRPr="002D0876">
              <w:t>эмоционального принятия</w:t>
            </w:r>
          </w:p>
        </w:tc>
        <w:tc>
          <w:tcPr>
            <w:tcW w:w="2552" w:type="dxa"/>
            <w:vMerge w:val="restart"/>
          </w:tcPr>
          <w:p w:rsidR="004C7FEE" w:rsidRPr="00930427" w:rsidRDefault="004C7FEE" w:rsidP="00FD1FFE">
            <w:r w:rsidRPr="00736E78">
              <w:t>Экспериментальная</w:t>
            </w:r>
          </w:p>
        </w:tc>
        <w:tc>
          <w:tcPr>
            <w:tcW w:w="946" w:type="dxa"/>
          </w:tcPr>
          <w:p w:rsidR="004C7FEE" w:rsidRPr="00930427" w:rsidRDefault="004C7FEE" w:rsidP="00FD1FFE">
            <w:r w:rsidRPr="00930427">
              <w:t>абс</w:t>
            </w:r>
          </w:p>
        </w:tc>
        <w:tc>
          <w:tcPr>
            <w:tcW w:w="1229" w:type="dxa"/>
          </w:tcPr>
          <w:p w:rsidR="004C7FEE" w:rsidRPr="00930427" w:rsidRDefault="004C7FEE" w:rsidP="00FD1FFE">
            <w:r w:rsidRPr="00930427">
              <w:t>24</w:t>
            </w:r>
          </w:p>
        </w:tc>
        <w:tc>
          <w:tcPr>
            <w:tcW w:w="1230" w:type="dxa"/>
          </w:tcPr>
          <w:p w:rsidR="004C7FEE" w:rsidRPr="00930427" w:rsidRDefault="004C7FEE" w:rsidP="00FD1FFE">
            <w:r w:rsidRPr="00930427">
              <w:t>9</w:t>
            </w:r>
          </w:p>
        </w:tc>
        <w:tc>
          <w:tcPr>
            <w:tcW w:w="1095" w:type="dxa"/>
          </w:tcPr>
          <w:p w:rsidR="004C7FEE" w:rsidRPr="00930427" w:rsidRDefault="004C7FEE" w:rsidP="00FD1FFE">
            <w:r w:rsidRPr="00930427">
              <w:t>2</w:t>
            </w:r>
          </w:p>
        </w:tc>
      </w:tr>
      <w:tr w:rsidR="004C7FEE" w:rsidTr="008B72B5">
        <w:tc>
          <w:tcPr>
            <w:tcW w:w="3085" w:type="dxa"/>
            <w:vMerge/>
          </w:tcPr>
          <w:p w:rsidR="004C7FEE" w:rsidRPr="00930427" w:rsidRDefault="004C7FEE" w:rsidP="00FD1FFE"/>
        </w:tc>
        <w:tc>
          <w:tcPr>
            <w:tcW w:w="2552" w:type="dxa"/>
            <w:vMerge/>
          </w:tcPr>
          <w:p w:rsidR="004C7FEE" w:rsidRPr="00930427" w:rsidRDefault="004C7FEE" w:rsidP="00FD1FFE"/>
        </w:tc>
        <w:tc>
          <w:tcPr>
            <w:tcW w:w="946" w:type="dxa"/>
          </w:tcPr>
          <w:p w:rsidR="004C7FEE" w:rsidRPr="00930427" w:rsidRDefault="004C7FEE" w:rsidP="00FD1FFE">
            <w:r w:rsidRPr="00930427">
              <w:t>%</w:t>
            </w:r>
          </w:p>
        </w:tc>
        <w:tc>
          <w:tcPr>
            <w:tcW w:w="1229" w:type="dxa"/>
          </w:tcPr>
          <w:p w:rsidR="004C7FEE" w:rsidRPr="00930427" w:rsidRDefault="004C7FEE" w:rsidP="00FD1FFE">
            <w:r w:rsidRPr="00930427">
              <w:t>68,6</w:t>
            </w:r>
          </w:p>
        </w:tc>
        <w:tc>
          <w:tcPr>
            <w:tcW w:w="1230" w:type="dxa"/>
          </w:tcPr>
          <w:p w:rsidR="004C7FEE" w:rsidRPr="00C30C41" w:rsidRDefault="004C7FEE" w:rsidP="00FD1FFE">
            <w:r w:rsidRPr="00C30C41">
              <w:t>25,7</w:t>
            </w:r>
          </w:p>
        </w:tc>
        <w:tc>
          <w:tcPr>
            <w:tcW w:w="1095" w:type="dxa"/>
          </w:tcPr>
          <w:p w:rsidR="004C7FEE" w:rsidRDefault="004C7FEE" w:rsidP="00FD1FFE">
            <w:r w:rsidRPr="00C30C41">
              <w:t>5,7</w:t>
            </w:r>
          </w:p>
        </w:tc>
      </w:tr>
      <w:tr w:rsidR="004C7FEE" w:rsidTr="008B72B5">
        <w:tc>
          <w:tcPr>
            <w:tcW w:w="3085" w:type="dxa"/>
            <w:vMerge/>
          </w:tcPr>
          <w:p w:rsidR="004C7FEE" w:rsidRPr="00930427" w:rsidRDefault="004C7FEE" w:rsidP="00FD1FFE"/>
        </w:tc>
        <w:tc>
          <w:tcPr>
            <w:tcW w:w="2552" w:type="dxa"/>
            <w:vMerge w:val="restart"/>
          </w:tcPr>
          <w:p w:rsidR="004C7FEE" w:rsidRPr="00930427" w:rsidRDefault="004C7FEE" w:rsidP="00FD1FFE">
            <w:r w:rsidRPr="00736E78">
              <w:t>Контрольная</w:t>
            </w:r>
          </w:p>
        </w:tc>
        <w:tc>
          <w:tcPr>
            <w:tcW w:w="946" w:type="dxa"/>
          </w:tcPr>
          <w:p w:rsidR="004C7FEE" w:rsidRPr="00930427" w:rsidRDefault="004C7FEE" w:rsidP="00FD1FFE">
            <w:r w:rsidRPr="00930427">
              <w:t>абс</w:t>
            </w:r>
          </w:p>
        </w:tc>
        <w:tc>
          <w:tcPr>
            <w:tcW w:w="1229" w:type="dxa"/>
          </w:tcPr>
          <w:p w:rsidR="004C7FEE" w:rsidRPr="00930427" w:rsidRDefault="004C7FEE" w:rsidP="00FD1FFE">
            <w:r w:rsidRPr="00930427">
              <w:t>18</w:t>
            </w:r>
          </w:p>
        </w:tc>
        <w:tc>
          <w:tcPr>
            <w:tcW w:w="1230" w:type="dxa"/>
          </w:tcPr>
          <w:p w:rsidR="004C7FEE" w:rsidRPr="00930427" w:rsidRDefault="004C7FEE" w:rsidP="00FD1FFE">
            <w:r w:rsidRPr="00930427">
              <w:t>7</w:t>
            </w:r>
          </w:p>
        </w:tc>
        <w:tc>
          <w:tcPr>
            <w:tcW w:w="1095" w:type="dxa"/>
          </w:tcPr>
          <w:p w:rsidR="004C7FEE" w:rsidRPr="00930427" w:rsidRDefault="004C7FEE" w:rsidP="00FD1FFE">
            <w:r w:rsidRPr="00930427">
              <w:t>10</w:t>
            </w:r>
          </w:p>
        </w:tc>
      </w:tr>
      <w:tr w:rsidR="004C7FEE" w:rsidTr="008B72B5">
        <w:tc>
          <w:tcPr>
            <w:tcW w:w="3085" w:type="dxa"/>
            <w:vMerge/>
          </w:tcPr>
          <w:p w:rsidR="004C7FEE" w:rsidRPr="00930427" w:rsidRDefault="004C7FEE" w:rsidP="00FD1FFE"/>
        </w:tc>
        <w:tc>
          <w:tcPr>
            <w:tcW w:w="2552" w:type="dxa"/>
            <w:vMerge/>
          </w:tcPr>
          <w:p w:rsidR="004C7FEE" w:rsidRPr="00930427" w:rsidRDefault="004C7FEE" w:rsidP="00FD1FFE"/>
        </w:tc>
        <w:tc>
          <w:tcPr>
            <w:tcW w:w="946" w:type="dxa"/>
          </w:tcPr>
          <w:p w:rsidR="004C7FEE" w:rsidRPr="00930427" w:rsidRDefault="004C7FEE" w:rsidP="00FD1FFE">
            <w:r w:rsidRPr="00930427">
              <w:t>%</w:t>
            </w:r>
          </w:p>
        </w:tc>
        <w:tc>
          <w:tcPr>
            <w:tcW w:w="1229" w:type="dxa"/>
          </w:tcPr>
          <w:p w:rsidR="004C7FEE" w:rsidRPr="00930427" w:rsidRDefault="004C7FEE" w:rsidP="00FD1FFE">
            <w:r w:rsidRPr="00930427">
              <w:t>51,4</w:t>
            </w:r>
          </w:p>
        </w:tc>
        <w:tc>
          <w:tcPr>
            <w:tcW w:w="1230" w:type="dxa"/>
          </w:tcPr>
          <w:p w:rsidR="004C7FEE" w:rsidRPr="00930427" w:rsidRDefault="004C7FEE" w:rsidP="00FD1FFE">
            <w:r w:rsidRPr="00930427">
              <w:t>20,0</w:t>
            </w:r>
          </w:p>
        </w:tc>
        <w:tc>
          <w:tcPr>
            <w:tcW w:w="1095" w:type="dxa"/>
          </w:tcPr>
          <w:p w:rsidR="004C7FEE" w:rsidRPr="00930427" w:rsidRDefault="004C7FEE" w:rsidP="00FD1FFE">
            <w:r w:rsidRPr="00930427">
              <w:t>28,6</w:t>
            </w:r>
          </w:p>
        </w:tc>
      </w:tr>
      <w:tr w:rsidR="004C7FEE" w:rsidTr="008B72B5">
        <w:tc>
          <w:tcPr>
            <w:tcW w:w="3085" w:type="dxa"/>
            <w:vMerge w:val="restart"/>
          </w:tcPr>
          <w:p w:rsidR="004C7FEE" w:rsidRDefault="004C7FEE" w:rsidP="004C7FEE">
            <w:r>
              <w:t>Блок</w:t>
            </w:r>
          </w:p>
          <w:p w:rsidR="004C7FEE" w:rsidRPr="002D0876" w:rsidRDefault="004C7FEE" w:rsidP="004C7FEE">
            <w:r>
              <w:t>поведенческих проявлений эмоционального взаимодействия</w:t>
            </w:r>
          </w:p>
        </w:tc>
        <w:tc>
          <w:tcPr>
            <w:tcW w:w="2552" w:type="dxa"/>
            <w:vMerge w:val="restart"/>
          </w:tcPr>
          <w:p w:rsidR="004C7FEE" w:rsidRPr="00930427" w:rsidRDefault="004C7FEE" w:rsidP="00FD1FFE">
            <w:r w:rsidRPr="00736E78">
              <w:t>Экспериментальная</w:t>
            </w:r>
          </w:p>
        </w:tc>
        <w:tc>
          <w:tcPr>
            <w:tcW w:w="946" w:type="dxa"/>
          </w:tcPr>
          <w:p w:rsidR="004C7FEE" w:rsidRPr="00930427" w:rsidRDefault="004C7FEE" w:rsidP="00FD1FFE">
            <w:r w:rsidRPr="00930427">
              <w:t>абс</w:t>
            </w:r>
          </w:p>
        </w:tc>
        <w:tc>
          <w:tcPr>
            <w:tcW w:w="1229" w:type="dxa"/>
          </w:tcPr>
          <w:p w:rsidR="004C7FEE" w:rsidRPr="00930427" w:rsidRDefault="004C7FEE" w:rsidP="00FD1FFE">
            <w:r w:rsidRPr="00930427">
              <w:t>17</w:t>
            </w:r>
          </w:p>
        </w:tc>
        <w:tc>
          <w:tcPr>
            <w:tcW w:w="1230" w:type="dxa"/>
          </w:tcPr>
          <w:p w:rsidR="004C7FEE" w:rsidRPr="00930427" w:rsidRDefault="004C7FEE" w:rsidP="00FD1FFE">
            <w:r>
              <w:t>15</w:t>
            </w:r>
          </w:p>
        </w:tc>
        <w:tc>
          <w:tcPr>
            <w:tcW w:w="1095" w:type="dxa"/>
          </w:tcPr>
          <w:p w:rsidR="004C7FEE" w:rsidRPr="00930427" w:rsidRDefault="004C7FEE" w:rsidP="00FD1FFE">
            <w:r>
              <w:t>3</w:t>
            </w:r>
          </w:p>
        </w:tc>
      </w:tr>
      <w:tr w:rsidR="004C7FEE" w:rsidTr="008B72B5">
        <w:tc>
          <w:tcPr>
            <w:tcW w:w="3085" w:type="dxa"/>
            <w:vMerge/>
          </w:tcPr>
          <w:p w:rsidR="004C7FEE" w:rsidRPr="00930427" w:rsidRDefault="004C7FEE" w:rsidP="00FD1FFE"/>
        </w:tc>
        <w:tc>
          <w:tcPr>
            <w:tcW w:w="2552" w:type="dxa"/>
            <w:vMerge/>
          </w:tcPr>
          <w:p w:rsidR="004C7FEE" w:rsidRPr="00930427" w:rsidRDefault="004C7FEE" w:rsidP="00FD1FFE"/>
        </w:tc>
        <w:tc>
          <w:tcPr>
            <w:tcW w:w="946" w:type="dxa"/>
          </w:tcPr>
          <w:p w:rsidR="004C7FEE" w:rsidRPr="00930427" w:rsidRDefault="004C7FEE" w:rsidP="00FD1FFE">
            <w:r w:rsidRPr="00930427">
              <w:t>%</w:t>
            </w:r>
          </w:p>
        </w:tc>
        <w:tc>
          <w:tcPr>
            <w:tcW w:w="1229" w:type="dxa"/>
          </w:tcPr>
          <w:p w:rsidR="004C7FEE" w:rsidRPr="00930427" w:rsidRDefault="004C7FEE" w:rsidP="00FD1FFE">
            <w:r w:rsidRPr="00930427">
              <w:t>48,6</w:t>
            </w:r>
          </w:p>
        </w:tc>
        <w:tc>
          <w:tcPr>
            <w:tcW w:w="1230" w:type="dxa"/>
          </w:tcPr>
          <w:p w:rsidR="004C7FEE" w:rsidRPr="00930427" w:rsidRDefault="004C7FEE" w:rsidP="00FD1FFE">
            <w:r w:rsidRPr="00930427">
              <w:t>42,9</w:t>
            </w:r>
          </w:p>
        </w:tc>
        <w:tc>
          <w:tcPr>
            <w:tcW w:w="1095" w:type="dxa"/>
          </w:tcPr>
          <w:p w:rsidR="004C7FEE" w:rsidRPr="00930427" w:rsidRDefault="004C7FEE" w:rsidP="00FD1FFE">
            <w:r w:rsidRPr="00930427">
              <w:t>8,6</w:t>
            </w:r>
          </w:p>
        </w:tc>
      </w:tr>
      <w:tr w:rsidR="004C7FEE" w:rsidTr="008B72B5">
        <w:tc>
          <w:tcPr>
            <w:tcW w:w="3085" w:type="dxa"/>
            <w:vMerge/>
          </w:tcPr>
          <w:p w:rsidR="004C7FEE" w:rsidRPr="008B1334" w:rsidRDefault="004C7FEE" w:rsidP="00FD1FFE"/>
        </w:tc>
        <w:tc>
          <w:tcPr>
            <w:tcW w:w="2552" w:type="dxa"/>
            <w:vMerge w:val="restart"/>
          </w:tcPr>
          <w:p w:rsidR="004C7FEE" w:rsidRPr="008B1334" w:rsidRDefault="004C7FEE" w:rsidP="00FD1FFE">
            <w:r w:rsidRPr="00736E78">
              <w:t>Контрольная</w:t>
            </w:r>
          </w:p>
        </w:tc>
        <w:tc>
          <w:tcPr>
            <w:tcW w:w="946" w:type="dxa"/>
          </w:tcPr>
          <w:p w:rsidR="004C7FEE" w:rsidRPr="008B1334" w:rsidRDefault="004C7FEE" w:rsidP="00FD1FFE">
            <w:r w:rsidRPr="008B1334">
              <w:t>абс</w:t>
            </w:r>
          </w:p>
        </w:tc>
        <w:tc>
          <w:tcPr>
            <w:tcW w:w="1229" w:type="dxa"/>
          </w:tcPr>
          <w:p w:rsidR="004C7FEE" w:rsidRPr="008B1334" w:rsidRDefault="004C7FEE" w:rsidP="00FD1FFE">
            <w:r w:rsidRPr="008B1334">
              <w:t>12</w:t>
            </w:r>
          </w:p>
        </w:tc>
        <w:tc>
          <w:tcPr>
            <w:tcW w:w="1230" w:type="dxa"/>
          </w:tcPr>
          <w:p w:rsidR="004C7FEE" w:rsidRPr="008B1334" w:rsidRDefault="004C7FEE" w:rsidP="00FD1FFE">
            <w:r w:rsidRPr="008B1334">
              <w:t>13</w:t>
            </w:r>
          </w:p>
        </w:tc>
        <w:tc>
          <w:tcPr>
            <w:tcW w:w="1095" w:type="dxa"/>
          </w:tcPr>
          <w:p w:rsidR="004C7FEE" w:rsidRPr="008B1334" w:rsidRDefault="004C7FEE" w:rsidP="00FD1FFE">
            <w:r w:rsidRPr="008B1334">
              <w:t>10</w:t>
            </w:r>
          </w:p>
        </w:tc>
      </w:tr>
      <w:tr w:rsidR="004C7FEE" w:rsidTr="008B72B5">
        <w:tc>
          <w:tcPr>
            <w:tcW w:w="3085" w:type="dxa"/>
            <w:vMerge/>
          </w:tcPr>
          <w:p w:rsidR="004C7FEE" w:rsidRPr="008B1334" w:rsidRDefault="004C7FEE" w:rsidP="00FD1FFE"/>
        </w:tc>
        <w:tc>
          <w:tcPr>
            <w:tcW w:w="2552" w:type="dxa"/>
            <w:vMerge/>
          </w:tcPr>
          <w:p w:rsidR="004C7FEE" w:rsidRPr="008B1334" w:rsidRDefault="004C7FEE" w:rsidP="00FD1FFE"/>
        </w:tc>
        <w:tc>
          <w:tcPr>
            <w:tcW w:w="946" w:type="dxa"/>
          </w:tcPr>
          <w:p w:rsidR="004C7FEE" w:rsidRPr="008B1334" w:rsidRDefault="004C7FEE" w:rsidP="00FD1FFE">
            <w:r w:rsidRPr="008B1334">
              <w:t>%</w:t>
            </w:r>
          </w:p>
        </w:tc>
        <w:tc>
          <w:tcPr>
            <w:tcW w:w="1229" w:type="dxa"/>
          </w:tcPr>
          <w:p w:rsidR="004C7FEE" w:rsidRPr="008B1334" w:rsidRDefault="004C7FEE" w:rsidP="00FD1FFE">
            <w:r w:rsidRPr="008B1334">
              <w:t>34,3</w:t>
            </w:r>
          </w:p>
        </w:tc>
        <w:tc>
          <w:tcPr>
            <w:tcW w:w="1230" w:type="dxa"/>
          </w:tcPr>
          <w:p w:rsidR="004C7FEE" w:rsidRPr="008B1334" w:rsidRDefault="004C7FEE" w:rsidP="00FD1FFE">
            <w:r w:rsidRPr="008B1334">
              <w:t>37,1</w:t>
            </w:r>
          </w:p>
        </w:tc>
        <w:tc>
          <w:tcPr>
            <w:tcW w:w="1095" w:type="dxa"/>
          </w:tcPr>
          <w:p w:rsidR="004C7FEE" w:rsidRDefault="004C7FEE" w:rsidP="00FD1FFE">
            <w:r w:rsidRPr="008B1334">
              <w:t>28,6</w:t>
            </w:r>
          </w:p>
        </w:tc>
      </w:tr>
    </w:tbl>
    <w:p w:rsidR="009677BD" w:rsidRDefault="009677BD" w:rsidP="009677BD">
      <w:pPr>
        <w:pStyle w:val="Default"/>
        <w:tabs>
          <w:tab w:val="left" w:pos="851"/>
        </w:tabs>
        <w:spacing w:line="360" w:lineRule="auto"/>
        <w:ind w:left="1069"/>
        <w:rPr>
          <w:rFonts w:ascii="Times New Roman" w:hAnsi="Times New Roman" w:cs="Times New Roman"/>
          <w:i/>
          <w:sz w:val="28"/>
          <w:szCs w:val="28"/>
        </w:rPr>
      </w:pPr>
    </w:p>
    <w:p w:rsidR="008C7A04" w:rsidRPr="008C7A04" w:rsidRDefault="008C7A04" w:rsidP="00FE114E">
      <w:pPr>
        <w:pStyle w:val="Default"/>
        <w:numPr>
          <w:ilvl w:val="0"/>
          <w:numId w:val="30"/>
        </w:numPr>
        <w:tabs>
          <w:tab w:val="left" w:pos="851"/>
        </w:tabs>
        <w:spacing w:line="360" w:lineRule="auto"/>
        <w:rPr>
          <w:rFonts w:ascii="Times New Roman" w:hAnsi="Times New Roman" w:cs="Times New Roman"/>
          <w:i/>
          <w:sz w:val="28"/>
          <w:szCs w:val="28"/>
        </w:rPr>
      </w:pPr>
      <w:r w:rsidRPr="004C7FEE">
        <w:rPr>
          <w:rFonts w:ascii="Times New Roman" w:hAnsi="Times New Roman" w:cs="Times New Roman"/>
          <w:i/>
          <w:sz w:val="28"/>
          <w:szCs w:val="28"/>
        </w:rPr>
        <w:t>Исследование эмоционального развития детей</w:t>
      </w:r>
      <w:r w:rsidR="004C7FEE">
        <w:rPr>
          <w:rFonts w:ascii="Times New Roman" w:hAnsi="Times New Roman" w:cs="Times New Roman"/>
          <w:i/>
          <w:sz w:val="28"/>
          <w:szCs w:val="28"/>
        </w:rPr>
        <w:t xml:space="preserve"> </w:t>
      </w:r>
      <w:r w:rsidRPr="008C7A04">
        <w:rPr>
          <w:rFonts w:ascii="Times New Roman" w:hAnsi="Times New Roman" w:cs="Times New Roman"/>
          <w:i/>
          <w:sz w:val="28"/>
          <w:szCs w:val="28"/>
        </w:rPr>
        <w:t xml:space="preserve"> с нарушениями слуха</w:t>
      </w:r>
      <w:r w:rsidR="004C7FEE">
        <w:rPr>
          <w:rFonts w:ascii="Times New Roman" w:hAnsi="Times New Roman" w:cs="Times New Roman"/>
          <w:i/>
          <w:sz w:val="28"/>
          <w:szCs w:val="28"/>
        </w:rPr>
        <w:t>.</w:t>
      </w:r>
    </w:p>
    <w:p w:rsidR="008C7A04" w:rsidRPr="008C7A04" w:rsidRDefault="008C7A04" w:rsidP="004C7FEE">
      <w:pPr>
        <w:tabs>
          <w:tab w:val="left" w:pos="0"/>
        </w:tabs>
        <w:spacing w:line="360" w:lineRule="auto"/>
        <w:ind w:firstLine="567"/>
        <w:jc w:val="both"/>
        <w:rPr>
          <w:rFonts w:eastAsia="Calibri"/>
          <w:sz w:val="28"/>
          <w:szCs w:val="28"/>
        </w:rPr>
      </w:pPr>
      <w:r w:rsidRPr="008C7A04">
        <w:rPr>
          <w:rFonts w:eastAsia="Calibri"/>
          <w:sz w:val="28"/>
          <w:szCs w:val="28"/>
        </w:rPr>
        <w:t xml:space="preserve">В  экспериментальной деятельности принимали участие: </w:t>
      </w:r>
      <w:r w:rsidR="004C7FEE">
        <w:rPr>
          <w:rFonts w:eastAsia="Calibri"/>
          <w:sz w:val="28"/>
          <w:szCs w:val="28"/>
        </w:rPr>
        <w:t>дети коррекционной группы с нарушением</w:t>
      </w:r>
      <w:r w:rsidRPr="008C7A04">
        <w:rPr>
          <w:rFonts w:eastAsia="Calibri"/>
          <w:sz w:val="28"/>
          <w:szCs w:val="28"/>
        </w:rPr>
        <w:t xml:space="preserve"> слуха – 6 человек (5 девочек и 1 мальчик).</w:t>
      </w:r>
    </w:p>
    <w:p w:rsidR="008C7A04" w:rsidRDefault="008C7A04" w:rsidP="008C7A04">
      <w:pPr>
        <w:widowControl w:val="0"/>
        <w:tabs>
          <w:tab w:val="left" w:pos="0"/>
        </w:tabs>
        <w:autoSpaceDE w:val="0"/>
        <w:autoSpaceDN w:val="0"/>
        <w:adjustRightInd w:val="0"/>
        <w:spacing w:line="360" w:lineRule="auto"/>
        <w:ind w:left="851"/>
        <w:jc w:val="both"/>
        <w:rPr>
          <w:sz w:val="28"/>
          <w:szCs w:val="28"/>
        </w:rPr>
      </w:pPr>
      <w:r w:rsidRPr="008C7A04">
        <w:rPr>
          <w:bCs/>
          <w:color w:val="000000"/>
          <w:sz w:val="28"/>
          <w:szCs w:val="28"/>
        </w:rPr>
        <w:t xml:space="preserve">Таблица 6. </w:t>
      </w:r>
      <w:r w:rsidR="0019025E" w:rsidRPr="0019025E">
        <w:rPr>
          <w:bCs/>
          <w:color w:val="000000"/>
          <w:sz w:val="28"/>
          <w:szCs w:val="28"/>
        </w:rPr>
        <w:t>5.</w:t>
      </w:r>
      <w:r w:rsidR="0019025E" w:rsidRPr="0019025E">
        <w:rPr>
          <w:bCs/>
          <w:color w:val="000000"/>
          <w:sz w:val="28"/>
          <w:szCs w:val="28"/>
        </w:rPr>
        <w:tab/>
        <w:t xml:space="preserve">Исследование эмоционального развития детей  </w:t>
      </w:r>
      <w:r w:rsidRPr="008C7A04">
        <w:rPr>
          <w:rFonts w:eastAsia="Calibri"/>
          <w:bCs/>
          <w:sz w:val="28"/>
          <w:szCs w:val="28"/>
        </w:rPr>
        <w:t xml:space="preserve">/модифицированная </w:t>
      </w:r>
      <w:r w:rsidRPr="008C7A04">
        <w:rPr>
          <w:sz w:val="28"/>
          <w:szCs w:val="28"/>
        </w:rPr>
        <w:t xml:space="preserve">методика Н.С. Ежковой/ </w:t>
      </w:r>
    </w:p>
    <w:tbl>
      <w:tblPr>
        <w:tblW w:w="97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77"/>
        <w:gridCol w:w="851"/>
        <w:gridCol w:w="1701"/>
        <w:gridCol w:w="1559"/>
        <w:gridCol w:w="1559"/>
      </w:tblGrid>
      <w:tr w:rsidR="004C7FEE" w:rsidRPr="00693A73" w:rsidTr="008B72B5">
        <w:tc>
          <w:tcPr>
            <w:tcW w:w="4077" w:type="dxa"/>
            <w:vMerge w:val="restart"/>
          </w:tcPr>
          <w:p w:rsidR="004C7FEE" w:rsidRPr="00693A73" w:rsidRDefault="004C7FEE" w:rsidP="00FD1FFE">
            <w:pPr>
              <w:autoSpaceDE w:val="0"/>
              <w:autoSpaceDN w:val="0"/>
              <w:adjustRightInd w:val="0"/>
              <w:jc w:val="both"/>
              <w:rPr>
                <w:rFonts w:eastAsia="Calibri"/>
                <w:color w:val="000000"/>
                <w:sz w:val="28"/>
                <w:szCs w:val="28"/>
              </w:rPr>
            </w:pPr>
            <w:r w:rsidRPr="00693A73">
              <w:rPr>
                <w:color w:val="000000"/>
              </w:rPr>
              <w:t>Параметры обследования</w:t>
            </w:r>
          </w:p>
        </w:tc>
        <w:tc>
          <w:tcPr>
            <w:tcW w:w="851" w:type="dxa"/>
          </w:tcPr>
          <w:p w:rsidR="004C7FEE" w:rsidRPr="00EA3C74" w:rsidRDefault="004C7FEE" w:rsidP="00FD1FFE">
            <w:r w:rsidRPr="00EA3C74">
              <w:t>абс.</w:t>
            </w:r>
          </w:p>
        </w:tc>
        <w:tc>
          <w:tcPr>
            <w:tcW w:w="4819" w:type="dxa"/>
            <w:gridSpan w:val="3"/>
          </w:tcPr>
          <w:p w:rsidR="004C7FEE" w:rsidRPr="00693A73" w:rsidRDefault="004C7FEE" w:rsidP="004C7FEE">
            <w:pPr>
              <w:autoSpaceDE w:val="0"/>
              <w:autoSpaceDN w:val="0"/>
              <w:adjustRightInd w:val="0"/>
              <w:jc w:val="center"/>
              <w:rPr>
                <w:rFonts w:eastAsia="Calibri"/>
                <w:color w:val="000000"/>
              </w:rPr>
            </w:pPr>
            <w:r>
              <w:rPr>
                <w:rFonts w:eastAsia="Calibri"/>
                <w:color w:val="000000"/>
              </w:rPr>
              <w:t>Уровни</w:t>
            </w:r>
          </w:p>
        </w:tc>
      </w:tr>
      <w:tr w:rsidR="004C7FEE" w:rsidRPr="00693A73" w:rsidTr="008B72B5">
        <w:tc>
          <w:tcPr>
            <w:tcW w:w="4077" w:type="dxa"/>
            <w:vMerge/>
          </w:tcPr>
          <w:p w:rsidR="004C7FEE" w:rsidRPr="00693A73" w:rsidRDefault="004C7FEE" w:rsidP="00FD1FFE">
            <w:pPr>
              <w:widowControl w:val="0"/>
              <w:autoSpaceDE w:val="0"/>
              <w:autoSpaceDN w:val="0"/>
              <w:adjustRightInd w:val="0"/>
              <w:contextualSpacing/>
              <w:rPr>
                <w:bCs/>
              </w:rPr>
            </w:pPr>
          </w:p>
        </w:tc>
        <w:tc>
          <w:tcPr>
            <w:tcW w:w="851" w:type="dxa"/>
          </w:tcPr>
          <w:p w:rsidR="004C7FEE" w:rsidRDefault="004C7FEE" w:rsidP="00FD1FFE">
            <w:r w:rsidRPr="00EA3C74">
              <w:t>%</w:t>
            </w:r>
          </w:p>
        </w:tc>
        <w:tc>
          <w:tcPr>
            <w:tcW w:w="1701" w:type="dxa"/>
          </w:tcPr>
          <w:p w:rsidR="004C7FEE" w:rsidRPr="00693A73" w:rsidRDefault="004C7FEE" w:rsidP="00FD1FFE">
            <w:pPr>
              <w:widowControl w:val="0"/>
              <w:autoSpaceDE w:val="0"/>
              <w:autoSpaceDN w:val="0"/>
              <w:adjustRightInd w:val="0"/>
              <w:jc w:val="both"/>
            </w:pPr>
            <w:r w:rsidRPr="00693A73">
              <w:t>В</w:t>
            </w:r>
          </w:p>
        </w:tc>
        <w:tc>
          <w:tcPr>
            <w:tcW w:w="1559" w:type="dxa"/>
          </w:tcPr>
          <w:p w:rsidR="004C7FEE" w:rsidRPr="00693A73" w:rsidRDefault="004C7FEE" w:rsidP="00FD1FFE">
            <w:pPr>
              <w:widowControl w:val="0"/>
              <w:autoSpaceDE w:val="0"/>
              <w:autoSpaceDN w:val="0"/>
              <w:adjustRightInd w:val="0"/>
              <w:jc w:val="both"/>
            </w:pPr>
            <w:r w:rsidRPr="00693A73">
              <w:t>С</w:t>
            </w:r>
          </w:p>
        </w:tc>
        <w:tc>
          <w:tcPr>
            <w:tcW w:w="1559" w:type="dxa"/>
          </w:tcPr>
          <w:p w:rsidR="004C7FEE" w:rsidRPr="00693A73" w:rsidRDefault="004C7FEE" w:rsidP="00FD1FFE">
            <w:pPr>
              <w:widowControl w:val="0"/>
              <w:autoSpaceDE w:val="0"/>
              <w:autoSpaceDN w:val="0"/>
              <w:adjustRightInd w:val="0"/>
              <w:jc w:val="both"/>
            </w:pPr>
            <w:r w:rsidRPr="00693A73">
              <w:t>Н</w:t>
            </w:r>
          </w:p>
        </w:tc>
      </w:tr>
      <w:tr w:rsidR="004C7FEE" w:rsidRPr="00693A73" w:rsidTr="008B72B5">
        <w:tc>
          <w:tcPr>
            <w:tcW w:w="4077" w:type="dxa"/>
            <w:vMerge w:val="restart"/>
          </w:tcPr>
          <w:p w:rsidR="00693A73" w:rsidRPr="00693A73" w:rsidRDefault="00693A73" w:rsidP="00FD1FFE">
            <w:pPr>
              <w:widowControl w:val="0"/>
              <w:autoSpaceDE w:val="0"/>
              <w:autoSpaceDN w:val="0"/>
              <w:adjustRightInd w:val="0"/>
              <w:contextualSpacing/>
            </w:pPr>
            <w:r w:rsidRPr="00693A73">
              <w:rPr>
                <w:bCs/>
              </w:rPr>
              <w:t>Идентификация эмоциональных состояний</w:t>
            </w:r>
          </w:p>
        </w:tc>
        <w:tc>
          <w:tcPr>
            <w:tcW w:w="851" w:type="dxa"/>
          </w:tcPr>
          <w:p w:rsidR="00693A73" w:rsidRPr="00693A73" w:rsidRDefault="00693A73" w:rsidP="00FD1FFE">
            <w:pPr>
              <w:autoSpaceDE w:val="0"/>
              <w:autoSpaceDN w:val="0"/>
              <w:adjustRightInd w:val="0"/>
              <w:jc w:val="both"/>
              <w:rPr>
                <w:rFonts w:eastAsia="Calibri"/>
                <w:color w:val="000000"/>
              </w:rPr>
            </w:pPr>
            <w:r w:rsidRPr="00693A73">
              <w:rPr>
                <w:color w:val="000000"/>
              </w:rPr>
              <w:t>абс.</w:t>
            </w:r>
          </w:p>
        </w:tc>
        <w:tc>
          <w:tcPr>
            <w:tcW w:w="1701" w:type="dxa"/>
          </w:tcPr>
          <w:p w:rsidR="00693A73" w:rsidRPr="00693A73" w:rsidRDefault="00693A73" w:rsidP="00FD1FFE">
            <w:pPr>
              <w:autoSpaceDE w:val="0"/>
              <w:autoSpaceDN w:val="0"/>
              <w:adjustRightInd w:val="0"/>
              <w:jc w:val="both"/>
              <w:rPr>
                <w:rFonts w:eastAsia="Calibri"/>
                <w:color w:val="000000"/>
              </w:rPr>
            </w:pPr>
            <w:r w:rsidRPr="00693A73">
              <w:rPr>
                <w:rFonts w:eastAsia="Calibri"/>
                <w:color w:val="000000"/>
              </w:rPr>
              <w:t>1</w:t>
            </w:r>
          </w:p>
        </w:tc>
        <w:tc>
          <w:tcPr>
            <w:tcW w:w="1559" w:type="dxa"/>
          </w:tcPr>
          <w:p w:rsidR="00693A73" w:rsidRPr="00693A73" w:rsidRDefault="00693A73" w:rsidP="00FD1FFE">
            <w:pPr>
              <w:autoSpaceDE w:val="0"/>
              <w:autoSpaceDN w:val="0"/>
              <w:adjustRightInd w:val="0"/>
              <w:jc w:val="both"/>
              <w:rPr>
                <w:rFonts w:eastAsia="Calibri"/>
                <w:color w:val="000000"/>
              </w:rPr>
            </w:pPr>
            <w:r w:rsidRPr="00693A73">
              <w:rPr>
                <w:rFonts w:eastAsia="Calibri"/>
                <w:color w:val="000000"/>
              </w:rPr>
              <w:t>2</w:t>
            </w:r>
          </w:p>
        </w:tc>
        <w:tc>
          <w:tcPr>
            <w:tcW w:w="1559" w:type="dxa"/>
          </w:tcPr>
          <w:p w:rsidR="00693A73" w:rsidRPr="00693A73" w:rsidRDefault="00693A73" w:rsidP="00FD1FFE">
            <w:pPr>
              <w:autoSpaceDE w:val="0"/>
              <w:autoSpaceDN w:val="0"/>
              <w:adjustRightInd w:val="0"/>
              <w:jc w:val="both"/>
              <w:rPr>
                <w:rFonts w:eastAsia="Calibri"/>
                <w:color w:val="000000"/>
              </w:rPr>
            </w:pPr>
            <w:r w:rsidRPr="00693A73">
              <w:rPr>
                <w:rFonts w:eastAsia="Calibri"/>
                <w:color w:val="000000"/>
              </w:rPr>
              <w:t>4</w:t>
            </w:r>
          </w:p>
        </w:tc>
      </w:tr>
      <w:tr w:rsidR="004C7FEE" w:rsidRPr="00693A73" w:rsidTr="008B72B5">
        <w:tc>
          <w:tcPr>
            <w:tcW w:w="4077" w:type="dxa"/>
            <w:vMerge/>
          </w:tcPr>
          <w:p w:rsidR="00693A73" w:rsidRPr="00693A73" w:rsidRDefault="00693A73" w:rsidP="00FD1FFE">
            <w:pPr>
              <w:widowControl w:val="0"/>
              <w:autoSpaceDE w:val="0"/>
              <w:autoSpaceDN w:val="0"/>
              <w:adjustRightInd w:val="0"/>
              <w:contextualSpacing/>
            </w:pPr>
          </w:p>
        </w:tc>
        <w:tc>
          <w:tcPr>
            <w:tcW w:w="851" w:type="dxa"/>
          </w:tcPr>
          <w:p w:rsidR="00693A73" w:rsidRPr="00693A73" w:rsidRDefault="00693A73" w:rsidP="00FD1FFE">
            <w:pPr>
              <w:autoSpaceDE w:val="0"/>
              <w:autoSpaceDN w:val="0"/>
              <w:adjustRightInd w:val="0"/>
              <w:jc w:val="both"/>
              <w:rPr>
                <w:rFonts w:eastAsia="Calibri"/>
                <w:color w:val="000000"/>
              </w:rPr>
            </w:pPr>
            <w:r w:rsidRPr="00693A73">
              <w:rPr>
                <w:color w:val="000000"/>
              </w:rPr>
              <w:t>%</w:t>
            </w:r>
          </w:p>
        </w:tc>
        <w:tc>
          <w:tcPr>
            <w:tcW w:w="1701" w:type="dxa"/>
          </w:tcPr>
          <w:p w:rsidR="00693A73" w:rsidRPr="00693A73" w:rsidRDefault="00693A73" w:rsidP="00FD1FFE">
            <w:pPr>
              <w:autoSpaceDE w:val="0"/>
              <w:autoSpaceDN w:val="0"/>
              <w:adjustRightInd w:val="0"/>
              <w:jc w:val="both"/>
              <w:rPr>
                <w:rFonts w:eastAsia="Calibri"/>
                <w:color w:val="000000"/>
              </w:rPr>
            </w:pPr>
            <w:r w:rsidRPr="00693A73">
              <w:rPr>
                <w:rFonts w:eastAsia="Calibri"/>
                <w:color w:val="000000"/>
              </w:rPr>
              <w:t>16,7</w:t>
            </w:r>
          </w:p>
        </w:tc>
        <w:tc>
          <w:tcPr>
            <w:tcW w:w="1559" w:type="dxa"/>
          </w:tcPr>
          <w:p w:rsidR="00693A73" w:rsidRPr="00693A73" w:rsidRDefault="00693A73" w:rsidP="00FD1FFE">
            <w:pPr>
              <w:autoSpaceDE w:val="0"/>
              <w:autoSpaceDN w:val="0"/>
              <w:adjustRightInd w:val="0"/>
              <w:jc w:val="both"/>
              <w:rPr>
                <w:rFonts w:eastAsia="Calibri"/>
                <w:color w:val="000000"/>
              </w:rPr>
            </w:pPr>
            <w:r w:rsidRPr="00693A73">
              <w:rPr>
                <w:rFonts w:eastAsia="Calibri"/>
                <w:color w:val="000000"/>
              </w:rPr>
              <w:t>33,3</w:t>
            </w:r>
          </w:p>
        </w:tc>
        <w:tc>
          <w:tcPr>
            <w:tcW w:w="1559" w:type="dxa"/>
          </w:tcPr>
          <w:p w:rsidR="00693A73" w:rsidRPr="00693A73" w:rsidRDefault="00693A73" w:rsidP="00FD1FFE">
            <w:pPr>
              <w:autoSpaceDE w:val="0"/>
              <w:autoSpaceDN w:val="0"/>
              <w:adjustRightInd w:val="0"/>
              <w:jc w:val="both"/>
              <w:rPr>
                <w:rFonts w:eastAsia="Calibri"/>
                <w:color w:val="000000"/>
              </w:rPr>
            </w:pPr>
            <w:r w:rsidRPr="00693A73">
              <w:rPr>
                <w:rFonts w:eastAsia="Calibri"/>
                <w:color w:val="000000"/>
              </w:rPr>
              <w:t>66,7</w:t>
            </w:r>
          </w:p>
        </w:tc>
      </w:tr>
      <w:tr w:rsidR="004C7FEE" w:rsidRPr="00693A73" w:rsidTr="008B72B5">
        <w:tc>
          <w:tcPr>
            <w:tcW w:w="4077" w:type="dxa"/>
            <w:vMerge w:val="restart"/>
          </w:tcPr>
          <w:p w:rsidR="00693A73" w:rsidRPr="00693A73" w:rsidRDefault="00693A73" w:rsidP="00FD1FFE">
            <w:pPr>
              <w:widowControl w:val="0"/>
              <w:autoSpaceDE w:val="0"/>
              <w:autoSpaceDN w:val="0"/>
              <w:adjustRightInd w:val="0"/>
              <w:contextualSpacing/>
            </w:pPr>
            <w:r w:rsidRPr="00693A73">
              <w:rPr>
                <w:bCs/>
              </w:rPr>
              <w:t>Владение произвольной мимикой</w:t>
            </w:r>
          </w:p>
        </w:tc>
        <w:tc>
          <w:tcPr>
            <w:tcW w:w="851" w:type="dxa"/>
          </w:tcPr>
          <w:p w:rsidR="00693A73" w:rsidRPr="00693A73" w:rsidRDefault="00693A73" w:rsidP="00FD1FFE">
            <w:pPr>
              <w:autoSpaceDE w:val="0"/>
              <w:autoSpaceDN w:val="0"/>
              <w:adjustRightInd w:val="0"/>
              <w:jc w:val="both"/>
              <w:rPr>
                <w:rFonts w:eastAsia="Calibri"/>
                <w:color w:val="000000"/>
              </w:rPr>
            </w:pPr>
            <w:r w:rsidRPr="00693A73">
              <w:rPr>
                <w:color w:val="000000"/>
              </w:rPr>
              <w:t>абс.</w:t>
            </w:r>
          </w:p>
        </w:tc>
        <w:tc>
          <w:tcPr>
            <w:tcW w:w="1701" w:type="dxa"/>
          </w:tcPr>
          <w:p w:rsidR="00693A73" w:rsidRPr="00693A73" w:rsidRDefault="00693A73" w:rsidP="00FD1FFE">
            <w:pPr>
              <w:autoSpaceDE w:val="0"/>
              <w:autoSpaceDN w:val="0"/>
              <w:adjustRightInd w:val="0"/>
              <w:jc w:val="both"/>
              <w:rPr>
                <w:rFonts w:eastAsia="Calibri"/>
                <w:color w:val="000000"/>
              </w:rPr>
            </w:pPr>
            <w:r w:rsidRPr="00693A73">
              <w:rPr>
                <w:rFonts w:eastAsia="Calibri"/>
                <w:color w:val="000000"/>
              </w:rPr>
              <w:t>1</w:t>
            </w:r>
          </w:p>
        </w:tc>
        <w:tc>
          <w:tcPr>
            <w:tcW w:w="1559" w:type="dxa"/>
          </w:tcPr>
          <w:p w:rsidR="00693A73" w:rsidRPr="00693A73" w:rsidRDefault="00693A73" w:rsidP="00FD1FFE">
            <w:pPr>
              <w:autoSpaceDE w:val="0"/>
              <w:autoSpaceDN w:val="0"/>
              <w:adjustRightInd w:val="0"/>
              <w:jc w:val="both"/>
              <w:rPr>
                <w:rFonts w:eastAsia="Calibri"/>
                <w:color w:val="000000"/>
              </w:rPr>
            </w:pPr>
            <w:r w:rsidRPr="00693A73">
              <w:rPr>
                <w:rFonts w:eastAsia="Calibri"/>
                <w:color w:val="000000"/>
              </w:rPr>
              <w:t>2</w:t>
            </w:r>
          </w:p>
        </w:tc>
        <w:tc>
          <w:tcPr>
            <w:tcW w:w="1559" w:type="dxa"/>
          </w:tcPr>
          <w:p w:rsidR="00693A73" w:rsidRPr="00693A73" w:rsidRDefault="00693A73" w:rsidP="00FD1FFE">
            <w:pPr>
              <w:autoSpaceDE w:val="0"/>
              <w:autoSpaceDN w:val="0"/>
              <w:adjustRightInd w:val="0"/>
              <w:jc w:val="both"/>
              <w:rPr>
                <w:rFonts w:eastAsia="Calibri"/>
                <w:color w:val="000000"/>
              </w:rPr>
            </w:pPr>
            <w:r w:rsidRPr="00693A73">
              <w:rPr>
                <w:rFonts w:eastAsia="Calibri"/>
                <w:color w:val="000000"/>
              </w:rPr>
              <w:t>3</w:t>
            </w:r>
          </w:p>
        </w:tc>
      </w:tr>
      <w:tr w:rsidR="004C7FEE" w:rsidRPr="00693A73" w:rsidTr="008B72B5">
        <w:tc>
          <w:tcPr>
            <w:tcW w:w="4077" w:type="dxa"/>
            <w:vMerge/>
          </w:tcPr>
          <w:p w:rsidR="00693A73" w:rsidRPr="00693A73" w:rsidRDefault="00693A73" w:rsidP="00FD1FFE">
            <w:pPr>
              <w:widowControl w:val="0"/>
              <w:autoSpaceDE w:val="0"/>
              <w:autoSpaceDN w:val="0"/>
              <w:adjustRightInd w:val="0"/>
              <w:contextualSpacing/>
              <w:rPr>
                <w:bCs/>
              </w:rPr>
            </w:pPr>
          </w:p>
        </w:tc>
        <w:tc>
          <w:tcPr>
            <w:tcW w:w="851" w:type="dxa"/>
          </w:tcPr>
          <w:p w:rsidR="00693A73" w:rsidRPr="00693A73" w:rsidRDefault="00693A73" w:rsidP="00FD1FFE">
            <w:pPr>
              <w:autoSpaceDE w:val="0"/>
              <w:autoSpaceDN w:val="0"/>
              <w:adjustRightInd w:val="0"/>
              <w:jc w:val="both"/>
              <w:rPr>
                <w:rFonts w:eastAsia="Calibri"/>
                <w:color w:val="000000"/>
              </w:rPr>
            </w:pPr>
            <w:r w:rsidRPr="00693A73">
              <w:rPr>
                <w:color w:val="000000"/>
              </w:rPr>
              <w:t>%</w:t>
            </w:r>
          </w:p>
        </w:tc>
        <w:tc>
          <w:tcPr>
            <w:tcW w:w="1701" w:type="dxa"/>
          </w:tcPr>
          <w:p w:rsidR="00693A73" w:rsidRPr="00693A73" w:rsidRDefault="00693A73" w:rsidP="00FD1FFE">
            <w:pPr>
              <w:autoSpaceDE w:val="0"/>
              <w:autoSpaceDN w:val="0"/>
              <w:adjustRightInd w:val="0"/>
              <w:jc w:val="both"/>
              <w:rPr>
                <w:rFonts w:eastAsia="Calibri"/>
                <w:color w:val="000000"/>
              </w:rPr>
            </w:pPr>
            <w:r w:rsidRPr="00693A73">
              <w:rPr>
                <w:rFonts w:eastAsia="Calibri"/>
                <w:color w:val="000000"/>
              </w:rPr>
              <w:t>16,7</w:t>
            </w:r>
          </w:p>
        </w:tc>
        <w:tc>
          <w:tcPr>
            <w:tcW w:w="1559" w:type="dxa"/>
          </w:tcPr>
          <w:p w:rsidR="00693A73" w:rsidRPr="00693A73" w:rsidRDefault="00693A73" w:rsidP="00FD1FFE">
            <w:pPr>
              <w:autoSpaceDE w:val="0"/>
              <w:autoSpaceDN w:val="0"/>
              <w:adjustRightInd w:val="0"/>
              <w:jc w:val="both"/>
              <w:rPr>
                <w:rFonts w:eastAsia="Calibri"/>
                <w:color w:val="000000"/>
              </w:rPr>
            </w:pPr>
            <w:r w:rsidRPr="00693A73">
              <w:rPr>
                <w:rFonts w:eastAsia="Calibri"/>
                <w:color w:val="000000"/>
              </w:rPr>
              <w:t>33,3</w:t>
            </w:r>
          </w:p>
        </w:tc>
        <w:tc>
          <w:tcPr>
            <w:tcW w:w="1559" w:type="dxa"/>
          </w:tcPr>
          <w:p w:rsidR="00693A73" w:rsidRPr="00693A73" w:rsidRDefault="00693A73" w:rsidP="00FD1FFE">
            <w:pPr>
              <w:autoSpaceDE w:val="0"/>
              <w:autoSpaceDN w:val="0"/>
              <w:adjustRightInd w:val="0"/>
              <w:jc w:val="both"/>
              <w:rPr>
                <w:rFonts w:eastAsia="Calibri"/>
                <w:color w:val="000000"/>
              </w:rPr>
            </w:pPr>
            <w:r w:rsidRPr="00693A73">
              <w:rPr>
                <w:rFonts w:eastAsia="Calibri"/>
                <w:color w:val="000000"/>
              </w:rPr>
              <w:t>50,0</w:t>
            </w:r>
          </w:p>
        </w:tc>
      </w:tr>
      <w:tr w:rsidR="004C7FEE" w:rsidRPr="00693A73" w:rsidTr="008B72B5">
        <w:tc>
          <w:tcPr>
            <w:tcW w:w="4077" w:type="dxa"/>
            <w:vMerge w:val="restart"/>
          </w:tcPr>
          <w:p w:rsidR="00693A73" w:rsidRPr="00693A73" w:rsidRDefault="00693A73" w:rsidP="00FD1FFE">
            <w:pPr>
              <w:widowControl w:val="0"/>
              <w:autoSpaceDE w:val="0"/>
              <w:autoSpaceDN w:val="0"/>
              <w:adjustRightInd w:val="0"/>
              <w:contextualSpacing/>
              <w:rPr>
                <w:bCs/>
              </w:rPr>
            </w:pPr>
            <w:r w:rsidRPr="00693A73">
              <w:rPr>
                <w:bCs/>
              </w:rPr>
              <w:t>Владение пантомимикой</w:t>
            </w:r>
          </w:p>
        </w:tc>
        <w:tc>
          <w:tcPr>
            <w:tcW w:w="851" w:type="dxa"/>
          </w:tcPr>
          <w:p w:rsidR="00693A73" w:rsidRPr="00693A73" w:rsidRDefault="00693A73" w:rsidP="00FD1FFE">
            <w:pPr>
              <w:autoSpaceDE w:val="0"/>
              <w:autoSpaceDN w:val="0"/>
              <w:adjustRightInd w:val="0"/>
              <w:jc w:val="both"/>
              <w:rPr>
                <w:rFonts w:eastAsia="Calibri"/>
                <w:color w:val="000000"/>
              </w:rPr>
            </w:pPr>
            <w:r w:rsidRPr="00693A73">
              <w:rPr>
                <w:color w:val="000000"/>
              </w:rPr>
              <w:t>абс.</w:t>
            </w:r>
          </w:p>
        </w:tc>
        <w:tc>
          <w:tcPr>
            <w:tcW w:w="1701" w:type="dxa"/>
          </w:tcPr>
          <w:p w:rsidR="00693A73" w:rsidRPr="00693A73" w:rsidRDefault="00693A73" w:rsidP="00FD1FFE">
            <w:pPr>
              <w:autoSpaceDE w:val="0"/>
              <w:autoSpaceDN w:val="0"/>
              <w:adjustRightInd w:val="0"/>
              <w:jc w:val="both"/>
              <w:rPr>
                <w:rFonts w:eastAsia="Calibri"/>
                <w:color w:val="000000"/>
              </w:rPr>
            </w:pPr>
            <w:r w:rsidRPr="00693A73">
              <w:rPr>
                <w:rFonts w:eastAsia="Calibri"/>
                <w:color w:val="000000"/>
              </w:rPr>
              <w:t>1</w:t>
            </w:r>
          </w:p>
        </w:tc>
        <w:tc>
          <w:tcPr>
            <w:tcW w:w="1559" w:type="dxa"/>
          </w:tcPr>
          <w:p w:rsidR="00693A73" w:rsidRPr="00693A73" w:rsidRDefault="00693A73" w:rsidP="00FD1FFE">
            <w:pPr>
              <w:autoSpaceDE w:val="0"/>
              <w:autoSpaceDN w:val="0"/>
              <w:adjustRightInd w:val="0"/>
              <w:jc w:val="both"/>
              <w:rPr>
                <w:rFonts w:eastAsia="Calibri"/>
                <w:color w:val="000000"/>
              </w:rPr>
            </w:pPr>
            <w:r w:rsidRPr="00693A73">
              <w:rPr>
                <w:rFonts w:eastAsia="Calibri"/>
                <w:color w:val="000000"/>
              </w:rPr>
              <w:t>1</w:t>
            </w:r>
          </w:p>
        </w:tc>
        <w:tc>
          <w:tcPr>
            <w:tcW w:w="1559" w:type="dxa"/>
          </w:tcPr>
          <w:p w:rsidR="00693A73" w:rsidRPr="00693A73" w:rsidRDefault="00693A73" w:rsidP="00FD1FFE">
            <w:pPr>
              <w:autoSpaceDE w:val="0"/>
              <w:autoSpaceDN w:val="0"/>
              <w:adjustRightInd w:val="0"/>
              <w:jc w:val="both"/>
              <w:rPr>
                <w:rFonts w:eastAsia="Calibri"/>
                <w:color w:val="000000"/>
              </w:rPr>
            </w:pPr>
            <w:r w:rsidRPr="00693A73">
              <w:rPr>
                <w:rFonts w:eastAsia="Calibri"/>
                <w:color w:val="000000"/>
              </w:rPr>
              <w:t>4</w:t>
            </w:r>
          </w:p>
        </w:tc>
      </w:tr>
      <w:tr w:rsidR="004C7FEE" w:rsidRPr="00693A73" w:rsidTr="008B72B5">
        <w:tc>
          <w:tcPr>
            <w:tcW w:w="4077" w:type="dxa"/>
            <w:vMerge/>
          </w:tcPr>
          <w:p w:rsidR="00693A73" w:rsidRPr="00693A73" w:rsidRDefault="00693A73" w:rsidP="00FD1FFE">
            <w:pPr>
              <w:widowControl w:val="0"/>
              <w:autoSpaceDE w:val="0"/>
              <w:autoSpaceDN w:val="0"/>
              <w:adjustRightInd w:val="0"/>
              <w:contextualSpacing/>
              <w:rPr>
                <w:bCs/>
              </w:rPr>
            </w:pPr>
          </w:p>
        </w:tc>
        <w:tc>
          <w:tcPr>
            <w:tcW w:w="851" w:type="dxa"/>
          </w:tcPr>
          <w:p w:rsidR="00693A73" w:rsidRPr="00693A73" w:rsidRDefault="00693A73" w:rsidP="00FD1FFE">
            <w:pPr>
              <w:autoSpaceDE w:val="0"/>
              <w:autoSpaceDN w:val="0"/>
              <w:adjustRightInd w:val="0"/>
              <w:jc w:val="both"/>
              <w:rPr>
                <w:rFonts w:eastAsia="Calibri"/>
                <w:color w:val="000000"/>
              </w:rPr>
            </w:pPr>
            <w:r w:rsidRPr="00693A73">
              <w:rPr>
                <w:color w:val="000000"/>
              </w:rPr>
              <w:t>%</w:t>
            </w:r>
          </w:p>
        </w:tc>
        <w:tc>
          <w:tcPr>
            <w:tcW w:w="1701" w:type="dxa"/>
          </w:tcPr>
          <w:p w:rsidR="00693A73" w:rsidRPr="00693A73" w:rsidRDefault="00693A73" w:rsidP="00FD1FFE">
            <w:pPr>
              <w:autoSpaceDE w:val="0"/>
              <w:autoSpaceDN w:val="0"/>
              <w:adjustRightInd w:val="0"/>
              <w:jc w:val="both"/>
              <w:rPr>
                <w:rFonts w:eastAsia="Calibri"/>
                <w:color w:val="000000"/>
              </w:rPr>
            </w:pPr>
            <w:r w:rsidRPr="00693A73">
              <w:rPr>
                <w:rFonts w:eastAsia="Calibri"/>
                <w:color w:val="000000"/>
              </w:rPr>
              <w:t>16,7</w:t>
            </w:r>
          </w:p>
        </w:tc>
        <w:tc>
          <w:tcPr>
            <w:tcW w:w="1559" w:type="dxa"/>
          </w:tcPr>
          <w:p w:rsidR="00693A73" w:rsidRPr="00693A73" w:rsidRDefault="00693A73" w:rsidP="00FD1FFE">
            <w:pPr>
              <w:autoSpaceDE w:val="0"/>
              <w:autoSpaceDN w:val="0"/>
              <w:adjustRightInd w:val="0"/>
              <w:jc w:val="both"/>
              <w:rPr>
                <w:rFonts w:eastAsia="Calibri"/>
                <w:color w:val="000000"/>
              </w:rPr>
            </w:pPr>
            <w:r w:rsidRPr="00693A73">
              <w:rPr>
                <w:rFonts w:eastAsia="Calibri"/>
                <w:color w:val="000000"/>
              </w:rPr>
              <w:t>16,7</w:t>
            </w:r>
          </w:p>
        </w:tc>
        <w:tc>
          <w:tcPr>
            <w:tcW w:w="1559" w:type="dxa"/>
          </w:tcPr>
          <w:p w:rsidR="00693A73" w:rsidRPr="00693A73" w:rsidRDefault="00693A73" w:rsidP="00FD1FFE">
            <w:pPr>
              <w:autoSpaceDE w:val="0"/>
              <w:autoSpaceDN w:val="0"/>
              <w:adjustRightInd w:val="0"/>
              <w:jc w:val="both"/>
              <w:rPr>
                <w:rFonts w:eastAsia="Calibri"/>
                <w:color w:val="000000"/>
              </w:rPr>
            </w:pPr>
            <w:r w:rsidRPr="00693A73">
              <w:rPr>
                <w:rFonts w:eastAsia="Calibri"/>
                <w:color w:val="000000"/>
              </w:rPr>
              <w:t>66,7</w:t>
            </w:r>
          </w:p>
        </w:tc>
      </w:tr>
    </w:tbl>
    <w:p w:rsidR="004C7FEE" w:rsidRDefault="004C7FEE" w:rsidP="004C7FEE">
      <w:pPr>
        <w:widowControl w:val="0"/>
        <w:tabs>
          <w:tab w:val="left" w:pos="0"/>
        </w:tabs>
        <w:autoSpaceDE w:val="0"/>
        <w:autoSpaceDN w:val="0"/>
        <w:adjustRightInd w:val="0"/>
        <w:spacing w:line="360" w:lineRule="auto"/>
        <w:ind w:firstLine="567"/>
        <w:jc w:val="both"/>
        <w:rPr>
          <w:rFonts w:eastAsia="Calibri"/>
          <w:sz w:val="28"/>
          <w:szCs w:val="28"/>
        </w:rPr>
      </w:pPr>
      <w:r w:rsidRPr="004C7FEE">
        <w:rPr>
          <w:rFonts w:eastAsia="Calibri"/>
          <w:sz w:val="28"/>
          <w:szCs w:val="28"/>
        </w:rPr>
        <w:t>Уровни: в – высокий, с – средний, н – низкий</w:t>
      </w:r>
    </w:p>
    <w:p w:rsidR="009677BD" w:rsidRDefault="004C7FEE" w:rsidP="009677BD">
      <w:pPr>
        <w:widowControl w:val="0"/>
        <w:tabs>
          <w:tab w:val="left" w:pos="0"/>
        </w:tabs>
        <w:autoSpaceDE w:val="0"/>
        <w:autoSpaceDN w:val="0"/>
        <w:adjustRightInd w:val="0"/>
        <w:spacing w:line="360" w:lineRule="auto"/>
        <w:ind w:firstLine="567"/>
        <w:jc w:val="both"/>
        <w:rPr>
          <w:rFonts w:eastAsia="Calibri"/>
          <w:sz w:val="28"/>
          <w:szCs w:val="28"/>
        </w:rPr>
      </w:pPr>
      <w:r w:rsidRPr="004C7FEE">
        <w:rPr>
          <w:rFonts w:eastAsia="Calibri"/>
          <w:sz w:val="28"/>
          <w:szCs w:val="28"/>
        </w:rPr>
        <w:t>Статистическая обработка результатов дала возможность увидеть объективную картину отправного состояния эмоционального развития детей к началу формирующего эксперимента.</w:t>
      </w:r>
    </w:p>
    <w:p w:rsidR="009677BD" w:rsidRDefault="009677BD" w:rsidP="009677BD">
      <w:pPr>
        <w:widowControl w:val="0"/>
        <w:tabs>
          <w:tab w:val="left" w:pos="0"/>
        </w:tabs>
        <w:autoSpaceDE w:val="0"/>
        <w:autoSpaceDN w:val="0"/>
        <w:adjustRightInd w:val="0"/>
        <w:spacing w:line="360" w:lineRule="auto"/>
        <w:ind w:firstLine="567"/>
        <w:jc w:val="both"/>
        <w:rPr>
          <w:rFonts w:eastAsia="Calibri"/>
          <w:sz w:val="28"/>
          <w:szCs w:val="28"/>
        </w:rPr>
      </w:pPr>
    </w:p>
    <w:p w:rsidR="009677BD" w:rsidRPr="008C7A04" w:rsidRDefault="009677BD" w:rsidP="009677BD">
      <w:pPr>
        <w:widowControl w:val="0"/>
        <w:tabs>
          <w:tab w:val="left" w:pos="0"/>
        </w:tabs>
        <w:autoSpaceDE w:val="0"/>
        <w:autoSpaceDN w:val="0"/>
        <w:adjustRightInd w:val="0"/>
        <w:spacing w:line="360" w:lineRule="auto"/>
        <w:ind w:firstLine="567"/>
        <w:jc w:val="both"/>
        <w:rPr>
          <w:rFonts w:eastAsia="Calibri"/>
          <w:sz w:val="28"/>
          <w:szCs w:val="28"/>
        </w:rPr>
      </w:pPr>
    </w:p>
    <w:p w:rsidR="004879E7" w:rsidRPr="008774B8" w:rsidRDefault="004879E7" w:rsidP="004879E7">
      <w:pPr>
        <w:pStyle w:val="a6"/>
        <w:rPr>
          <w:rFonts w:ascii="Times New Roman" w:hAnsi="Times New Roman" w:cs="Times New Roman"/>
          <w:sz w:val="28"/>
          <w:szCs w:val="28"/>
        </w:rPr>
      </w:pPr>
    </w:p>
    <w:p w:rsidR="004879E7" w:rsidRPr="00EF1C2B" w:rsidRDefault="00EF1C2B" w:rsidP="004879E7">
      <w:pPr>
        <w:pStyle w:val="a6"/>
        <w:numPr>
          <w:ilvl w:val="0"/>
          <w:numId w:val="24"/>
        </w:numPr>
        <w:spacing w:line="360" w:lineRule="auto"/>
        <w:rPr>
          <w:rFonts w:ascii="Times New Roman" w:hAnsi="Times New Roman" w:cs="Times New Roman"/>
          <w:b/>
          <w:i/>
          <w:sz w:val="28"/>
          <w:szCs w:val="28"/>
        </w:rPr>
      </w:pPr>
      <w:r w:rsidRPr="00EF1C2B">
        <w:rPr>
          <w:rFonts w:ascii="Times New Roman" w:hAnsi="Times New Roman" w:cs="Times New Roman"/>
          <w:b/>
          <w:i/>
          <w:sz w:val="28"/>
          <w:szCs w:val="28"/>
        </w:rPr>
        <w:t>Теоретическая деятельность</w:t>
      </w:r>
      <w:r w:rsidR="004879E7" w:rsidRPr="00EF1C2B">
        <w:rPr>
          <w:rFonts w:ascii="Times New Roman" w:hAnsi="Times New Roman" w:cs="Times New Roman"/>
          <w:i/>
          <w:sz w:val="28"/>
          <w:szCs w:val="28"/>
        </w:rPr>
        <w:t xml:space="preserve"> </w:t>
      </w:r>
    </w:p>
    <w:p w:rsidR="00036E04" w:rsidRPr="00036E04" w:rsidRDefault="004879E7" w:rsidP="00036E04">
      <w:pPr>
        <w:pStyle w:val="a6"/>
        <w:spacing w:line="360" w:lineRule="auto"/>
        <w:ind w:left="142" w:firstLine="709"/>
        <w:rPr>
          <w:rFonts w:ascii="Times New Roman" w:hAnsi="Times New Roman" w:cs="Times New Roman"/>
          <w:sz w:val="28"/>
          <w:szCs w:val="28"/>
        </w:rPr>
      </w:pPr>
      <w:r w:rsidRPr="00D6207A">
        <w:rPr>
          <w:rFonts w:ascii="Times New Roman" w:hAnsi="Times New Roman" w:cs="Times New Roman"/>
          <w:sz w:val="28"/>
          <w:szCs w:val="28"/>
        </w:rPr>
        <w:t>За отчетный период</w:t>
      </w:r>
      <w:r>
        <w:rPr>
          <w:rFonts w:ascii="Times New Roman" w:hAnsi="Times New Roman" w:cs="Times New Roman"/>
          <w:sz w:val="28"/>
          <w:szCs w:val="28"/>
        </w:rPr>
        <w:t xml:space="preserve"> была изучена теоретическая и практическая литература по</w:t>
      </w:r>
      <w:r w:rsidR="009677BD">
        <w:rPr>
          <w:rFonts w:ascii="Times New Roman" w:hAnsi="Times New Roman" w:cs="Times New Roman"/>
          <w:sz w:val="28"/>
          <w:szCs w:val="28"/>
        </w:rPr>
        <w:t xml:space="preserve"> теме, в ДОО проведены</w:t>
      </w:r>
      <w:r w:rsidR="006D1AB1">
        <w:rPr>
          <w:rFonts w:ascii="Times New Roman" w:hAnsi="Times New Roman" w:cs="Times New Roman"/>
          <w:sz w:val="28"/>
          <w:szCs w:val="28"/>
        </w:rPr>
        <w:t xml:space="preserve"> 3 семинара</w:t>
      </w:r>
      <w:r w:rsidR="009677BD">
        <w:rPr>
          <w:rFonts w:ascii="Times New Roman" w:hAnsi="Times New Roman" w:cs="Times New Roman"/>
          <w:sz w:val="28"/>
          <w:szCs w:val="28"/>
        </w:rPr>
        <w:t xml:space="preserve">  (ПРИЛОЖЕНИЕ 1).</w:t>
      </w:r>
    </w:p>
    <w:p w:rsidR="00036E04" w:rsidRDefault="0019025E" w:rsidP="009677BD">
      <w:pPr>
        <w:pStyle w:val="a6"/>
        <w:spacing w:line="360" w:lineRule="auto"/>
        <w:ind w:left="142" w:firstLine="425"/>
        <w:rPr>
          <w:rFonts w:ascii="Times New Roman" w:hAnsi="Times New Roman" w:cs="Times New Roman"/>
          <w:sz w:val="28"/>
          <w:szCs w:val="28"/>
        </w:rPr>
      </w:pPr>
      <w:r>
        <w:rPr>
          <w:rFonts w:ascii="Times New Roman" w:hAnsi="Times New Roman" w:cs="Times New Roman"/>
          <w:sz w:val="28"/>
          <w:szCs w:val="28"/>
        </w:rPr>
        <w:t xml:space="preserve"> Создан</w:t>
      </w:r>
      <w:r w:rsidR="00036E04">
        <w:rPr>
          <w:rFonts w:ascii="Times New Roman" w:hAnsi="Times New Roman" w:cs="Times New Roman"/>
          <w:sz w:val="28"/>
          <w:szCs w:val="28"/>
        </w:rPr>
        <w:t>:</w:t>
      </w:r>
      <w:r>
        <w:rPr>
          <w:rFonts w:ascii="Times New Roman" w:hAnsi="Times New Roman" w:cs="Times New Roman"/>
          <w:sz w:val="28"/>
          <w:szCs w:val="28"/>
        </w:rPr>
        <w:t xml:space="preserve"> электронный банк </w:t>
      </w:r>
      <w:r w:rsidR="00036E04">
        <w:rPr>
          <w:rFonts w:ascii="Times New Roman" w:hAnsi="Times New Roman" w:cs="Times New Roman"/>
          <w:sz w:val="28"/>
          <w:szCs w:val="28"/>
        </w:rPr>
        <w:t xml:space="preserve">источников: </w:t>
      </w:r>
    </w:p>
    <w:p w:rsidR="004879E7" w:rsidRPr="00D6207A" w:rsidRDefault="00036E04" w:rsidP="009677BD">
      <w:pPr>
        <w:pStyle w:val="a6"/>
        <w:spacing w:line="360" w:lineRule="auto"/>
        <w:ind w:left="142" w:firstLine="425"/>
        <w:rPr>
          <w:rFonts w:ascii="Times New Roman" w:hAnsi="Times New Roman" w:cs="Times New Roman"/>
          <w:sz w:val="28"/>
          <w:szCs w:val="28"/>
        </w:rPr>
      </w:pPr>
      <w:r w:rsidRPr="00036E04">
        <w:rPr>
          <w:rFonts w:ascii="Times New Roman" w:hAnsi="Times New Roman" w:cs="Times New Roman"/>
          <w:sz w:val="28"/>
          <w:szCs w:val="28"/>
        </w:rPr>
        <w:t> </w:t>
      </w:r>
      <w:hyperlink r:id="rId11" w:tgtFrame="_blank" w:history="1">
        <w:r w:rsidRPr="00036E04">
          <w:rPr>
            <w:rStyle w:val="a5"/>
            <w:rFonts w:ascii="Times New Roman" w:hAnsi="Times New Roman" w:cs="Times New Roman"/>
            <w:sz w:val="28"/>
            <w:szCs w:val="28"/>
          </w:rPr>
          <w:t>https://cloud.mail.ru/stock/762fr1EDTiFXV6FjJTaM91xw</w:t>
        </w:r>
      </w:hyperlink>
      <w:r w:rsidRPr="00036E04">
        <w:rPr>
          <w:rFonts w:ascii="Times New Roman" w:hAnsi="Times New Roman" w:cs="Times New Roman"/>
          <w:sz w:val="28"/>
          <w:szCs w:val="28"/>
        </w:rPr>
        <w:t> </w:t>
      </w:r>
    </w:p>
    <w:p w:rsidR="004879E7" w:rsidRDefault="004879E7" w:rsidP="00EF1C2B">
      <w:pPr>
        <w:spacing w:line="360" w:lineRule="auto"/>
        <w:ind w:firstLine="709"/>
        <w:jc w:val="both"/>
        <w:rPr>
          <w:rFonts w:eastAsia="Calibri"/>
          <w:sz w:val="28"/>
          <w:szCs w:val="28"/>
        </w:rPr>
      </w:pPr>
      <w:r w:rsidRPr="00942872">
        <w:rPr>
          <w:rFonts w:eastAsia="Calibri"/>
          <w:sz w:val="28"/>
          <w:szCs w:val="28"/>
        </w:rPr>
        <w:t>Результаты анализа теоретических источников позволили определить круг проблем, связанных с</w:t>
      </w:r>
      <w:r>
        <w:rPr>
          <w:rFonts w:eastAsia="Calibri"/>
          <w:sz w:val="28"/>
          <w:szCs w:val="28"/>
        </w:rPr>
        <w:t xml:space="preserve"> развитием эмоциональной сферы детей дошкольного возраста</w:t>
      </w:r>
      <w:r w:rsidRPr="00942872">
        <w:rPr>
          <w:rFonts w:eastAsia="Calibri"/>
          <w:sz w:val="28"/>
          <w:szCs w:val="28"/>
        </w:rPr>
        <w:t xml:space="preserve">; определить научно-теоретические основы построения психолого-педагогического пространства </w:t>
      </w:r>
      <w:r>
        <w:rPr>
          <w:rFonts w:eastAsia="Calibri"/>
          <w:sz w:val="28"/>
          <w:szCs w:val="28"/>
        </w:rPr>
        <w:t>в ДОО комбинированного вида.</w:t>
      </w:r>
    </w:p>
    <w:p w:rsidR="004879E7" w:rsidRPr="006D1AB1" w:rsidRDefault="006D1AB1" w:rsidP="006D1AB1">
      <w:pPr>
        <w:pStyle w:val="a6"/>
        <w:spacing w:line="360" w:lineRule="auto"/>
        <w:ind w:left="0" w:firstLine="709"/>
        <w:rPr>
          <w:rFonts w:ascii="Times New Roman" w:eastAsia="Calibri" w:hAnsi="Times New Roman" w:cs="Times New Roman"/>
          <w:iCs/>
          <w:color w:val="000000"/>
          <w:sz w:val="28"/>
          <w:szCs w:val="28"/>
        </w:rPr>
      </w:pPr>
      <w:r>
        <w:rPr>
          <w:rFonts w:ascii="Times New Roman" w:eastAsia="Calibri" w:hAnsi="Times New Roman" w:cs="Times New Roman"/>
          <w:iCs/>
          <w:color w:val="000000"/>
          <w:sz w:val="28"/>
          <w:szCs w:val="28"/>
        </w:rPr>
        <w:t xml:space="preserve">Предложена концептуальная </w:t>
      </w:r>
      <w:r w:rsidRPr="00C100E7">
        <w:rPr>
          <w:rFonts w:ascii="Times New Roman" w:eastAsia="Calibri" w:hAnsi="Times New Roman" w:cs="Times New Roman"/>
          <w:iCs/>
          <w:color w:val="000000"/>
          <w:sz w:val="28"/>
          <w:szCs w:val="28"/>
        </w:rPr>
        <w:t>психолого-педагогическая модель</w:t>
      </w:r>
      <w:r w:rsidRPr="006D1AB1">
        <w:t xml:space="preserve"> </w:t>
      </w:r>
      <w:r w:rsidRPr="006D1AB1">
        <w:rPr>
          <w:rFonts w:ascii="Times New Roman" w:eastAsia="Calibri" w:hAnsi="Times New Roman" w:cs="Times New Roman"/>
          <w:iCs/>
          <w:color w:val="000000"/>
          <w:sz w:val="28"/>
          <w:szCs w:val="28"/>
        </w:rPr>
        <w:t>развития эмоциональной сферы детей старшего дошкольного возраста</w:t>
      </w:r>
      <w:r>
        <w:rPr>
          <w:rFonts w:ascii="Times New Roman" w:eastAsia="Calibri" w:hAnsi="Times New Roman" w:cs="Times New Roman"/>
          <w:iCs/>
          <w:color w:val="000000"/>
          <w:sz w:val="28"/>
          <w:szCs w:val="28"/>
        </w:rPr>
        <w:t xml:space="preserve"> </w:t>
      </w:r>
      <w:r w:rsidRPr="006D1AB1">
        <w:rPr>
          <w:rFonts w:ascii="Times New Roman" w:eastAsia="Calibri" w:hAnsi="Times New Roman" w:cs="Times New Roman"/>
          <w:iCs/>
          <w:color w:val="000000"/>
          <w:sz w:val="28"/>
          <w:szCs w:val="28"/>
        </w:rPr>
        <w:t>с ограниченными возможностями здоровья в интегриров</w:t>
      </w:r>
      <w:r>
        <w:rPr>
          <w:rFonts w:ascii="Times New Roman" w:eastAsia="Calibri" w:hAnsi="Times New Roman" w:cs="Times New Roman"/>
          <w:iCs/>
          <w:color w:val="000000"/>
          <w:sz w:val="28"/>
          <w:szCs w:val="28"/>
        </w:rPr>
        <w:t>анной образовательной среде ДОО. (</w:t>
      </w:r>
      <w:r w:rsidRPr="00823594">
        <w:rPr>
          <w:rFonts w:ascii="Times New Roman" w:eastAsia="Calibri" w:hAnsi="Times New Roman" w:cs="Times New Roman"/>
          <w:iCs/>
          <w:color w:val="000000"/>
          <w:sz w:val="28"/>
          <w:szCs w:val="28"/>
        </w:rPr>
        <w:t>ПРИЛОЖЕНИЕ 2</w:t>
      </w:r>
      <w:r>
        <w:rPr>
          <w:rFonts w:ascii="Times New Roman" w:eastAsia="Calibri" w:hAnsi="Times New Roman" w:cs="Times New Roman"/>
          <w:iCs/>
          <w:color w:val="000000"/>
          <w:sz w:val="28"/>
          <w:szCs w:val="28"/>
        </w:rPr>
        <w:t>).</w:t>
      </w:r>
    </w:p>
    <w:p w:rsidR="004879E7" w:rsidRPr="00EF1C2B" w:rsidRDefault="00EF1C2B" w:rsidP="004879E7">
      <w:pPr>
        <w:pStyle w:val="a6"/>
        <w:numPr>
          <w:ilvl w:val="0"/>
          <w:numId w:val="24"/>
        </w:numPr>
        <w:spacing w:line="360" w:lineRule="auto"/>
        <w:rPr>
          <w:rFonts w:ascii="Times New Roman" w:hAnsi="Times New Roman" w:cs="Times New Roman"/>
          <w:b/>
          <w:i/>
          <w:sz w:val="28"/>
          <w:szCs w:val="28"/>
        </w:rPr>
      </w:pPr>
      <w:r w:rsidRPr="00EF1C2B">
        <w:rPr>
          <w:rFonts w:ascii="Times New Roman" w:hAnsi="Times New Roman" w:cs="Times New Roman"/>
          <w:b/>
          <w:i/>
          <w:sz w:val="28"/>
          <w:szCs w:val="28"/>
        </w:rPr>
        <w:t>Практическая деятельность</w:t>
      </w:r>
    </w:p>
    <w:p w:rsidR="004879E7" w:rsidRPr="00C100E7" w:rsidRDefault="004879E7" w:rsidP="004879E7">
      <w:pPr>
        <w:pStyle w:val="a6"/>
        <w:spacing w:line="360" w:lineRule="auto"/>
        <w:ind w:left="851"/>
        <w:rPr>
          <w:rFonts w:ascii="Times New Roman" w:hAnsi="Times New Roman" w:cs="Times New Roman"/>
          <w:spacing w:val="-1"/>
          <w:sz w:val="28"/>
          <w:szCs w:val="28"/>
        </w:rPr>
      </w:pPr>
      <w:r w:rsidRPr="00C100E7">
        <w:rPr>
          <w:rFonts w:ascii="Times New Roman" w:eastAsia="Calibri" w:hAnsi="Times New Roman" w:cs="Times New Roman"/>
          <w:iCs/>
          <w:color w:val="000000"/>
          <w:sz w:val="28"/>
          <w:szCs w:val="28"/>
        </w:rPr>
        <w:t xml:space="preserve">На </w:t>
      </w:r>
      <w:r w:rsidRPr="00C100E7">
        <w:rPr>
          <w:rFonts w:ascii="Times New Roman" w:eastAsia="Calibri" w:hAnsi="Times New Roman" w:cs="Times New Roman"/>
          <w:iCs/>
          <w:color w:val="000000"/>
          <w:sz w:val="28"/>
          <w:szCs w:val="28"/>
          <w:lang w:val="en-US"/>
        </w:rPr>
        <w:t>I</w:t>
      </w:r>
      <w:r w:rsidRPr="00C100E7">
        <w:rPr>
          <w:rFonts w:ascii="Times New Roman" w:eastAsia="Calibri" w:hAnsi="Times New Roman" w:cs="Times New Roman"/>
          <w:iCs/>
          <w:color w:val="000000"/>
          <w:sz w:val="28"/>
          <w:szCs w:val="28"/>
        </w:rPr>
        <w:t xml:space="preserve"> этапе реализации инновационного проекта </w:t>
      </w:r>
      <w:r w:rsidRPr="00C100E7">
        <w:rPr>
          <w:rFonts w:ascii="Times New Roman" w:hAnsi="Times New Roman" w:cs="Times New Roman"/>
          <w:spacing w:val="-1"/>
          <w:sz w:val="28"/>
          <w:szCs w:val="28"/>
        </w:rPr>
        <w:t xml:space="preserve">в </w:t>
      </w:r>
      <w:r w:rsidRPr="00C100E7">
        <w:rPr>
          <w:rFonts w:ascii="Times New Roman" w:eastAsia="Times New Roman" w:hAnsi="Times New Roman" w:cs="Times New Roman"/>
          <w:spacing w:val="-1"/>
          <w:sz w:val="28"/>
          <w:szCs w:val="28"/>
          <w:lang w:eastAsia="ru-RU"/>
        </w:rPr>
        <w:t>ДОУ</w:t>
      </w:r>
      <w:r w:rsidRPr="00C100E7">
        <w:rPr>
          <w:rFonts w:ascii="Times New Roman" w:hAnsi="Times New Roman" w:cs="Times New Roman"/>
          <w:spacing w:val="-1"/>
          <w:sz w:val="28"/>
          <w:szCs w:val="28"/>
        </w:rPr>
        <w:t>:</w:t>
      </w:r>
    </w:p>
    <w:p w:rsidR="004879E7" w:rsidRPr="00C100E7" w:rsidRDefault="004879E7" w:rsidP="004879E7">
      <w:pPr>
        <w:pStyle w:val="a6"/>
        <w:numPr>
          <w:ilvl w:val="0"/>
          <w:numId w:val="31"/>
        </w:numPr>
        <w:spacing w:line="360" w:lineRule="auto"/>
        <w:ind w:left="142" w:firstLine="709"/>
        <w:rPr>
          <w:rFonts w:ascii="Times New Roman" w:eastAsia="Calibri" w:hAnsi="Times New Roman" w:cs="Times New Roman"/>
          <w:iCs/>
          <w:color w:val="000000"/>
          <w:sz w:val="28"/>
          <w:szCs w:val="28"/>
        </w:rPr>
      </w:pPr>
      <w:r w:rsidRPr="00C100E7">
        <w:rPr>
          <w:rFonts w:ascii="Times New Roman" w:hAnsi="Times New Roman" w:cs="Times New Roman"/>
          <w:spacing w:val="-1"/>
          <w:sz w:val="28"/>
          <w:szCs w:val="28"/>
        </w:rPr>
        <w:t>создана группа</w:t>
      </w:r>
      <w:r w:rsidR="00823594">
        <w:rPr>
          <w:rFonts w:ascii="Times New Roman" w:hAnsi="Times New Roman" w:cs="Times New Roman"/>
          <w:spacing w:val="-1"/>
          <w:sz w:val="28"/>
          <w:szCs w:val="28"/>
        </w:rPr>
        <w:t xml:space="preserve"> участников инновационного проекта</w:t>
      </w:r>
      <w:r>
        <w:rPr>
          <w:rFonts w:ascii="Times New Roman" w:hAnsi="Times New Roman" w:cs="Times New Roman"/>
          <w:spacing w:val="-1"/>
          <w:sz w:val="28"/>
          <w:szCs w:val="28"/>
        </w:rPr>
        <w:t>,</w:t>
      </w:r>
      <w:r w:rsidRPr="00C100E7">
        <w:rPr>
          <w:rFonts w:ascii="Times New Roman" w:eastAsia="Calibri" w:hAnsi="Times New Roman" w:cs="Times New Roman"/>
          <w:iCs/>
          <w:color w:val="000000"/>
          <w:sz w:val="28"/>
          <w:szCs w:val="28"/>
        </w:rPr>
        <w:t xml:space="preserve"> </w:t>
      </w:r>
    </w:p>
    <w:p w:rsidR="004879E7" w:rsidRPr="00C100E7" w:rsidRDefault="004879E7" w:rsidP="004879E7">
      <w:pPr>
        <w:pStyle w:val="a6"/>
        <w:numPr>
          <w:ilvl w:val="0"/>
          <w:numId w:val="31"/>
        </w:numPr>
        <w:spacing w:line="360" w:lineRule="auto"/>
        <w:ind w:left="142" w:firstLine="709"/>
        <w:rPr>
          <w:rFonts w:ascii="Times New Roman" w:eastAsia="Calibri" w:hAnsi="Times New Roman" w:cs="Times New Roman"/>
          <w:iCs/>
          <w:color w:val="000000"/>
          <w:sz w:val="28"/>
          <w:szCs w:val="28"/>
        </w:rPr>
      </w:pPr>
      <w:r w:rsidRPr="00C100E7">
        <w:rPr>
          <w:rFonts w:ascii="Times New Roman" w:eastAsia="Calibri" w:hAnsi="Times New Roman" w:cs="Times New Roman"/>
          <w:iCs/>
          <w:color w:val="000000"/>
          <w:sz w:val="28"/>
          <w:szCs w:val="28"/>
        </w:rPr>
        <w:t>проведены методические семинары</w:t>
      </w:r>
      <w:r>
        <w:rPr>
          <w:rFonts w:ascii="Times New Roman" w:eastAsia="Calibri" w:hAnsi="Times New Roman" w:cs="Times New Roman"/>
          <w:iCs/>
          <w:color w:val="000000"/>
          <w:sz w:val="28"/>
          <w:szCs w:val="28"/>
        </w:rPr>
        <w:t xml:space="preserve"> по изучению теоретической и практической литературы,</w:t>
      </w:r>
    </w:p>
    <w:p w:rsidR="004879E7" w:rsidRPr="00C100E7" w:rsidRDefault="004879E7" w:rsidP="006D1AB1">
      <w:pPr>
        <w:pStyle w:val="a6"/>
        <w:numPr>
          <w:ilvl w:val="0"/>
          <w:numId w:val="31"/>
        </w:numPr>
        <w:spacing w:line="360" w:lineRule="auto"/>
        <w:ind w:left="142" w:firstLine="709"/>
        <w:rPr>
          <w:rFonts w:ascii="Times New Roman" w:eastAsia="Calibri" w:hAnsi="Times New Roman" w:cs="Times New Roman"/>
          <w:iCs/>
          <w:color w:val="000000"/>
          <w:sz w:val="28"/>
          <w:szCs w:val="28"/>
        </w:rPr>
      </w:pPr>
      <w:r w:rsidRPr="00C100E7">
        <w:rPr>
          <w:rFonts w:ascii="Times New Roman" w:eastAsia="Calibri" w:hAnsi="Times New Roman" w:cs="Times New Roman"/>
          <w:iCs/>
          <w:color w:val="000000"/>
          <w:sz w:val="28"/>
          <w:szCs w:val="28"/>
        </w:rPr>
        <w:t>психолого-педагогическая модель</w:t>
      </w:r>
      <w:r>
        <w:rPr>
          <w:rFonts w:ascii="Times New Roman" w:eastAsia="Calibri" w:hAnsi="Times New Roman" w:cs="Times New Roman"/>
          <w:iCs/>
          <w:color w:val="000000"/>
          <w:sz w:val="28"/>
          <w:szCs w:val="28"/>
        </w:rPr>
        <w:t xml:space="preserve">, </w:t>
      </w:r>
      <w:r w:rsidR="006D1AB1">
        <w:rPr>
          <w:rFonts w:ascii="Times New Roman" w:eastAsia="Calibri" w:hAnsi="Times New Roman" w:cs="Times New Roman"/>
          <w:iCs/>
          <w:color w:val="000000"/>
          <w:sz w:val="28"/>
          <w:szCs w:val="28"/>
        </w:rPr>
        <w:t xml:space="preserve">включает: </w:t>
      </w:r>
      <w:r w:rsidRPr="00C100E7">
        <w:rPr>
          <w:rFonts w:ascii="Times New Roman" w:eastAsia="Calibri" w:hAnsi="Times New Roman" w:cs="Times New Roman"/>
          <w:iCs/>
          <w:color w:val="000000"/>
          <w:sz w:val="28"/>
          <w:szCs w:val="28"/>
        </w:rPr>
        <w:t>целевой, содержательн</w:t>
      </w:r>
      <w:r w:rsidR="0019025E">
        <w:rPr>
          <w:rFonts w:ascii="Times New Roman" w:eastAsia="Calibri" w:hAnsi="Times New Roman" w:cs="Times New Roman"/>
          <w:iCs/>
          <w:color w:val="000000"/>
          <w:sz w:val="28"/>
          <w:szCs w:val="28"/>
        </w:rPr>
        <w:t>ый и диагностический компоненты</w:t>
      </w:r>
      <w:r w:rsidR="00823594">
        <w:rPr>
          <w:rFonts w:ascii="Times New Roman" w:eastAsia="Calibri" w:hAnsi="Times New Roman" w:cs="Times New Roman"/>
          <w:iCs/>
          <w:color w:val="000000"/>
          <w:sz w:val="28"/>
          <w:szCs w:val="28"/>
        </w:rPr>
        <w:t xml:space="preserve"> (</w:t>
      </w:r>
      <w:r w:rsidR="00823594" w:rsidRPr="00823594">
        <w:rPr>
          <w:rFonts w:ascii="Times New Roman" w:eastAsia="Calibri" w:hAnsi="Times New Roman" w:cs="Times New Roman"/>
          <w:iCs/>
          <w:color w:val="000000"/>
          <w:sz w:val="28"/>
          <w:szCs w:val="28"/>
        </w:rPr>
        <w:t>ПРИЛОЖЕНИЕ 2</w:t>
      </w:r>
      <w:r w:rsidR="00FE114E">
        <w:rPr>
          <w:rFonts w:ascii="Times New Roman" w:eastAsia="Calibri" w:hAnsi="Times New Roman" w:cs="Times New Roman"/>
          <w:iCs/>
          <w:color w:val="000000"/>
          <w:sz w:val="28"/>
          <w:szCs w:val="28"/>
        </w:rPr>
        <w:t>).</w:t>
      </w:r>
    </w:p>
    <w:p w:rsidR="004879E7" w:rsidRPr="00912A12" w:rsidRDefault="004879E7" w:rsidP="006D1AB1">
      <w:pPr>
        <w:spacing w:line="360" w:lineRule="auto"/>
        <w:ind w:firstLine="709"/>
        <w:jc w:val="both"/>
        <w:rPr>
          <w:rFonts w:eastAsia="Calibri"/>
          <w:iCs/>
          <w:color w:val="000000"/>
          <w:sz w:val="28"/>
          <w:szCs w:val="28"/>
        </w:rPr>
      </w:pPr>
      <w:r>
        <w:rPr>
          <w:sz w:val="28"/>
          <w:szCs w:val="28"/>
        </w:rPr>
        <w:t xml:space="preserve">Содержательный компонент </w:t>
      </w:r>
      <w:r w:rsidRPr="00AA64B7">
        <w:rPr>
          <w:sz w:val="28"/>
          <w:szCs w:val="28"/>
        </w:rPr>
        <w:t>включает в себя три взаимосвязанных блока</w:t>
      </w:r>
      <w:r>
        <w:rPr>
          <w:sz w:val="28"/>
          <w:szCs w:val="28"/>
        </w:rPr>
        <w:t>.</w:t>
      </w:r>
    </w:p>
    <w:p w:rsidR="004879E7" w:rsidRDefault="004879E7" w:rsidP="004879E7">
      <w:pPr>
        <w:spacing w:line="360" w:lineRule="auto"/>
        <w:ind w:firstLine="851"/>
        <w:contextualSpacing/>
        <w:jc w:val="both"/>
        <w:rPr>
          <w:sz w:val="28"/>
          <w:szCs w:val="28"/>
        </w:rPr>
      </w:pPr>
      <w:r>
        <w:rPr>
          <w:sz w:val="28"/>
          <w:szCs w:val="28"/>
        </w:rPr>
        <w:t>Первый блок – организация работы с педагогами.</w:t>
      </w:r>
    </w:p>
    <w:p w:rsidR="004879E7" w:rsidRDefault="004879E7" w:rsidP="004879E7">
      <w:pPr>
        <w:spacing w:line="360" w:lineRule="auto"/>
        <w:ind w:firstLine="851"/>
        <w:contextualSpacing/>
        <w:jc w:val="both"/>
        <w:rPr>
          <w:sz w:val="28"/>
          <w:szCs w:val="28"/>
        </w:rPr>
      </w:pPr>
      <w:r>
        <w:rPr>
          <w:sz w:val="28"/>
          <w:szCs w:val="28"/>
        </w:rPr>
        <w:t xml:space="preserve">Психологическое просвещение  педагогов об эмоциональном развитии детей, профилактические мероприятия по улучшению  эмоционального самочувствия педагогов. </w:t>
      </w:r>
    </w:p>
    <w:p w:rsidR="004879E7" w:rsidRPr="00AA64B7" w:rsidRDefault="004879E7" w:rsidP="004879E7">
      <w:pPr>
        <w:spacing w:line="360" w:lineRule="auto"/>
        <w:ind w:firstLine="851"/>
        <w:contextualSpacing/>
        <w:jc w:val="both"/>
        <w:rPr>
          <w:sz w:val="28"/>
          <w:szCs w:val="28"/>
        </w:rPr>
      </w:pPr>
      <w:r>
        <w:rPr>
          <w:sz w:val="28"/>
          <w:szCs w:val="28"/>
        </w:rPr>
        <w:t>Формы работы: консультации, тренинги.</w:t>
      </w:r>
    </w:p>
    <w:p w:rsidR="004879E7" w:rsidRDefault="004879E7" w:rsidP="004879E7">
      <w:pPr>
        <w:tabs>
          <w:tab w:val="left" w:pos="0"/>
        </w:tabs>
        <w:spacing w:before="240" w:line="360" w:lineRule="auto"/>
        <w:ind w:firstLine="851"/>
        <w:contextualSpacing/>
        <w:jc w:val="both"/>
        <w:rPr>
          <w:sz w:val="28"/>
          <w:szCs w:val="28"/>
        </w:rPr>
      </w:pPr>
      <w:r>
        <w:rPr>
          <w:sz w:val="28"/>
          <w:szCs w:val="28"/>
        </w:rPr>
        <w:t>Второй блок – организация работы с детьми, направленная на овладение детьми языком эмоций, формирование положительных взаимоотношений со сверстниками.</w:t>
      </w:r>
    </w:p>
    <w:p w:rsidR="004879E7" w:rsidRDefault="004879E7" w:rsidP="004879E7">
      <w:pPr>
        <w:tabs>
          <w:tab w:val="left" w:pos="0"/>
        </w:tabs>
        <w:spacing w:before="240" w:line="360" w:lineRule="auto"/>
        <w:ind w:firstLine="851"/>
        <w:contextualSpacing/>
        <w:jc w:val="both"/>
        <w:rPr>
          <w:sz w:val="28"/>
          <w:szCs w:val="28"/>
        </w:rPr>
      </w:pPr>
      <w:r>
        <w:rPr>
          <w:sz w:val="28"/>
          <w:szCs w:val="28"/>
        </w:rPr>
        <w:lastRenderedPageBreak/>
        <w:t>Формы работы: игровые ситуации.</w:t>
      </w:r>
    </w:p>
    <w:p w:rsidR="004879E7" w:rsidRDefault="004879E7" w:rsidP="004879E7">
      <w:pPr>
        <w:tabs>
          <w:tab w:val="left" w:pos="0"/>
        </w:tabs>
        <w:spacing w:before="240" w:line="360" w:lineRule="auto"/>
        <w:ind w:firstLine="851"/>
        <w:contextualSpacing/>
        <w:jc w:val="both"/>
        <w:rPr>
          <w:sz w:val="28"/>
          <w:szCs w:val="28"/>
        </w:rPr>
      </w:pPr>
      <w:r>
        <w:rPr>
          <w:sz w:val="28"/>
          <w:szCs w:val="28"/>
        </w:rPr>
        <w:t xml:space="preserve">Третий блок  -  </w:t>
      </w:r>
      <w:r w:rsidRPr="00AA64B7">
        <w:rPr>
          <w:sz w:val="28"/>
          <w:szCs w:val="28"/>
        </w:rPr>
        <w:t>организация работы с родителями</w:t>
      </w:r>
      <w:r>
        <w:rPr>
          <w:sz w:val="28"/>
          <w:szCs w:val="28"/>
        </w:rPr>
        <w:t xml:space="preserve"> с целью </w:t>
      </w:r>
      <w:r w:rsidRPr="00C16DEF">
        <w:rPr>
          <w:sz w:val="28"/>
          <w:szCs w:val="28"/>
        </w:rPr>
        <w:t xml:space="preserve"> </w:t>
      </w:r>
      <w:r>
        <w:rPr>
          <w:sz w:val="28"/>
          <w:szCs w:val="28"/>
        </w:rPr>
        <w:t>повышения</w:t>
      </w:r>
      <w:r w:rsidRPr="00AA64B7">
        <w:rPr>
          <w:sz w:val="28"/>
          <w:szCs w:val="28"/>
        </w:rPr>
        <w:t xml:space="preserve"> психолого-педагогической компетентности, формирование навыков правильного реагирования на различные эмоциональные проявления детей.</w:t>
      </w:r>
    </w:p>
    <w:p w:rsidR="004879E7" w:rsidRDefault="004879E7" w:rsidP="004879E7">
      <w:pPr>
        <w:spacing w:line="360" w:lineRule="auto"/>
        <w:ind w:firstLine="851"/>
        <w:jc w:val="both"/>
        <w:rPr>
          <w:sz w:val="28"/>
          <w:szCs w:val="28"/>
        </w:rPr>
      </w:pPr>
      <w:r>
        <w:rPr>
          <w:sz w:val="28"/>
          <w:szCs w:val="28"/>
        </w:rPr>
        <w:t>Формы работы:</w:t>
      </w:r>
      <w:r w:rsidRPr="00C16DEF">
        <w:rPr>
          <w:sz w:val="28"/>
          <w:szCs w:val="28"/>
        </w:rPr>
        <w:t xml:space="preserve"> </w:t>
      </w:r>
      <w:r>
        <w:rPr>
          <w:sz w:val="28"/>
          <w:szCs w:val="28"/>
        </w:rPr>
        <w:t xml:space="preserve">групповые дискуссии, </w:t>
      </w:r>
      <w:r w:rsidRPr="00AA64B7">
        <w:rPr>
          <w:sz w:val="28"/>
          <w:szCs w:val="28"/>
        </w:rPr>
        <w:t xml:space="preserve">индивидуальные консультации, </w:t>
      </w:r>
      <w:r>
        <w:rPr>
          <w:sz w:val="28"/>
          <w:szCs w:val="28"/>
        </w:rPr>
        <w:t xml:space="preserve">занятия с элементами тренинга, </w:t>
      </w:r>
      <w:r w:rsidRPr="00AA64B7">
        <w:rPr>
          <w:sz w:val="28"/>
          <w:szCs w:val="28"/>
        </w:rPr>
        <w:t>организация совместной деятельности родителей и детей</w:t>
      </w:r>
      <w:r>
        <w:rPr>
          <w:sz w:val="28"/>
          <w:szCs w:val="28"/>
        </w:rPr>
        <w:t xml:space="preserve">, </w:t>
      </w:r>
      <w:r w:rsidRPr="00AA64B7">
        <w:rPr>
          <w:sz w:val="28"/>
          <w:szCs w:val="28"/>
        </w:rPr>
        <w:t>ин</w:t>
      </w:r>
      <w:r>
        <w:rPr>
          <w:sz w:val="28"/>
          <w:szCs w:val="28"/>
        </w:rPr>
        <w:t>формация в «уголках родителей».</w:t>
      </w:r>
    </w:p>
    <w:p w:rsidR="00B87053" w:rsidRPr="00B87053" w:rsidRDefault="004879E7" w:rsidP="00B87053">
      <w:pPr>
        <w:spacing w:line="360" w:lineRule="auto"/>
        <w:ind w:firstLine="709"/>
        <w:jc w:val="both"/>
        <w:rPr>
          <w:rFonts w:eastAsia="Calibri"/>
          <w:sz w:val="28"/>
          <w:szCs w:val="28"/>
        </w:rPr>
      </w:pPr>
      <w:r>
        <w:rPr>
          <w:rFonts w:eastAsia="Calibri"/>
          <w:sz w:val="28"/>
          <w:szCs w:val="28"/>
        </w:rPr>
        <w:t>Диагностический компонент представляет собой сборник методик для экспериментальной деятельности</w:t>
      </w:r>
      <w:r w:rsidR="00B87053">
        <w:rPr>
          <w:rFonts w:eastAsia="Calibri"/>
          <w:sz w:val="28"/>
          <w:szCs w:val="28"/>
        </w:rPr>
        <w:t xml:space="preserve">. </w:t>
      </w:r>
      <w:hyperlink r:id="rId12" w:history="1">
        <w:r w:rsidR="00B87053" w:rsidRPr="00FE3641">
          <w:rPr>
            <w:rStyle w:val="a5"/>
            <w:rFonts w:eastAsia="Calibri"/>
            <w:sz w:val="28"/>
            <w:szCs w:val="28"/>
          </w:rPr>
          <w:t>https://cloud.mail.ru/public/LjxP/sKxgw5mkp</w:t>
        </w:r>
      </w:hyperlink>
      <w:r w:rsidR="00B87053">
        <w:rPr>
          <w:rFonts w:eastAsia="Calibri"/>
          <w:sz w:val="28"/>
          <w:szCs w:val="28"/>
        </w:rPr>
        <w:t xml:space="preserve"> </w:t>
      </w:r>
    </w:p>
    <w:p w:rsidR="004879E7" w:rsidRDefault="004879E7" w:rsidP="00B87053">
      <w:pPr>
        <w:spacing w:line="360" w:lineRule="auto"/>
        <w:jc w:val="both"/>
        <w:rPr>
          <w:rFonts w:eastAsia="Calibri"/>
          <w:sz w:val="28"/>
          <w:szCs w:val="28"/>
        </w:rPr>
      </w:pPr>
    </w:p>
    <w:p w:rsidR="004879E7" w:rsidRDefault="004879E7" w:rsidP="00FE114E">
      <w:pPr>
        <w:pStyle w:val="a6"/>
        <w:spacing w:line="360" w:lineRule="auto"/>
        <w:ind w:left="0" w:firstLine="851"/>
        <w:jc w:val="left"/>
        <w:rPr>
          <w:rFonts w:ascii="Times New Roman" w:hAnsi="Times New Roman" w:cs="Times New Roman"/>
          <w:sz w:val="28"/>
          <w:szCs w:val="28"/>
        </w:rPr>
      </w:pPr>
      <w:r w:rsidRPr="00D6207A">
        <w:rPr>
          <w:rFonts w:ascii="Times New Roman" w:hAnsi="Times New Roman" w:cs="Times New Roman"/>
          <w:sz w:val="28"/>
          <w:szCs w:val="28"/>
        </w:rPr>
        <w:t xml:space="preserve">Для дошкольников созданы </w:t>
      </w:r>
      <w:r>
        <w:rPr>
          <w:rFonts w:ascii="Times New Roman" w:hAnsi="Times New Roman" w:cs="Times New Roman"/>
          <w:sz w:val="28"/>
          <w:szCs w:val="28"/>
        </w:rPr>
        <w:t>у</w:t>
      </w:r>
      <w:r w:rsidRPr="00D6207A">
        <w:rPr>
          <w:rFonts w:ascii="Times New Roman" w:hAnsi="Times New Roman" w:cs="Times New Roman"/>
          <w:sz w:val="28"/>
          <w:szCs w:val="28"/>
        </w:rPr>
        <w:t>словия, обеспечивающие эмоционально комфортную атмосферу в группе.</w:t>
      </w:r>
    </w:p>
    <w:p w:rsidR="009677BD" w:rsidRPr="00FE114E" w:rsidRDefault="009677BD" w:rsidP="00FE114E">
      <w:pPr>
        <w:pStyle w:val="a6"/>
        <w:spacing w:line="360" w:lineRule="auto"/>
        <w:ind w:left="0" w:firstLine="851"/>
        <w:jc w:val="left"/>
        <w:rPr>
          <w:rFonts w:ascii="Times New Roman" w:hAnsi="Times New Roman" w:cs="Times New Roman"/>
          <w:sz w:val="28"/>
          <w:szCs w:val="28"/>
        </w:rPr>
      </w:pPr>
    </w:p>
    <w:p w:rsidR="004879E7" w:rsidRPr="00EF1C2B" w:rsidRDefault="00EF1C2B" w:rsidP="004879E7">
      <w:pPr>
        <w:pStyle w:val="a6"/>
        <w:numPr>
          <w:ilvl w:val="0"/>
          <w:numId w:val="24"/>
        </w:numPr>
        <w:spacing w:line="360" w:lineRule="auto"/>
        <w:rPr>
          <w:rFonts w:ascii="Times New Roman" w:hAnsi="Times New Roman" w:cs="Times New Roman"/>
          <w:b/>
          <w:i/>
          <w:sz w:val="28"/>
          <w:szCs w:val="28"/>
        </w:rPr>
      </w:pPr>
      <w:r w:rsidRPr="00EF1C2B">
        <w:rPr>
          <w:rFonts w:ascii="Times New Roman" w:hAnsi="Times New Roman" w:cs="Times New Roman"/>
          <w:b/>
          <w:i/>
          <w:sz w:val="28"/>
          <w:szCs w:val="28"/>
        </w:rPr>
        <w:t>Методическая деятельность</w:t>
      </w:r>
      <w:r w:rsidR="004879E7" w:rsidRPr="00EF1C2B">
        <w:rPr>
          <w:rFonts w:ascii="Times New Roman" w:hAnsi="Times New Roman" w:cs="Times New Roman"/>
          <w:i/>
          <w:sz w:val="28"/>
          <w:szCs w:val="28"/>
        </w:rPr>
        <w:t xml:space="preserve"> </w:t>
      </w:r>
    </w:p>
    <w:tbl>
      <w:tblPr>
        <w:tblStyle w:val="a9"/>
        <w:tblW w:w="0" w:type="auto"/>
        <w:tblInd w:w="10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4949"/>
        <w:gridCol w:w="4643"/>
      </w:tblGrid>
      <w:tr w:rsidR="004879E7" w:rsidRPr="008774B8" w:rsidTr="00EF1C2B">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79E7" w:rsidRPr="008774B8" w:rsidRDefault="004879E7" w:rsidP="00FE114E">
            <w:pPr>
              <w:pStyle w:val="a6"/>
              <w:numPr>
                <w:ilvl w:val="0"/>
                <w:numId w:val="8"/>
              </w:numPr>
              <w:spacing w:line="276" w:lineRule="auto"/>
              <w:ind w:left="284" w:firstLine="283"/>
              <w:jc w:val="left"/>
              <w:rPr>
                <w:rFonts w:ascii="Times New Roman" w:hAnsi="Times New Roman" w:cs="Times New Roman"/>
                <w:sz w:val="28"/>
                <w:szCs w:val="28"/>
              </w:rPr>
            </w:pPr>
            <w:r w:rsidRPr="008774B8">
              <w:rPr>
                <w:rFonts w:ascii="Times New Roman" w:hAnsi="Times New Roman" w:cs="Times New Roman"/>
                <w:sz w:val="28"/>
                <w:szCs w:val="28"/>
                <w:lang w:val="en-US"/>
              </w:rPr>
              <w:t>III</w:t>
            </w:r>
            <w:r w:rsidRPr="008774B8">
              <w:rPr>
                <w:rFonts w:ascii="Times New Roman" w:hAnsi="Times New Roman" w:cs="Times New Roman"/>
                <w:sz w:val="28"/>
                <w:szCs w:val="28"/>
              </w:rPr>
              <w:t xml:space="preserve"> краевая конференция «Опыт, инновации и перспективы организации исследовательской и проектной деятельности дошкольников и учащихся» 14-16 октября, 2018 г. Сочи. ГБОУ ДПО Институт развития образования Краснодарского края.</w:t>
            </w:r>
          </w:p>
        </w:tc>
        <w:tc>
          <w:tcPr>
            <w:tcW w:w="4643" w:type="dxa"/>
            <w:tcBorders>
              <w:left w:val="single" w:sz="4" w:space="0" w:color="BFBFBF" w:themeColor="background1" w:themeShade="BF"/>
            </w:tcBorders>
          </w:tcPr>
          <w:p w:rsidR="004879E7" w:rsidRPr="008774B8" w:rsidRDefault="004879E7" w:rsidP="009677BD">
            <w:pPr>
              <w:pStyle w:val="a6"/>
              <w:tabs>
                <w:tab w:val="left" w:pos="884"/>
              </w:tabs>
              <w:spacing w:line="360" w:lineRule="auto"/>
              <w:ind w:left="284" w:firstLine="283"/>
              <w:jc w:val="left"/>
              <w:rPr>
                <w:rFonts w:ascii="Times New Roman" w:hAnsi="Times New Roman" w:cs="Times New Roman"/>
                <w:sz w:val="28"/>
                <w:szCs w:val="28"/>
              </w:rPr>
            </w:pPr>
          </w:p>
          <w:p w:rsidR="004879E7" w:rsidRDefault="004879E7" w:rsidP="009677BD">
            <w:pPr>
              <w:pStyle w:val="a6"/>
              <w:numPr>
                <w:ilvl w:val="0"/>
                <w:numId w:val="37"/>
              </w:numPr>
              <w:tabs>
                <w:tab w:val="left" w:pos="884"/>
              </w:tabs>
              <w:spacing w:line="360" w:lineRule="auto"/>
              <w:ind w:left="284" w:firstLine="283"/>
              <w:jc w:val="left"/>
              <w:rPr>
                <w:rFonts w:ascii="Times New Roman" w:hAnsi="Times New Roman" w:cs="Times New Roman"/>
                <w:i/>
                <w:sz w:val="28"/>
                <w:szCs w:val="28"/>
              </w:rPr>
            </w:pPr>
            <w:r w:rsidRPr="00B22BA3">
              <w:rPr>
                <w:rFonts w:ascii="Times New Roman" w:hAnsi="Times New Roman" w:cs="Times New Roman"/>
                <w:i/>
                <w:sz w:val="28"/>
                <w:szCs w:val="28"/>
              </w:rPr>
              <w:t>Шапошникова Е.А.</w:t>
            </w:r>
            <w:r w:rsidR="009677BD">
              <w:rPr>
                <w:rFonts w:ascii="Times New Roman" w:hAnsi="Times New Roman" w:cs="Times New Roman"/>
                <w:i/>
                <w:sz w:val="28"/>
                <w:szCs w:val="28"/>
              </w:rPr>
              <w:t>-</w:t>
            </w:r>
          </w:p>
          <w:p w:rsidR="009677BD" w:rsidRPr="009677BD" w:rsidRDefault="009677BD" w:rsidP="009677BD">
            <w:pPr>
              <w:pStyle w:val="a6"/>
              <w:tabs>
                <w:tab w:val="left" w:pos="884"/>
              </w:tabs>
              <w:spacing w:line="360" w:lineRule="auto"/>
              <w:ind w:left="567"/>
              <w:jc w:val="left"/>
              <w:rPr>
                <w:rFonts w:ascii="Times New Roman" w:hAnsi="Times New Roman" w:cs="Times New Roman"/>
                <w:sz w:val="28"/>
                <w:szCs w:val="28"/>
              </w:rPr>
            </w:pPr>
            <w:r w:rsidRPr="009677BD">
              <w:rPr>
                <w:rFonts w:ascii="Times New Roman" w:hAnsi="Times New Roman" w:cs="Times New Roman"/>
                <w:sz w:val="28"/>
                <w:szCs w:val="28"/>
              </w:rPr>
              <w:t>сертификат.</w:t>
            </w:r>
          </w:p>
          <w:p w:rsidR="004879E7" w:rsidRPr="008774B8" w:rsidRDefault="004879E7" w:rsidP="00FE114E">
            <w:pPr>
              <w:pStyle w:val="a6"/>
              <w:spacing w:line="360" w:lineRule="auto"/>
              <w:ind w:left="284" w:firstLine="283"/>
              <w:rPr>
                <w:rFonts w:ascii="Times New Roman" w:hAnsi="Times New Roman" w:cs="Times New Roman"/>
                <w:b/>
                <w:sz w:val="28"/>
                <w:szCs w:val="28"/>
              </w:rPr>
            </w:pPr>
          </w:p>
        </w:tc>
      </w:tr>
      <w:tr w:rsidR="004879E7" w:rsidRPr="008774B8" w:rsidTr="00EF1C2B">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79E7" w:rsidRPr="008774B8" w:rsidRDefault="004879E7" w:rsidP="00FE114E">
            <w:pPr>
              <w:pStyle w:val="a6"/>
              <w:numPr>
                <w:ilvl w:val="0"/>
                <w:numId w:val="7"/>
              </w:numPr>
              <w:spacing w:line="276" w:lineRule="auto"/>
              <w:ind w:left="284" w:firstLine="283"/>
              <w:jc w:val="left"/>
              <w:rPr>
                <w:rFonts w:ascii="Times New Roman" w:hAnsi="Times New Roman" w:cs="Times New Roman"/>
                <w:sz w:val="28"/>
                <w:szCs w:val="28"/>
              </w:rPr>
            </w:pPr>
            <w:r w:rsidRPr="008774B8">
              <w:rPr>
                <w:rFonts w:ascii="Times New Roman" w:hAnsi="Times New Roman" w:cs="Times New Roman"/>
                <w:sz w:val="28"/>
                <w:szCs w:val="28"/>
              </w:rPr>
              <w:t xml:space="preserve">Круглый стол </w:t>
            </w:r>
          </w:p>
          <w:p w:rsidR="004879E7" w:rsidRPr="008774B8" w:rsidRDefault="004879E7" w:rsidP="00FE114E">
            <w:pPr>
              <w:pStyle w:val="a6"/>
              <w:spacing w:line="276" w:lineRule="auto"/>
              <w:ind w:left="284" w:firstLine="283"/>
              <w:jc w:val="left"/>
              <w:rPr>
                <w:rFonts w:ascii="Times New Roman" w:hAnsi="Times New Roman" w:cs="Times New Roman"/>
                <w:sz w:val="28"/>
                <w:szCs w:val="28"/>
              </w:rPr>
            </w:pPr>
            <w:r w:rsidRPr="006D1AB1">
              <w:rPr>
                <w:rFonts w:ascii="Times New Roman" w:hAnsi="Times New Roman" w:cs="Times New Roman"/>
                <w:b/>
                <w:sz w:val="28"/>
                <w:szCs w:val="28"/>
              </w:rPr>
              <w:t>в рамках сетевого взаимодействия</w:t>
            </w:r>
            <w:r w:rsidRPr="008774B8">
              <w:rPr>
                <w:rFonts w:ascii="Times New Roman" w:hAnsi="Times New Roman" w:cs="Times New Roman"/>
                <w:sz w:val="28"/>
                <w:szCs w:val="28"/>
              </w:rPr>
              <w:t xml:space="preserve"> «Модели воспитательно-образовательного процесса с детьми с ограниченными возможностями здоровья» 27.04.2018 МБДОУ МО г. Краснодар «Детский  сад № 202».</w:t>
            </w:r>
          </w:p>
          <w:p w:rsidR="004879E7" w:rsidRPr="008774B8" w:rsidRDefault="00043BF3" w:rsidP="00FE114E">
            <w:pPr>
              <w:pStyle w:val="a6"/>
              <w:spacing w:line="276" w:lineRule="auto"/>
              <w:ind w:left="284" w:firstLine="283"/>
              <w:jc w:val="left"/>
              <w:rPr>
                <w:rFonts w:ascii="Times New Roman" w:hAnsi="Times New Roman" w:cs="Times New Roman"/>
                <w:b/>
                <w:sz w:val="28"/>
                <w:szCs w:val="28"/>
              </w:rPr>
            </w:pPr>
            <w:hyperlink r:id="rId13" w:history="1">
              <w:r w:rsidR="00737272" w:rsidRPr="00FE3641">
                <w:rPr>
                  <w:rStyle w:val="a5"/>
                  <w:rFonts w:ascii="Times New Roman" w:hAnsi="Times New Roman" w:cs="Times New Roman"/>
                  <w:b/>
                  <w:sz w:val="28"/>
                  <w:szCs w:val="28"/>
                </w:rPr>
                <w:t>http://ds202.centerstart.ru/node/1833</w:t>
              </w:r>
            </w:hyperlink>
            <w:r w:rsidR="00737272">
              <w:rPr>
                <w:rFonts w:ascii="Times New Roman" w:hAnsi="Times New Roman" w:cs="Times New Roman"/>
                <w:b/>
                <w:sz w:val="28"/>
                <w:szCs w:val="28"/>
              </w:rPr>
              <w:t xml:space="preserve"> </w:t>
            </w:r>
          </w:p>
        </w:tc>
        <w:tc>
          <w:tcPr>
            <w:tcW w:w="4643" w:type="dxa"/>
            <w:tcBorders>
              <w:left w:val="single" w:sz="4" w:space="0" w:color="BFBFBF" w:themeColor="background1" w:themeShade="BF"/>
            </w:tcBorders>
          </w:tcPr>
          <w:p w:rsidR="004879E7" w:rsidRDefault="004879E7" w:rsidP="009677BD">
            <w:pPr>
              <w:pStyle w:val="a6"/>
              <w:numPr>
                <w:ilvl w:val="0"/>
                <w:numId w:val="54"/>
              </w:numPr>
              <w:tabs>
                <w:tab w:val="left" w:pos="742"/>
              </w:tabs>
              <w:spacing w:line="276" w:lineRule="auto"/>
              <w:ind w:left="175" w:firstLine="284"/>
              <w:jc w:val="left"/>
              <w:rPr>
                <w:rFonts w:ascii="Times New Roman" w:hAnsi="Times New Roman" w:cs="Times New Roman"/>
                <w:sz w:val="28"/>
                <w:szCs w:val="28"/>
              </w:rPr>
            </w:pPr>
            <w:r w:rsidRPr="00B22BA3">
              <w:rPr>
                <w:rFonts w:ascii="Times New Roman" w:hAnsi="Times New Roman" w:cs="Times New Roman"/>
                <w:i/>
                <w:sz w:val="28"/>
                <w:szCs w:val="28"/>
              </w:rPr>
              <w:t>Левченко Н.Л.</w:t>
            </w:r>
            <w:r w:rsidRPr="008774B8">
              <w:rPr>
                <w:rFonts w:ascii="Times New Roman" w:hAnsi="Times New Roman" w:cs="Times New Roman"/>
                <w:sz w:val="28"/>
                <w:szCs w:val="28"/>
              </w:rPr>
              <w:t xml:space="preserve"> </w:t>
            </w:r>
          </w:p>
          <w:p w:rsidR="004879E7" w:rsidRPr="008774B8" w:rsidRDefault="004879E7" w:rsidP="009677BD">
            <w:pPr>
              <w:pStyle w:val="a6"/>
              <w:tabs>
                <w:tab w:val="left" w:pos="742"/>
              </w:tabs>
              <w:spacing w:line="276" w:lineRule="auto"/>
              <w:ind w:left="175"/>
              <w:jc w:val="left"/>
              <w:rPr>
                <w:rFonts w:ascii="Times New Roman" w:hAnsi="Times New Roman" w:cs="Times New Roman"/>
                <w:sz w:val="28"/>
                <w:szCs w:val="28"/>
              </w:rPr>
            </w:pPr>
            <w:r>
              <w:rPr>
                <w:rFonts w:ascii="Times New Roman" w:hAnsi="Times New Roman" w:cs="Times New Roman"/>
                <w:sz w:val="28"/>
                <w:szCs w:val="28"/>
              </w:rPr>
              <w:t>«</w:t>
            </w:r>
            <w:r w:rsidRPr="008774B8">
              <w:rPr>
                <w:rFonts w:ascii="Times New Roman" w:hAnsi="Times New Roman" w:cs="Times New Roman"/>
                <w:sz w:val="28"/>
                <w:szCs w:val="28"/>
              </w:rPr>
              <w:t>Психолого-педагогическая модель развития эмоциональной сферы дошкольников с ОВЗ в интегрированной образовательной среде ДОО</w:t>
            </w:r>
            <w:r>
              <w:rPr>
                <w:rFonts w:ascii="Times New Roman" w:hAnsi="Times New Roman" w:cs="Times New Roman"/>
                <w:sz w:val="28"/>
                <w:szCs w:val="28"/>
              </w:rPr>
              <w:t>»</w:t>
            </w:r>
            <w:r w:rsidRPr="008774B8">
              <w:rPr>
                <w:rFonts w:ascii="Times New Roman" w:hAnsi="Times New Roman" w:cs="Times New Roman"/>
                <w:sz w:val="28"/>
                <w:szCs w:val="28"/>
              </w:rPr>
              <w:t>.</w:t>
            </w:r>
          </w:p>
          <w:p w:rsidR="004879E7" w:rsidRDefault="004879E7" w:rsidP="009677BD">
            <w:pPr>
              <w:pStyle w:val="a6"/>
              <w:numPr>
                <w:ilvl w:val="0"/>
                <w:numId w:val="54"/>
              </w:numPr>
              <w:tabs>
                <w:tab w:val="left" w:pos="742"/>
              </w:tabs>
              <w:spacing w:line="276" w:lineRule="auto"/>
              <w:ind w:left="175" w:firstLine="284"/>
              <w:jc w:val="left"/>
              <w:rPr>
                <w:rFonts w:ascii="Times New Roman" w:hAnsi="Times New Roman" w:cs="Times New Roman"/>
                <w:sz w:val="28"/>
                <w:szCs w:val="28"/>
              </w:rPr>
            </w:pPr>
            <w:r w:rsidRPr="00B22BA3">
              <w:rPr>
                <w:rFonts w:ascii="Times New Roman" w:hAnsi="Times New Roman" w:cs="Times New Roman"/>
                <w:i/>
                <w:sz w:val="28"/>
                <w:szCs w:val="28"/>
              </w:rPr>
              <w:t>Гердель Е.А.</w:t>
            </w:r>
            <w:r w:rsidRPr="008774B8">
              <w:rPr>
                <w:rFonts w:ascii="Times New Roman" w:hAnsi="Times New Roman" w:cs="Times New Roman"/>
                <w:sz w:val="28"/>
                <w:szCs w:val="28"/>
              </w:rPr>
              <w:t xml:space="preserve"> </w:t>
            </w:r>
          </w:p>
          <w:p w:rsidR="004879E7" w:rsidRPr="008774B8" w:rsidRDefault="004879E7" w:rsidP="009677BD">
            <w:pPr>
              <w:pStyle w:val="a6"/>
              <w:tabs>
                <w:tab w:val="left" w:pos="742"/>
              </w:tabs>
              <w:spacing w:line="276" w:lineRule="auto"/>
              <w:ind w:left="175"/>
              <w:jc w:val="left"/>
              <w:rPr>
                <w:rFonts w:ascii="Times New Roman" w:hAnsi="Times New Roman" w:cs="Times New Roman"/>
                <w:sz w:val="28"/>
                <w:szCs w:val="28"/>
              </w:rPr>
            </w:pPr>
            <w:r w:rsidRPr="008774B8">
              <w:rPr>
                <w:rFonts w:ascii="Times New Roman" w:hAnsi="Times New Roman" w:cs="Times New Roman"/>
                <w:sz w:val="28"/>
                <w:szCs w:val="28"/>
              </w:rPr>
              <w:t>«Развитие представлений об эмоциях у детей старшего дошкольного возраста с помощью сказок».</w:t>
            </w:r>
          </w:p>
          <w:p w:rsidR="004879E7" w:rsidRPr="00B22BA3" w:rsidRDefault="004879E7" w:rsidP="009677BD">
            <w:pPr>
              <w:pStyle w:val="a6"/>
              <w:numPr>
                <w:ilvl w:val="0"/>
                <w:numId w:val="54"/>
              </w:numPr>
              <w:tabs>
                <w:tab w:val="left" w:pos="742"/>
                <w:tab w:val="left" w:pos="1019"/>
              </w:tabs>
              <w:spacing w:line="276" w:lineRule="auto"/>
              <w:ind w:left="175" w:firstLine="284"/>
              <w:jc w:val="left"/>
              <w:rPr>
                <w:rFonts w:ascii="Times New Roman" w:hAnsi="Times New Roman" w:cs="Times New Roman"/>
                <w:i/>
                <w:sz w:val="28"/>
                <w:szCs w:val="28"/>
              </w:rPr>
            </w:pPr>
            <w:r w:rsidRPr="00B22BA3">
              <w:rPr>
                <w:rFonts w:ascii="Times New Roman" w:hAnsi="Times New Roman" w:cs="Times New Roman"/>
                <w:i/>
                <w:sz w:val="28"/>
                <w:szCs w:val="28"/>
              </w:rPr>
              <w:t xml:space="preserve">Кошкина И.В. </w:t>
            </w:r>
          </w:p>
          <w:p w:rsidR="004879E7" w:rsidRPr="008774B8" w:rsidRDefault="004879E7" w:rsidP="009677BD">
            <w:pPr>
              <w:pStyle w:val="a6"/>
              <w:tabs>
                <w:tab w:val="left" w:pos="742"/>
                <w:tab w:val="left" w:pos="1019"/>
              </w:tabs>
              <w:spacing w:line="276" w:lineRule="auto"/>
              <w:ind w:left="175"/>
              <w:jc w:val="left"/>
              <w:rPr>
                <w:rFonts w:ascii="Times New Roman" w:hAnsi="Times New Roman" w:cs="Times New Roman"/>
                <w:sz w:val="28"/>
                <w:szCs w:val="28"/>
              </w:rPr>
            </w:pPr>
            <w:r>
              <w:rPr>
                <w:rFonts w:ascii="Times New Roman" w:hAnsi="Times New Roman" w:cs="Times New Roman"/>
                <w:sz w:val="28"/>
                <w:szCs w:val="28"/>
              </w:rPr>
              <w:t>«</w:t>
            </w:r>
            <w:r w:rsidRPr="008774B8">
              <w:rPr>
                <w:rFonts w:ascii="Times New Roman" w:hAnsi="Times New Roman" w:cs="Times New Roman"/>
                <w:sz w:val="28"/>
                <w:szCs w:val="28"/>
              </w:rPr>
              <w:t xml:space="preserve">Создание с детьми с нарушением </w:t>
            </w:r>
            <w:r w:rsidRPr="008774B8">
              <w:rPr>
                <w:rFonts w:ascii="Times New Roman" w:hAnsi="Times New Roman" w:cs="Times New Roman"/>
                <w:sz w:val="28"/>
                <w:szCs w:val="28"/>
              </w:rPr>
              <w:lastRenderedPageBreak/>
              <w:t>слуха «Книги эмоций».</w:t>
            </w:r>
          </w:p>
          <w:p w:rsidR="004879E7" w:rsidRDefault="004879E7" w:rsidP="009677BD">
            <w:pPr>
              <w:pStyle w:val="a6"/>
              <w:numPr>
                <w:ilvl w:val="0"/>
                <w:numId w:val="54"/>
              </w:numPr>
              <w:tabs>
                <w:tab w:val="left" w:pos="742"/>
                <w:tab w:val="left" w:pos="1160"/>
              </w:tabs>
              <w:spacing w:line="276" w:lineRule="auto"/>
              <w:ind w:left="175" w:firstLine="284"/>
              <w:jc w:val="left"/>
              <w:rPr>
                <w:rFonts w:ascii="Times New Roman" w:hAnsi="Times New Roman" w:cs="Times New Roman"/>
                <w:sz w:val="28"/>
                <w:szCs w:val="28"/>
              </w:rPr>
            </w:pPr>
            <w:r w:rsidRPr="00B22BA3">
              <w:rPr>
                <w:rFonts w:ascii="Times New Roman" w:hAnsi="Times New Roman" w:cs="Times New Roman"/>
                <w:i/>
                <w:sz w:val="28"/>
                <w:szCs w:val="28"/>
              </w:rPr>
              <w:t>Сигаева О.В.</w:t>
            </w:r>
            <w:r w:rsidRPr="008774B8">
              <w:rPr>
                <w:rFonts w:ascii="Times New Roman" w:hAnsi="Times New Roman" w:cs="Times New Roman"/>
                <w:sz w:val="28"/>
                <w:szCs w:val="28"/>
              </w:rPr>
              <w:t xml:space="preserve"> </w:t>
            </w:r>
          </w:p>
          <w:p w:rsidR="004879E7" w:rsidRPr="008774B8" w:rsidRDefault="004879E7" w:rsidP="009677BD">
            <w:pPr>
              <w:pStyle w:val="a6"/>
              <w:tabs>
                <w:tab w:val="left" w:pos="742"/>
                <w:tab w:val="left" w:pos="1160"/>
              </w:tabs>
              <w:spacing w:line="276" w:lineRule="auto"/>
              <w:ind w:left="175"/>
              <w:jc w:val="left"/>
              <w:rPr>
                <w:rFonts w:ascii="Times New Roman" w:hAnsi="Times New Roman" w:cs="Times New Roman"/>
                <w:sz w:val="28"/>
                <w:szCs w:val="28"/>
              </w:rPr>
            </w:pPr>
            <w:r w:rsidRPr="008774B8">
              <w:rPr>
                <w:rFonts w:ascii="Times New Roman" w:hAnsi="Times New Roman" w:cs="Times New Roman"/>
                <w:sz w:val="28"/>
                <w:szCs w:val="28"/>
              </w:rPr>
              <w:t>Мастер класс по изготовлению дидактических игр (развитие эмоций) для детей коррекционных групп.</w:t>
            </w:r>
          </w:p>
        </w:tc>
      </w:tr>
    </w:tbl>
    <w:p w:rsidR="004879E7" w:rsidRPr="00EF1C2B" w:rsidRDefault="004879E7" w:rsidP="00FE114E">
      <w:pPr>
        <w:spacing w:line="360" w:lineRule="auto"/>
        <w:ind w:left="284" w:firstLine="283"/>
        <w:rPr>
          <w:b/>
          <w:i/>
          <w:sz w:val="28"/>
          <w:szCs w:val="28"/>
        </w:rPr>
      </w:pPr>
    </w:p>
    <w:p w:rsidR="004879E7" w:rsidRPr="00EF1C2B" w:rsidRDefault="00EF1C2B" w:rsidP="00FE114E">
      <w:pPr>
        <w:pStyle w:val="a6"/>
        <w:numPr>
          <w:ilvl w:val="0"/>
          <w:numId w:val="24"/>
        </w:numPr>
        <w:spacing w:line="360" w:lineRule="auto"/>
        <w:ind w:left="284" w:firstLine="283"/>
        <w:rPr>
          <w:rFonts w:ascii="Times New Roman" w:hAnsi="Times New Roman" w:cs="Times New Roman"/>
          <w:b/>
          <w:i/>
          <w:sz w:val="28"/>
          <w:szCs w:val="28"/>
        </w:rPr>
      </w:pPr>
      <w:r w:rsidRPr="00EF1C2B">
        <w:rPr>
          <w:rFonts w:ascii="Times New Roman" w:hAnsi="Times New Roman" w:cs="Times New Roman"/>
          <w:b/>
          <w:i/>
          <w:sz w:val="28"/>
          <w:szCs w:val="28"/>
        </w:rPr>
        <w:t>Трансляционная деятельность</w:t>
      </w:r>
      <w:r w:rsidRPr="00EF1C2B">
        <w:rPr>
          <w:rFonts w:ascii="Times New Roman" w:hAnsi="Times New Roman" w:cs="Times New Roman"/>
          <w:i/>
          <w:sz w:val="28"/>
          <w:szCs w:val="28"/>
        </w:rPr>
        <w:t xml:space="preserve"> </w:t>
      </w:r>
    </w:p>
    <w:tbl>
      <w:tblPr>
        <w:tblStyle w:val="a9"/>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670"/>
        <w:gridCol w:w="4359"/>
      </w:tblGrid>
      <w:tr w:rsidR="004879E7" w:rsidTr="00E75596">
        <w:tc>
          <w:tcPr>
            <w:tcW w:w="5670" w:type="dxa"/>
          </w:tcPr>
          <w:p w:rsidR="004879E7" w:rsidRDefault="004879E7" w:rsidP="00FE114E">
            <w:pPr>
              <w:pStyle w:val="a6"/>
              <w:numPr>
                <w:ilvl w:val="0"/>
                <w:numId w:val="5"/>
              </w:numPr>
              <w:spacing w:line="276" w:lineRule="auto"/>
              <w:ind w:left="284" w:firstLine="283"/>
              <w:jc w:val="left"/>
              <w:rPr>
                <w:rFonts w:ascii="Times New Roman" w:hAnsi="Times New Roman" w:cs="Times New Roman"/>
                <w:sz w:val="28"/>
                <w:szCs w:val="28"/>
              </w:rPr>
            </w:pPr>
            <w:r w:rsidRPr="00CC0E74">
              <w:rPr>
                <w:rFonts w:ascii="Times New Roman" w:hAnsi="Times New Roman" w:cs="Times New Roman"/>
                <w:sz w:val="28"/>
                <w:szCs w:val="28"/>
              </w:rPr>
              <w:t>V</w:t>
            </w:r>
            <w:r>
              <w:rPr>
                <w:rFonts w:ascii="Times New Roman" w:hAnsi="Times New Roman" w:cs="Times New Roman"/>
                <w:sz w:val="28"/>
                <w:szCs w:val="28"/>
              </w:rPr>
              <w:t>III Всероссийская научно-практическая конференция</w:t>
            </w:r>
            <w:r w:rsidRPr="00CC0E74">
              <w:rPr>
                <w:rFonts w:ascii="Times New Roman" w:hAnsi="Times New Roman" w:cs="Times New Roman"/>
                <w:sz w:val="28"/>
                <w:szCs w:val="28"/>
              </w:rPr>
              <w:t xml:space="preserve"> с международным участием «Теория и методология инновационных направлений  физкультурного  воспитания  детей  дошкольного возраста», </w:t>
            </w:r>
          </w:p>
          <w:p w:rsidR="004879E7" w:rsidRPr="00241A69" w:rsidRDefault="004879E7" w:rsidP="00FE114E">
            <w:pPr>
              <w:pStyle w:val="a6"/>
              <w:spacing w:line="276" w:lineRule="auto"/>
              <w:ind w:left="284" w:firstLine="283"/>
              <w:jc w:val="left"/>
              <w:rPr>
                <w:rFonts w:ascii="Times New Roman" w:hAnsi="Times New Roman" w:cs="Times New Roman"/>
                <w:sz w:val="28"/>
                <w:szCs w:val="28"/>
              </w:rPr>
            </w:pPr>
            <w:r>
              <w:rPr>
                <w:rFonts w:ascii="Times New Roman" w:hAnsi="Times New Roman" w:cs="Times New Roman"/>
                <w:sz w:val="28"/>
                <w:szCs w:val="28"/>
              </w:rPr>
              <w:t xml:space="preserve">31 октября 2018 года, ФГБОУВО «Кубанский </w:t>
            </w:r>
            <w:r w:rsidRPr="0066144E">
              <w:rPr>
                <w:rFonts w:ascii="Times New Roman" w:hAnsi="Times New Roman" w:cs="Times New Roman"/>
                <w:sz w:val="28"/>
                <w:szCs w:val="28"/>
              </w:rPr>
              <w:t>государственный университет физической культуры, спорта и туризма»</w:t>
            </w:r>
            <w:r>
              <w:rPr>
                <w:rFonts w:ascii="Times New Roman" w:hAnsi="Times New Roman" w:cs="Times New Roman"/>
                <w:sz w:val="28"/>
                <w:szCs w:val="28"/>
              </w:rPr>
              <w:t>.</w:t>
            </w:r>
          </w:p>
        </w:tc>
        <w:tc>
          <w:tcPr>
            <w:tcW w:w="4359" w:type="dxa"/>
          </w:tcPr>
          <w:p w:rsidR="004879E7" w:rsidRPr="00B22BA3" w:rsidRDefault="004879E7" w:rsidP="00FE114E">
            <w:pPr>
              <w:pStyle w:val="a6"/>
              <w:numPr>
                <w:ilvl w:val="0"/>
                <w:numId w:val="32"/>
              </w:numPr>
              <w:tabs>
                <w:tab w:val="left" w:pos="1026"/>
              </w:tabs>
              <w:spacing w:line="276" w:lineRule="auto"/>
              <w:ind w:left="175" w:firstLine="283"/>
              <w:jc w:val="left"/>
              <w:rPr>
                <w:rFonts w:ascii="Times New Roman" w:hAnsi="Times New Roman" w:cs="Times New Roman"/>
                <w:b/>
                <w:sz w:val="28"/>
                <w:szCs w:val="28"/>
              </w:rPr>
            </w:pPr>
            <w:r w:rsidRPr="00B22BA3">
              <w:rPr>
                <w:rFonts w:ascii="Times New Roman" w:hAnsi="Times New Roman" w:cs="Times New Roman"/>
                <w:i/>
                <w:sz w:val="28"/>
                <w:szCs w:val="28"/>
              </w:rPr>
              <w:t>Божко Е.В., Левченко Н.Л.</w:t>
            </w:r>
            <w:r>
              <w:rPr>
                <w:rFonts w:ascii="Times New Roman" w:hAnsi="Times New Roman" w:cs="Times New Roman"/>
                <w:sz w:val="28"/>
                <w:szCs w:val="28"/>
              </w:rPr>
              <w:t xml:space="preserve"> </w:t>
            </w:r>
          </w:p>
          <w:p w:rsidR="004879E7" w:rsidRDefault="004879E7" w:rsidP="009677BD">
            <w:pPr>
              <w:pStyle w:val="a6"/>
              <w:tabs>
                <w:tab w:val="left" w:pos="1026"/>
              </w:tabs>
              <w:spacing w:line="276" w:lineRule="auto"/>
              <w:ind w:left="175"/>
              <w:jc w:val="left"/>
              <w:rPr>
                <w:rFonts w:ascii="Times New Roman" w:hAnsi="Times New Roman" w:cs="Times New Roman"/>
                <w:b/>
                <w:sz w:val="28"/>
                <w:szCs w:val="28"/>
              </w:rPr>
            </w:pPr>
            <w:r>
              <w:rPr>
                <w:rFonts w:ascii="Times New Roman" w:hAnsi="Times New Roman" w:cs="Times New Roman"/>
                <w:sz w:val="28"/>
                <w:szCs w:val="28"/>
              </w:rPr>
              <w:t>«</w:t>
            </w:r>
            <w:r w:rsidRPr="0066144E">
              <w:rPr>
                <w:rFonts w:ascii="Times New Roman" w:hAnsi="Times New Roman" w:cs="Times New Roman"/>
                <w:sz w:val="28"/>
                <w:szCs w:val="28"/>
              </w:rPr>
              <w:t>Мультстудия как средство развития социального взаимодействия дошкольников с ОВЗ в интегрированной образователь</w:t>
            </w:r>
            <w:r>
              <w:rPr>
                <w:rFonts w:ascii="Times New Roman" w:hAnsi="Times New Roman" w:cs="Times New Roman"/>
                <w:sz w:val="28"/>
                <w:szCs w:val="28"/>
              </w:rPr>
              <w:t>»</w:t>
            </w:r>
            <w:r w:rsidRPr="0066144E">
              <w:rPr>
                <w:rFonts w:ascii="Times New Roman" w:hAnsi="Times New Roman" w:cs="Times New Roman"/>
                <w:sz w:val="28"/>
                <w:szCs w:val="28"/>
              </w:rPr>
              <w:t>ной среде ДОО</w:t>
            </w:r>
            <w:r>
              <w:rPr>
                <w:rFonts w:ascii="Times New Roman" w:hAnsi="Times New Roman" w:cs="Times New Roman"/>
                <w:sz w:val="28"/>
                <w:szCs w:val="28"/>
              </w:rPr>
              <w:t>»</w:t>
            </w:r>
            <w:r w:rsidRPr="0066144E">
              <w:rPr>
                <w:rFonts w:ascii="Times New Roman" w:hAnsi="Times New Roman" w:cs="Times New Roman"/>
                <w:sz w:val="28"/>
                <w:szCs w:val="28"/>
              </w:rPr>
              <w:t>.</w:t>
            </w:r>
          </w:p>
        </w:tc>
      </w:tr>
      <w:tr w:rsidR="004879E7" w:rsidTr="00E75596">
        <w:tc>
          <w:tcPr>
            <w:tcW w:w="5670" w:type="dxa"/>
          </w:tcPr>
          <w:p w:rsidR="004879E7" w:rsidRDefault="004879E7" w:rsidP="00FE114E">
            <w:pPr>
              <w:pStyle w:val="a6"/>
              <w:numPr>
                <w:ilvl w:val="0"/>
                <w:numId w:val="6"/>
              </w:numPr>
              <w:spacing w:line="276" w:lineRule="auto"/>
              <w:ind w:left="284" w:firstLine="283"/>
              <w:jc w:val="left"/>
              <w:rPr>
                <w:rFonts w:ascii="Times New Roman" w:hAnsi="Times New Roman" w:cs="Times New Roman"/>
                <w:sz w:val="28"/>
                <w:szCs w:val="28"/>
              </w:rPr>
            </w:pPr>
            <w:r>
              <w:rPr>
                <w:rFonts w:ascii="Times New Roman" w:hAnsi="Times New Roman" w:cs="Times New Roman"/>
                <w:sz w:val="28"/>
                <w:szCs w:val="28"/>
              </w:rPr>
              <w:t>Межрегиональная</w:t>
            </w:r>
          </w:p>
          <w:p w:rsidR="004879E7" w:rsidRDefault="004879E7" w:rsidP="00FE114E">
            <w:pPr>
              <w:pStyle w:val="a6"/>
              <w:spacing w:line="276" w:lineRule="auto"/>
              <w:ind w:left="284" w:firstLine="283"/>
              <w:jc w:val="left"/>
              <w:rPr>
                <w:rFonts w:ascii="Times New Roman" w:hAnsi="Times New Roman" w:cs="Times New Roman"/>
                <w:sz w:val="28"/>
                <w:szCs w:val="28"/>
              </w:rPr>
            </w:pPr>
            <w:r>
              <w:rPr>
                <w:rFonts w:ascii="Times New Roman" w:hAnsi="Times New Roman" w:cs="Times New Roman"/>
                <w:sz w:val="28"/>
                <w:szCs w:val="28"/>
              </w:rPr>
              <w:t xml:space="preserve"> (с международным участием) научно-практическая к</w:t>
            </w:r>
            <w:r w:rsidRPr="00C30968">
              <w:rPr>
                <w:rFonts w:ascii="Times New Roman" w:hAnsi="Times New Roman" w:cs="Times New Roman"/>
                <w:sz w:val="28"/>
                <w:szCs w:val="28"/>
              </w:rPr>
              <w:t>онференция «Образование и культура XXI века: от исследования к опыту»</w:t>
            </w:r>
            <w:r>
              <w:rPr>
                <w:rFonts w:ascii="Times New Roman" w:hAnsi="Times New Roman" w:cs="Times New Roman"/>
                <w:sz w:val="28"/>
                <w:szCs w:val="28"/>
              </w:rPr>
              <w:t>,</w:t>
            </w:r>
            <w:r w:rsidRPr="00C30968">
              <w:rPr>
                <w:rFonts w:ascii="Times New Roman" w:hAnsi="Times New Roman" w:cs="Times New Roman"/>
                <w:sz w:val="28"/>
                <w:szCs w:val="28"/>
              </w:rPr>
              <w:t xml:space="preserve"> </w:t>
            </w:r>
          </w:p>
          <w:p w:rsidR="004879E7" w:rsidRPr="00C30968" w:rsidRDefault="004879E7" w:rsidP="00FE114E">
            <w:pPr>
              <w:pStyle w:val="a6"/>
              <w:spacing w:line="276" w:lineRule="auto"/>
              <w:ind w:left="284" w:firstLine="283"/>
              <w:jc w:val="left"/>
              <w:rPr>
                <w:rFonts w:ascii="Times New Roman" w:hAnsi="Times New Roman" w:cs="Times New Roman"/>
                <w:sz w:val="28"/>
                <w:szCs w:val="28"/>
              </w:rPr>
            </w:pPr>
            <w:r>
              <w:rPr>
                <w:rFonts w:ascii="Times New Roman" w:hAnsi="Times New Roman" w:cs="Times New Roman"/>
                <w:sz w:val="28"/>
                <w:szCs w:val="28"/>
              </w:rPr>
              <w:t xml:space="preserve">18 мая 2018 г., </w:t>
            </w:r>
            <w:r w:rsidRPr="00C30968">
              <w:rPr>
                <w:rFonts w:ascii="Times New Roman" w:hAnsi="Times New Roman" w:cs="Times New Roman"/>
                <w:sz w:val="28"/>
                <w:szCs w:val="28"/>
              </w:rPr>
              <w:t>ГБПОУ Краснодарского края «Краснодарский педагогический колледж».</w:t>
            </w:r>
            <w:r>
              <w:rPr>
                <w:rFonts w:ascii="Times New Roman" w:hAnsi="Times New Roman" w:cs="Times New Roman"/>
                <w:sz w:val="28"/>
                <w:szCs w:val="28"/>
              </w:rPr>
              <w:t xml:space="preserve"> </w:t>
            </w:r>
          </w:p>
          <w:p w:rsidR="004879E7" w:rsidRPr="00E75596" w:rsidRDefault="00043BF3" w:rsidP="00FE114E">
            <w:pPr>
              <w:pStyle w:val="a6"/>
              <w:spacing w:line="360" w:lineRule="auto"/>
              <w:ind w:left="284" w:firstLine="283"/>
              <w:rPr>
                <w:rFonts w:ascii="Times New Roman" w:hAnsi="Times New Roman" w:cs="Times New Roman"/>
                <w:b/>
                <w:sz w:val="20"/>
                <w:szCs w:val="20"/>
              </w:rPr>
            </w:pPr>
            <w:hyperlink r:id="rId14" w:history="1">
              <w:r w:rsidR="00E75596" w:rsidRPr="00E75596">
                <w:rPr>
                  <w:rStyle w:val="a5"/>
                  <w:rFonts w:ascii="Times New Roman" w:hAnsi="Times New Roman" w:cs="Times New Roman"/>
                  <w:b/>
                  <w:sz w:val="20"/>
                  <w:szCs w:val="20"/>
                </w:rPr>
                <w:t>http://ds202.centerstart.ru/sites/ds202.centerstart.ru/files/sbornik_npk.pdf</w:t>
              </w:r>
            </w:hyperlink>
            <w:r w:rsidR="00E75596" w:rsidRPr="00E75596">
              <w:rPr>
                <w:rFonts w:ascii="Times New Roman" w:hAnsi="Times New Roman" w:cs="Times New Roman"/>
                <w:b/>
                <w:sz w:val="20"/>
                <w:szCs w:val="20"/>
              </w:rPr>
              <w:t xml:space="preserve"> </w:t>
            </w:r>
          </w:p>
        </w:tc>
        <w:tc>
          <w:tcPr>
            <w:tcW w:w="4359" w:type="dxa"/>
          </w:tcPr>
          <w:p w:rsidR="004879E7" w:rsidRPr="00B22BA3" w:rsidRDefault="004879E7" w:rsidP="00FE114E">
            <w:pPr>
              <w:pStyle w:val="a6"/>
              <w:numPr>
                <w:ilvl w:val="0"/>
                <w:numId w:val="33"/>
              </w:numPr>
              <w:tabs>
                <w:tab w:val="left" w:pos="884"/>
              </w:tabs>
              <w:spacing w:line="276" w:lineRule="auto"/>
              <w:ind w:left="175" w:firstLine="283"/>
              <w:jc w:val="left"/>
              <w:rPr>
                <w:rFonts w:ascii="Times New Roman" w:hAnsi="Times New Roman" w:cs="Times New Roman"/>
                <w:i/>
                <w:sz w:val="28"/>
                <w:szCs w:val="28"/>
              </w:rPr>
            </w:pPr>
            <w:r w:rsidRPr="00B22BA3">
              <w:rPr>
                <w:rFonts w:ascii="Times New Roman" w:hAnsi="Times New Roman" w:cs="Times New Roman"/>
                <w:i/>
                <w:sz w:val="28"/>
                <w:szCs w:val="28"/>
              </w:rPr>
              <w:t xml:space="preserve">Гердель Е.А. </w:t>
            </w:r>
          </w:p>
          <w:p w:rsidR="004879E7" w:rsidRPr="00C30968" w:rsidRDefault="004879E7" w:rsidP="009677BD">
            <w:pPr>
              <w:pStyle w:val="a6"/>
              <w:tabs>
                <w:tab w:val="left" w:pos="317"/>
              </w:tabs>
              <w:spacing w:line="276" w:lineRule="auto"/>
              <w:ind w:left="175"/>
              <w:jc w:val="left"/>
              <w:rPr>
                <w:rFonts w:ascii="Times New Roman" w:hAnsi="Times New Roman" w:cs="Times New Roman"/>
                <w:sz w:val="28"/>
                <w:szCs w:val="28"/>
              </w:rPr>
            </w:pPr>
            <w:r w:rsidRPr="00C30968">
              <w:rPr>
                <w:rFonts w:ascii="Times New Roman" w:hAnsi="Times New Roman" w:cs="Times New Roman"/>
                <w:sz w:val="28"/>
                <w:szCs w:val="28"/>
              </w:rPr>
              <w:t xml:space="preserve">Эмоциональное развитие ребенка средствами детской художественной литературы в группе компенсирующей направленности ОНР. Материалы межрегиональной (с международным участием) научно-практической конференции </w:t>
            </w:r>
            <w:r>
              <w:rPr>
                <w:rFonts w:ascii="Times New Roman" w:hAnsi="Times New Roman" w:cs="Times New Roman"/>
                <w:sz w:val="28"/>
                <w:szCs w:val="28"/>
              </w:rPr>
              <w:t xml:space="preserve"> </w:t>
            </w:r>
            <w:r w:rsidRPr="00C30968">
              <w:rPr>
                <w:rFonts w:ascii="Times New Roman" w:hAnsi="Times New Roman" w:cs="Times New Roman"/>
                <w:sz w:val="28"/>
                <w:szCs w:val="28"/>
              </w:rPr>
              <w:t>(г. Краснодар, 18 мая 2018 г.) верстка, науч.</w:t>
            </w:r>
            <w:r>
              <w:rPr>
                <w:rFonts w:ascii="Times New Roman" w:hAnsi="Times New Roman" w:cs="Times New Roman"/>
                <w:sz w:val="28"/>
                <w:szCs w:val="28"/>
              </w:rPr>
              <w:t xml:space="preserve"> ред., отв. р</w:t>
            </w:r>
            <w:r w:rsidRPr="00C30968">
              <w:rPr>
                <w:rFonts w:ascii="Times New Roman" w:hAnsi="Times New Roman" w:cs="Times New Roman"/>
                <w:sz w:val="28"/>
                <w:szCs w:val="28"/>
              </w:rPr>
              <w:t xml:space="preserve">ед. Г.С. Садовская. – Краснодар: 2018 – </w:t>
            </w:r>
            <w:r w:rsidR="00E75596">
              <w:rPr>
                <w:rFonts w:ascii="Times New Roman" w:hAnsi="Times New Roman" w:cs="Times New Roman"/>
                <w:sz w:val="28"/>
                <w:szCs w:val="28"/>
              </w:rPr>
              <w:t>с.51-52.</w:t>
            </w:r>
          </w:p>
          <w:p w:rsidR="004879E7" w:rsidRDefault="004879E7" w:rsidP="00FE114E">
            <w:pPr>
              <w:pStyle w:val="a6"/>
              <w:numPr>
                <w:ilvl w:val="0"/>
                <w:numId w:val="33"/>
              </w:numPr>
              <w:tabs>
                <w:tab w:val="left" w:pos="884"/>
              </w:tabs>
              <w:spacing w:line="276" w:lineRule="auto"/>
              <w:ind w:left="175" w:firstLine="283"/>
              <w:jc w:val="left"/>
              <w:rPr>
                <w:rFonts w:ascii="Times New Roman" w:hAnsi="Times New Roman" w:cs="Times New Roman"/>
                <w:sz w:val="28"/>
                <w:szCs w:val="28"/>
              </w:rPr>
            </w:pPr>
            <w:r w:rsidRPr="00B22BA3">
              <w:rPr>
                <w:rFonts w:ascii="Times New Roman" w:hAnsi="Times New Roman" w:cs="Times New Roman"/>
                <w:i/>
                <w:sz w:val="28"/>
                <w:szCs w:val="28"/>
              </w:rPr>
              <w:t>Левченко Н.Л. Сигаева О.В.</w:t>
            </w:r>
            <w:r w:rsidRPr="00C3096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879E7" w:rsidRDefault="004879E7" w:rsidP="009677BD">
            <w:pPr>
              <w:pStyle w:val="a6"/>
              <w:spacing w:line="276" w:lineRule="auto"/>
              <w:ind w:left="175"/>
              <w:jc w:val="left"/>
              <w:rPr>
                <w:rFonts w:ascii="Times New Roman" w:hAnsi="Times New Roman" w:cs="Times New Roman"/>
                <w:sz w:val="28"/>
                <w:szCs w:val="28"/>
              </w:rPr>
            </w:pPr>
            <w:r w:rsidRPr="00C30968">
              <w:rPr>
                <w:rFonts w:ascii="Times New Roman" w:hAnsi="Times New Roman" w:cs="Times New Roman"/>
                <w:sz w:val="28"/>
                <w:szCs w:val="28"/>
              </w:rPr>
              <w:t xml:space="preserve">Развитие эмпатии и толерантного отношения к дошкольникам с ограниченными возможностями здоровья в ДОО. Материалы межрегиональной (с международным участием) научно-практической </w:t>
            </w:r>
            <w:r w:rsidRPr="00C30968">
              <w:rPr>
                <w:rFonts w:ascii="Times New Roman" w:hAnsi="Times New Roman" w:cs="Times New Roman"/>
                <w:sz w:val="28"/>
                <w:szCs w:val="28"/>
              </w:rPr>
              <w:lastRenderedPageBreak/>
              <w:t>конференции (г. Краснодар, 18 мая 2018 г.) верстка, науч. Ред. , отв. Ред. Г.С</w:t>
            </w:r>
            <w:r w:rsidR="00E75596">
              <w:rPr>
                <w:rFonts w:ascii="Times New Roman" w:hAnsi="Times New Roman" w:cs="Times New Roman"/>
                <w:sz w:val="28"/>
                <w:szCs w:val="28"/>
              </w:rPr>
              <w:t>. Садовская. – Краснодар: 2018. С 134-135.</w:t>
            </w:r>
          </w:p>
          <w:p w:rsidR="004879E7" w:rsidRDefault="004879E7" w:rsidP="00FE114E">
            <w:pPr>
              <w:pStyle w:val="a6"/>
              <w:spacing w:line="276" w:lineRule="auto"/>
              <w:ind w:left="175" w:firstLine="283"/>
              <w:jc w:val="left"/>
              <w:rPr>
                <w:rFonts w:ascii="Times New Roman" w:hAnsi="Times New Roman" w:cs="Times New Roman"/>
                <w:sz w:val="28"/>
                <w:szCs w:val="28"/>
              </w:rPr>
            </w:pPr>
            <w:r>
              <w:rPr>
                <w:rFonts w:ascii="Times New Roman" w:hAnsi="Times New Roman" w:cs="Times New Roman"/>
                <w:sz w:val="28"/>
                <w:szCs w:val="28"/>
              </w:rPr>
              <w:t xml:space="preserve">3. </w:t>
            </w:r>
            <w:r w:rsidRPr="00150760">
              <w:rPr>
                <w:rFonts w:ascii="Times New Roman" w:hAnsi="Times New Roman" w:cs="Times New Roman"/>
                <w:i/>
                <w:sz w:val="28"/>
                <w:szCs w:val="28"/>
              </w:rPr>
              <w:t>Кошкина И.В.</w:t>
            </w:r>
          </w:p>
          <w:p w:rsidR="004879E7" w:rsidRPr="00241A69" w:rsidRDefault="004879E7" w:rsidP="009677BD">
            <w:pPr>
              <w:pStyle w:val="a6"/>
              <w:spacing w:line="276" w:lineRule="auto"/>
              <w:ind w:left="175"/>
              <w:jc w:val="left"/>
              <w:rPr>
                <w:rFonts w:ascii="Times New Roman" w:hAnsi="Times New Roman" w:cs="Times New Roman"/>
                <w:sz w:val="28"/>
                <w:szCs w:val="28"/>
              </w:rPr>
            </w:pPr>
            <w:r>
              <w:rPr>
                <w:rFonts w:ascii="Times New Roman" w:hAnsi="Times New Roman" w:cs="Times New Roman"/>
                <w:sz w:val="28"/>
                <w:szCs w:val="28"/>
              </w:rPr>
              <w:t xml:space="preserve"> </w:t>
            </w:r>
            <w:r w:rsidRPr="00A738D0">
              <w:rPr>
                <w:rFonts w:ascii="Times New Roman" w:hAnsi="Times New Roman" w:cs="Times New Roman"/>
                <w:sz w:val="28"/>
                <w:szCs w:val="28"/>
              </w:rPr>
              <w:t xml:space="preserve">Создание </w:t>
            </w:r>
            <w:r>
              <w:rPr>
                <w:rFonts w:ascii="Times New Roman" w:hAnsi="Times New Roman" w:cs="Times New Roman"/>
                <w:sz w:val="28"/>
                <w:szCs w:val="28"/>
              </w:rPr>
              <w:t>«Книги эмоций» в группе дошкольников с нарушением слуха.</w:t>
            </w:r>
            <w:r w:rsidRPr="00C30968">
              <w:rPr>
                <w:rFonts w:ascii="Times New Roman" w:hAnsi="Times New Roman" w:cs="Times New Roman"/>
                <w:sz w:val="28"/>
                <w:szCs w:val="28"/>
              </w:rPr>
              <w:t xml:space="preserve"> Материалы межрегиональной (с международным участием) научно-практической конференции (г. Краснодар, 18 мая 2018 г.) верстка, науч. Ред. , отв. Ред. Г.С. Садовская. – Краснодар: 2018 – 255 с.</w:t>
            </w:r>
          </w:p>
        </w:tc>
      </w:tr>
      <w:tr w:rsidR="004879E7" w:rsidTr="00E75596">
        <w:tc>
          <w:tcPr>
            <w:tcW w:w="5670" w:type="dxa"/>
          </w:tcPr>
          <w:p w:rsidR="004879E7" w:rsidRPr="00241A69" w:rsidRDefault="004879E7" w:rsidP="00FE114E">
            <w:pPr>
              <w:pStyle w:val="a6"/>
              <w:numPr>
                <w:ilvl w:val="0"/>
                <w:numId w:val="12"/>
              </w:numPr>
              <w:spacing w:line="276" w:lineRule="auto"/>
              <w:ind w:left="284" w:firstLine="283"/>
              <w:jc w:val="left"/>
              <w:rPr>
                <w:rFonts w:ascii="Times New Roman" w:hAnsi="Times New Roman" w:cs="Times New Roman"/>
                <w:sz w:val="28"/>
                <w:szCs w:val="28"/>
              </w:rPr>
            </w:pPr>
            <w:r>
              <w:rPr>
                <w:rFonts w:ascii="Times New Roman" w:hAnsi="Times New Roman" w:cs="Times New Roman"/>
                <w:sz w:val="28"/>
                <w:szCs w:val="28"/>
              </w:rPr>
              <w:lastRenderedPageBreak/>
              <w:t>Всероссийский конкурс методических разработок «Уроки добра» Хабенского А.. январь 2018 г. при поддержке корпорации Российский учебник, издательства Дрофа.</w:t>
            </w:r>
          </w:p>
        </w:tc>
        <w:tc>
          <w:tcPr>
            <w:tcW w:w="4359" w:type="dxa"/>
          </w:tcPr>
          <w:p w:rsidR="004879E7" w:rsidRPr="00FE114E" w:rsidRDefault="004879E7" w:rsidP="00FE114E">
            <w:pPr>
              <w:pStyle w:val="a6"/>
              <w:numPr>
                <w:ilvl w:val="0"/>
                <w:numId w:val="34"/>
              </w:numPr>
              <w:spacing w:line="276" w:lineRule="auto"/>
              <w:ind w:left="175" w:firstLine="284"/>
              <w:jc w:val="left"/>
              <w:rPr>
                <w:rFonts w:ascii="Times New Roman" w:hAnsi="Times New Roman" w:cs="Times New Roman"/>
                <w:i/>
                <w:sz w:val="28"/>
                <w:szCs w:val="28"/>
              </w:rPr>
            </w:pPr>
            <w:r w:rsidRPr="00FE114E">
              <w:rPr>
                <w:rFonts w:ascii="Times New Roman" w:hAnsi="Times New Roman" w:cs="Times New Roman"/>
                <w:i/>
                <w:sz w:val="28"/>
                <w:szCs w:val="28"/>
              </w:rPr>
              <w:t>Глухих Т.И.</w:t>
            </w:r>
          </w:p>
          <w:p w:rsidR="004879E7" w:rsidRPr="00FE114E" w:rsidRDefault="004879E7" w:rsidP="009677BD">
            <w:pPr>
              <w:pStyle w:val="a6"/>
              <w:spacing w:line="276" w:lineRule="auto"/>
              <w:ind w:left="175"/>
              <w:jc w:val="left"/>
              <w:rPr>
                <w:rFonts w:ascii="Times New Roman" w:hAnsi="Times New Roman" w:cs="Times New Roman"/>
                <w:sz w:val="28"/>
                <w:szCs w:val="28"/>
              </w:rPr>
            </w:pPr>
            <w:r w:rsidRPr="00FE114E">
              <w:rPr>
                <w:rFonts w:ascii="Times New Roman" w:hAnsi="Times New Roman" w:cs="Times New Roman"/>
                <w:sz w:val="28"/>
                <w:szCs w:val="28"/>
              </w:rPr>
              <w:t xml:space="preserve"> Презентация «Дерево доброты» с участием детей – инвалидов-колясочников.</w:t>
            </w:r>
          </w:p>
          <w:p w:rsidR="004879E7" w:rsidRPr="00FE114E" w:rsidRDefault="004879E7" w:rsidP="00FE114E">
            <w:pPr>
              <w:pStyle w:val="a6"/>
              <w:spacing w:line="360" w:lineRule="auto"/>
              <w:ind w:left="175" w:firstLine="284"/>
              <w:jc w:val="left"/>
              <w:rPr>
                <w:rFonts w:ascii="Times New Roman" w:hAnsi="Times New Roman" w:cs="Times New Roman"/>
                <w:sz w:val="28"/>
                <w:szCs w:val="28"/>
              </w:rPr>
            </w:pPr>
          </w:p>
        </w:tc>
      </w:tr>
      <w:tr w:rsidR="004879E7" w:rsidTr="00E75596">
        <w:tc>
          <w:tcPr>
            <w:tcW w:w="5670" w:type="dxa"/>
          </w:tcPr>
          <w:p w:rsidR="004879E7" w:rsidRPr="00241A69" w:rsidRDefault="004879E7" w:rsidP="00FE114E">
            <w:pPr>
              <w:pStyle w:val="a6"/>
              <w:numPr>
                <w:ilvl w:val="0"/>
                <w:numId w:val="10"/>
              </w:numPr>
              <w:spacing w:line="276" w:lineRule="auto"/>
              <w:ind w:left="284" w:firstLine="283"/>
              <w:jc w:val="left"/>
              <w:rPr>
                <w:rFonts w:ascii="Times New Roman" w:hAnsi="Times New Roman" w:cs="Times New Roman"/>
                <w:sz w:val="28"/>
                <w:szCs w:val="28"/>
              </w:rPr>
            </w:pPr>
            <w:r>
              <w:rPr>
                <w:rFonts w:ascii="Times New Roman" w:hAnsi="Times New Roman" w:cs="Times New Roman"/>
                <w:sz w:val="28"/>
                <w:szCs w:val="28"/>
              </w:rPr>
              <w:t>Всероссийский конкурс педагогического мастерства по версии электронного образовательного журнала «Научный руководитель» март 2018 г</w:t>
            </w:r>
            <w:r w:rsidRPr="00EF05E6">
              <w:rPr>
                <w:rFonts w:ascii="Times New Roman" w:hAnsi="Times New Roman" w:cs="Times New Roman"/>
                <w:sz w:val="28"/>
                <w:szCs w:val="28"/>
              </w:rPr>
              <w:t>.</w:t>
            </w:r>
            <w:r>
              <w:rPr>
                <w:rFonts w:ascii="Times New Roman" w:hAnsi="Times New Roman" w:cs="Times New Roman"/>
                <w:sz w:val="28"/>
                <w:szCs w:val="28"/>
              </w:rPr>
              <w:t>,</w:t>
            </w:r>
            <w:r w:rsidRPr="00EF05E6">
              <w:rPr>
                <w:rFonts w:ascii="Times New Roman" w:hAnsi="Times New Roman" w:cs="Times New Roman"/>
                <w:sz w:val="28"/>
                <w:szCs w:val="28"/>
              </w:rPr>
              <w:t xml:space="preserve"> г.</w:t>
            </w:r>
            <w:r>
              <w:rPr>
                <w:rFonts w:ascii="Times New Roman" w:hAnsi="Times New Roman" w:cs="Times New Roman"/>
                <w:sz w:val="28"/>
                <w:szCs w:val="28"/>
              </w:rPr>
              <w:t xml:space="preserve"> Волгоград.</w:t>
            </w:r>
          </w:p>
        </w:tc>
        <w:tc>
          <w:tcPr>
            <w:tcW w:w="4359" w:type="dxa"/>
          </w:tcPr>
          <w:p w:rsidR="004879E7" w:rsidRPr="00FE114E" w:rsidRDefault="004879E7" w:rsidP="00FE114E">
            <w:pPr>
              <w:pStyle w:val="a6"/>
              <w:numPr>
                <w:ilvl w:val="0"/>
                <w:numId w:val="35"/>
              </w:numPr>
              <w:spacing w:line="276" w:lineRule="auto"/>
              <w:ind w:left="175" w:firstLine="284"/>
              <w:jc w:val="left"/>
              <w:rPr>
                <w:rFonts w:ascii="Times New Roman" w:hAnsi="Times New Roman" w:cs="Times New Roman"/>
                <w:sz w:val="28"/>
                <w:szCs w:val="28"/>
              </w:rPr>
            </w:pPr>
            <w:r w:rsidRPr="00FE114E">
              <w:rPr>
                <w:rFonts w:ascii="Times New Roman" w:hAnsi="Times New Roman" w:cs="Times New Roman"/>
                <w:i/>
                <w:sz w:val="28"/>
                <w:szCs w:val="28"/>
              </w:rPr>
              <w:t>Гердель Е.А.</w:t>
            </w:r>
            <w:r w:rsidRPr="00FE114E">
              <w:rPr>
                <w:rFonts w:ascii="Times New Roman" w:hAnsi="Times New Roman" w:cs="Times New Roman"/>
                <w:sz w:val="28"/>
                <w:szCs w:val="28"/>
              </w:rPr>
              <w:t xml:space="preserve"> </w:t>
            </w:r>
          </w:p>
          <w:p w:rsidR="004879E7" w:rsidRPr="00FE114E" w:rsidRDefault="004879E7" w:rsidP="009677BD">
            <w:pPr>
              <w:pStyle w:val="a6"/>
              <w:spacing w:line="276" w:lineRule="auto"/>
              <w:ind w:left="175"/>
              <w:jc w:val="left"/>
              <w:rPr>
                <w:rFonts w:ascii="Times New Roman" w:hAnsi="Times New Roman" w:cs="Times New Roman"/>
                <w:sz w:val="28"/>
                <w:szCs w:val="28"/>
              </w:rPr>
            </w:pPr>
            <w:r w:rsidRPr="00FE114E">
              <w:rPr>
                <w:rFonts w:ascii="Times New Roman" w:hAnsi="Times New Roman" w:cs="Times New Roman"/>
                <w:sz w:val="28"/>
                <w:szCs w:val="28"/>
              </w:rPr>
              <w:t>«Эмоциональное развитие детей в группе компенсирующей направленности ОНР».</w:t>
            </w:r>
          </w:p>
          <w:p w:rsidR="004879E7" w:rsidRPr="00FE114E" w:rsidRDefault="004879E7" w:rsidP="00FE114E">
            <w:pPr>
              <w:pStyle w:val="a6"/>
              <w:spacing w:line="360" w:lineRule="auto"/>
              <w:ind w:left="175" w:firstLine="284"/>
              <w:jc w:val="left"/>
              <w:rPr>
                <w:rFonts w:ascii="Times New Roman" w:hAnsi="Times New Roman" w:cs="Times New Roman"/>
                <w:sz w:val="28"/>
                <w:szCs w:val="28"/>
              </w:rPr>
            </w:pPr>
          </w:p>
        </w:tc>
      </w:tr>
      <w:tr w:rsidR="004879E7" w:rsidTr="00E75596">
        <w:tc>
          <w:tcPr>
            <w:tcW w:w="5670" w:type="dxa"/>
          </w:tcPr>
          <w:p w:rsidR="004879E7" w:rsidRPr="00E618FD" w:rsidRDefault="004879E7" w:rsidP="00FE114E">
            <w:pPr>
              <w:pStyle w:val="a6"/>
              <w:numPr>
                <w:ilvl w:val="0"/>
                <w:numId w:val="11"/>
              </w:numPr>
              <w:spacing w:line="276" w:lineRule="auto"/>
              <w:ind w:left="284" w:firstLine="283"/>
              <w:jc w:val="left"/>
              <w:rPr>
                <w:rFonts w:ascii="Times New Roman" w:hAnsi="Times New Roman" w:cs="Times New Roman"/>
                <w:sz w:val="28"/>
                <w:szCs w:val="28"/>
                <w:u w:val="single"/>
              </w:rPr>
            </w:pPr>
            <w:r>
              <w:rPr>
                <w:rFonts w:ascii="Times New Roman" w:hAnsi="Times New Roman" w:cs="Times New Roman"/>
                <w:sz w:val="28"/>
                <w:szCs w:val="28"/>
                <w:lang w:val="en-US"/>
              </w:rPr>
              <w:t>VI</w:t>
            </w:r>
            <w:r w:rsidRPr="00EF05E6">
              <w:rPr>
                <w:rFonts w:ascii="Times New Roman" w:hAnsi="Times New Roman" w:cs="Times New Roman"/>
                <w:sz w:val="28"/>
                <w:szCs w:val="28"/>
              </w:rPr>
              <w:t xml:space="preserve"> </w:t>
            </w:r>
            <w:r>
              <w:rPr>
                <w:rFonts w:ascii="Times New Roman" w:hAnsi="Times New Roman" w:cs="Times New Roman"/>
                <w:sz w:val="28"/>
                <w:szCs w:val="28"/>
              </w:rPr>
              <w:t>краевые Россинские педагогические чтения работников образования города Краснодара и Краснодарского края «Развитие ума без души – смерть всего дела». 2018 г. Краснодар ГБОУ ДПО ИРО КК.</w:t>
            </w:r>
          </w:p>
        </w:tc>
        <w:tc>
          <w:tcPr>
            <w:tcW w:w="4359" w:type="dxa"/>
          </w:tcPr>
          <w:p w:rsidR="004879E7" w:rsidRPr="00FE114E" w:rsidRDefault="004879E7" w:rsidP="00FE114E">
            <w:pPr>
              <w:pStyle w:val="a6"/>
              <w:numPr>
                <w:ilvl w:val="0"/>
                <w:numId w:val="53"/>
              </w:numPr>
              <w:spacing w:line="276" w:lineRule="auto"/>
              <w:ind w:left="175" w:firstLine="284"/>
              <w:jc w:val="left"/>
              <w:rPr>
                <w:rFonts w:ascii="Times New Roman" w:hAnsi="Times New Roman" w:cs="Times New Roman"/>
                <w:sz w:val="28"/>
                <w:szCs w:val="28"/>
              </w:rPr>
            </w:pPr>
            <w:r w:rsidRPr="00FE114E">
              <w:rPr>
                <w:rFonts w:ascii="Times New Roman" w:hAnsi="Times New Roman" w:cs="Times New Roman"/>
                <w:i/>
                <w:sz w:val="28"/>
                <w:szCs w:val="28"/>
              </w:rPr>
              <w:t>Левченко Н.Л.</w:t>
            </w:r>
            <w:r w:rsidRPr="00FE114E">
              <w:rPr>
                <w:rFonts w:ascii="Times New Roman" w:hAnsi="Times New Roman" w:cs="Times New Roman"/>
                <w:sz w:val="28"/>
                <w:szCs w:val="28"/>
              </w:rPr>
              <w:t xml:space="preserve"> </w:t>
            </w:r>
          </w:p>
          <w:p w:rsidR="004879E7" w:rsidRPr="00FE114E" w:rsidRDefault="004879E7" w:rsidP="009677BD">
            <w:pPr>
              <w:pStyle w:val="a6"/>
              <w:spacing w:line="276" w:lineRule="auto"/>
              <w:ind w:left="175"/>
              <w:jc w:val="left"/>
              <w:rPr>
                <w:rFonts w:ascii="Times New Roman" w:hAnsi="Times New Roman" w:cs="Times New Roman"/>
                <w:sz w:val="28"/>
                <w:szCs w:val="28"/>
              </w:rPr>
            </w:pPr>
            <w:r w:rsidRPr="00FE114E">
              <w:rPr>
                <w:rFonts w:ascii="Times New Roman" w:hAnsi="Times New Roman" w:cs="Times New Roman"/>
                <w:sz w:val="28"/>
                <w:szCs w:val="28"/>
              </w:rPr>
              <w:t>Творческая работа «Психолого-педагогическая модель развития эмоциональной сферы дошкольников 5-7 лет  в инклюзивной  образовательной среде.</w:t>
            </w:r>
          </w:p>
        </w:tc>
      </w:tr>
      <w:tr w:rsidR="004879E7" w:rsidTr="00E75596">
        <w:tc>
          <w:tcPr>
            <w:tcW w:w="5670" w:type="dxa"/>
          </w:tcPr>
          <w:p w:rsidR="004879E7" w:rsidRPr="00241A69" w:rsidRDefault="004879E7" w:rsidP="00FE114E">
            <w:pPr>
              <w:pStyle w:val="a6"/>
              <w:spacing w:line="276" w:lineRule="auto"/>
              <w:ind w:left="284" w:firstLine="283"/>
              <w:jc w:val="center"/>
              <w:rPr>
                <w:rFonts w:ascii="Times New Roman" w:hAnsi="Times New Roman" w:cs="Times New Roman"/>
                <w:sz w:val="28"/>
                <w:szCs w:val="28"/>
              </w:rPr>
            </w:pPr>
            <w:r w:rsidRPr="00241A69">
              <w:rPr>
                <w:rFonts w:ascii="Times New Roman" w:hAnsi="Times New Roman" w:cs="Times New Roman"/>
                <w:sz w:val="28"/>
                <w:szCs w:val="28"/>
              </w:rPr>
              <w:t>Мероприяти</w:t>
            </w:r>
            <w:r>
              <w:rPr>
                <w:rFonts w:ascii="Times New Roman" w:hAnsi="Times New Roman" w:cs="Times New Roman"/>
                <w:sz w:val="28"/>
                <w:szCs w:val="28"/>
              </w:rPr>
              <w:t>е</w:t>
            </w:r>
            <w:r w:rsidRPr="00241A69">
              <w:rPr>
                <w:rFonts w:ascii="Times New Roman" w:hAnsi="Times New Roman" w:cs="Times New Roman"/>
                <w:sz w:val="28"/>
                <w:szCs w:val="28"/>
              </w:rPr>
              <w:t xml:space="preserve"> в рамках сетевого взаимодействия</w:t>
            </w:r>
            <w:r>
              <w:rPr>
                <w:rFonts w:ascii="Times New Roman" w:hAnsi="Times New Roman" w:cs="Times New Roman"/>
                <w:sz w:val="28"/>
                <w:szCs w:val="28"/>
              </w:rPr>
              <w:t>.</w:t>
            </w:r>
          </w:p>
          <w:p w:rsidR="004879E7" w:rsidRPr="00241A69" w:rsidRDefault="004879E7" w:rsidP="00FE114E">
            <w:pPr>
              <w:pStyle w:val="a6"/>
              <w:numPr>
                <w:ilvl w:val="0"/>
                <w:numId w:val="11"/>
              </w:numPr>
              <w:spacing w:line="276" w:lineRule="auto"/>
              <w:ind w:left="284" w:firstLine="283"/>
              <w:jc w:val="left"/>
              <w:rPr>
                <w:rFonts w:ascii="Times New Roman" w:hAnsi="Times New Roman" w:cs="Times New Roman"/>
                <w:sz w:val="28"/>
                <w:szCs w:val="28"/>
                <w:lang w:val="en-US"/>
              </w:rPr>
            </w:pPr>
            <w:r w:rsidRPr="00241A69">
              <w:rPr>
                <w:rFonts w:ascii="Times New Roman" w:hAnsi="Times New Roman" w:cs="Times New Roman"/>
                <w:sz w:val="28"/>
                <w:szCs w:val="28"/>
              </w:rPr>
              <w:t xml:space="preserve">Семинар-практикум, приуроченный к Международному дню толерантности «Живут на нашей планете разные взрослые и дети» 20 ноября 2018 г. МБДОУ МО г. Краснодар «Детский  сад </w:t>
            </w:r>
            <w:r w:rsidRPr="00241A69">
              <w:rPr>
                <w:rFonts w:ascii="Times New Roman" w:hAnsi="Times New Roman" w:cs="Times New Roman"/>
                <w:sz w:val="28"/>
                <w:szCs w:val="28"/>
              </w:rPr>
              <w:lastRenderedPageBreak/>
              <w:t xml:space="preserve">№ 202», Краснодарская краевая детская библиотека им. бр. </w:t>
            </w:r>
            <w:r w:rsidRPr="00241A69">
              <w:rPr>
                <w:rFonts w:ascii="Times New Roman" w:hAnsi="Times New Roman" w:cs="Times New Roman"/>
                <w:sz w:val="28"/>
                <w:szCs w:val="28"/>
                <w:lang w:val="en-US"/>
              </w:rPr>
              <w:t>Игнатовых.</w:t>
            </w:r>
          </w:p>
          <w:p w:rsidR="004879E7" w:rsidRPr="003336CF" w:rsidRDefault="00043BF3" w:rsidP="00FE114E">
            <w:pPr>
              <w:pStyle w:val="a6"/>
              <w:spacing w:line="276" w:lineRule="auto"/>
              <w:ind w:left="284" w:firstLine="283"/>
              <w:jc w:val="left"/>
              <w:rPr>
                <w:rFonts w:ascii="Times New Roman" w:hAnsi="Times New Roman" w:cs="Times New Roman"/>
                <w:sz w:val="28"/>
                <w:szCs w:val="28"/>
                <w:lang w:val="en-US"/>
              </w:rPr>
            </w:pPr>
            <w:hyperlink r:id="rId15" w:history="1">
              <w:r w:rsidR="003336CF" w:rsidRPr="00FE3641">
                <w:rPr>
                  <w:rStyle w:val="a5"/>
                  <w:rFonts w:ascii="Times New Roman" w:hAnsi="Times New Roman" w:cs="Times New Roman"/>
                  <w:sz w:val="28"/>
                  <w:szCs w:val="28"/>
                  <w:lang w:val="en-US"/>
                </w:rPr>
                <w:t>http://ds202.centerstart.ru/node/1887</w:t>
              </w:r>
            </w:hyperlink>
            <w:r w:rsidR="003336CF" w:rsidRPr="003336CF">
              <w:rPr>
                <w:rFonts w:ascii="Times New Roman" w:hAnsi="Times New Roman" w:cs="Times New Roman"/>
                <w:sz w:val="28"/>
                <w:szCs w:val="28"/>
                <w:lang w:val="en-US"/>
              </w:rPr>
              <w:t xml:space="preserve"> </w:t>
            </w:r>
          </w:p>
        </w:tc>
        <w:tc>
          <w:tcPr>
            <w:tcW w:w="4359" w:type="dxa"/>
          </w:tcPr>
          <w:p w:rsidR="004879E7" w:rsidRPr="00FE114E" w:rsidRDefault="004879E7" w:rsidP="00FE114E">
            <w:pPr>
              <w:pStyle w:val="a6"/>
              <w:numPr>
                <w:ilvl w:val="0"/>
                <w:numId w:val="9"/>
              </w:numPr>
              <w:tabs>
                <w:tab w:val="left" w:pos="1177"/>
              </w:tabs>
              <w:spacing w:line="276" w:lineRule="auto"/>
              <w:ind w:left="175" w:firstLine="284"/>
              <w:jc w:val="left"/>
              <w:rPr>
                <w:rFonts w:ascii="Times New Roman" w:hAnsi="Times New Roman" w:cs="Times New Roman"/>
                <w:sz w:val="28"/>
                <w:szCs w:val="28"/>
              </w:rPr>
            </w:pPr>
            <w:r w:rsidRPr="00FE114E">
              <w:rPr>
                <w:rFonts w:ascii="Times New Roman" w:hAnsi="Times New Roman" w:cs="Times New Roman"/>
                <w:i/>
                <w:sz w:val="28"/>
                <w:szCs w:val="28"/>
              </w:rPr>
              <w:lastRenderedPageBreak/>
              <w:t>Шапошникова Е.А.</w:t>
            </w:r>
            <w:r w:rsidRPr="00FE114E">
              <w:rPr>
                <w:rFonts w:ascii="Times New Roman" w:hAnsi="Times New Roman" w:cs="Times New Roman"/>
                <w:sz w:val="28"/>
                <w:szCs w:val="28"/>
              </w:rPr>
              <w:t xml:space="preserve"> </w:t>
            </w:r>
          </w:p>
          <w:p w:rsidR="004879E7" w:rsidRPr="00FE114E" w:rsidRDefault="004879E7" w:rsidP="009677BD">
            <w:pPr>
              <w:pStyle w:val="a6"/>
              <w:tabs>
                <w:tab w:val="left" w:pos="1177"/>
              </w:tabs>
              <w:spacing w:line="276" w:lineRule="auto"/>
              <w:ind w:left="175"/>
              <w:jc w:val="left"/>
              <w:rPr>
                <w:rFonts w:ascii="Times New Roman" w:hAnsi="Times New Roman" w:cs="Times New Roman"/>
                <w:sz w:val="28"/>
                <w:szCs w:val="28"/>
              </w:rPr>
            </w:pPr>
            <w:r w:rsidRPr="00FE114E">
              <w:rPr>
                <w:rFonts w:ascii="Times New Roman" w:hAnsi="Times New Roman" w:cs="Times New Roman"/>
                <w:sz w:val="28"/>
                <w:szCs w:val="28"/>
              </w:rPr>
              <w:t>Открытый показ образовательной деятельности «Занимательное кругосветное путешествие по страницам книг для детей старшего дошкольного возраста».</w:t>
            </w:r>
          </w:p>
          <w:p w:rsidR="004879E7" w:rsidRPr="00FE114E" w:rsidRDefault="004879E7" w:rsidP="00FE114E">
            <w:pPr>
              <w:pStyle w:val="a6"/>
              <w:numPr>
                <w:ilvl w:val="0"/>
                <w:numId w:val="9"/>
              </w:numPr>
              <w:tabs>
                <w:tab w:val="left" w:pos="1177"/>
              </w:tabs>
              <w:spacing w:line="276" w:lineRule="auto"/>
              <w:ind w:left="175" w:firstLine="284"/>
              <w:jc w:val="left"/>
              <w:rPr>
                <w:rFonts w:ascii="Times New Roman" w:hAnsi="Times New Roman" w:cs="Times New Roman"/>
                <w:sz w:val="28"/>
                <w:szCs w:val="28"/>
              </w:rPr>
            </w:pPr>
            <w:r w:rsidRPr="00FE114E">
              <w:rPr>
                <w:rFonts w:ascii="Times New Roman" w:hAnsi="Times New Roman" w:cs="Times New Roman"/>
                <w:i/>
                <w:sz w:val="28"/>
                <w:szCs w:val="28"/>
              </w:rPr>
              <w:lastRenderedPageBreak/>
              <w:t>Левченко Н.Л.</w:t>
            </w:r>
            <w:r w:rsidRPr="00FE114E">
              <w:rPr>
                <w:rFonts w:ascii="Times New Roman" w:hAnsi="Times New Roman" w:cs="Times New Roman"/>
                <w:sz w:val="28"/>
                <w:szCs w:val="28"/>
              </w:rPr>
              <w:t xml:space="preserve"> </w:t>
            </w:r>
          </w:p>
          <w:p w:rsidR="004879E7" w:rsidRPr="00FE114E" w:rsidRDefault="004879E7" w:rsidP="009677BD">
            <w:pPr>
              <w:pStyle w:val="a6"/>
              <w:tabs>
                <w:tab w:val="left" w:pos="1177"/>
              </w:tabs>
              <w:spacing w:line="276" w:lineRule="auto"/>
              <w:ind w:left="175"/>
              <w:jc w:val="left"/>
              <w:rPr>
                <w:rFonts w:ascii="Times New Roman" w:hAnsi="Times New Roman" w:cs="Times New Roman"/>
                <w:sz w:val="28"/>
                <w:szCs w:val="28"/>
              </w:rPr>
            </w:pPr>
            <w:r w:rsidRPr="00FE114E">
              <w:rPr>
                <w:rFonts w:ascii="Times New Roman" w:hAnsi="Times New Roman" w:cs="Times New Roman"/>
                <w:sz w:val="28"/>
                <w:szCs w:val="28"/>
              </w:rPr>
              <w:t>Доклад с мультимедийной презентацией по авторской программе «Развитие толерантной культуры у детей дошкольного возраста».</w:t>
            </w:r>
          </w:p>
          <w:p w:rsidR="004879E7" w:rsidRPr="00FE114E" w:rsidRDefault="004879E7" w:rsidP="00FE114E">
            <w:pPr>
              <w:pStyle w:val="a6"/>
              <w:numPr>
                <w:ilvl w:val="0"/>
                <w:numId w:val="9"/>
              </w:numPr>
              <w:tabs>
                <w:tab w:val="left" w:pos="1177"/>
              </w:tabs>
              <w:spacing w:line="276" w:lineRule="auto"/>
              <w:ind w:left="175" w:firstLine="284"/>
              <w:jc w:val="left"/>
              <w:rPr>
                <w:rFonts w:ascii="Times New Roman" w:hAnsi="Times New Roman" w:cs="Times New Roman"/>
                <w:sz w:val="28"/>
                <w:szCs w:val="28"/>
              </w:rPr>
            </w:pPr>
            <w:r w:rsidRPr="00FE114E">
              <w:rPr>
                <w:rFonts w:ascii="Times New Roman" w:hAnsi="Times New Roman" w:cs="Times New Roman"/>
                <w:i/>
                <w:sz w:val="28"/>
                <w:szCs w:val="28"/>
              </w:rPr>
              <w:t>Ткачева В.А.</w:t>
            </w:r>
            <w:r w:rsidRPr="00FE114E">
              <w:rPr>
                <w:rFonts w:ascii="Times New Roman" w:hAnsi="Times New Roman" w:cs="Times New Roman"/>
                <w:sz w:val="28"/>
                <w:szCs w:val="28"/>
              </w:rPr>
              <w:t xml:space="preserve"> </w:t>
            </w:r>
          </w:p>
          <w:p w:rsidR="004879E7" w:rsidRPr="00FE114E" w:rsidRDefault="004879E7" w:rsidP="009677BD">
            <w:pPr>
              <w:pStyle w:val="a6"/>
              <w:tabs>
                <w:tab w:val="left" w:pos="1177"/>
              </w:tabs>
              <w:spacing w:line="276" w:lineRule="auto"/>
              <w:ind w:left="175"/>
              <w:jc w:val="left"/>
              <w:rPr>
                <w:rFonts w:ascii="Times New Roman" w:hAnsi="Times New Roman" w:cs="Times New Roman"/>
                <w:sz w:val="28"/>
                <w:szCs w:val="28"/>
              </w:rPr>
            </w:pPr>
            <w:r w:rsidRPr="00FE114E">
              <w:rPr>
                <w:rFonts w:ascii="Times New Roman" w:hAnsi="Times New Roman" w:cs="Times New Roman"/>
                <w:sz w:val="28"/>
                <w:szCs w:val="28"/>
              </w:rPr>
              <w:t>Мастер-класс. Воспитание толерантного отношения к дошкольникам с ОВЗ средствами физического воспитания.</w:t>
            </w:r>
          </w:p>
        </w:tc>
      </w:tr>
    </w:tbl>
    <w:p w:rsidR="00B22B1C" w:rsidRDefault="00B22B1C" w:rsidP="00994488">
      <w:pPr>
        <w:rPr>
          <w:b/>
          <w:sz w:val="28"/>
          <w:szCs w:val="28"/>
        </w:rPr>
      </w:pPr>
    </w:p>
    <w:p w:rsidR="009677BD" w:rsidRDefault="009677BD" w:rsidP="00994488">
      <w:pPr>
        <w:rPr>
          <w:b/>
          <w:sz w:val="28"/>
          <w:szCs w:val="28"/>
        </w:rPr>
      </w:pPr>
    </w:p>
    <w:p w:rsidR="009677BD" w:rsidRDefault="009677BD" w:rsidP="00994488">
      <w:pPr>
        <w:rPr>
          <w:b/>
          <w:sz w:val="28"/>
          <w:szCs w:val="28"/>
        </w:rPr>
      </w:pPr>
    </w:p>
    <w:p w:rsidR="009677BD" w:rsidRDefault="009677BD" w:rsidP="00994488">
      <w:pPr>
        <w:rPr>
          <w:b/>
          <w:sz w:val="28"/>
          <w:szCs w:val="28"/>
        </w:rPr>
      </w:pPr>
    </w:p>
    <w:p w:rsidR="009677BD" w:rsidRDefault="009677BD" w:rsidP="00994488">
      <w:pPr>
        <w:rPr>
          <w:b/>
          <w:sz w:val="28"/>
          <w:szCs w:val="28"/>
        </w:rPr>
      </w:pPr>
    </w:p>
    <w:p w:rsidR="009677BD" w:rsidRDefault="009677BD" w:rsidP="00994488">
      <w:pPr>
        <w:rPr>
          <w:b/>
          <w:sz w:val="28"/>
          <w:szCs w:val="28"/>
        </w:rPr>
      </w:pPr>
    </w:p>
    <w:p w:rsidR="009677BD" w:rsidRDefault="009677BD" w:rsidP="00994488">
      <w:pPr>
        <w:rPr>
          <w:b/>
          <w:sz w:val="28"/>
          <w:szCs w:val="28"/>
        </w:rPr>
      </w:pPr>
    </w:p>
    <w:p w:rsidR="009677BD" w:rsidRDefault="009677BD" w:rsidP="00994488">
      <w:pPr>
        <w:rPr>
          <w:b/>
          <w:sz w:val="28"/>
          <w:szCs w:val="28"/>
        </w:rPr>
      </w:pPr>
    </w:p>
    <w:p w:rsidR="009677BD" w:rsidRDefault="009677BD" w:rsidP="00994488">
      <w:pPr>
        <w:rPr>
          <w:b/>
          <w:sz w:val="28"/>
          <w:szCs w:val="28"/>
        </w:rPr>
      </w:pPr>
    </w:p>
    <w:p w:rsidR="009677BD" w:rsidRDefault="009677BD" w:rsidP="00994488">
      <w:pPr>
        <w:rPr>
          <w:b/>
          <w:sz w:val="28"/>
          <w:szCs w:val="28"/>
        </w:rPr>
      </w:pPr>
    </w:p>
    <w:p w:rsidR="009677BD" w:rsidRDefault="009677BD" w:rsidP="00994488">
      <w:pPr>
        <w:rPr>
          <w:b/>
          <w:sz w:val="28"/>
          <w:szCs w:val="28"/>
        </w:rPr>
      </w:pPr>
    </w:p>
    <w:p w:rsidR="009677BD" w:rsidRDefault="009677BD" w:rsidP="00994488">
      <w:pPr>
        <w:rPr>
          <w:b/>
          <w:sz w:val="28"/>
          <w:szCs w:val="28"/>
        </w:rPr>
      </w:pPr>
    </w:p>
    <w:p w:rsidR="009677BD" w:rsidRDefault="009677BD" w:rsidP="00994488">
      <w:pPr>
        <w:rPr>
          <w:b/>
          <w:sz w:val="28"/>
          <w:szCs w:val="28"/>
        </w:rPr>
      </w:pPr>
    </w:p>
    <w:p w:rsidR="009677BD" w:rsidRDefault="009677BD" w:rsidP="00994488">
      <w:pPr>
        <w:rPr>
          <w:b/>
          <w:sz w:val="28"/>
          <w:szCs w:val="28"/>
        </w:rPr>
      </w:pPr>
    </w:p>
    <w:p w:rsidR="009677BD" w:rsidRDefault="009677BD" w:rsidP="00994488">
      <w:pPr>
        <w:rPr>
          <w:b/>
          <w:sz w:val="28"/>
          <w:szCs w:val="28"/>
        </w:rPr>
      </w:pPr>
    </w:p>
    <w:p w:rsidR="009677BD" w:rsidRDefault="009677BD" w:rsidP="00994488">
      <w:pPr>
        <w:rPr>
          <w:b/>
          <w:sz w:val="28"/>
          <w:szCs w:val="28"/>
        </w:rPr>
      </w:pPr>
    </w:p>
    <w:p w:rsidR="009677BD" w:rsidRDefault="009677BD" w:rsidP="00994488">
      <w:pPr>
        <w:rPr>
          <w:b/>
          <w:sz w:val="28"/>
          <w:szCs w:val="28"/>
        </w:rPr>
      </w:pPr>
    </w:p>
    <w:p w:rsidR="009677BD" w:rsidRDefault="009677BD" w:rsidP="00994488">
      <w:pPr>
        <w:rPr>
          <w:b/>
          <w:sz w:val="28"/>
          <w:szCs w:val="28"/>
        </w:rPr>
      </w:pPr>
    </w:p>
    <w:p w:rsidR="009677BD" w:rsidRDefault="009677BD" w:rsidP="00994488">
      <w:pPr>
        <w:rPr>
          <w:b/>
          <w:sz w:val="28"/>
          <w:szCs w:val="28"/>
        </w:rPr>
      </w:pPr>
    </w:p>
    <w:p w:rsidR="009677BD" w:rsidRDefault="009677BD" w:rsidP="00994488">
      <w:pPr>
        <w:rPr>
          <w:b/>
          <w:sz w:val="28"/>
          <w:szCs w:val="28"/>
        </w:rPr>
      </w:pPr>
    </w:p>
    <w:p w:rsidR="009677BD" w:rsidRDefault="009677BD" w:rsidP="00994488">
      <w:pPr>
        <w:rPr>
          <w:b/>
          <w:sz w:val="28"/>
          <w:szCs w:val="28"/>
        </w:rPr>
      </w:pPr>
    </w:p>
    <w:p w:rsidR="009677BD" w:rsidRDefault="009677BD" w:rsidP="00994488">
      <w:pPr>
        <w:rPr>
          <w:b/>
          <w:sz w:val="28"/>
          <w:szCs w:val="28"/>
        </w:rPr>
      </w:pPr>
    </w:p>
    <w:p w:rsidR="009677BD" w:rsidRDefault="009677BD" w:rsidP="00994488">
      <w:pPr>
        <w:rPr>
          <w:b/>
          <w:sz w:val="28"/>
          <w:szCs w:val="28"/>
        </w:rPr>
      </w:pPr>
    </w:p>
    <w:p w:rsidR="009677BD" w:rsidRDefault="009677BD" w:rsidP="00994488">
      <w:pPr>
        <w:rPr>
          <w:b/>
          <w:sz w:val="28"/>
          <w:szCs w:val="28"/>
        </w:rPr>
      </w:pPr>
    </w:p>
    <w:p w:rsidR="009677BD" w:rsidRDefault="009677BD" w:rsidP="00994488">
      <w:pPr>
        <w:rPr>
          <w:b/>
          <w:sz w:val="28"/>
          <w:szCs w:val="28"/>
        </w:rPr>
      </w:pPr>
    </w:p>
    <w:p w:rsidR="009677BD" w:rsidRDefault="009677BD" w:rsidP="00994488">
      <w:pPr>
        <w:rPr>
          <w:b/>
          <w:sz w:val="28"/>
          <w:szCs w:val="28"/>
        </w:rPr>
      </w:pPr>
    </w:p>
    <w:p w:rsidR="009677BD" w:rsidRDefault="009677BD" w:rsidP="00994488">
      <w:pPr>
        <w:rPr>
          <w:b/>
          <w:sz w:val="28"/>
          <w:szCs w:val="28"/>
        </w:rPr>
      </w:pPr>
    </w:p>
    <w:p w:rsidR="009677BD" w:rsidRDefault="009677BD" w:rsidP="00994488">
      <w:pPr>
        <w:rPr>
          <w:b/>
          <w:sz w:val="28"/>
          <w:szCs w:val="28"/>
        </w:rPr>
      </w:pPr>
    </w:p>
    <w:p w:rsidR="009677BD" w:rsidRDefault="009677BD" w:rsidP="00994488">
      <w:pPr>
        <w:rPr>
          <w:b/>
          <w:sz w:val="28"/>
          <w:szCs w:val="28"/>
        </w:rPr>
      </w:pPr>
    </w:p>
    <w:p w:rsidR="009677BD" w:rsidRDefault="009677BD" w:rsidP="00994488">
      <w:pPr>
        <w:rPr>
          <w:b/>
          <w:sz w:val="28"/>
          <w:szCs w:val="28"/>
        </w:rPr>
      </w:pPr>
    </w:p>
    <w:p w:rsidR="009677BD" w:rsidRDefault="009677BD" w:rsidP="00994488">
      <w:pPr>
        <w:rPr>
          <w:b/>
          <w:sz w:val="28"/>
          <w:szCs w:val="28"/>
        </w:rPr>
      </w:pPr>
    </w:p>
    <w:p w:rsidR="009677BD" w:rsidRDefault="009677BD" w:rsidP="00994488">
      <w:pPr>
        <w:rPr>
          <w:b/>
          <w:sz w:val="28"/>
          <w:szCs w:val="28"/>
        </w:rPr>
      </w:pPr>
    </w:p>
    <w:p w:rsidR="000B4AC3" w:rsidRDefault="0022225E" w:rsidP="00F07003">
      <w:pPr>
        <w:pStyle w:val="a6"/>
        <w:spacing w:line="360" w:lineRule="auto"/>
        <w:ind w:left="-142"/>
        <w:jc w:val="center"/>
        <w:rPr>
          <w:rFonts w:ascii="Times New Roman" w:hAnsi="Times New Roman" w:cs="Times New Roman"/>
          <w:b/>
          <w:sz w:val="28"/>
          <w:szCs w:val="28"/>
        </w:rPr>
      </w:pPr>
      <w:r w:rsidRPr="00E53159">
        <w:rPr>
          <w:rFonts w:ascii="Times New Roman" w:hAnsi="Times New Roman" w:cs="Times New Roman"/>
          <w:b/>
          <w:sz w:val="28"/>
          <w:szCs w:val="28"/>
        </w:rPr>
        <w:t>4.</w:t>
      </w:r>
      <w:r w:rsidR="000153F8" w:rsidRPr="00E53159">
        <w:rPr>
          <w:rFonts w:ascii="Times New Roman" w:hAnsi="Times New Roman" w:cs="Times New Roman"/>
          <w:b/>
          <w:sz w:val="28"/>
          <w:szCs w:val="28"/>
        </w:rPr>
        <w:t>Инновационность</w:t>
      </w:r>
    </w:p>
    <w:p w:rsidR="00786AD1" w:rsidRPr="00786AD1" w:rsidRDefault="00786AD1" w:rsidP="00786AD1">
      <w:pPr>
        <w:pStyle w:val="a6"/>
        <w:spacing w:line="360" w:lineRule="auto"/>
        <w:ind w:left="-142" w:firstLine="709"/>
        <w:rPr>
          <w:rFonts w:ascii="Times New Roman" w:hAnsi="Times New Roman" w:cs="Times New Roman"/>
          <w:sz w:val="28"/>
          <w:szCs w:val="28"/>
        </w:rPr>
      </w:pPr>
      <w:r w:rsidRPr="00786AD1">
        <w:rPr>
          <w:rFonts w:ascii="Times New Roman" w:hAnsi="Times New Roman" w:cs="Times New Roman"/>
          <w:sz w:val="28"/>
          <w:szCs w:val="28"/>
        </w:rPr>
        <w:t>Инновационность проекта заключается в следующем:</w:t>
      </w:r>
      <w:r>
        <w:rPr>
          <w:rFonts w:ascii="Times New Roman" w:hAnsi="Times New Roman" w:cs="Times New Roman"/>
          <w:sz w:val="28"/>
          <w:szCs w:val="28"/>
        </w:rPr>
        <w:t xml:space="preserve"> будет </w:t>
      </w:r>
      <w:r w:rsidR="00E97F11">
        <w:rPr>
          <w:rFonts w:ascii="Times New Roman" w:hAnsi="Times New Roman" w:cs="Times New Roman"/>
          <w:sz w:val="28"/>
          <w:szCs w:val="28"/>
        </w:rPr>
        <w:t>создана программа по развитию</w:t>
      </w:r>
      <w:r w:rsidR="00E97F11" w:rsidRPr="00E97F11">
        <w:rPr>
          <w:rFonts w:ascii="Times New Roman" w:hAnsi="Times New Roman" w:cs="Times New Roman"/>
          <w:sz w:val="28"/>
          <w:szCs w:val="28"/>
        </w:rPr>
        <w:t xml:space="preserve"> эмоциональной сферы детей старшего дошкольного возраста с ограниченными возможностями здоровья в интегрированной образовательной среде ДОО</w:t>
      </w:r>
      <w:r w:rsidR="006318AA">
        <w:rPr>
          <w:rFonts w:ascii="Times New Roman" w:hAnsi="Times New Roman" w:cs="Times New Roman"/>
          <w:sz w:val="28"/>
          <w:szCs w:val="28"/>
        </w:rPr>
        <w:t xml:space="preserve">, </w:t>
      </w:r>
      <w:r w:rsidR="00E97F11">
        <w:rPr>
          <w:rFonts w:ascii="Times New Roman" w:hAnsi="Times New Roman" w:cs="Times New Roman"/>
          <w:sz w:val="28"/>
          <w:szCs w:val="28"/>
        </w:rPr>
        <w:t>р</w:t>
      </w:r>
      <w:r>
        <w:rPr>
          <w:rFonts w:ascii="Times New Roman" w:hAnsi="Times New Roman" w:cs="Times New Roman"/>
          <w:sz w:val="28"/>
          <w:szCs w:val="28"/>
        </w:rPr>
        <w:t xml:space="preserve">азработана </w:t>
      </w:r>
      <w:r w:rsidR="006318AA">
        <w:rPr>
          <w:rFonts w:ascii="Times New Roman" w:hAnsi="Times New Roman" w:cs="Times New Roman"/>
          <w:sz w:val="28"/>
          <w:szCs w:val="28"/>
        </w:rPr>
        <w:t>психолого-пе</w:t>
      </w:r>
      <w:r w:rsidR="00665C7B">
        <w:rPr>
          <w:rFonts w:ascii="Times New Roman" w:hAnsi="Times New Roman" w:cs="Times New Roman"/>
          <w:sz w:val="28"/>
          <w:szCs w:val="28"/>
        </w:rPr>
        <w:t xml:space="preserve">дагогическая </w:t>
      </w:r>
      <w:r>
        <w:rPr>
          <w:rFonts w:ascii="Times New Roman" w:hAnsi="Times New Roman" w:cs="Times New Roman"/>
          <w:sz w:val="28"/>
          <w:szCs w:val="28"/>
        </w:rPr>
        <w:t xml:space="preserve">модель </w:t>
      </w:r>
      <w:r w:rsidRPr="00786AD1">
        <w:rPr>
          <w:rFonts w:ascii="Times New Roman" w:hAnsi="Times New Roman" w:cs="Times New Roman"/>
          <w:sz w:val="28"/>
          <w:szCs w:val="28"/>
        </w:rPr>
        <w:t>развитии эмоциональной сферы детей старшего дошкольного возраста с ограниченными возможностями здоровья в интегрированной образовательной среде ДОО</w:t>
      </w:r>
      <w:r w:rsidR="00E97F11">
        <w:rPr>
          <w:rFonts w:ascii="Times New Roman" w:hAnsi="Times New Roman" w:cs="Times New Roman"/>
          <w:sz w:val="28"/>
          <w:szCs w:val="28"/>
        </w:rPr>
        <w:t xml:space="preserve">: </w:t>
      </w:r>
      <w:r w:rsidR="006318AA">
        <w:rPr>
          <w:rFonts w:ascii="Times New Roman" w:hAnsi="Times New Roman" w:cs="Times New Roman"/>
          <w:sz w:val="28"/>
          <w:szCs w:val="28"/>
        </w:rPr>
        <w:t>опре</w:t>
      </w:r>
      <w:r>
        <w:rPr>
          <w:rFonts w:ascii="Times New Roman" w:hAnsi="Times New Roman" w:cs="Times New Roman"/>
          <w:sz w:val="28"/>
          <w:szCs w:val="28"/>
        </w:rPr>
        <w:t>делены условия</w:t>
      </w:r>
      <w:r w:rsidR="00E97F11">
        <w:rPr>
          <w:rFonts w:ascii="Times New Roman" w:hAnsi="Times New Roman" w:cs="Times New Roman"/>
          <w:sz w:val="28"/>
          <w:szCs w:val="28"/>
        </w:rPr>
        <w:t xml:space="preserve"> обеспечения эмоционально-комфортной атмосферы в группе, создана эмоционально-насыщенная предметно-развивающая среда; </w:t>
      </w:r>
      <w:r w:rsidR="004879E7">
        <w:rPr>
          <w:rFonts w:ascii="Times New Roman" w:hAnsi="Times New Roman" w:cs="Times New Roman"/>
          <w:sz w:val="28"/>
          <w:szCs w:val="28"/>
        </w:rPr>
        <w:t xml:space="preserve">подобран комплект диагностических методик, </w:t>
      </w:r>
      <w:r w:rsidR="00E97F11">
        <w:rPr>
          <w:rFonts w:ascii="Times New Roman" w:hAnsi="Times New Roman" w:cs="Times New Roman"/>
          <w:sz w:val="28"/>
          <w:szCs w:val="28"/>
        </w:rPr>
        <w:t>создано методическое обеспечение</w:t>
      </w:r>
      <w:r w:rsidR="004879E7">
        <w:rPr>
          <w:rFonts w:ascii="Times New Roman" w:hAnsi="Times New Roman" w:cs="Times New Roman"/>
          <w:sz w:val="28"/>
          <w:szCs w:val="28"/>
        </w:rPr>
        <w:t xml:space="preserve">, выделены </w:t>
      </w:r>
      <w:r w:rsidR="004879E7" w:rsidRPr="004879E7">
        <w:rPr>
          <w:rFonts w:ascii="Times New Roman" w:hAnsi="Times New Roman" w:cs="Times New Roman"/>
          <w:sz w:val="28"/>
          <w:szCs w:val="28"/>
        </w:rPr>
        <w:t>требованиях к профессиональной компетентности педагогов в развитии эмоциональной сферы детей</w:t>
      </w:r>
      <w:r w:rsidR="004879E7">
        <w:rPr>
          <w:rFonts w:ascii="Times New Roman" w:hAnsi="Times New Roman" w:cs="Times New Roman"/>
          <w:sz w:val="28"/>
          <w:szCs w:val="28"/>
        </w:rPr>
        <w:t>.</w:t>
      </w:r>
      <w:r w:rsidR="004879E7" w:rsidRPr="004879E7">
        <w:rPr>
          <w:rFonts w:ascii="Times New Roman" w:hAnsi="Times New Roman" w:cs="Times New Roman"/>
          <w:sz w:val="28"/>
          <w:szCs w:val="28"/>
        </w:rPr>
        <w:t xml:space="preserve"> </w:t>
      </w:r>
    </w:p>
    <w:p w:rsidR="00933D67" w:rsidRDefault="00933D67" w:rsidP="00F07003">
      <w:pPr>
        <w:jc w:val="center"/>
        <w:rPr>
          <w:b/>
          <w:sz w:val="28"/>
          <w:szCs w:val="28"/>
        </w:rPr>
      </w:pPr>
    </w:p>
    <w:p w:rsidR="00EF1C2B" w:rsidRDefault="00EF1C2B" w:rsidP="00F07003">
      <w:pPr>
        <w:jc w:val="center"/>
        <w:rPr>
          <w:b/>
          <w:sz w:val="28"/>
          <w:szCs w:val="28"/>
        </w:rPr>
      </w:pPr>
    </w:p>
    <w:p w:rsidR="00EF1C2B" w:rsidRDefault="00EF1C2B" w:rsidP="00F07003">
      <w:pPr>
        <w:jc w:val="center"/>
        <w:rPr>
          <w:b/>
          <w:sz w:val="28"/>
          <w:szCs w:val="28"/>
        </w:rPr>
      </w:pPr>
    </w:p>
    <w:p w:rsidR="00EF1C2B" w:rsidRDefault="00EF1C2B" w:rsidP="00F07003">
      <w:pPr>
        <w:jc w:val="center"/>
        <w:rPr>
          <w:b/>
          <w:sz w:val="28"/>
          <w:szCs w:val="28"/>
        </w:rPr>
      </w:pPr>
    </w:p>
    <w:p w:rsidR="00EF1C2B" w:rsidRDefault="00EF1C2B" w:rsidP="00F07003">
      <w:pPr>
        <w:jc w:val="center"/>
        <w:rPr>
          <w:b/>
          <w:sz w:val="28"/>
          <w:szCs w:val="28"/>
        </w:rPr>
      </w:pPr>
    </w:p>
    <w:p w:rsidR="00EF1C2B" w:rsidRDefault="00EF1C2B" w:rsidP="00F07003">
      <w:pPr>
        <w:jc w:val="center"/>
        <w:rPr>
          <w:b/>
          <w:sz w:val="28"/>
          <w:szCs w:val="28"/>
        </w:rPr>
      </w:pPr>
    </w:p>
    <w:p w:rsidR="00EF1C2B" w:rsidRDefault="00EF1C2B" w:rsidP="00F07003">
      <w:pPr>
        <w:jc w:val="center"/>
        <w:rPr>
          <w:b/>
          <w:sz w:val="28"/>
          <w:szCs w:val="28"/>
        </w:rPr>
      </w:pPr>
    </w:p>
    <w:p w:rsidR="00EF1C2B" w:rsidRDefault="00EF1C2B" w:rsidP="00F07003">
      <w:pPr>
        <w:jc w:val="center"/>
        <w:rPr>
          <w:b/>
          <w:sz w:val="28"/>
          <w:szCs w:val="28"/>
        </w:rPr>
      </w:pPr>
    </w:p>
    <w:p w:rsidR="00EF1C2B" w:rsidRDefault="00EF1C2B" w:rsidP="00F07003">
      <w:pPr>
        <w:jc w:val="center"/>
        <w:rPr>
          <w:b/>
          <w:sz w:val="28"/>
          <w:szCs w:val="28"/>
        </w:rPr>
      </w:pPr>
    </w:p>
    <w:p w:rsidR="00EF1C2B" w:rsidRDefault="00EF1C2B" w:rsidP="00F07003">
      <w:pPr>
        <w:jc w:val="center"/>
        <w:rPr>
          <w:b/>
          <w:sz w:val="28"/>
          <w:szCs w:val="28"/>
        </w:rPr>
      </w:pPr>
    </w:p>
    <w:p w:rsidR="00EF1C2B" w:rsidRDefault="00EF1C2B" w:rsidP="00F07003">
      <w:pPr>
        <w:jc w:val="center"/>
        <w:rPr>
          <w:b/>
          <w:sz w:val="28"/>
          <w:szCs w:val="28"/>
        </w:rPr>
      </w:pPr>
    </w:p>
    <w:p w:rsidR="00EF1C2B" w:rsidRDefault="00EF1C2B" w:rsidP="00F07003">
      <w:pPr>
        <w:jc w:val="center"/>
        <w:rPr>
          <w:b/>
          <w:sz w:val="28"/>
          <w:szCs w:val="28"/>
        </w:rPr>
      </w:pPr>
    </w:p>
    <w:p w:rsidR="00EF1C2B" w:rsidRDefault="00EF1C2B" w:rsidP="00F07003">
      <w:pPr>
        <w:jc w:val="center"/>
        <w:rPr>
          <w:b/>
          <w:sz w:val="28"/>
          <w:szCs w:val="28"/>
        </w:rPr>
      </w:pPr>
    </w:p>
    <w:p w:rsidR="00EF1C2B" w:rsidRDefault="00EF1C2B" w:rsidP="00F07003">
      <w:pPr>
        <w:jc w:val="center"/>
        <w:rPr>
          <w:b/>
          <w:sz w:val="28"/>
          <w:szCs w:val="28"/>
        </w:rPr>
      </w:pPr>
    </w:p>
    <w:p w:rsidR="00933D67" w:rsidRDefault="00933D67" w:rsidP="00F07003">
      <w:pPr>
        <w:jc w:val="center"/>
        <w:rPr>
          <w:b/>
          <w:sz w:val="28"/>
          <w:szCs w:val="28"/>
        </w:rPr>
      </w:pPr>
    </w:p>
    <w:p w:rsidR="00933D67" w:rsidRDefault="00933D67" w:rsidP="00F07003">
      <w:pPr>
        <w:jc w:val="center"/>
        <w:rPr>
          <w:b/>
          <w:sz w:val="28"/>
          <w:szCs w:val="28"/>
        </w:rPr>
      </w:pPr>
    </w:p>
    <w:p w:rsidR="00933D67" w:rsidRDefault="00933D67" w:rsidP="00F07003">
      <w:pPr>
        <w:jc w:val="center"/>
        <w:rPr>
          <w:b/>
          <w:sz w:val="28"/>
          <w:szCs w:val="28"/>
        </w:rPr>
      </w:pPr>
    </w:p>
    <w:p w:rsidR="00933D67" w:rsidRDefault="00933D67" w:rsidP="00F07003">
      <w:pPr>
        <w:jc w:val="center"/>
        <w:rPr>
          <w:b/>
          <w:sz w:val="28"/>
          <w:szCs w:val="28"/>
        </w:rPr>
      </w:pPr>
    </w:p>
    <w:p w:rsidR="00933D67" w:rsidRDefault="00933D67" w:rsidP="00F07003">
      <w:pPr>
        <w:jc w:val="center"/>
        <w:rPr>
          <w:b/>
          <w:sz w:val="28"/>
          <w:szCs w:val="28"/>
        </w:rPr>
      </w:pPr>
    </w:p>
    <w:p w:rsidR="00933D67" w:rsidRDefault="00933D67" w:rsidP="00F07003">
      <w:pPr>
        <w:jc w:val="center"/>
        <w:rPr>
          <w:b/>
          <w:sz w:val="28"/>
          <w:szCs w:val="28"/>
        </w:rPr>
      </w:pPr>
    </w:p>
    <w:p w:rsidR="00933D67" w:rsidRDefault="00933D67" w:rsidP="00F07003">
      <w:pPr>
        <w:jc w:val="center"/>
        <w:rPr>
          <w:b/>
          <w:sz w:val="28"/>
          <w:szCs w:val="28"/>
        </w:rPr>
      </w:pPr>
    </w:p>
    <w:p w:rsidR="00933D67" w:rsidRDefault="00933D67" w:rsidP="00F07003">
      <w:pPr>
        <w:jc w:val="center"/>
        <w:rPr>
          <w:b/>
          <w:sz w:val="28"/>
          <w:szCs w:val="28"/>
        </w:rPr>
      </w:pPr>
    </w:p>
    <w:p w:rsidR="00933D67" w:rsidRDefault="00933D67" w:rsidP="00F07003">
      <w:pPr>
        <w:jc w:val="center"/>
        <w:rPr>
          <w:b/>
          <w:sz w:val="28"/>
          <w:szCs w:val="28"/>
        </w:rPr>
      </w:pPr>
    </w:p>
    <w:p w:rsidR="00933D67" w:rsidRDefault="00933D67" w:rsidP="00F07003">
      <w:pPr>
        <w:jc w:val="center"/>
        <w:rPr>
          <w:b/>
          <w:sz w:val="28"/>
          <w:szCs w:val="28"/>
        </w:rPr>
      </w:pPr>
    </w:p>
    <w:p w:rsidR="00933D67" w:rsidRDefault="00933D67" w:rsidP="00F07003">
      <w:pPr>
        <w:jc w:val="center"/>
        <w:rPr>
          <w:b/>
          <w:sz w:val="28"/>
          <w:szCs w:val="28"/>
        </w:rPr>
      </w:pPr>
    </w:p>
    <w:p w:rsidR="00933D67" w:rsidRPr="00BB68CB" w:rsidRDefault="00933D67" w:rsidP="00D46ED5">
      <w:pPr>
        <w:rPr>
          <w:b/>
          <w:sz w:val="28"/>
          <w:szCs w:val="28"/>
        </w:rPr>
      </w:pPr>
    </w:p>
    <w:p w:rsidR="000B4AC3" w:rsidRPr="0022225E" w:rsidRDefault="0022225E" w:rsidP="00F07003">
      <w:pPr>
        <w:pStyle w:val="a6"/>
        <w:spacing w:line="360" w:lineRule="auto"/>
        <w:jc w:val="center"/>
        <w:rPr>
          <w:rFonts w:ascii="Times New Roman" w:hAnsi="Times New Roman" w:cs="Times New Roman"/>
          <w:b/>
          <w:sz w:val="28"/>
          <w:szCs w:val="28"/>
        </w:rPr>
      </w:pPr>
      <w:r w:rsidRPr="0022225E">
        <w:rPr>
          <w:rFonts w:ascii="Times New Roman" w:hAnsi="Times New Roman" w:cs="Times New Roman"/>
          <w:b/>
          <w:sz w:val="28"/>
          <w:szCs w:val="28"/>
        </w:rPr>
        <w:lastRenderedPageBreak/>
        <w:t>5.</w:t>
      </w:r>
      <w:r w:rsidR="000153F8" w:rsidRPr="0022225E">
        <w:rPr>
          <w:rFonts w:ascii="Times New Roman" w:hAnsi="Times New Roman" w:cs="Times New Roman"/>
          <w:b/>
          <w:sz w:val="28"/>
          <w:szCs w:val="28"/>
        </w:rPr>
        <w:t>Измерение и оценка качества инновации</w:t>
      </w:r>
    </w:p>
    <w:p w:rsidR="000153F8" w:rsidRPr="00C06103" w:rsidRDefault="004D628B" w:rsidP="00C06103">
      <w:pPr>
        <w:pStyle w:val="a6"/>
        <w:tabs>
          <w:tab w:val="left" w:pos="0"/>
        </w:tabs>
        <w:spacing w:line="360" w:lineRule="auto"/>
        <w:ind w:left="0" w:firstLine="567"/>
        <w:rPr>
          <w:rFonts w:ascii="Times New Roman" w:hAnsi="Times New Roman" w:cs="Times New Roman"/>
          <w:sz w:val="28"/>
          <w:szCs w:val="28"/>
        </w:rPr>
      </w:pPr>
      <w:r w:rsidRPr="00C06103">
        <w:rPr>
          <w:rFonts w:ascii="Times New Roman" w:hAnsi="Times New Roman" w:cs="Times New Roman"/>
          <w:sz w:val="28"/>
          <w:szCs w:val="28"/>
        </w:rPr>
        <w:t>Подобраны д</w:t>
      </w:r>
      <w:r w:rsidR="000153F8" w:rsidRPr="00C06103">
        <w:rPr>
          <w:rFonts w:ascii="Times New Roman" w:hAnsi="Times New Roman" w:cs="Times New Roman"/>
          <w:sz w:val="28"/>
          <w:szCs w:val="28"/>
        </w:rPr>
        <w:t xml:space="preserve">иагностические методики, позволяющие </w:t>
      </w:r>
      <w:r w:rsidR="00E53159" w:rsidRPr="00C06103">
        <w:rPr>
          <w:rFonts w:ascii="Times New Roman" w:hAnsi="Times New Roman" w:cs="Times New Roman"/>
          <w:sz w:val="28"/>
          <w:szCs w:val="28"/>
        </w:rPr>
        <w:t>оценить эффективность</w:t>
      </w:r>
      <w:r w:rsidRPr="00C06103">
        <w:rPr>
          <w:rFonts w:ascii="Times New Roman" w:hAnsi="Times New Roman" w:cs="Times New Roman"/>
          <w:sz w:val="28"/>
          <w:szCs w:val="28"/>
        </w:rPr>
        <w:t xml:space="preserve"> проекта</w:t>
      </w:r>
      <w:r w:rsidR="00C06103">
        <w:rPr>
          <w:rFonts w:ascii="Times New Roman" w:hAnsi="Times New Roman" w:cs="Times New Roman"/>
          <w:sz w:val="28"/>
          <w:szCs w:val="28"/>
        </w:rPr>
        <w:t>.</w:t>
      </w:r>
    </w:p>
    <w:p w:rsidR="00B550C3" w:rsidRDefault="004D628B" w:rsidP="00C06103">
      <w:pPr>
        <w:pStyle w:val="a6"/>
        <w:spacing w:line="360" w:lineRule="auto"/>
        <w:ind w:left="0" w:firstLine="567"/>
        <w:rPr>
          <w:rFonts w:ascii="Times New Roman" w:hAnsi="Times New Roman" w:cs="Times New Roman"/>
          <w:sz w:val="28"/>
          <w:szCs w:val="28"/>
        </w:rPr>
      </w:pPr>
      <w:r w:rsidRPr="00C06103">
        <w:rPr>
          <w:rFonts w:ascii="Times New Roman" w:hAnsi="Times New Roman" w:cs="Times New Roman"/>
          <w:sz w:val="28"/>
          <w:szCs w:val="28"/>
        </w:rPr>
        <w:t>Определены к</w:t>
      </w:r>
      <w:r w:rsidR="0022225E" w:rsidRPr="00C06103">
        <w:rPr>
          <w:rFonts w:ascii="Times New Roman" w:hAnsi="Times New Roman" w:cs="Times New Roman"/>
          <w:sz w:val="28"/>
          <w:szCs w:val="28"/>
        </w:rPr>
        <w:t>ритерии и показатели (индикаторы) эффективности инновационной деятельности: наличие эмоциональной ком</w:t>
      </w:r>
      <w:r w:rsidR="00E53159" w:rsidRPr="00C06103">
        <w:rPr>
          <w:rFonts w:ascii="Times New Roman" w:hAnsi="Times New Roman" w:cs="Times New Roman"/>
          <w:sz w:val="28"/>
          <w:szCs w:val="28"/>
        </w:rPr>
        <w:t>петентности участников процесса</w:t>
      </w:r>
      <w:r w:rsidR="00C06103">
        <w:rPr>
          <w:rFonts w:ascii="Times New Roman" w:hAnsi="Times New Roman" w:cs="Times New Roman"/>
          <w:sz w:val="28"/>
          <w:szCs w:val="28"/>
        </w:rPr>
        <w:t>.</w:t>
      </w:r>
    </w:p>
    <w:p w:rsidR="00C06103" w:rsidRPr="00C06103" w:rsidRDefault="00C06103" w:rsidP="00C06103">
      <w:pPr>
        <w:pStyle w:val="a6"/>
        <w:spacing w:line="360" w:lineRule="auto"/>
        <w:ind w:left="0" w:firstLine="567"/>
        <w:jc w:val="center"/>
        <w:rPr>
          <w:rFonts w:ascii="Times New Roman" w:hAnsi="Times New Roman" w:cs="Times New Roman"/>
          <w:sz w:val="28"/>
          <w:szCs w:val="28"/>
        </w:rPr>
      </w:pPr>
      <w:r w:rsidRPr="00C06103">
        <w:rPr>
          <w:rFonts w:ascii="Times New Roman" w:hAnsi="Times New Roman" w:cs="Times New Roman"/>
          <w:sz w:val="28"/>
          <w:szCs w:val="28"/>
        </w:rPr>
        <w:t>Показатели эффективности инновационной деятельности</w:t>
      </w:r>
      <w:r>
        <w:rPr>
          <w:rFonts w:ascii="Times New Roman" w:hAnsi="Times New Roman" w:cs="Times New Roman"/>
          <w:sz w:val="28"/>
          <w:szCs w:val="28"/>
        </w:rPr>
        <w:t>.</w:t>
      </w:r>
    </w:p>
    <w:tbl>
      <w:tblPr>
        <w:tblStyle w:val="a9"/>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52"/>
        <w:gridCol w:w="7513"/>
      </w:tblGrid>
      <w:tr w:rsidR="00DF196E" w:rsidTr="009777C3">
        <w:tc>
          <w:tcPr>
            <w:tcW w:w="10065" w:type="dxa"/>
            <w:gridSpan w:val="2"/>
          </w:tcPr>
          <w:p w:rsidR="00DF196E" w:rsidRPr="00E53159" w:rsidRDefault="00DF196E" w:rsidP="00F07003">
            <w:pPr>
              <w:pStyle w:val="a6"/>
              <w:spacing w:line="276" w:lineRule="auto"/>
              <w:ind w:left="0"/>
              <w:jc w:val="center"/>
              <w:rPr>
                <w:rFonts w:ascii="Times New Roman" w:hAnsi="Times New Roman" w:cs="Times New Roman"/>
                <w:b/>
                <w:i/>
                <w:sz w:val="28"/>
                <w:szCs w:val="28"/>
              </w:rPr>
            </w:pPr>
            <w:r w:rsidRPr="00E53159">
              <w:rPr>
                <w:rFonts w:ascii="Times New Roman" w:hAnsi="Times New Roman" w:cs="Times New Roman"/>
                <w:b/>
                <w:i/>
                <w:sz w:val="28"/>
                <w:szCs w:val="28"/>
              </w:rPr>
              <w:t xml:space="preserve">Эмоциональная компетентность дошкольников </w:t>
            </w:r>
          </w:p>
          <w:p w:rsidR="00DF196E" w:rsidRPr="00DF196E" w:rsidRDefault="00DF196E" w:rsidP="00F07003">
            <w:pPr>
              <w:pStyle w:val="a6"/>
              <w:spacing w:line="276" w:lineRule="auto"/>
              <w:ind w:left="0"/>
              <w:jc w:val="center"/>
              <w:rPr>
                <w:rFonts w:ascii="Times New Roman" w:hAnsi="Times New Roman" w:cs="Times New Roman"/>
                <w:i/>
                <w:sz w:val="28"/>
                <w:szCs w:val="28"/>
              </w:rPr>
            </w:pPr>
            <w:r w:rsidRPr="00E53159">
              <w:rPr>
                <w:rFonts w:ascii="Times New Roman" w:hAnsi="Times New Roman" w:cs="Times New Roman"/>
                <w:b/>
                <w:i/>
                <w:sz w:val="28"/>
                <w:szCs w:val="28"/>
              </w:rPr>
              <w:t>с ограниченными возможностями здоровья с нарушениями слуха и групп общеразвивающей направленности.</w:t>
            </w:r>
          </w:p>
        </w:tc>
      </w:tr>
      <w:tr w:rsidR="00B550C3" w:rsidTr="009777C3">
        <w:tc>
          <w:tcPr>
            <w:tcW w:w="2552" w:type="dxa"/>
          </w:tcPr>
          <w:p w:rsidR="00B550C3" w:rsidRDefault="0022225E" w:rsidP="00F07003">
            <w:pPr>
              <w:pStyle w:val="a6"/>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Рефлексия</w:t>
            </w:r>
          </w:p>
        </w:tc>
        <w:tc>
          <w:tcPr>
            <w:tcW w:w="7513" w:type="dxa"/>
          </w:tcPr>
          <w:p w:rsidR="00DF196E" w:rsidRPr="00DF196E" w:rsidRDefault="0022225E" w:rsidP="00F07003">
            <w:pPr>
              <w:pStyle w:val="a6"/>
              <w:spacing w:line="276" w:lineRule="auto"/>
              <w:ind w:left="268" w:right="141" w:hanging="91"/>
              <w:rPr>
                <w:rFonts w:ascii="Times New Roman" w:hAnsi="Times New Roman" w:cs="Times New Roman"/>
                <w:sz w:val="28"/>
                <w:szCs w:val="28"/>
              </w:rPr>
            </w:pPr>
            <w:r>
              <w:rPr>
                <w:rFonts w:ascii="Times New Roman" w:hAnsi="Times New Roman" w:cs="Times New Roman"/>
                <w:sz w:val="28"/>
                <w:szCs w:val="28"/>
              </w:rPr>
              <w:t>-</w:t>
            </w:r>
            <w:r w:rsidR="00DF196E" w:rsidRPr="00DF196E">
              <w:rPr>
                <w:rFonts w:ascii="Times New Roman" w:hAnsi="Times New Roman" w:cs="Times New Roman"/>
                <w:sz w:val="28"/>
                <w:szCs w:val="28"/>
              </w:rPr>
              <w:t>осознание собственных эмоциональных состояний и эмоций других людей;</w:t>
            </w:r>
          </w:p>
          <w:p w:rsidR="00DF196E" w:rsidRPr="00DF196E" w:rsidRDefault="00DF196E" w:rsidP="00F07003">
            <w:pPr>
              <w:pStyle w:val="a6"/>
              <w:spacing w:line="276" w:lineRule="auto"/>
              <w:ind w:left="268" w:right="141" w:hanging="91"/>
              <w:rPr>
                <w:rFonts w:ascii="Times New Roman" w:hAnsi="Times New Roman" w:cs="Times New Roman"/>
                <w:sz w:val="28"/>
                <w:szCs w:val="28"/>
              </w:rPr>
            </w:pPr>
            <w:r w:rsidRPr="00DF196E">
              <w:rPr>
                <w:rFonts w:ascii="Times New Roman" w:hAnsi="Times New Roman" w:cs="Times New Roman"/>
                <w:sz w:val="28"/>
                <w:szCs w:val="28"/>
              </w:rPr>
              <w:t>-представления об экспрессивном выражении эмоций (в мимике, пантомимике, речи);</w:t>
            </w:r>
          </w:p>
          <w:p w:rsidR="00B550C3" w:rsidRDefault="00DF196E" w:rsidP="00F07003">
            <w:pPr>
              <w:pStyle w:val="a6"/>
              <w:spacing w:line="276" w:lineRule="auto"/>
              <w:ind w:left="268" w:right="141" w:hanging="91"/>
              <w:rPr>
                <w:rFonts w:ascii="Times New Roman" w:hAnsi="Times New Roman" w:cs="Times New Roman"/>
                <w:sz w:val="28"/>
                <w:szCs w:val="28"/>
              </w:rPr>
            </w:pPr>
            <w:r w:rsidRPr="00DF196E">
              <w:rPr>
                <w:rFonts w:ascii="Times New Roman" w:hAnsi="Times New Roman" w:cs="Times New Roman"/>
                <w:sz w:val="28"/>
                <w:szCs w:val="28"/>
              </w:rPr>
              <w:t>-способность использовать словарь эмоций и формы выражения, принятые в культуре.</w:t>
            </w:r>
          </w:p>
        </w:tc>
      </w:tr>
      <w:tr w:rsidR="00B550C3" w:rsidTr="009777C3">
        <w:tc>
          <w:tcPr>
            <w:tcW w:w="2552" w:type="dxa"/>
          </w:tcPr>
          <w:p w:rsidR="00B550C3" w:rsidRDefault="0022225E" w:rsidP="00F07003">
            <w:pPr>
              <w:pStyle w:val="a6"/>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Регуляция взаимоотношений</w:t>
            </w:r>
          </w:p>
        </w:tc>
        <w:tc>
          <w:tcPr>
            <w:tcW w:w="7513" w:type="dxa"/>
          </w:tcPr>
          <w:p w:rsidR="00B550C3" w:rsidRDefault="00DF196E" w:rsidP="00F07003">
            <w:pPr>
              <w:pStyle w:val="a6"/>
              <w:spacing w:line="276" w:lineRule="auto"/>
              <w:ind w:left="268" w:right="141" w:hanging="91"/>
              <w:rPr>
                <w:rFonts w:ascii="Times New Roman" w:hAnsi="Times New Roman" w:cs="Times New Roman"/>
                <w:sz w:val="28"/>
                <w:szCs w:val="28"/>
              </w:rPr>
            </w:pPr>
            <w:r w:rsidRPr="00DF196E">
              <w:rPr>
                <w:rFonts w:ascii="Times New Roman" w:hAnsi="Times New Roman" w:cs="Times New Roman"/>
                <w:sz w:val="28"/>
                <w:szCs w:val="28"/>
              </w:rPr>
              <w:t>-способность эмоционально отзываться на переживания других и устанавливать доброжелательные взаимоотношения.</w:t>
            </w:r>
          </w:p>
        </w:tc>
      </w:tr>
      <w:tr w:rsidR="00DF196E" w:rsidTr="009777C3">
        <w:tc>
          <w:tcPr>
            <w:tcW w:w="10065" w:type="dxa"/>
            <w:gridSpan w:val="2"/>
          </w:tcPr>
          <w:p w:rsidR="00DF196E" w:rsidRPr="00E53159" w:rsidRDefault="00DF196E" w:rsidP="00F07003">
            <w:pPr>
              <w:pStyle w:val="a6"/>
              <w:spacing w:line="276" w:lineRule="auto"/>
              <w:ind w:left="0" w:right="141"/>
              <w:jc w:val="center"/>
              <w:rPr>
                <w:rFonts w:ascii="Times New Roman" w:hAnsi="Times New Roman" w:cs="Times New Roman"/>
                <w:b/>
                <w:i/>
                <w:sz w:val="28"/>
                <w:szCs w:val="28"/>
              </w:rPr>
            </w:pPr>
            <w:r w:rsidRPr="00E53159">
              <w:rPr>
                <w:rFonts w:ascii="Times New Roman" w:hAnsi="Times New Roman" w:cs="Times New Roman"/>
                <w:b/>
                <w:i/>
                <w:sz w:val="28"/>
                <w:szCs w:val="28"/>
              </w:rPr>
              <w:t>Эмоциональная компетентность педагогов и специалистов</w:t>
            </w:r>
          </w:p>
        </w:tc>
      </w:tr>
      <w:tr w:rsidR="00B550C3" w:rsidTr="009777C3">
        <w:tc>
          <w:tcPr>
            <w:tcW w:w="2552" w:type="dxa"/>
          </w:tcPr>
          <w:p w:rsidR="00B550C3" w:rsidRDefault="0022225E" w:rsidP="00F07003">
            <w:pPr>
              <w:pStyle w:val="a6"/>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Рефлексия</w:t>
            </w:r>
          </w:p>
        </w:tc>
        <w:tc>
          <w:tcPr>
            <w:tcW w:w="7513" w:type="dxa"/>
          </w:tcPr>
          <w:p w:rsidR="00DF196E" w:rsidRPr="00DF196E" w:rsidRDefault="00DF196E" w:rsidP="00F07003">
            <w:pPr>
              <w:pStyle w:val="a6"/>
              <w:spacing w:line="276" w:lineRule="auto"/>
              <w:ind w:left="212" w:right="141"/>
              <w:rPr>
                <w:rFonts w:ascii="Times New Roman" w:hAnsi="Times New Roman" w:cs="Times New Roman"/>
                <w:sz w:val="28"/>
                <w:szCs w:val="28"/>
              </w:rPr>
            </w:pPr>
            <w:r w:rsidRPr="00DF196E">
              <w:rPr>
                <w:rFonts w:ascii="Times New Roman" w:hAnsi="Times New Roman" w:cs="Times New Roman"/>
                <w:sz w:val="28"/>
                <w:szCs w:val="28"/>
              </w:rPr>
              <w:t>-распознавание актуальных эмоций собственных и другого человека;</w:t>
            </w:r>
          </w:p>
          <w:p w:rsidR="00B550C3" w:rsidRDefault="00DF196E" w:rsidP="00F07003">
            <w:pPr>
              <w:pStyle w:val="a6"/>
              <w:spacing w:line="276" w:lineRule="auto"/>
              <w:ind w:left="212" w:right="141"/>
              <w:rPr>
                <w:rFonts w:ascii="Times New Roman" w:hAnsi="Times New Roman" w:cs="Times New Roman"/>
                <w:sz w:val="28"/>
                <w:szCs w:val="28"/>
              </w:rPr>
            </w:pPr>
            <w:r w:rsidRPr="00DF196E">
              <w:rPr>
                <w:rFonts w:ascii="Times New Roman" w:hAnsi="Times New Roman" w:cs="Times New Roman"/>
                <w:sz w:val="28"/>
                <w:szCs w:val="28"/>
              </w:rPr>
              <w:t>-владение эмоциональным словарем и формами в</w:t>
            </w:r>
            <w:r>
              <w:rPr>
                <w:rFonts w:ascii="Times New Roman" w:hAnsi="Times New Roman" w:cs="Times New Roman"/>
                <w:sz w:val="28"/>
                <w:szCs w:val="28"/>
              </w:rPr>
              <w:t>ыражения, принятыми в культуре.</w:t>
            </w:r>
          </w:p>
        </w:tc>
      </w:tr>
      <w:tr w:rsidR="00B550C3" w:rsidRPr="00DF196E" w:rsidTr="009777C3">
        <w:tc>
          <w:tcPr>
            <w:tcW w:w="2552" w:type="dxa"/>
          </w:tcPr>
          <w:p w:rsidR="00B550C3" w:rsidRDefault="0022225E" w:rsidP="00F07003">
            <w:pPr>
              <w:pStyle w:val="a6"/>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Саморегуляция</w:t>
            </w:r>
          </w:p>
        </w:tc>
        <w:tc>
          <w:tcPr>
            <w:tcW w:w="7513" w:type="dxa"/>
          </w:tcPr>
          <w:p w:rsidR="00DF196E" w:rsidRPr="00DF196E" w:rsidRDefault="00DF196E" w:rsidP="00F07003">
            <w:pPr>
              <w:pStyle w:val="a6"/>
              <w:spacing w:line="276" w:lineRule="auto"/>
              <w:ind w:left="212" w:right="141"/>
              <w:rPr>
                <w:rFonts w:ascii="Times New Roman" w:hAnsi="Times New Roman" w:cs="Times New Roman"/>
                <w:sz w:val="28"/>
                <w:szCs w:val="28"/>
              </w:rPr>
            </w:pPr>
            <w:r w:rsidRPr="00DF196E">
              <w:rPr>
                <w:rFonts w:ascii="Times New Roman" w:hAnsi="Times New Roman" w:cs="Times New Roman"/>
                <w:sz w:val="28"/>
                <w:szCs w:val="28"/>
              </w:rPr>
              <w:t xml:space="preserve">-умение вербально и невербально выражать актуальные эмоции, </w:t>
            </w:r>
          </w:p>
          <w:p w:rsidR="00DF196E" w:rsidRPr="00DF196E" w:rsidRDefault="00DF196E" w:rsidP="00F07003">
            <w:pPr>
              <w:pStyle w:val="a6"/>
              <w:spacing w:line="276" w:lineRule="auto"/>
              <w:ind w:left="212" w:right="141"/>
              <w:rPr>
                <w:rFonts w:ascii="Times New Roman" w:hAnsi="Times New Roman" w:cs="Times New Roman"/>
                <w:sz w:val="28"/>
                <w:szCs w:val="28"/>
              </w:rPr>
            </w:pPr>
            <w:r w:rsidRPr="00DF196E">
              <w:rPr>
                <w:rFonts w:ascii="Times New Roman" w:hAnsi="Times New Roman" w:cs="Times New Roman"/>
                <w:sz w:val="28"/>
                <w:szCs w:val="28"/>
              </w:rPr>
              <w:t>-способность определить источник возникновения эмоции и последствия ее развития;</w:t>
            </w:r>
          </w:p>
          <w:p w:rsidR="00B550C3" w:rsidRDefault="00DF196E" w:rsidP="00F07003">
            <w:pPr>
              <w:pStyle w:val="a6"/>
              <w:spacing w:line="276" w:lineRule="auto"/>
              <w:ind w:left="212" w:right="141"/>
              <w:rPr>
                <w:rFonts w:ascii="Times New Roman" w:hAnsi="Times New Roman" w:cs="Times New Roman"/>
                <w:sz w:val="28"/>
                <w:szCs w:val="28"/>
              </w:rPr>
            </w:pPr>
            <w:r w:rsidRPr="00DF196E">
              <w:rPr>
                <w:rFonts w:ascii="Times New Roman" w:hAnsi="Times New Roman" w:cs="Times New Roman"/>
                <w:sz w:val="28"/>
                <w:szCs w:val="28"/>
              </w:rPr>
              <w:t>-умение справляться с собственными эмоциями и регулировать в</w:t>
            </w:r>
            <w:r>
              <w:rPr>
                <w:rFonts w:ascii="Times New Roman" w:hAnsi="Times New Roman" w:cs="Times New Roman"/>
                <w:sz w:val="28"/>
                <w:szCs w:val="28"/>
              </w:rPr>
              <w:t>заимодействие с другими людьми.</w:t>
            </w:r>
          </w:p>
          <w:p w:rsidR="00DF196E" w:rsidRPr="00DF196E" w:rsidRDefault="00DF196E" w:rsidP="00F07003">
            <w:pPr>
              <w:pStyle w:val="a6"/>
              <w:spacing w:line="276" w:lineRule="auto"/>
              <w:ind w:left="212" w:right="141"/>
              <w:rPr>
                <w:rFonts w:ascii="Times New Roman" w:hAnsi="Times New Roman" w:cs="Times New Roman"/>
                <w:sz w:val="28"/>
                <w:szCs w:val="28"/>
              </w:rPr>
            </w:pPr>
          </w:p>
        </w:tc>
      </w:tr>
      <w:tr w:rsidR="00B550C3" w:rsidTr="009777C3">
        <w:tc>
          <w:tcPr>
            <w:tcW w:w="2552" w:type="dxa"/>
          </w:tcPr>
          <w:p w:rsidR="00DF196E" w:rsidRPr="0022225E" w:rsidRDefault="0022225E" w:rsidP="00F07003">
            <w:pPr>
              <w:pStyle w:val="a6"/>
              <w:spacing w:line="276" w:lineRule="auto"/>
              <w:ind w:left="131"/>
              <w:jc w:val="center"/>
              <w:rPr>
                <w:rFonts w:ascii="Times New Roman" w:hAnsi="Times New Roman" w:cs="Times New Roman"/>
                <w:sz w:val="28"/>
                <w:szCs w:val="28"/>
              </w:rPr>
            </w:pPr>
            <w:r>
              <w:rPr>
                <w:rFonts w:ascii="Times New Roman" w:hAnsi="Times New Roman" w:cs="Times New Roman"/>
                <w:sz w:val="28"/>
                <w:szCs w:val="28"/>
              </w:rPr>
              <w:t>Регуляция взаимоотношений</w:t>
            </w:r>
          </w:p>
          <w:p w:rsidR="00B550C3" w:rsidRPr="0022225E" w:rsidRDefault="00B550C3" w:rsidP="00F07003">
            <w:pPr>
              <w:pStyle w:val="a6"/>
              <w:spacing w:line="276" w:lineRule="auto"/>
              <w:ind w:left="0"/>
              <w:jc w:val="center"/>
              <w:rPr>
                <w:rFonts w:ascii="Times New Roman" w:hAnsi="Times New Roman" w:cs="Times New Roman"/>
                <w:sz w:val="28"/>
                <w:szCs w:val="28"/>
              </w:rPr>
            </w:pPr>
          </w:p>
        </w:tc>
        <w:tc>
          <w:tcPr>
            <w:tcW w:w="7513" w:type="dxa"/>
          </w:tcPr>
          <w:p w:rsidR="00DF196E" w:rsidRPr="0022225E" w:rsidRDefault="00DF196E" w:rsidP="00F07003">
            <w:pPr>
              <w:pStyle w:val="a6"/>
              <w:spacing w:line="276" w:lineRule="auto"/>
              <w:ind w:left="177" w:right="141"/>
              <w:rPr>
                <w:rFonts w:ascii="Times New Roman" w:hAnsi="Times New Roman" w:cs="Times New Roman"/>
                <w:sz w:val="28"/>
                <w:szCs w:val="28"/>
              </w:rPr>
            </w:pPr>
            <w:r w:rsidRPr="0022225E">
              <w:rPr>
                <w:rFonts w:ascii="Times New Roman" w:hAnsi="Times New Roman" w:cs="Times New Roman"/>
                <w:sz w:val="28"/>
                <w:szCs w:val="28"/>
              </w:rPr>
              <w:t>-умение определять возможную причину возникновения эмоции у других и прогнозировать последствия ее развития;</w:t>
            </w:r>
          </w:p>
          <w:p w:rsidR="00B550C3" w:rsidRPr="0022225E" w:rsidRDefault="00DF196E" w:rsidP="00F07003">
            <w:pPr>
              <w:pStyle w:val="a6"/>
              <w:spacing w:line="276" w:lineRule="auto"/>
              <w:ind w:left="177" w:right="141"/>
              <w:rPr>
                <w:rFonts w:ascii="Times New Roman" w:hAnsi="Times New Roman" w:cs="Times New Roman"/>
                <w:sz w:val="28"/>
                <w:szCs w:val="28"/>
              </w:rPr>
            </w:pPr>
            <w:r w:rsidRPr="0022225E">
              <w:rPr>
                <w:rFonts w:ascii="Times New Roman" w:hAnsi="Times New Roman" w:cs="Times New Roman"/>
                <w:sz w:val="28"/>
                <w:szCs w:val="28"/>
              </w:rPr>
              <w:t>-умение изменять эмоциональное состояние другого с помощью вербальных и невербальных средств.</w:t>
            </w:r>
          </w:p>
        </w:tc>
      </w:tr>
      <w:tr w:rsidR="00DF196E" w:rsidTr="009777C3">
        <w:tc>
          <w:tcPr>
            <w:tcW w:w="10065" w:type="dxa"/>
            <w:gridSpan w:val="2"/>
          </w:tcPr>
          <w:p w:rsidR="00DF196E" w:rsidRPr="00E53159" w:rsidRDefault="00DF196E" w:rsidP="00F07003">
            <w:pPr>
              <w:pStyle w:val="a6"/>
              <w:spacing w:line="276" w:lineRule="auto"/>
              <w:ind w:right="141"/>
              <w:rPr>
                <w:rFonts w:ascii="Times New Roman" w:hAnsi="Times New Roman" w:cs="Times New Roman"/>
                <w:b/>
                <w:i/>
                <w:sz w:val="28"/>
                <w:szCs w:val="28"/>
              </w:rPr>
            </w:pPr>
            <w:r w:rsidRPr="00E53159">
              <w:rPr>
                <w:rFonts w:ascii="Times New Roman" w:hAnsi="Times New Roman" w:cs="Times New Roman"/>
                <w:b/>
                <w:i/>
                <w:sz w:val="28"/>
                <w:szCs w:val="28"/>
              </w:rPr>
              <w:t>Эмоциональная компетентность родителей воспитанников</w:t>
            </w:r>
          </w:p>
        </w:tc>
      </w:tr>
      <w:tr w:rsidR="00DF196E" w:rsidTr="009777C3">
        <w:tc>
          <w:tcPr>
            <w:tcW w:w="2552" w:type="dxa"/>
          </w:tcPr>
          <w:p w:rsidR="00DF196E" w:rsidRPr="0022225E" w:rsidRDefault="0022225E" w:rsidP="00F07003">
            <w:pPr>
              <w:pStyle w:val="a6"/>
              <w:spacing w:line="276" w:lineRule="auto"/>
              <w:ind w:left="131"/>
              <w:jc w:val="center"/>
              <w:rPr>
                <w:rFonts w:ascii="Times New Roman" w:hAnsi="Times New Roman" w:cs="Times New Roman"/>
                <w:sz w:val="28"/>
                <w:szCs w:val="28"/>
              </w:rPr>
            </w:pPr>
            <w:r>
              <w:rPr>
                <w:rFonts w:ascii="Times New Roman" w:hAnsi="Times New Roman" w:cs="Times New Roman"/>
                <w:sz w:val="28"/>
                <w:szCs w:val="28"/>
              </w:rPr>
              <w:lastRenderedPageBreak/>
              <w:t>Чувствительность</w:t>
            </w:r>
          </w:p>
          <w:p w:rsidR="00DF196E" w:rsidRPr="0022225E" w:rsidRDefault="00DF196E" w:rsidP="00F07003">
            <w:pPr>
              <w:pStyle w:val="a6"/>
              <w:spacing w:line="276" w:lineRule="auto"/>
              <w:ind w:left="131"/>
              <w:jc w:val="center"/>
              <w:rPr>
                <w:rFonts w:ascii="Times New Roman" w:hAnsi="Times New Roman" w:cs="Times New Roman"/>
                <w:sz w:val="28"/>
                <w:szCs w:val="28"/>
              </w:rPr>
            </w:pPr>
          </w:p>
        </w:tc>
        <w:tc>
          <w:tcPr>
            <w:tcW w:w="7513" w:type="dxa"/>
          </w:tcPr>
          <w:p w:rsidR="00DF196E" w:rsidRPr="0022225E" w:rsidRDefault="00DF196E" w:rsidP="00F07003">
            <w:pPr>
              <w:pStyle w:val="a6"/>
              <w:spacing w:line="276" w:lineRule="auto"/>
              <w:ind w:left="177" w:right="141"/>
              <w:rPr>
                <w:rFonts w:ascii="Times New Roman" w:hAnsi="Times New Roman" w:cs="Times New Roman"/>
                <w:sz w:val="28"/>
                <w:szCs w:val="28"/>
              </w:rPr>
            </w:pPr>
            <w:r w:rsidRPr="0022225E">
              <w:rPr>
                <w:rFonts w:ascii="Times New Roman" w:hAnsi="Times New Roman" w:cs="Times New Roman"/>
                <w:sz w:val="28"/>
                <w:szCs w:val="28"/>
              </w:rPr>
              <w:t>-способность воспринимать состояние ребенка;</w:t>
            </w:r>
          </w:p>
          <w:p w:rsidR="00DF196E" w:rsidRPr="0022225E" w:rsidRDefault="00DF196E" w:rsidP="00F07003">
            <w:pPr>
              <w:pStyle w:val="a6"/>
              <w:spacing w:line="276" w:lineRule="auto"/>
              <w:ind w:left="177" w:right="141"/>
              <w:rPr>
                <w:rFonts w:ascii="Times New Roman" w:hAnsi="Times New Roman" w:cs="Times New Roman"/>
                <w:sz w:val="28"/>
                <w:szCs w:val="28"/>
              </w:rPr>
            </w:pPr>
            <w:r w:rsidRPr="0022225E">
              <w:rPr>
                <w:rFonts w:ascii="Times New Roman" w:hAnsi="Times New Roman" w:cs="Times New Roman"/>
                <w:sz w:val="28"/>
                <w:szCs w:val="28"/>
              </w:rPr>
              <w:t xml:space="preserve">-понимание причин состояния; </w:t>
            </w:r>
          </w:p>
          <w:p w:rsidR="00DF196E" w:rsidRPr="0022225E" w:rsidRDefault="0022225E" w:rsidP="00F07003">
            <w:pPr>
              <w:pStyle w:val="a6"/>
              <w:spacing w:line="276" w:lineRule="auto"/>
              <w:ind w:left="177" w:right="141"/>
              <w:rPr>
                <w:rFonts w:ascii="Times New Roman" w:hAnsi="Times New Roman" w:cs="Times New Roman"/>
                <w:sz w:val="28"/>
                <w:szCs w:val="28"/>
              </w:rPr>
            </w:pPr>
            <w:r>
              <w:rPr>
                <w:rFonts w:ascii="Times New Roman" w:hAnsi="Times New Roman" w:cs="Times New Roman"/>
                <w:sz w:val="28"/>
                <w:szCs w:val="28"/>
              </w:rPr>
              <w:t>-способность к сопереживанию.</w:t>
            </w:r>
          </w:p>
        </w:tc>
      </w:tr>
      <w:tr w:rsidR="00DF196E" w:rsidTr="009777C3">
        <w:tc>
          <w:tcPr>
            <w:tcW w:w="2552" w:type="dxa"/>
          </w:tcPr>
          <w:p w:rsidR="00DF196E" w:rsidRPr="0022225E" w:rsidRDefault="0022225E" w:rsidP="00F07003">
            <w:pPr>
              <w:pStyle w:val="a6"/>
              <w:spacing w:line="276" w:lineRule="auto"/>
              <w:ind w:left="131"/>
              <w:jc w:val="center"/>
              <w:rPr>
                <w:rFonts w:ascii="Times New Roman" w:hAnsi="Times New Roman" w:cs="Times New Roman"/>
                <w:sz w:val="28"/>
                <w:szCs w:val="28"/>
              </w:rPr>
            </w:pPr>
            <w:r>
              <w:rPr>
                <w:rFonts w:ascii="Times New Roman" w:hAnsi="Times New Roman" w:cs="Times New Roman"/>
                <w:sz w:val="28"/>
                <w:szCs w:val="28"/>
              </w:rPr>
              <w:t>Эмоциональное принятие</w:t>
            </w:r>
          </w:p>
        </w:tc>
        <w:tc>
          <w:tcPr>
            <w:tcW w:w="7513" w:type="dxa"/>
          </w:tcPr>
          <w:p w:rsidR="0022225E" w:rsidRPr="0022225E" w:rsidRDefault="0022225E" w:rsidP="00F07003">
            <w:pPr>
              <w:pStyle w:val="a6"/>
              <w:spacing w:line="276" w:lineRule="auto"/>
              <w:ind w:left="177" w:right="141"/>
              <w:rPr>
                <w:rFonts w:ascii="Times New Roman" w:hAnsi="Times New Roman" w:cs="Times New Roman"/>
                <w:sz w:val="28"/>
                <w:szCs w:val="28"/>
              </w:rPr>
            </w:pPr>
            <w:r w:rsidRPr="0022225E">
              <w:rPr>
                <w:rFonts w:ascii="Times New Roman" w:hAnsi="Times New Roman" w:cs="Times New Roman"/>
                <w:sz w:val="28"/>
                <w:szCs w:val="28"/>
              </w:rPr>
              <w:t xml:space="preserve">-безусловное принятие. </w:t>
            </w:r>
          </w:p>
          <w:p w:rsidR="00DF196E" w:rsidRPr="0022225E" w:rsidRDefault="00DF196E" w:rsidP="00F07003">
            <w:pPr>
              <w:spacing w:line="276" w:lineRule="auto"/>
              <w:ind w:right="141"/>
              <w:rPr>
                <w:sz w:val="28"/>
                <w:szCs w:val="28"/>
              </w:rPr>
            </w:pPr>
          </w:p>
        </w:tc>
      </w:tr>
      <w:tr w:rsidR="00DF196E" w:rsidTr="009777C3">
        <w:tc>
          <w:tcPr>
            <w:tcW w:w="2552" w:type="dxa"/>
          </w:tcPr>
          <w:p w:rsidR="00DF196E" w:rsidRPr="0022225E" w:rsidRDefault="00DF196E" w:rsidP="00F07003">
            <w:pPr>
              <w:pStyle w:val="a6"/>
              <w:spacing w:line="276" w:lineRule="auto"/>
              <w:ind w:left="131"/>
              <w:jc w:val="center"/>
              <w:rPr>
                <w:rFonts w:ascii="Times New Roman" w:hAnsi="Times New Roman" w:cs="Times New Roman"/>
                <w:sz w:val="28"/>
                <w:szCs w:val="28"/>
              </w:rPr>
            </w:pPr>
            <w:r w:rsidRPr="0022225E">
              <w:rPr>
                <w:rFonts w:ascii="Times New Roman" w:hAnsi="Times New Roman" w:cs="Times New Roman"/>
                <w:sz w:val="28"/>
                <w:szCs w:val="28"/>
              </w:rPr>
              <w:t>Поведенческие проявлени</w:t>
            </w:r>
            <w:r w:rsidR="0022225E">
              <w:rPr>
                <w:rFonts w:ascii="Times New Roman" w:hAnsi="Times New Roman" w:cs="Times New Roman"/>
                <w:sz w:val="28"/>
                <w:szCs w:val="28"/>
              </w:rPr>
              <w:t>я эмоционального взаимодействия</w:t>
            </w:r>
          </w:p>
        </w:tc>
        <w:tc>
          <w:tcPr>
            <w:tcW w:w="7513" w:type="dxa"/>
          </w:tcPr>
          <w:p w:rsidR="0022225E" w:rsidRPr="0022225E" w:rsidRDefault="0022225E" w:rsidP="00F07003">
            <w:pPr>
              <w:pStyle w:val="a6"/>
              <w:spacing w:line="276" w:lineRule="auto"/>
              <w:ind w:left="177" w:right="141"/>
              <w:rPr>
                <w:rFonts w:ascii="Times New Roman" w:hAnsi="Times New Roman" w:cs="Times New Roman"/>
                <w:sz w:val="28"/>
                <w:szCs w:val="28"/>
              </w:rPr>
            </w:pPr>
            <w:r w:rsidRPr="0022225E">
              <w:rPr>
                <w:rFonts w:ascii="Times New Roman" w:hAnsi="Times New Roman" w:cs="Times New Roman"/>
                <w:sz w:val="28"/>
                <w:szCs w:val="28"/>
              </w:rPr>
              <w:t xml:space="preserve">-оказание эмоциональной поддержки; </w:t>
            </w:r>
          </w:p>
          <w:p w:rsidR="0022225E" w:rsidRPr="0022225E" w:rsidRDefault="0022225E" w:rsidP="00F07003">
            <w:pPr>
              <w:pStyle w:val="a6"/>
              <w:spacing w:line="276" w:lineRule="auto"/>
              <w:ind w:left="177" w:right="141"/>
              <w:rPr>
                <w:rFonts w:ascii="Times New Roman" w:hAnsi="Times New Roman" w:cs="Times New Roman"/>
                <w:sz w:val="28"/>
                <w:szCs w:val="28"/>
              </w:rPr>
            </w:pPr>
            <w:r w:rsidRPr="0022225E">
              <w:rPr>
                <w:rFonts w:ascii="Times New Roman" w:hAnsi="Times New Roman" w:cs="Times New Roman"/>
                <w:sz w:val="28"/>
                <w:szCs w:val="28"/>
              </w:rPr>
              <w:t>-ориентация на состояние ребенка при построении взаимодействия;</w:t>
            </w:r>
          </w:p>
          <w:p w:rsidR="00DF196E" w:rsidRPr="0022225E" w:rsidRDefault="0022225E" w:rsidP="00F07003">
            <w:pPr>
              <w:pStyle w:val="a6"/>
              <w:spacing w:line="276" w:lineRule="auto"/>
              <w:ind w:left="177" w:right="141"/>
              <w:rPr>
                <w:rFonts w:ascii="Times New Roman" w:hAnsi="Times New Roman" w:cs="Times New Roman"/>
                <w:sz w:val="28"/>
                <w:szCs w:val="28"/>
              </w:rPr>
            </w:pPr>
            <w:r w:rsidRPr="0022225E">
              <w:rPr>
                <w:rFonts w:ascii="Times New Roman" w:hAnsi="Times New Roman" w:cs="Times New Roman"/>
                <w:sz w:val="28"/>
                <w:szCs w:val="28"/>
              </w:rPr>
              <w:t>-умение воздействовать на состояние ребенка.</w:t>
            </w:r>
          </w:p>
        </w:tc>
      </w:tr>
    </w:tbl>
    <w:p w:rsidR="00B550C3" w:rsidRDefault="00B550C3" w:rsidP="00C079E6">
      <w:pPr>
        <w:pStyle w:val="a6"/>
        <w:spacing w:line="360" w:lineRule="auto"/>
        <w:ind w:left="0" w:firstLine="567"/>
        <w:rPr>
          <w:rFonts w:ascii="Times New Roman" w:hAnsi="Times New Roman" w:cs="Times New Roman"/>
          <w:sz w:val="28"/>
          <w:szCs w:val="28"/>
        </w:rPr>
      </w:pPr>
    </w:p>
    <w:p w:rsidR="00933D67" w:rsidRDefault="00933D67" w:rsidP="00C079E6">
      <w:pPr>
        <w:pStyle w:val="a6"/>
        <w:spacing w:line="360" w:lineRule="auto"/>
        <w:ind w:left="0" w:firstLine="567"/>
        <w:rPr>
          <w:rFonts w:ascii="Times New Roman" w:hAnsi="Times New Roman" w:cs="Times New Roman"/>
          <w:sz w:val="28"/>
          <w:szCs w:val="28"/>
        </w:rPr>
      </w:pPr>
    </w:p>
    <w:p w:rsidR="00933D67" w:rsidRDefault="00933D67" w:rsidP="00C079E6">
      <w:pPr>
        <w:pStyle w:val="a6"/>
        <w:spacing w:line="360" w:lineRule="auto"/>
        <w:ind w:left="0" w:firstLine="567"/>
        <w:rPr>
          <w:rFonts w:ascii="Times New Roman" w:hAnsi="Times New Roman" w:cs="Times New Roman"/>
          <w:sz w:val="28"/>
          <w:szCs w:val="28"/>
        </w:rPr>
      </w:pPr>
    </w:p>
    <w:p w:rsidR="00933D67" w:rsidRDefault="00933D67" w:rsidP="00C079E6">
      <w:pPr>
        <w:pStyle w:val="a6"/>
        <w:spacing w:line="360" w:lineRule="auto"/>
        <w:ind w:left="0" w:firstLine="567"/>
        <w:rPr>
          <w:rFonts w:ascii="Times New Roman" w:hAnsi="Times New Roman" w:cs="Times New Roman"/>
          <w:sz w:val="28"/>
          <w:szCs w:val="28"/>
        </w:rPr>
      </w:pPr>
    </w:p>
    <w:p w:rsidR="00933D67" w:rsidRDefault="00933D67" w:rsidP="00C079E6">
      <w:pPr>
        <w:pStyle w:val="a6"/>
        <w:spacing w:line="360" w:lineRule="auto"/>
        <w:ind w:left="0" w:firstLine="567"/>
        <w:rPr>
          <w:rFonts w:ascii="Times New Roman" w:hAnsi="Times New Roman" w:cs="Times New Roman"/>
          <w:sz w:val="28"/>
          <w:szCs w:val="28"/>
        </w:rPr>
      </w:pPr>
    </w:p>
    <w:p w:rsidR="00933D67" w:rsidRDefault="00933D67" w:rsidP="00C079E6">
      <w:pPr>
        <w:pStyle w:val="a6"/>
        <w:spacing w:line="360" w:lineRule="auto"/>
        <w:ind w:left="0" w:firstLine="567"/>
        <w:rPr>
          <w:rFonts w:ascii="Times New Roman" w:hAnsi="Times New Roman" w:cs="Times New Roman"/>
          <w:sz w:val="28"/>
          <w:szCs w:val="28"/>
        </w:rPr>
      </w:pPr>
    </w:p>
    <w:p w:rsidR="00933D67" w:rsidRDefault="00933D67" w:rsidP="00C079E6">
      <w:pPr>
        <w:pStyle w:val="a6"/>
        <w:spacing w:line="360" w:lineRule="auto"/>
        <w:ind w:left="0" w:firstLine="567"/>
        <w:rPr>
          <w:rFonts w:ascii="Times New Roman" w:hAnsi="Times New Roman" w:cs="Times New Roman"/>
          <w:sz w:val="28"/>
          <w:szCs w:val="28"/>
        </w:rPr>
      </w:pPr>
    </w:p>
    <w:p w:rsidR="00C06103" w:rsidRDefault="00C06103" w:rsidP="00C079E6">
      <w:pPr>
        <w:pStyle w:val="a6"/>
        <w:spacing w:line="360" w:lineRule="auto"/>
        <w:ind w:left="0" w:firstLine="567"/>
        <w:rPr>
          <w:rFonts w:ascii="Times New Roman" w:hAnsi="Times New Roman" w:cs="Times New Roman"/>
          <w:sz w:val="28"/>
          <w:szCs w:val="28"/>
        </w:rPr>
      </w:pPr>
    </w:p>
    <w:p w:rsidR="00C06103" w:rsidRDefault="00C06103" w:rsidP="00C079E6">
      <w:pPr>
        <w:pStyle w:val="a6"/>
        <w:spacing w:line="360" w:lineRule="auto"/>
        <w:ind w:left="0" w:firstLine="567"/>
        <w:rPr>
          <w:rFonts w:ascii="Times New Roman" w:hAnsi="Times New Roman" w:cs="Times New Roman"/>
          <w:sz w:val="28"/>
          <w:szCs w:val="28"/>
        </w:rPr>
      </w:pPr>
    </w:p>
    <w:p w:rsidR="00C06103" w:rsidRDefault="00C06103" w:rsidP="00C079E6">
      <w:pPr>
        <w:pStyle w:val="a6"/>
        <w:spacing w:line="360" w:lineRule="auto"/>
        <w:ind w:left="0" w:firstLine="567"/>
        <w:rPr>
          <w:rFonts w:ascii="Times New Roman" w:hAnsi="Times New Roman" w:cs="Times New Roman"/>
          <w:sz w:val="28"/>
          <w:szCs w:val="28"/>
        </w:rPr>
      </w:pPr>
    </w:p>
    <w:p w:rsidR="00C06103" w:rsidRDefault="00C06103" w:rsidP="00C079E6">
      <w:pPr>
        <w:pStyle w:val="a6"/>
        <w:spacing w:line="360" w:lineRule="auto"/>
        <w:ind w:left="0" w:firstLine="567"/>
        <w:rPr>
          <w:rFonts w:ascii="Times New Roman" w:hAnsi="Times New Roman" w:cs="Times New Roman"/>
          <w:sz w:val="28"/>
          <w:szCs w:val="28"/>
        </w:rPr>
      </w:pPr>
    </w:p>
    <w:p w:rsidR="00C06103" w:rsidRDefault="00C06103" w:rsidP="00C079E6">
      <w:pPr>
        <w:pStyle w:val="a6"/>
        <w:spacing w:line="360" w:lineRule="auto"/>
        <w:ind w:left="0" w:firstLine="567"/>
        <w:rPr>
          <w:rFonts w:ascii="Times New Roman" w:hAnsi="Times New Roman" w:cs="Times New Roman"/>
          <w:sz w:val="28"/>
          <w:szCs w:val="28"/>
        </w:rPr>
      </w:pPr>
    </w:p>
    <w:p w:rsidR="00C06103" w:rsidRDefault="00C06103" w:rsidP="00C079E6">
      <w:pPr>
        <w:pStyle w:val="a6"/>
        <w:spacing w:line="360" w:lineRule="auto"/>
        <w:ind w:left="0" w:firstLine="567"/>
        <w:rPr>
          <w:rFonts w:ascii="Times New Roman" w:hAnsi="Times New Roman" w:cs="Times New Roman"/>
          <w:sz w:val="28"/>
          <w:szCs w:val="28"/>
        </w:rPr>
      </w:pPr>
    </w:p>
    <w:p w:rsidR="00C06103" w:rsidRDefault="00C06103" w:rsidP="00C079E6">
      <w:pPr>
        <w:pStyle w:val="a6"/>
        <w:spacing w:line="360" w:lineRule="auto"/>
        <w:ind w:left="0" w:firstLine="567"/>
        <w:rPr>
          <w:rFonts w:ascii="Times New Roman" w:hAnsi="Times New Roman" w:cs="Times New Roman"/>
          <w:sz w:val="28"/>
          <w:szCs w:val="28"/>
        </w:rPr>
      </w:pPr>
    </w:p>
    <w:p w:rsidR="00C06103" w:rsidRDefault="00C06103" w:rsidP="00C079E6">
      <w:pPr>
        <w:pStyle w:val="a6"/>
        <w:spacing w:line="360" w:lineRule="auto"/>
        <w:ind w:left="0" w:firstLine="567"/>
        <w:rPr>
          <w:rFonts w:ascii="Times New Roman" w:hAnsi="Times New Roman" w:cs="Times New Roman"/>
          <w:sz w:val="28"/>
          <w:szCs w:val="28"/>
        </w:rPr>
      </w:pPr>
    </w:p>
    <w:p w:rsidR="00C06103" w:rsidRDefault="00C06103" w:rsidP="00C079E6">
      <w:pPr>
        <w:pStyle w:val="a6"/>
        <w:spacing w:line="360" w:lineRule="auto"/>
        <w:ind w:left="0" w:firstLine="567"/>
        <w:rPr>
          <w:rFonts w:ascii="Times New Roman" w:hAnsi="Times New Roman" w:cs="Times New Roman"/>
          <w:sz w:val="28"/>
          <w:szCs w:val="28"/>
        </w:rPr>
      </w:pPr>
    </w:p>
    <w:p w:rsidR="00C06103" w:rsidRDefault="00C06103" w:rsidP="00C079E6">
      <w:pPr>
        <w:pStyle w:val="a6"/>
        <w:spacing w:line="360" w:lineRule="auto"/>
        <w:ind w:left="0" w:firstLine="567"/>
        <w:rPr>
          <w:rFonts w:ascii="Times New Roman" w:hAnsi="Times New Roman" w:cs="Times New Roman"/>
          <w:sz w:val="28"/>
          <w:szCs w:val="28"/>
        </w:rPr>
      </w:pPr>
    </w:p>
    <w:p w:rsidR="00C06103" w:rsidRDefault="00C06103" w:rsidP="00C079E6">
      <w:pPr>
        <w:pStyle w:val="a6"/>
        <w:spacing w:line="360" w:lineRule="auto"/>
        <w:ind w:left="0" w:firstLine="567"/>
        <w:rPr>
          <w:rFonts w:ascii="Times New Roman" w:hAnsi="Times New Roman" w:cs="Times New Roman"/>
          <w:sz w:val="28"/>
          <w:szCs w:val="28"/>
        </w:rPr>
      </w:pPr>
    </w:p>
    <w:p w:rsidR="00C06103" w:rsidRDefault="00C06103" w:rsidP="00C079E6">
      <w:pPr>
        <w:pStyle w:val="a6"/>
        <w:spacing w:line="360" w:lineRule="auto"/>
        <w:ind w:left="0" w:firstLine="567"/>
        <w:rPr>
          <w:rFonts w:ascii="Times New Roman" w:hAnsi="Times New Roman" w:cs="Times New Roman"/>
          <w:sz w:val="28"/>
          <w:szCs w:val="28"/>
        </w:rPr>
      </w:pPr>
    </w:p>
    <w:p w:rsidR="00C06103" w:rsidRDefault="00C06103" w:rsidP="00C079E6">
      <w:pPr>
        <w:pStyle w:val="a6"/>
        <w:spacing w:line="360" w:lineRule="auto"/>
        <w:ind w:left="0" w:firstLine="567"/>
        <w:rPr>
          <w:rFonts w:ascii="Times New Roman" w:hAnsi="Times New Roman" w:cs="Times New Roman"/>
          <w:sz w:val="28"/>
          <w:szCs w:val="28"/>
        </w:rPr>
      </w:pPr>
    </w:p>
    <w:p w:rsidR="00C06103" w:rsidRDefault="00C06103" w:rsidP="00C079E6">
      <w:pPr>
        <w:pStyle w:val="a6"/>
        <w:spacing w:line="360" w:lineRule="auto"/>
        <w:ind w:left="0" w:firstLine="567"/>
        <w:rPr>
          <w:rFonts w:ascii="Times New Roman" w:hAnsi="Times New Roman" w:cs="Times New Roman"/>
          <w:sz w:val="28"/>
          <w:szCs w:val="28"/>
        </w:rPr>
      </w:pPr>
    </w:p>
    <w:p w:rsidR="00C06103" w:rsidRDefault="00C06103" w:rsidP="00C079E6">
      <w:pPr>
        <w:pStyle w:val="a6"/>
        <w:spacing w:line="360" w:lineRule="auto"/>
        <w:ind w:left="0" w:firstLine="567"/>
        <w:rPr>
          <w:rFonts w:ascii="Times New Roman" w:hAnsi="Times New Roman" w:cs="Times New Roman"/>
          <w:sz w:val="28"/>
          <w:szCs w:val="28"/>
        </w:rPr>
      </w:pPr>
    </w:p>
    <w:p w:rsidR="00933D67" w:rsidRPr="004D628B" w:rsidRDefault="00933D67" w:rsidP="004D628B">
      <w:pPr>
        <w:spacing w:line="360" w:lineRule="auto"/>
        <w:rPr>
          <w:sz w:val="28"/>
          <w:szCs w:val="28"/>
        </w:rPr>
      </w:pPr>
    </w:p>
    <w:p w:rsidR="000B4AC3" w:rsidRDefault="0022225E" w:rsidP="00F07003">
      <w:pPr>
        <w:pStyle w:val="a6"/>
        <w:ind w:left="0"/>
        <w:jc w:val="center"/>
        <w:rPr>
          <w:rFonts w:ascii="Times New Roman" w:hAnsi="Times New Roman" w:cs="Times New Roman"/>
          <w:b/>
          <w:sz w:val="28"/>
          <w:szCs w:val="28"/>
        </w:rPr>
      </w:pPr>
      <w:r w:rsidRPr="0022225E">
        <w:rPr>
          <w:rFonts w:ascii="Times New Roman" w:hAnsi="Times New Roman" w:cs="Times New Roman"/>
          <w:b/>
          <w:sz w:val="28"/>
          <w:szCs w:val="28"/>
        </w:rPr>
        <w:lastRenderedPageBreak/>
        <w:t>6.</w:t>
      </w:r>
      <w:r w:rsidR="000153F8" w:rsidRPr="0022225E">
        <w:rPr>
          <w:rFonts w:ascii="Times New Roman" w:hAnsi="Times New Roman" w:cs="Times New Roman"/>
          <w:b/>
          <w:sz w:val="28"/>
          <w:szCs w:val="28"/>
        </w:rPr>
        <w:t>Результативность</w:t>
      </w:r>
    </w:p>
    <w:p w:rsidR="009777C3" w:rsidRDefault="009777C3" w:rsidP="004D628B">
      <w:pPr>
        <w:pStyle w:val="a6"/>
        <w:spacing w:line="360" w:lineRule="auto"/>
        <w:ind w:left="0"/>
        <w:jc w:val="center"/>
        <w:rPr>
          <w:rFonts w:ascii="Times New Roman" w:hAnsi="Times New Roman" w:cs="Times New Roman"/>
          <w:b/>
          <w:sz w:val="28"/>
          <w:szCs w:val="28"/>
        </w:rPr>
      </w:pPr>
    </w:p>
    <w:p w:rsidR="004C6DB2" w:rsidRDefault="004D628B" w:rsidP="004D628B">
      <w:pPr>
        <w:pStyle w:val="a6"/>
        <w:spacing w:line="360" w:lineRule="auto"/>
        <w:ind w:left="0" w:firstLine="567"/>
        <w:rPr>
          <w:rFonts w:ascii="Times New Roman" w:hAnsi="Times New Roman" w:cs="Times New Roman"/>
          <w:sz w:val="28"/>
          <w:szCs w:val="28"/>
        </w:rPr>
      </w:pPr>
      <w:r w:rsidRPr="004D628B">
        <w:rPr>
          <w:rFonts w:ascii="Times New Roman" w:hAnsi="Times New Roman" w:cs="Times New Roman"/>
          <w:sz w:val="28"/>
          <w:szCs w:val="28"/>
        </w:rPr>
        <w:t>В 2</w:t>
      </w:r>
      <w:r>
        <w:rPr>
          <w:rFonts w:ascii="Times New Roman" w:hAnsi="Times New Roman" w:cs="Times New Roman"/>
          <w:sz w:val="28"/>
          <w:szCs w:val="28"/>
        </w:rPr>
        <w:t>018 году разработанные инновационные продукты соответст</w:t>
      </w:r>
      <w:r w:rsidR="004C6DB2">
        <w:rPr>
          <w:rFonts w:ascii="Times New Roman" w:hAnsi="Times New Roman" w:cs="Times New Roman"/>
          <w:sz w:val="28"/>
          <w:szCs w:val="28"/>
        </w:rPr>
        <w:t>вуют плану инновационной работы:</w:t>
      </w:r>
      <w:r>
        <w:rPr>
          <w:rFonts w:ascii="Times New Roman" w:hAnsi="Times New Roman" w:cs="Times New Roman"/>
          <w:sz w:val="28"/>
          <w:szCs w:val="28"/>
        </w:rPr>
        <w:t xml:space="preserve"> </w:t>
      </w:r>
    </w:p>
    <w:p w:rsidR="009777C3" w:rsidRPr="004C6DB2" w:rsidRDefault="004C6DB2" w:rsidP="00E75596">
      <w:pPr>
        <w:pStyle w:val="a6"/>
        <w:numPr>
          <w:ilvl w:val="0"/>
          <w:numId w:val="55"/>
        </w:numPr>
        <w:spacing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 изучена </w:t>
      </w:r>
      <w:r w:rsidRPr="004C6DB2">
        <w:rPr>
          <w:rFonts w:ascii="Times New Roman" w:hAnsi="Times New Roman" w:cs="Times New Roman"/>
          <w:sz w:val="28"/>
          <w:szCs w:val="28"/>
        </w:rPr>
        <w:t>теоретическая и практическая литература</w:t>
      </w:r>
      <w:r>
        <w:rPr>
          <w:rFonts w:ascii="Times New Roman" w:hAnsi="Times New Roman" w:cs="Times New Roman"/>
          <w:sz w:val="28"/>
          <w:szCs w:val="28"/>
        </w:rPr>
        <w:t xml:space="preserve">:  </w:t>
      </w:r>
      <w:r w:rsidRPr="004C6DB2">
        <w:rPr>
          <w:rFonts w:ascii="Times New Roman" w:hAnsi="Times New Roman" w:cs="Times New Roman"/>
          <w:sz w:val="28"/>
          <w:szCs w:val="28"/>
        </w:rPr>
        <w:t xml:space="preserve">создан электронный банк источников </w:t>
      </w:r>
      <w:hyperlink r:id="rId16" w:history="1">
        <w:r w:rsidR="00E75596" w:rsidRPr="00FE3641">
          <w:rPr>
            <w:rStyle w:val="a5"/>
            <w:rFonts w:ascii="Times New Roman" w:hAnsi="Times New Roman" w:cs="Times New Roman"/>
            <w:sz w:val="28"/>
            <w:szCs w:val="28"/>
          </w:rPr>
          <w:t>https://cloud.mail.ru/public/LjxP/sKxgw5mkp</w:t>
        </w:r>
      </w:hyperlink>
      <w:r w:rsidR="00E75596">
        <w:rPr>
          <w:rFonts w:ascii="Times New Roman" w:hAnsi="Times New Roman" w:cs="Times New Roman"/>
          <w:sz w:val="28"/>
          <w:szCs w:val="28"/>
        </w:rPr>
        <w:t xml:space="preserve"> </w:t>
      </w:r>
    </w:p>
    <w:p w:rsidR="004C6DB2" w:rsidRDefault="004C6DB2" w:rsidP="00E75596">
      <w:pPr>
        <w:pStyle w:val="a6"/>
        <w:numPr>
          <w:ilvl w:val="0"/>
          <w:numId w:val="55"/>
        </w:numPr>
        <w:spacing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 определена психолого-педагогическая модель</w:t>
      </w:r>
      <w:r w:rsidRPr="004C6DB2">
        <w:t xml:space="preserve"> </w:t>
      </w:r>
      <w:r>
        <w:rPr>
          <w:rFonts w:ascii="Times New Roman" w:hAnsi="Times New Roman" w:cs="Times New Roman"/>
          <w:sz w:val="28"/>
          <w:szCs w:val="28"/>
        </w:rPr>
        <w:t>развития</w:t>
      </w:r>
      <w:r w:rsidRPr="004C6DB2">
        <w:rPr>
          <w:rFonts w:ascii="Times New Roman" w:hAnsi="Times New Roman" w:cs="Times New Roman"/>
          <w:sz w:val="28"/>
          <w:szCs w:val="28"/>
        </w:rPr>
        <w:t xml:space="preserve"> эмоциональной сферы детей старшего дошкольного возраста с ограниченными возможностями здоровья в интегрированной образовательной среде ДОО</w:t>
      </w:r>
      <w:r w:rsidR="00E75596" w:rsidRPr="00E75596">
        <w:t xml:space="preserve"> </w:t>
      </w:r>
      <w:hyperlink r:id="rId17" w:history="1">
        <w:r w:rsidR="00E75596" w:rsidRPr="00FE3641">
          <w:rPr>
            <w:rStyle w:val="a5"/>
            <w:rFonts w:ascii="Times New Roman" w:hAnsi="Times New Roman" w:cs="Times New Roman"/>
            <w:sz w:val="28"/>
            <w:szCs w:val="28"/>
          </w:rPr>
          <w:t>http://ds202.centerstart.ru/node/1899</w:t>
        </w:r>
      </w:hyperlink>
      <w:r w:rsidR="00E75596">
        <w:rPr>
          <w:rFonts w:ascii="Times New Roman" w:hAnsi="Times New Roman" w:cs="Times New Roman"/>
          <w:sz w:val="28"/>
          <w:szCs w:val="28"/>
        </w:rPr>
        <w:t xml:space="preserve"> </w:t>
      </w:r>
    </w:p>
    <w:p w:rsidR="004C6DB2" w:rsidRDefault="004C6DB2" w:rsidP="004C6DB2">
      <w:pPr>
        <w:pStyle w:val="a6"/>
        <w:numPr>
          <w:ilvl w:val="0"/>
          <w:numId w:val="55"/>
        </w:numPr>
        <w:spacing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 разработаны механизмы измерения и оценки</w:t>
      </w:r>
      <w:r w:rsidRPr="004C6DB2">
        <w:rPr>
          <w:rFonts w:ascii="Times New Roman" w:hAnsi="Times New Roman" w:cs="Times New Roman"/>
          <w:sz w:val="28"/>
          <w:szCs w:val="28"/>
        </w:rPr>
        <w:t xml:space="preserve"> качества инновации</w:t>
      </w:r>
      <w:r>
        <w:rPr>
          <w:rFonts w:ascii="Times New Roman" w:hAnsi="Times New Roman" w:cs="Times New Roman"/>
          <w:sz w:val="28"/>
          <w:szCs w:val="28"/>
        </w:rPr>
        <w:t>.</w:t>
      </w:r>
    </w:p>
    <w:p w:rsidR="00A1196C" w:rsidRPr="004D628B" w:rsidRDefault="00A1196C" w:rsidP="00E75596">
      <w:pPr>
        <w:pStyle w:val="a6"/>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И</w:t>
      </w:r>
      <w:r w:rsidRPr="00A1196C">
        <w:rPr>
          <w:rFonts w:ascii="Times New Roman" w:hAnsi="Times New Roman" w:cs="Times New Roman"/>
          <w:sz w:val="28"/>
          <w:szCs w:val="28"/>
        </w:rPr>
        <w:t xml:space="preserve">нновационные продукты </w:t>
      </w:r>
      <w:r>
        <w:rPr>
          <w:rFonts w:ascii="Times New Roman" w:hAnsi="Times New Roman" w:cs="Times New Roman"/>
          <w:sz w:val="28"/>
          <w:szCs w:val="28"/>
        </w:rPr>
        <w:t>представлены на сайте ДОО</w:t>
      </w:r>
      <w:r w:rsidR="00E75596" w:rsidRPr="00E75596">
        <w:t xml:space="preserve"> </w:t>
      </w:r>
      <w:hyperlink r:id="rId18" w:history="1">
        <w:r w:rsidR="00E75596" w:rsidRPr="00FE3641">
          <w:rPr>
            <w:rStyle w:val="a5"/>
            <w:rFonts w:ascii="Times New Roman" w:hAnsi="Times New Roman" w:cs="Times New Roman"/>
            <w:sz w:val="28"/>
            <w:szCs w:val="28"/>
          </w:rPr>
          <w:t>http://ds202.centerstart.ru/node/1752</w:t>
        </w:r>
      </w:hyperlink>
      <w:r w:rsidR="00E75596">
        <w:rPr>
          <w:rFonts w:ascii="Times New Roman" w:hAnsi="Times New Roman" w:cs="Times New Roman"/>
          <w:sz w:val="28"/>
          <w:szCs w:val="28"/>
        </w:rPr>
        <w:t xml:space="preserve"> </w:t>
      </w:r>
    </w:p>
    <w:p w:rsidR="009777C3" w:rsidRDefault="009777C3" w:rsidP="00E75596">
      <w:pPr>
        <w:pStyle w:val="a6"/>
        <w:ind w:left="0" w:firstLine="567"/>
        <w:jc w:val="center"/>
        <w:rPr>
          <w:rFonts w:ascii="Times New Roman" w:hAnsi="Times New Roman" w:cs="Times New Roman"/>
          <w:b/>
          <w:sz w:val="28"/>
          <w:szCs w:val="28"/>
        </w:rPr>
      </w:pPr>
    </w:p>
    <w:p w:rsidR="009777C3" w:rsidRDefault="009777C3" w:rsidP="004D628B">
      <w:pPr>
        <w:pStyle w:val="a6"/>
        <w:ind w:left="0"/>
        <w:rPr>
          <w:rFonts w:ascii="Times New Roman" w:hAnsi="Times New Roman" w:cs="Times New Roman"/>
          <w:b/>
          <w:sz w:val="28"/>
          <w:szCs w:val="28"/>
        </w:rPr>
      </w:pPr>
    </w:p>
    <w:p w:rsidR="009777C3" w:rsidRDefault="009777C3" w:rsidP="00F07003">
      <w:pPr>
        <w:pStyle w:val="a6"/>
        <w:ind w:left="0"/>
        <w:jc w:val="center"/>
        <w:rPr>
          <w:rFonts w:ascii="Times New Roman" w:hAnsi="Times New Roman" w:cs="Times New Roman"/>
          <w:b/>
          <w:sz w:val="28"/>
          <w:szCs w:val="28"/>
        </w:rPr>
      </w:pPr>
    </w:p>
    <w:p w:rsidR="009777C3" w:rsidRDefault="009777C3" w:rsidP="00F07003">
      <w:pPr>
        <w:pStyle w:val="a6"/>
        <w:ind w:left="0"/>
        <w:jc w:val="center"/>
        <w:rPr>
          <w:rFonts w:ascii="Times New Roman" w:hAnsi="Times New Roman" w:cs="Times New Roman"/>
          <w:b/>
          <w:sz w:val="28"/>
          <w:szCs w:val="28"/>
        </w:rPr>
      </w:pPr>
    </w:p>
    <w:p w:rsidR="009777C3" w:rsidRDefault="009777C3" w:rsidP="00F07003">
      <w:pPr>
        <w:pStyle w:val="a6"/>
        <w:ind w:left="0"/>
        <w:jc w:val="center"/>
        <w:rPr>
          <w:rFonts w:ascii="Times New Roman" w:hAnsi="Times New Roman" w:cs="Times New Roman"/>
          <w:b/>
          <w:sz w:val="28"/>
          <w:szCs w:val="28"/>
        </w:rPr>
      </w:pPr>
    </w:p>
    <w:p w:rsidR="009777C3" w:rsidRDefault="009777C3" w:rsidP="00F07003">
      <w:pPr>
        <w:pStyle w:val="a6"/>
        <w:ind w:left="0"/>
        <w:jc w:val="center"/>
        <w:rPr>
          <w:rFonts w:ascii="Times New Roman" w:hAnsi="Times New Roman" w:cs="Times New Roman"/>
          <w:b/>
          <w:sz w:val="28"/>
          <w:szCs w:val="28"/>
        </w:rPr>
      </w:pPr>
    </w:p>
    <w:p w:rsidR="009777C3" w:rsidRDefault="009777C3" w:rsidP="00F07003">
      <w:pPr>
        <w:pStyle w:val="a6"/>
        <w:ind w:left="0"/>
        <w:jc w:val="center"/>
        <w:rPr>
          <w:rFonts w:ascii="Times New Roman" w:hAnsi="Times New Roman" w:cs="Times New Roman"/>
          <w:b/>
          <w:sz w:val="28"/>
          <w:szCs w:val="28"/>
        </w:rPr>
      </w:pPr>
    </w:p>
    <w:p w:rsidR="009777C3" w:rsidRDefault="009777C3" w:rsidP="00F07003">
      <w:pPr>
        <w:pStyle w:val="a6"/>
        <w:ind w:left="0"/>
        <w:jc w:val="center"/>
        <w:rPr>
          <w:rFonts w:ascii="Times New Roman" w:hAnsi="Times New Roman" w:cs="Times New Roman"/>
          <w:b/>
          <w:sz w:val="28"/>
          <w:szCs w:val="28"/>
        </w:rPr>
      </w:pPr>
    </w:p>
    <w:p w:rsidR="009777C3" w:rsidRDefault="009777C3" w:rsidP="00F07003">
      <w:pPr>
        <w:pStyle w:val="a6"/>
        <w:ind w:left="0"/>
        <w:jc w:val="center"/>
        <w:rPr>
          <w:rFonts w:ascii="Times New Roman" w:hAnsi="Times New Roman" w:cs="Times New Roman"/>
          <w:b/>
          <w:sz w:val="28"/>
          <w:szCs w:val="28"/>
        </w:rPr>
      </w:pPr>
    </w:p>
    <w:p w:rsidR="009777C3" w:rsidRDefault="009777C3" w:rsidP="00F07003">
      <w:pPr>
        <w:pStyle w:val="a6"/>
        <w:ind w:left="0"/>
        <w:jc w:val="center"/>
        <w:rPr>
          <w:rFonts w:ascii="Times New Roman" w:hAnsi="Times New Roman" w:cs="Times New Roman"/>
          <w:b/>
          <w:sz w:val="28"/>
          <w:szCs w:val="28"/>
        </w:rPr>
      </w:pPr>
    </w:p>
    <w:p w:rsidR="009777C3" w:rsidRDefault="009777C3" w:rsidP="00F07003">
      <w:pPr>
        <w:pStyle w:val="a6"/>
        <w:ind w:left="0"/>
        <w:jc w:val="center"/>
        <w:rPr>
          <w:rFonts w:ascii="Times New Roman" w:hAnsi="Times New Roman" w:cs="Times New Roman"/>
          <w:b/>
          <w:sz w:val="28"/>
          <w:szCs w:val="28"/>
        </w:rPr>
      </w:pPr>
    </w:p>
    <w:p w:rsidR="009777C3" w:rsidRDefault="009777C3" w:rsidP="00F07003">
      <w:pPr>
        <w:pStyle w:val="a6"/>
        <w:ind w:left="0"/>
        <w:jc w:val="center"/>
        <w:rPr>
          <w:rFonts w:ascii="Times New Roman" w:hAnsi="Times New Roman" w:cs="Times New Roman"/>
          <w:b/>
          <w:sz w:val="28"/>
          <w:szCs w:val="28"/>
        </w:rPr>
      </w:pPr>
    </w:p>
    <w:p w:rsidR="009777C3" w:rsidRDefault="009777C3" w:rsidP="00F07003">
      <w:pPr>
        <w:pStyle w:val="a6"/>
        <w:ind w:left="0"/>
        <w:jc w:val="center"/>
        <w:rPr>
          <w:rFonts w:ascii="Times New Roman" w:hAnsi="Times New Roman" w:cs="Times New Roman"/>
          <w:b/>
          <w:sz w:val="28"/>
          <w:szCs w:val="28"/>
        </w:rPr>
      </w:pPr>
    </w:p>
    <w:p w:rsidR="009777C3" w:rsidRDefault="009777C3" w:rsidP="00F07003">
      <w:pPr>
        <w:pStyle w:val="a6"/>
        <w:ind w:left="0"/>
        <w:jc w:val="center"/>
        <w:rPr>
          <w:rFonts w:ascii="Times New Roman" w:hAnsi="Times New Roman" w:cs="Times New Roman"/>
          <w:b/>
          <w:sz w:val="28"/>
          <w:szCs w:val="28"/>
        </w:rPr>
      </w:pPr>
    </w:p>
    <w:p w:rsidR="009777C3" w:rsidRDefault="009777C3" w:rsidP="00F07003">
      <w:pPr>
        <w:pStyle w:val="a6"/>
        <w:ind w:left="0"/>
        <w:jc w:val="center"/>
        <w:rPr>
          <w:rFonts w:ascii="Times New Roman" w:hAnsi="Times New Roman" w:cs="Times New Roman"/>
          <w:b/>
          <w:sz w:val="28"/>
          <w:szCs w:val="28"/>
        </w:rPr>
      </w:pPr>
    </w:p>
    <w:p w:rsidR="009777C3" w:rsidRDefault="009777C3" w:rsidP="00F07003">
      <w:pPr>
        <w:pStyle w:val="a6"/>
        <w:ind w:left="0"/>
        <w:jc w:val="center"/>
        <w:rPr>
          <w:rFonts w:ascii="Times New Roman" w:hAnsi="Times New Roman" w:cs="Times New Roman"/>
          <w:b/>
          <w:sz w:val="28"/>
          <w:szCs w:val="28"/>
        </w:rPr>
      </w:pPr>
    </w:p>
    <w:p w:rsidR="009777C3" w:rsidRDefault="009777C3" w:rsidP="00F07003">
      <w:pPr>
        <w:pStyle w:val="a6"/>
        <w:ind w:left="0"/>
        <w:jc w:val="center"/>
        <w:rPr>
          <w:rFonts w:ascii="Times New Roman" w:hAnsi="Times New Roman" w:cs="Times New Roman"/>
          <w:b/>
          <w:sz w:val="28"/>
          <w:szCs w:val="28"/>
        </w:rPr>
      </w:pPr>
    </w:p>
    <w:p w:rsidR="009777C3" w:rsidRDefault="009777C3" w:rsidP="00F07003">
      <w:pPr>
        <w:pStyle w:val="a6"/>
        <w:ind w:left="0"/>
        <w:jc w:val="center"/>
        <w:rPr>
          <w:rFonts w:ascii="Times New Roman" w:hAnsi="Times New Roman" w:cs="Times New Roman"/>
          <w:b/>
          <w:sz w:val="28"/>
          <w:szCs w:val="28"/>
        </w:rPr>
      </w:pPr>
    </w:p>
    <w:p w:rsidR="009777C3" w:rsidRDefault="009777C3" w:rsidP="00F07003">
      <w:pPr>
        <w:pStyle w:val="a6"/>
        <w:ind w:left="0"/>
        <w:jc w:val="center"/>
        <w:rPr>
          <w:rFonts w:ascii="Times New Roman" w:hAnsi="Times New Roman" w:cs="Times New Roman"/>
          <w:b/>
          <w:sz w:val="28"/>
          <w:szCs w:val="28"/>
        </w:rPr>
      </w:pPr>
    </w:p>
    <w:p w:rsidR="009777C3" w:rsidRDefault="009777C3" w:rsidP="00F07003">
      <w:pPr>
        <w:pStyle w:val="a6"/>
        <w:ind w:left="0"/>
        <w:jc w:val="center"/>
        <w:rPr>
          <w:rFonts w:ascii="Times New Roman" w:hAnsi="Times New Roman" w:cs="Times New Roman"/>
          <w:b/>
          <w:sz w:val="28"/>
          <w:szCs w:val="28"/>
        </w:rPr>
      </w:pPr>
    </w:p>
    <w:p w:rsidR="00737272" w:rsidRDefault="00737272" w:rsidP="00F07003">
      <w:pPr>
        <w:pStyle w:val="a6"/>
        <w:ind w:left="0"/>
        <w:jc w:val="center"/>
        <w:rPr>
          <w:rFonts w:ascii="Times New Roman" w:hAnsi="Times New Roman" w:cs="Times New Roman"/>
          <w:b/>
          <w:sz w:val="28"/>
          <w:szCs w:val="28"/>
        </w:rPr>
      </w:pPr>
    </w:p>
    <w:p w:rsidR="00737272" w:rsidRDefault="00737272" w:rsidP="00F07003">
      <w:pPr>
        <w:pStyle w:val="a6"/>
        <w:ind w:left="0"/>
        <w:jc w:val="center"/>
        <w:rPr>
          <w:rFonts w:ascii="Times New Roman" w:hAnsi="Times New Roman" w:cs="Times New Roman"/>
          <w:b/>
          <w:sz w:val="28"/>
          <w:szCs w:val="28"/>
        </w:rPr>
      </w:pPr>
    </w:p>
    <w:p w:rsidR="009777C3" w:rsidRDefault="009777C3" w:rsidP="00F07003">
      <w:pPr>
        <w:pStyle w:val="a6"/>
        <w:ind w:left="0"/>
        <w:jc w:val="center"/>
        <w:rPr>
          <w:rFonts w:ascii="Times New Roman" w:hAnsi="Times New Roman" w:cs="Times New Roman"/>
          <w:b/>
          <w:sz w:val="28"/>
          <w:szCs w:val="28"/>
        </w:rPr>
      </w:pPr>
    </w:p>
    <w:p w:rsidR="009777C3" w:rsidRDefault="009777C3" w:rsidP="00F07003">
      <w:pPr>
        <w:pStyle w:val="a6"/>
        <w:ind w:left="0"/>
        <w:jc w:val="center"/>
        <w:rPr>
          <w:rFonts w:ascii="Times New Roman" w:hAnsi="Times New Roman" w:cs="Times New Roman"/>
          <w:b/>
          <w:sz w:val="28"/>
          <w:szCs w:val="28"/>
        </w:rPr>
      </w:pPr>
    </w:p>
    <w:p w:rsidR="009777C3" w:rsidRDefault="009777C3" w:rsidP="00A1196C">
      <w:pPr>
        <w:pStyle w:val="a6"/>
        <w:ind w:left="0"/>
        <w:rPr>
          <w:rFonts w:ascii="Times New Roman" w:hAnsi="Times New Roman" w:cs="Times New Roman"/>
          <w:b/>
          <w:sz w:val="28"/>
          <w:szCs w:val="28"/>
        </w:rPr>
      </w:pPr>
    </w:p>
    <w:p w:rsidR="000B4AC3" w:rsidRDefault="000B4AC3" w:rsidP="00B941E3">
      <w:pPr>
        <w:rPr>
          <w:b/>
          <w:sz w:val="28"/>
          <w:szCs w:val="28"/>
        </w:rPr>
      </w:pPr>
    </w:p>
    <w:p w:rsidR="000B4AC3" w:rsidRDefault="0022225E" w:rsidP="00F07003">
      <w:pPr>
        <w:jc w:val="center"/>
        <w:rPr>
          <w:b/>
          <w:sz w:val="28"/>
          <w:szCs w:val="28"/>
        </w:rPr>
      </w:pPr>
      <w:r>
        <w:rPr>
          <w:b/>
          <w:sz w:val="28"/>
          <w:szCs w:val="28"/>
        </w:rPr>
        <w:lastRenderedPageBreak/>
        <w:t>7.</w:t>
      </w:r>
      <w:r w:rsidR="000153F8">
        <w:rPr>
          <w:b/>
          <w:sz w:val="28"/>
          <w:szCs w:val="28"/>
        </w:rPr>
        <w:t>Организация сетевого взаимодействия</w:t>
      </w:r>
    </w:p>
    <w:p w:rsidR="00A1196C" w:rsidRDefault="00A1196C" w:rsidP="00F07003">
      <w:pPr>
        <w:jc w:val="center"/>
        <w:rPr>
          <w:b/>
          <w:sz w:val="28"/>
          <w:szCs w:val="28"/>
        </w:rPr>
      </w:pPr>
    </w:p>
    <w:p w:rsidR="00A1196C" w:rsidRDefault="00A1196C" w:rsidP="00AF2865">
      <w:pPr>
        <w:spacing w:line="360" w:lineRule="auto"/>
        <w:ind w:firstLine="567"/>
        <w:jc w:val="both"/>
        <w:rPr>
          <w:sz w:val="28"/>
          <w:szCs w:val="28"/>
        </w:rPr>
      </w:pPr>
      <w:r>
        <w:rPr>
          <w:sz w:val="28"/>
          <w:szCs w:val="28"/>
        </w:rPr>
        <w:t>Сетевое взаимодействие в рамках реализации проекта осуществляется на основе заключенных договоров о сотрудничестве. Детский сад являетс</w:t>
      </w:r>
      <w:r w:rsidR="00595225">
        <w:rPr>
          <w:sz w:val="28"/>
          <w:szCs w:val="28"/>
        </w:rPr>
        <w:t xml:space="preserve">я сетевым инновационным центром </w:t>
      </w:r>
      <w:r w:rsidR="00595225" w:rsidRPr="00595225">
        <w:rPr>
          <w:sz w:val="28"/>
          <w:szCs w:val="28"/>
        </w:rPr>
        <w:t>муниципальных сетевых инновационных площадок (МСИП). Приказ департамента образования администрации муниципального образования город Краснодар от 24.10.2018, № 1780.</w:t>
      </w:r>
    </w:p>
    <w:p w:rsidR="00792A30" w:rsidRDefault="00792A30" w:rsidP="00AF2865">
      <w:pPr>
        <w:spacing w:line="360" w:lineRule="auto"/>
        <w:ind w:firstLine="567"/>
        <w:jc w:val="both"/>
        <w:rPr>
          <w:sz w:val="28"/>
          <w:szCs w:val="28"/>
        </w:rPr>
      </w:pPr>
    </w:p>
    <w:p w:rsidR="00792A30" w:rsidRDefault="00E75596" w:rsidP="00E75596">
      <w:pPr>
        <w:spacing w:line="360" w:lineRule="auto"/>
        <w:ind w:firstLine="567"/>
        <w:jc w:val="center"/>
        <w:rPr>
          <w:sz w:val="28"/>
          <w:szCs w:val="28"/>
        </w:rPr>
      </w:pPr>
      <w:r w:rsidRPr="00E75596">
        <w:rPr>
          <w:noProof/>
          <w:sz w:val="28"/>
          <w:szCs w:val="28"/>
        </w:rPr>
        <w:drawing>
          <wp:inline distT="0" distB="0" distL="0" distR="0" wp14:anchorId="5DB30555" wp14:editId="3B309EE4">
            <wp:extent cx="5794214" cy="4011379"/>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01955" cy="4016738"/>
                    </a:xfrm>
                    <a:prstGeom prst="rect">
                      <a:avLst/>
                    </a:prstGeom>
                  </pic:spPr>
                </pic:pic>
              </a:graphicData>
            </a:graphic>
          </wp:inline>
        </w:drawing>
      </w:r>
    </w:p>
    <w:p w:rsidR="00792A30" w:rsidRPr="00B941E3" w:rsidRDefault="00792A30" w:rsidP="00AF2865">
      <w:pPr>
        <w:spacing w:line="360" w:lineRule="auto"/>
        <w:ind w:firstLine="567"/>
        <w:jc w:val="both"/>
        <w:rPr>
          <w:sz w:val="28"/>
          <w:szCs w:val="28"/>
        </w:rPr>
      </w:pPr>
    </w:p>
    <w:p w:rsidR="00AF2865" w:rsidRDefault="00AF2865" w:rsidP="00B941E3">
      <w:pPr>
        <w:spacing w:line="360" w:lineRule="auto"/>
        <w:ind w:firstLine="567"/>
        <w:jc w:val="both"/>
        <w:rPr>
          <w:sz w:val="28"/>
          <w:szCs w:val="28"/>
        </w:rPr>
      </w:pPr>
    </w:p>
    <w:p w:rsidR="00792A30" w:rsidRDefault="00792A30" w:rsidP="00B941E3">
      <w:pPr>
        <w:spacing w:line="360" w:lineRule="auto"/>
        <w:ind w:firstLine="567"/>
        <w:jc w:val="both"/>
        <w:rPr>
          <w:sz w:val="28"/>
          <w:szCs w:val="28"/>
        </w:rPr>
      </w:pPr>
    </w:p>
    <w:p w:rsidR="00792A30" w:rsidRDefault="00792A30" w:rsidP="00B941E3">
      <w:pPr>
        <w:spacing w:line="360" w:lineRule="auto"/>
        <w:ind w:firstLine="567"/>
        <w:jc w:val="both"/>
        <w:rPr>
          <w:sz w:val="28"/>
          <w:szCs w:val="28"/>
        </w:rPr>
      </w:pPr>
    </w:p>
    <w:p w:rsidR="00A1196C" w:rsidRDefault="00A1196C" w:rsidP="00E75596">
      <w:pPr>
        <w:spacing w:line="360" w:lineRule="auto"/>
        <w:jc w:val="both"/>
        <w:rPr>
          <w:sz w:val="28"/>
          <w:szCs w:val="28"/>
        </w:rPr>
      </w:pPr>
    </w:p>
    <w:p w:rsidR="00737272" w:rsidRDefault="00737272" w:rsidP="00E75596">
      <w:pPr>
        <w:spacing w:line="360" w:lineRule="auto"/>
        <w:jc w:val="both"/>
        <w:rPr>
          <w:sz w:val="28"/>
          <w:szCs w:val="28"/>
        </w:rPr>
      </w:pPr>
    </w:p>
    <w:p w:rsidR="00737272" w:rsidRDefault="00737272" w:rsidP="00E75596">
      <w:pPr>
        <w:spacing w:line="360" w:lineRule="auto"/>
        <w:jc w:val="both"/>
        <w:rPr>
          <w:sz w:val="28"/>
          <w:szCs w:val="28"/>
        </w:rPr>
      </w:pPr>
    </w:p>
    <w:p w:rsidR="00737272" w:rsidRPr="00E75596" w:rsidRDefault="00737272" w:rsidP="00E75596">
      <w:pPr>
        <w:spacing w:line="360" w:lineRule="auto"/>
        <w:jc w:val="both"/>
        <w:rPr>
          <w:sz w:val="28"/>
          <w:szCs w:val="28"/>
        </w:rPr>
      </w:pPr>
    </w:p>
    <w:p w:rsidR="000B4AC3" w:rsidRDefault="000B4AC3" w:rsidP="00CB6633">
      <w:pPr>
        <w:jc w:val="center"/>
        <w:rPr>
          <w:b/>
          <w:sz w:val="28"/>
          <w:szCs w:val="28"/>
        </w:rPr>
      </w:pPr>
    </w:p>
    <w:p w:rsidR="00595225" w:rsidRDefault="00595225" w:rsidP="00CB6633">
      <w:pPr>
        <w:jc w:val="center"/>
        <w:rPr>
          <w:b/>
          <w:sz w:val="28"/>
          <w:szCs w:val="28"/>
        </w:rPr>
      </w:pPr>
    </w:p>
    <w:p w:rsidR="000B4AC3" w:rsidRDefault="0022225E" w:rsidP="00F07003">
      <w:pPr>
        <w:jc w:val="center"/>
        <w:rPr>
          <w:b/>
          <w:sz w:val="28"/>
          <w:szCs w:val="28"/>
        </w:rPr>
      </w:pPr>
      <w:r>
        <w:rPr>
          <w:b/>
          <w:sz w:val="28"/>
          <w:szCs w:val="28"/>
        </w:rPr>
        <w:lastRenderedPageBreak/>
        <w:t>8.</w:t>
      </w:r>
      <w:r w:rsidR="000153F8">
        <w:rPr>
          <w:b/>
          <w:sz w:val="28"/>
          <w:szCs w:val="28"/>
        </w:rPr>
        <w:t xml:space="preserve">Аппробация и диссеминация результатов деятельности </w:t>
      </w:r>
      <w:r>
        <w:rPr>
          <w:b/>
          <w:sz w:val="28"/>
          <w:szCs w:val="28"/>
        </w:rPr>
        <w:t>КИП</w:t>
      </w:r>
    </w:p>
    <w:p w:rsidR="0022225E" w:rsidRDefault="0022225E" w:rsidP="00C079E6">
      <w:pPr>
        <w:ind w:firstLine="567"/>
        <w:jc w:val="both"/>
        <w:rPr>
          <w:b/>
          <w:sz w:val="28"/>
          <w:szCs w:val="28"/>
        </w:rPr>
      </w:pPr>
    </w:p>
    <w:tbl>
      <w:tblPr>
        <w:tblStyle w:val="a9"/>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253"/>
        <w:gridCol w:w="5776"/>
      </w:tblGrid>
      <w:tr w:rsidR="00E07D2F" w:rsidTr="0014425F">
        <w:tc>
          <w:tcPr>
            <w:tcW w:w="4253" w:type="dxa"/>
          </w:tcPr>
          <w:p w:rsidR="00E07D2F" w:rsidRDefault="00E07D2F" w:rsidP="00E07D2F">
            <w:pPr>
              <w:pStyle w:val="a6"/>
              <w:numPr>
                <w:ilvl w:val="0"/>
                <w:numId w:val="5"/>
              </w:numPr>
              <w:tabs>
                <w:tab w:val="left" w:pos="1026"/>
              </w:tabs>
              <w:spacing w:line="276" w:lineRule="auto"/>
              <w:ind w:left="34" w:firstLine="567"/>
              <w:jc w:val="left"/>
              <w:rPr>
                <w:rFonts w:ascii="Times New Roman" w:hAnsi="Times New Roman" w:cs="Times New Roman"/>
                <w:sz w:val="28"/>
                <w:szCs w:val="28"/>
              </w:rPr>
            </w:pPr>
            <w:r w:rsidRPr="00CC0E74">
              <w:rPr>
                <w:rFonts w:ascii="Times New Roman" w:hAnsi="Times New Roman" w:cs="Times New Roman"/>
                <w:sz w:val="28"/>
                <w:szCs w:val="28"/>
              </w:rPr>
              <w:t>V</w:t>
            </w:r>
            <w:r>
              <w:rPr>
                <w:rFonts w:ascii="Times New Roman" w:hAnsi="Times New Roman" w:cs="Times New Roman"/>
                <w:sz w:val="28"/>
                <w:szCs w:val="28"/>
              </w:rPr>
              <w:t>III Всероссийская научно-практическая конференция</w:t>
            </w:r>
            <w:r w:rsidRPr="00CC0E74">
              <w:rPr>
                <w:rFonts w:ascii="Times New Roman" w:hAnsi="Times New Roman" w:cs="Times New Roman"/>
                <w:sz w:val="28"/>
                <w:szCs w:val="28"/>
              </w:rPr>
              <w:t xml:space="preserve"> с международным участием «Теория и методология инновационных направлений  физкультурного  воспитания  детей  дошкольного возраста», </w:t>
            </w:r>
          </w:p>
          <w:p w:rsidR="00E07D2F" w:rsidRPr="00241A69" w:rsidRDefault="00E07D2F" w:rsidP="00E07D2F">
            <w:pPr>
              <w:pStyle w:val="a6"/>
              <w:spacing w:line="276" w:lineRule="auto"/>
              <w:ind w:left="34" w:firstLine="567"/>
              <w:jc w:val="left"/>
              <w:rPr>
                <w:rFonts w:ascii="Times New Roman" w:hAnsi="Times New Roman" w:cs="Times New Roman"/>
                <w:sz w:val="28"/>
                <w:szCs w:val="28"/>
              </w:rPr>
            </w:pPr>
            <w:r>
              <w:rPr>
                <w:rFonts w:ascii="Times New Roman" w:hAnsi="Times New Roman" w:cs="Times New Roman"/>
                <w:sz w:val="28"/>
                <w:szCs w:val="28"/>
              </w:rPr>
              <w:t xml:space="preserve">31 октября 2018 года, ФГБОУВО «Кубанский </w:t>
            </w:r>
            <w:r w:rsidRPr="0066144E">
              <w:rPr>
                <w:rFonts w:ascii="Times New Roman" w:hAnsi="Times New Roman" w:cs="Times New Roman"/>
                <w:sz w:val="28"/>
                <w:szCs w:val="28"/>
              </w:rPr>
              <w:t>государственный университет физической культуры, спорта и туризма»</w:t>
            </w:r>
            <w:r>
              <w:rPr>
                <w:rFonts w:ascii="Times New Roman" w:hAnsi="Times New Roman" w:cs="Times New Roman"/>
                <w:sz w:val="28"/>
                <w:szCs w:val="28"/>
              </w:rPr>
              <w:t>.</w:t>
            </w:r>
          </w:p>
        </w:tc>
        <w:tc>
          <w:tcPr>
            <w:tcW w:w="5776" w:type="dxa"/>
          </w:tcPr>
          <w:p w:rsidR="00E07D2F" w:rsidRPr="00B22BA3" w:rsidRDefault="00E07D2F" w:rsidP="00182D00">
            <w:pPr>
              <w:pStyle w:val="a6"/>
              <w:numPr>
                <w:ilvl w:val="0"/>
                <w:numId w:val="32"/>
              </w:numPr>
              <w:tabs>
                <w:tab w:val="left" w:pos="1026"/>
              </w:tabs>
              <w:spacing w:line="276" w:lineRule="auto"/>
              <w:ind w:left="317" w:firstLine="425"/>
              <w:jc w:val="left"/>
              <w:rPr>
                <w:rFonts w:ascii="Times New Roman" w:hAnsi="Times New Roman" w:cs="Times New Roman"/>
                <w:b/>
                <w:sz w:val="28"/>
                <w:szCs w:val="28"/>
              </w:rPr>
            </w:pPr>
            <w:r w:rsidRPr="00B22BA3">
              <w:rPr>
                <w:rFonts w:ascii="Times New Roman" w:hAnsi="Times New Roman" w:cs="Times New Roman"/>
                <w:i/>
                <w:sz w:val="28"/>
                <w:szCs w:val="28"/>
              </w:rPr>
              <w:t>Божко Е.В., Левченко Н.Л.</w:t>
            </w:r>
            <w:r>
              <w:rPr>
                <w:rFonts w:ascii="Times New Roman" w:hAnsi="Times New Roman" w:cs="Times New Roman"/>
                <w:sz w:val="28"/>
                <w:szCs w:val="28"/>
              </w:rPr>
              <w:t xml:space="preserve"> </w:t>
            </w:r>
          </w:p>
          <w:p w:rsidR="00E07D2F" w:rsidRDefault="00F07003" w:rsidP="00182D00">
            <w:pPr>
              <w:pStyle w:val="a6"/>
              <w:tabs>
                <w:tab w:val="left" w:pos="1026"/>
              </w:tabs>
              <w:spacing w:line="276" w:lineRule="auto"/>
              <w:ind w:left="317"/>
              <w:jc w:val="left"/>
              <w:rPr>
                <w:rFonts w:ascii="Times New Roman" w:hAnsi="Times New Roman" w:cs="Times New Roman"/>
                <w:b/>
                <w:sz w:val="28"/>
                <w:szCs w:val="28"/>
              </w:rPr>
            </w:pPr>
            <w:r w:rsidRPr="00F07003">
              <w:rPr>
                <w:rFonts w:ascii="Times New Roman" w:hAnsi="Times New Roman" w:cs="Times New Roman"/>
                <w:sz w:val="28"/>
                <w:szCs w:val="28"/>
              </w:rPr>
              <w:t xml:space="preserve">Статья </w:t>
            </w:r>
            <w:r>
              <w:rPr>
                <w:rFonts w:ascii="Times New Roman" w:hAnsi="Times New Roman" w:cs="Times New Roman"/>
                <w:sz w:val="28"/>
                <w:szCs w:val="28"/>
              </w:rPr>
              <w:t xml:space="preserve"> </w:t>
            </w:r>
            <w:r w:rsidR="00E07D2F">
              <w:rPr>
                <w:rFonts w:ascii="Times New Roman" w:hAnsi="Times New Roman" w:cs="Times New Roman"/>
                <w:sz w:val="28"/>
                <w:szCs w:val="28"/>
              </w:rPr>
              <w:t>«</w:t>
            </w:r>
            <w:r w:rsidR="00E07D2F" w:rsidRPr="0066144E">
              <w:rPr>
                <w:rFonts w:ascii="Times New Roman" w:hAnsi="Times New Roman" w:cs="Times New Roman"/>
                <w:sz w:val="28"/>
                <w:szCs w:val="28"/>
              </w:rPr>
              <w:t>Мультстудия как средство развития социального взаимодействия дошкольников с ОВЗ в интегрированной образовательной среде ДОО</w:t>
            </w:r>
            <w:r w:rsidR="00E07D2F">
              <w:rPr>
                <w:rFonts w:ascii="Times New Roman" w:hAnsi="Times New Roman" w:cs="Times New Roman"/>
                <w:sz w:val="28"/>
                <w:szCs w:val="28"/>
              </w:rPr>
              <w:t>»</w:t>
            </w:r>
            <w:r w:rsidR="00E07D2F" w:rsidRPr="0066144E">
              <w:rPr>
                <w:rFonts w:ascii="Times New Roman" w:hAnsi="Times New Roman" w:cs="Times New Roman"/>
                <w:sz w:val="28"/>
                <w:szCs w:val="28"/>
              </w:rPr>
              <w:t>.</w:t>
            </w:r>
          </w:p>
        </w:tc>
      </w:tr>
      <w:tr w:rsidR="00E07D2F" w:rsidTr="0014425F">
        <w:tc>
          <w:tcPr>
            <w:tcW w:w="4253" w:type="dxa"/>
          </w:tcPr>
          <w:p w:rsidR="00E07D2F" w:rsidRDefault="00E07D2F" w:rsidP="00E07D2F">
            <w:pPr>
              <w:pStyle w:val="a6"/>
              <w:numPr>
                <w:ilvl w:val="0"/>
                <w:numId w:val="6"/>
              </w:numPr>
              <w:spacing w:line="276" w:lineRule="auto"/>
              <w:ind w:left="176" w:hanging="97"/>
              <w:jc w:val="left"/>
              <w:rPr>
                <w:rFonts w:ascii="Times New Roman" w:hAnsi="Times New Roman" w:cs="Times New Roman"/>
                <w:sz w:val="28"/>
                <w:szCs w:val="28"/>
              </w:rPr>
            </w:pPr>
            <w:r>
              <w:rPr>
                <w:rFonts w:ascii="Times New Roman" w:hAnsi="Times New Roman" w:cs="Times New Roman"/>
                <w:sz w:val="28"/>
                <w:szCs w:val="28"/>
              </w:rPr>
              <w:t>Межрегиональная</w:t>
            </w:r>
          </w:p>
          <w:p w:rsidR="00E07D2F" w:rsidRDefault="00E07D2F" w:rsidP="00E07D2F">
            <w:pPr>
              <w:pStyle w:val="a6"/>
              <w:spacing w:line="276" w:lineRule="auto"/>
              <w:ind w:left="176" w:hanging="97"/>
              <w:jc w:val="left"/>
              <w:rPr>
                <w:rFonts w:ascii="Times New Roman" w:hAnsi="Times New Roman" w:cs="Times New Roman"/>
                <w:sz w:val="28"/>
                <w:szCs w:val="28"/>
              </w:rPr>
            </w:pPr>
            <w:r>
              <w:rPr>
                <w:rFonts w:ascii="Times New Roman" w:hAnsi="Times New Roman" w:cs="Times New Roman"/>
                <w:sz w:val="28"/>
                <w:szCs w:val="28"/>
              </w:rPr>
              <w:t>(с международным участием) научно-практическая к</w:t>
            </w:r>
            <w:r w:rsidRPr="00C30968">
              <w:rPr>
                <w:rFonts w:ascii="Times New Roman" w:hAnsi="Times New Roman" w:cs="Times New Roman"/>
                <w:sz w:val="28"/>
                <w:szCs w:val="28"/>
              </w:rPr>
              <w:t>онференция «Образование и культура XXI века: от исследования к опыту»</w:t>
            </w:r>
            <w:r>
              <w:rPr>
                <w:rFonts w:ascii="Times New Roman" w:hAnsi="Times New Roman" w:cs="Times New Roman"/>
                <w:sz w:val="28"/>
                <w:szCs w:val="28"/>
              </w:rPr>
              <w:t>,</w:t>
            </w:r>
            <w:r w:rsidRPr="00C30968">
              <w:rPr>
                <w:rFonts w:ascii="Times New Roman" w:hAnsi="Times New Roman" w:cs="Times New Roman"/>
                <w:sz w:val="28"/>
                <w:szCs w:val="28"/>
              </w:rPr>
              <w:t xml:space="preserve"> </w:t>
            </w:r>
          </w:p>
          <w:p w:rsidR="00E07D2F" w:rsidRPr="00C30968" w:rsidRDefault="00E07D2F" w:rsidP="00E07D2F">
            <w:pPr>
              <w:pStyle w:val="a6"/>
              <w:spacing w:line="276" w:lineRule="auto"/>
              <w:ind w:left="176" w:hanging="97"/>
              <w:jc w:val="left"/>
              <w:rPr>
                <w:rFonts w:ascii="Times New Roman" w:hAnsi="Times New Roman" w:cs="Times New Roman"/>
                <w:sz w:val="28"/>
                <w:szCs w:val="28"/>
              </w:rPr>
            </w:pPr>
            <w:r>
              <w:rPr>
                <w:rFonts w:ascii="Times New Roman" w:hAnsi="Times New Roman" w:cs="Times New Roman"/>
                <w:sz w:val="28"/>
                <w:szCs w:val="28"/>
              </w:rPr>
              <w:t xml:space="preserve">18 мая 2018 г., </w:t>
            </w:r>
            <w:r w:rsidRPr="00C30968">
              <w:rPr>
                <w:rFonts w:ascii="Times New Roman" w:hAnsi="Times New Roman" w:cs="Times New Roman"/>
                <w:sz w:val="28"/>
                <w:szCs w:val="28"/>
              </w:rPr>
              <w:t>ГБПОУ Краснодарского края «Краснодарский педагогический колледж».</w:t>
            </w:r>
            <w:r>
              <w:rPr>
                <w:rFonts w:ascii="Times New Roman" w:hAnsi="Times New Roman" w:cs="Times New Roman"/>
                <w:sz w:val="28"/>
                <w:szCs w:val="28"/>
              </w:rPr>
              <w:t xml:space="preserve"> </w:t>
            </w:r>
          </w:p>
          <w:p w:rsidR="0014425F" w:rsidRDefault="00043BF3" w:rsidP="00E07D2F">
            <w:pPr>
              <w:pStyle w:val="a6"/>
              <w:tabs>
                <w:tab w:val="left" w:pos="1168"/>
                <w:tab w:val="left" w:pos="1632"/>
              </w:tabs>
              <w:spacing w:line="360" w:lineRule="auto"/>
              <w:ind w:left="176" w:hanging="97"/>
              <w:rPr>
                <w:rFonts w:ascii="Times New Roman" w:hAnsi="Times New Roman" w:cs="Times New Roman"/>
                <w:b/>
                <w:sz w:val="28"/>
                <w:szCs w:val="28"/>
              </w:rPr>
            </w:pPr>
            <w:hyperlink r:id="rId20" w:history="1">
              <w:r w:rsidR="0014425F" w:rsidRPr="00FE3641">
                <w:rPr>
                  <w:rStyle w:val="a5"/>
                  <w:rFonts w:ascii="Times New Roman" w:hAnsi="Times New Roman" w:cs="Times New Roman"/>
                  <w:b/>
                  <w:sz w:val="28"/>
                  <w:szCs w:val="28"/>
                </w:rPr>
                <w:t>http://ds202.centerstart.ru/node/1752</w:t>
              </w:r>
            </w:hyperlink>
            <w:r w:rsidR="0014425F">
              <w:rPr>
                <w:rFonts w:ascii="Times New Roman" w:hAnsi="Times New Roman" w:cs="Times New Roman"/>
                <w:b/>
                <w:sz w:val="28"/>
                <w:szCs w:val="28"/>
              </w:rPr>
              <w:t xml:space="preserve"> </w:t>
            </w:r>
          </w:p>
          <w:p w:rsidR="0014425F" w:rsidRPr="0014425F" w:rsidRDefault="00043BF3" w:rsidP="0014425F">
            <w:pPr>
              <w:spacing w:before="100" w:beforeAutospacing="1" w:after="100" w:afterAutospacing="1"/>
              <w:rPr>
                <w:u w:val="single"/>
              </w:rPr>
            </w:pPr>
            <w:hyperlink r:id="rId21" w:history="1">
              <w:r w:rsidR="0014425F" w:rsidRPr="0014425F">
                <w:rPr>
                  <w:rFonts w:ascii="Georgia" w:hAnsi="Georgia" w:cs="Tahoma"/>
                  <w:b/>
                  <w:bCs/>
                  <w:color w:val="006400"/>
                  <w:sz w:val="21"/>
                  <w:szCs w:val="21"/>
                  <w:u w:val="single"/>
                </w:rPr>
                <w:t>НПК в КПК сборник статей </w:t>
              </w:r>
            </w:hyperlink>
          </w:p>
          <w:p w:rsidR="0014425F" w:rsidRPr="0014425F" w:rsidRDefault="0014425F" w:rsidP="0014425F">
            <w:pPr>
              <w:pStyle w:val="a6"/>
              <w:tabs>
                <w:tab w:val="left" w:pos="1168"/>
                <w:tab w:val="left" w:pos="1632"/>
              </w:tabs>
              <w:spacing w:line="360" w:lineRule="auto"/>
              <w:ind w:left="176" w:hanging="97"/>
              <w:rPr>
                <w:rFonts w:ascii="Times New Roman" w:hAnsi="Times New Roman" w:cs="Times New Roman"/>
                <w:b/>
                <w:sz w:val="28"/>
                <w:szCs w:val="28"/>
              </w:rPr>
            </w:pPr>
          </w:p>
          <w:p w:rsidR="0014425F" w:rsidRDefault="0014425F" w:rsidP="0014425F">
            <w:pPr>
              <w:pStyle w:val="a6"/>
              <w:tabs>
                <w:tab w:val="left" w:pos="1168"/>
                <w:tab w:val="left" w:pos="1632"/>
              </w:tabs>
              <w:spacing w:line="360" w:lineRule="auto"/>
              <w:ind w:left="176" w:hanging="97"/>
              <w:rPr>
                <w:rFonts w:ascii="Times New Roman" w:hAnsi="Times New Roman" w:cs="Times New Roman"/>
                <w:b/>
                <w:sz w:val="28"/>
                <w:szCs w:val="28"/>
              </w:rPr>
            </w:pPr>
          </w:p>
        </w:tc>
        <w:tc>
          <w:tcPr>
            <w:tcW w:w="5776" w:type="dxa"/>
          </w:tcPr>
          <w:p w:rsidR="00E07D2F" w:rsidRPr="00B22BA3" w:rsidRDefault="00E07D2F" w:rsidP="00182D00">
            <w:pPr>
              <w:pStyle w:val="a6"/>
              <w:numPr>
                <w:ilvl w:val="0"/>
                <w:numId w:val="33"/>
              </w:numPr>
              <w:tabs>
                <w:tab w:val="left" w:pos="884"/>
                <w:tab w:val="left" w:pos="1026"/>
                <w:tab w:val="left" w:pos="1168"/>
              </w:tabs>
              <w:spacing w:line="276" w:lineRule="auto"/>
              <w:ind w:left="317" w:firstLine="567"/>
              <w:jc w:val="left"/>
              <w:rPr>
                <w:rFonts w:ascii="Times New Roman" w:hAnsi="Times New Roman" w:cs="Times New Roman"/>
                <w:i/>
                <w:sz w:val="28"/>
                <w:szCs w:val="28"/>
              </w:rPr>
            </w:pPr>
            <w:r w:rsidRPr="00B22BA3">
              <w:rPr>
                <w:rFonts w:ascii="Times New Roman" w:hAnsi="Times New Roman" w:cs="Times New Roman"/>
                <w:i/>
                <w:sz w:val="28"/>
                <w:szCs w:val="28"/>
              </w:rPr>
              <w:t xml:space="preserve">Гердель Е.А. </w:t>
            </w:r>
          </w:p>
          <w:p w:rsidR="00E07D2F" w:rsidRDefault="00F07003" w:rsidP="00182D00">
            <w:pPr>
              <w:pStyle w:val="a6"/>
              <w:tabs>
                <w:tab w:val="left" w:pos="317"/>
              </w:tabs>
              <w:spacing w:line="276" w:lineRule="auto"/>
              <w:ind w:left="317"/>
              <w:jc w:val="left"/>
              <w:rPr>
                <w:rFonts w:ascii="Times New Roman" w:hAnsi="Times New Roman" w:cs="Times New Roman"/>
                <w:sz w:val="28"/>
                <w:szCs w:val="28"/>
              </w:rPr>
            </w:pPr>
            <w:r>
              <w:rPr>
                <w:rFonts w:ascii="Times New Roman" w:hAnsi="Times New Roman" w:cs="Times New Roman"/>
                <w:sz w:val="28"/>
                <w:szCs w:val="28"/>
              </w:rPr>
              <w:t xml:space="preserve">Статья </w:t>
            </w:r>
            <w:r w:rsidR="00E07D2F" w:rsidRPr="00C30968">
              <w:rPr>
                <w:rFonts w:ascii="Times New Roman" w:hAnsi="Times New Roman" w:cs="Times New Roman"/>
                <w:sz w:val="28"/>
                <w:szCs w:val="28"/>
              </w:rPr>
              <w:t>Эмоциональное развитие ребенка средствами детской художественной литературы в группе компенсирующей направленности ОНР</w:t>
            </w:r>
            <w:r>
              <w:rPr>
                <w:rFonts w:ascii="Times New Roman" w:hAnsi="Times New Roman" w:cs="Times New Roman"/>
                <w:sz w:val="28"/>
                <w:szCs w:val="28"/>
              </w:rPr>
              <w:t>»</w:t>
            </w:r>
            <w:r w:rsidR="00E07D2F" w:rsidRPr="00C30968">
              <w:rPr>
                <w:rFonts w:ascii="Times New Roman" w:hAnsi="Times New Roman" w:cs="Times New Roman"/>
                <w:sz w:val="28"/>
                <w:szCs w:val="28"/>
              </w:rPr>
              <w:t xml:space="preserve">. Материалы межрегиональной (с международным участием) научно-практической конференции </w:t>
            </w:r>
            <w:r w:rsidR="00E07D2F">
              <w:rPr>
                <w:rFonts w:ascii="Times New Roman" w:hAnsi="Times New Roman" w:cs="Times New Roman"/>
                <w:sz w:val="28"/>
                <w:szCs w:val="28"/>
              </w:rPr>
              <w:t xml:space="preserve"> </w:t>
            </w:r>
            <w:r w:rsidR="00E07D2F" w:rsidRPr="00C30968">
              <w:rPr>
                <w:rFonts w:ascii="Times New Roman" w:hAnsi="Times New Roman" w:cs="Times New Roman"/>
                <w:sz w:val="28"/>
                <w:szCs w:val="28"/>
              </w:rPr>
              <w:t>(г. Краснодар, 18 мая 2018 г.) верстка, науч.</w:t>
            </w:r>
            <w:r w:rsidR="00E07D2F">
              <w:rPr>
                <w:rFonts w:ascii="Times New Roman" w:hAnsi="Times New Roman" w:cs="Times New Roman"/>
                <w:sz w:val="28"/>
                <w:szCs w:val="28"/>
              </w:rPr>
              <w:t xml:space="preserve"> ред., отв. р</w:t>
            </w:r>
            <w:r w:rsidR="00E07D2F" w:rsidRPr="00C30968">
              <w:rPr>
                <w:rFonts w:ascii="Times New Roman" w:hAnsi="Times New Roman" w:cs="Times New Roman"/>
                <w:sz w:val="28"/>
                <w:szCs w:val="28"/>
              </w:rPr>
              <w:t>ед. Г.С. Садовская. – Краснодар: 2018 – 255 с.</w:t>
            </w:r>
          </w:p>
          <w:p w:rsidR="00182D00" w:rsidRPr="00C30968" w:rsidRDefault="00182D00" w:rsidP="00182D00">
            <w:pPr>
              <w:pStyle w:val="a6"/>
              <w:tabs>
                <w:tab w:val="left" w:pos="317"/>
              </w:tabs>
              <w:spacing w:line="276" w:lineRule="auto"/>
              <w:ind w:left="317"/>
              <w:jc w:val="left"/>
              <w:rPr>
                <w:rFonts w:ascii="Times New Roman" w:hAnsi="Times New Roman" w:cs="Times New Roman"/>
                <w:sz w:val="28"/>
                <w:szCs w:val="28"/>
              </w:rPr>
            </w:pPr>
          </w:p>
          <w:p w:rsidR="00E07D2F" w:rsidRDefault="00E07D2F" w:rsidP="00182D00">
            <w:pPr>
              <w:pStyle w:val="a6"/>
              <w:numPr>
                <w:ilvl w:val="0"/>
                <w:numId w:val="33"/>
              </w:numPr>
              <w:tabs>
                <w:tab w:val="left" w:pos="884"/>
              </w:tabs>
              <w:spacing w:line="276" w:lineRule="auto"/>
              <w:ind w:left="317" w:firstLine="142"/>
              <w:jc w:val="left"/>
              <w:rPr>
                <w:rFonts w:ascii="Times New Roman" w:hAnsi="Times New Roman" w:cs="Times New Roman"/>
                <w:sz w:val="28"/>
                <w:szCs w:val="28"/>
              </w:rPr>
            </w:pPr>
            <w:r w:rsidRPr="00B22BA3">
              <w:rPr>
                <w:rFonts w:ascii="Times New Roman" w:hAnsi="Times New Roman" w:cs="Times New Roman"/>
                <w:i/>
                <w:sz w:val="28"/>
                <w:szCs w:val="28"/>
              </w:rPr>
              <w:t>Левченко Н.Л. Сигаева О.В.</w:t>
            </w:r>
            <w:r w:rsidRPr="00C3096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07D2F" w:rsidRDefault="00F07003" w:rsidP="00182D00">
            <w:pPr>
              <w:pStyle w:val="a6"/>
              <w:spacing w:line="276" w:lineRule="auto"/>
              <w:ind w:left="317"/>
              <w:jc w:val="left"/>
              <w:rPr>
                <w:rFonts w:ascii="Times New Roman" w:hAnsi="Times New Roman" w:cs="Times New Roman"/>
                <w:sz w:val="28"/>
                <w:szCs w:val="28"/>
              </w:rPr>
            </w:pPr>
            <w:r w:rsidRPr="00F07003">
              <w:rPr>
                <w:rFonts w:ascii="Times New Roman" w:hAnsi="Times New Roman" w:cs="Times New Roman"/>
                <w:sz w:val="28"/>
                <w:szCs w:val="28"/>
              </w:rPr>
              <w:t xml:space="preserve">Статья </w:t>
            </w:r>
            <w:r>
              <w:rPr>
                <w:rFonts w:ascii="Times New Roman" w:hAnsi="Times New Roman" w:cs="Times New Roman"/>
                <w:sz w:val="28"/>
                <w:szCs w:val="28"/>
              </w:rPr>
              <w:t xml:space="preserve"> «</w:t>
            </w:r>
            <w:r w:rsidR="00E07D2F" w:rsidRPr="00C30968">
              <w:rPr>
                <w:rFonts w:ascii="Times New Roman" w:hAnsi="Times New Roman" w:cs="Times New Roman"/>
                <w:sz w:val="28"/>
                <w:szCs w:val="28"/>
              </w:rPr>
              <w:t>Развитие эмпатии и толерантного отношения к дошкольникам с ограниченными возможностями здоровья в ДОО</w:t>
            </w:r>
            <w:r>
              <w:rPr>
                <w:rFonts w:ascii="Times New Roman" w:hAnsi="Times New Roman" w:cs="Times New Roman"/>
                <w:sz w:val="28"/>
                <w:szCs w:val="28"/>
              </w:rPr>
              <w:t>»</w:t>
            </w:r>
            <w:r w:rsidR="00E07D2F" w:rsidRPr="00C30968">
              <w:rPr>
                <w:rFonts w:ascii="Times New Roman" w:hAnsi="Times New Roman" w:cs="Times New Roman"/>
                <w:sz w:val="28"/>
                <w:szCs w:val="28"/>
              </w:rPr>
              <w:t>. Материалы межрегиональной (с международным участием) научно-практической конференции (г. Краснодар, 18 мая 2018 г.) верстка, науч. Ред. , отв. Ред. Г.С. Садовская. – Краснодар: 2018 – 255 с.</w:t>
            </w:r>
          </w:p>
          <w:p w:rsidR="00182D00" w:rsidRDefault="00182D00" w:rsidP="00182D00">
            <w:pPr>
              <w:pStyle w:val="a6"/>
              <w:spacing w:line="276" w:lineRule="auto"/>
              <w:ind w:left="317"/>
              <w:jc w:val="left"/>
              <w:rPr>
                <w:rFonts w:ascii="Times New Roman" w:hAnsi="Times New Roman" w:cs="Times New Roman"/>
                <w:sz w:val="28"/>
                <w:szCs w:val="28"/>
              </w:rPr>
            </w:pPr>
          </w:p>
          <w:p w:rsidR="00E07D2F" w:rsidRDefault="00E07D2F" w:rsidP="00182D00">
            <w:pPr>
              <w:pStyle w:val="a6"/>
              <w:spacing w:line="276" w:lineRule="auto"/>
              <w:ind w:left="317" w:firstLine="567"/>
              <w:jc w:val="left"/>
              <w:rPr>
                <w:rFonts w:ascii="Times New Roman" w:hAnsi="Times New Roman" w:cs="Times New Roman"/>
                <w:sz w:val="28"/>
                <w:szCs w:val="28"/>
              </w:rPr>
            </w:pPr>
            <w:r>
              <w:rPr>
                <w:rFonts w:ascii="Times New Roman" w:hAnsi="Times New Roman" w:cs="Times New Roman"/>
                <w:sz w:val="28"/>
                <w:szCs w:val="28"/>
              </w:rPr>
              <w:t xml:space="preserve">3. </w:t>
            </w:r>
            <w:r w:rsidRPr="00150760">
              <w:rPr>
                <w:rFonts w:ascii="Times New Roman" w:hAnsi="Times New Roman" w:cs="Times New Roman"/>
                <w:i/>
                <w:sz w:val="28"/>
                <w:szCs w:val="28"/>
              </w:rPr>
              <w:t>Кошкина И.В.</w:t>
            </w:r>
          </w:p>
          <w:p w:rsidR="00E07D2F" w:rsidRPr="00241A69" w:rsidRDefault="00E07D2F" w:rsidP="00182D00">
            <w:pPr>
              <w:pStyle w:val="a6"/>
              <w:spacing w:line="276" w:lineRule="auto"/>
              <w:ind w:left="317"/>
              <w:jc w:val="left"/>
              <w:rPr>
                <w:rFonts w:ascii="Times New Roman" w:hAnsi="Times New Roman" w:cs="Times New Roman"/>
                <w:sz w:val="28"/>
                <w:szCs w:val="28"/>
              </w:rPr>
            </w:pPr>
            <w:r>
              <w:rPr>
                <w:rFonts w:ascii="Times New Roman" w:hAnsi="Times New Roman" w:cs="Times New Roman"/>
                <w:sz w:val="28"/>
                <w:szCs w:val="28"/>
              </w:rPr>
              <w:t xml:space="preserve"> </w:t>
            </w:r>
            <w:r w:rsidR="00F07003" w:rsidRPr="00F07003">
              <w:rPr>
                <w:rFonts w:ascii="Times New Roman" w:hAnsi="Times New Roman" w:cs="Times New Roman"/>
                <w:sz w:val="28"/>
                <w:szCs w:val="28"/>
              </w:rPr>
              <w:t xml:space="preserve">Статья </w:t>
            </w:r>
            <w:r w:rsidR="00F07003">
              <w:rPr>
                <w:rFonts w:ascii="Times New Roman" w:hAnsi="Times New Roman" w:cs="Times New Roman"/>
                <w:sz w:val="28"/>
                <w:szCs w:val="28"/>
              </w:rPr>
              <w:t xml:space="preserve"> «</w:t>
            </w:r>
            <w:r w:rsidRPr="00A738D0">
              <w:rPr>
                <w:rFonts w:ascii="Times New Roman" w:hAnsi="Times New Roman" w:cs="Times New Roman"/>
                <w:sz w:val="28"/>
                <w:szCs w:val="28"/>
              </w:rPr>
              <w:t xml:space="preserve">Создание </w:t>
            </w:r>
            <w:r>
              <w:rPr>
                <w:rFonts w:ascii="Times New Roman" w:hAnsi="Times New Roman" w:cs="Times New Roman"/>
                <w:sz w:val="28"/>
                <w:szCs w:val="28"/>
              </w:rPr>
              <w:t xml:space="preserve">«Книги эмоций» в группе дошкольников с нарушением </w:t>
            </w:r>
            <w:r>
              <w:rPr>
                <w:rFonts w:ascii="Times New Roman" w:hAnsi="Times New Roman" w:cs="Times New Roman"/>
                <w:sz w:val="28"/>
                <w:szCs w:val="28"/>
              </w:rPr>
              <w:lastRenderedPageBreak/>
              <w:t>слуха</w:t>
            </w:r>
            <w:r w:rsidR="00F07003">
              <w:rPr>
                <w:rFonts w:ascii="Times New Roman" w:hAnsi="Times New Roman" w:cs="Times New Roman"/>
                <w:sz w:val="28"/>
                <w:szCs w:val="28"/>
              </w:rPr>
              <w:t>»</w:t>
            </w:r>
            <w:r>
              <w:rPr>
                <w:rFonts w:ascii="Times New Roman" w:hAnsi="Times New Roman" w:cs="Times New Roman"/>
                <w:sz w:val="28"/>
                <w:szCs w:val="28"/>
              </w:rPr>
              <w:t>.</w:t>
            </w:r>
            <w:r w:rsidRPr="00C30968">
              <w:rPr>
                <w:rFonts w:ascii="Times New Roman" w:hAnsi="Times New Roman" w:cs="Times New Roman"/>
                <w:sz w:val="28"/>
                <w:szCs w:val="28"/>
              </w:rPr>
              <w:t xml:space="preserve"> Материалы межрегиональной (с международным участием) научно-практической конференции (г. Краснодар, 18 мая 2018 г.) верстка, науч. Ред. , отв. Ред. Г.С. Садовская. – Краснодар: 2018 – 255 с.</w:t>
            </w:r>
          </w:p>
        </w:tc>
      </w:tr>
      <w:tr w:rsidR="00E07D2F" w:rsidTr="0014425F">
        <w:tc>
          <w:tcPr>
            <w:tcW w:w="4253" w:type="dxa"/>
          </w:tcPr>
          <w:p w:rsidR="00E07D2F" w:rsidRPr="00241A69" w:rsidRDefault="00E07D2F" w:rsidP="00E07D2F">
            <w:pPr>
              <w:pStyle w:val="a6"/>
              <w:numPr>
                <w:ilvl w:val="0"/>
                <w:numId w:val="12"/>
              </w:numPr>
              <w:tabs>
                <w:tab w:val="left" w:pos="1026"/>
              </w:tabs>
              <w:spacing w:line="276" w:lineRule="auto"/>
              <w:ind w:left="176" w:firstLine="425"/>
              <w:jc w:val="left"/>
              <w:rPr>
                <w:rFonts w:ascii="Times New Roman" w:hAnsi="Times New Roman" w:cs="Times New Roman"/>
                <w:sz w:val="28"/>
                <w:szCs w:val="28"/>
              </w:rPr>
            </w:pPr>
            <w:r>
              <w:rPr>
                <w:rFonts w:ascii="Times New Roman" w:hAnsi="Times New Roman" w:cs="Times New Roman"/>
                <w:sz w:val="28"/>
                <w:szCs w:val="28"/>
              </w:rPr>
              <w:lastRenderedPageBreak/>
              <w:t xml:space="preserve"> Всероссийский конкурс методических разработок «Уроки добра» Хабенского А.. январь 2018 г. при поддержке корпорации Российский учебник, издательства Дрофа.</w:t>
            </w:r>
          </w:p>
        </w:tc>
        <w:tc>
          <w:tcPr>
            <w:tcW w:w="5776" w:type="dxa"/>
          </w:tcPr>
          <w:p w:rsidR="00E07D2F" w:rsidRPr="00150760" w:rsidRDefault="00E07D2F" w:rsidP="00182D00">
            <w:pPr>
              <w:pStyle w:val="a6"/>
              <w:numPr>
                <w:ilvl w:val="0"/>
                <w:numId w:val="34"/>
              </w:numPr>
              <w:tabs>
                <w:tab w:val="left" w:pos="1026"/>
              </w:tabs>
              <w:spacing w:line="276" w:lineRule="auto"/>
              <w:ind w:left="317" w:firstLine="425"/>
              <w:jc w:val="left"/>
              <w:rPr>
                <w:rFonts w:ascii="Times New Roman" w:hAnsi="Times New Roman" w:cs="Times New Roman"/>
                <w:i/>
                <w:sz w:val="28"/>
                <w:szCs w:val="28"/>
              </w:rPr>
            </w:pPr>
            <w:r w:rsidRPr="00150760">
              <w:rPr>
                <w:rFonts w:ascii="Times New Roman" w:hAnsi="Times New Roman" w:cs="Times New Roman"/>
                <w:i/>
                <w:sz w:val="28"/>
                <w:szCs w:val="28"/>
              </w:rPr>
              <w:t>Глухих Т.И.</w:t>
            </w:r>
          </w:p>
          <w:p w:rsidR="00E07D2F" w:rsidRDefault="00E07D2F" w:rsidP="00182D00">
            <w:pPr>
              <w:pStyle w:val="a6"/>
              <w:spacing w:line="276" w:lineRule="auto"/>
              <w:ind w:left="317"/>
              <w:jc w:val="left"/>
              <w:rPr>
                <w:rFonts w:ascii="Times New Roman" w:hAnsi="Times New Roman" w:cs="Times New Roman"/>
                <w:sz w:val="28"/>
                <w:szCs w:val="28"/>
              </w:rPr>
            </w:pPr>
            <w:r>
              <w:rPr>
                <w:rFonts w:ascii="Times New Roman" w:hAnsi="Times New Roman" w:cs="Times New Roman"/>
                <w:sz w:val="28"/>
                <w:szCs w:val="28"/>
              </w:rPr>
              <w:t xml:space="preserve"> Презентация «Дерево доброты» с участием детей – инвалидов-колясочников.</w:t>
            </w:r>
          </w:p>
          <w:p w:rsidR="00E07D2F" w:rsidRDefault="00E07D2F" w:rsidP="00182D00">
            <w:pPr>
              <w:pStyle w:val="a6"/>
              <w:tabs>
                <w:tab w:val="left" w:pos="1168"/>
              </w:tabs>
              <w:spacing w:line="360" w:lineRule="auto"/>
              <w:ind w:left="317"/>
              <w:jc w:val="left"/>
              <w:rPr>
                <w:rFonts w:ascii="Times New Roman" w:hAnsi="Times New Roman" w:cs="Times New Roman"/>
                <w:b/>
                <w:sz w:val="28"/>
                <w:szCs w:val="28"/>
              </w:rPr>
            </w:pPr>
          </w:p>
        </w:tc>
      </w:tr>
      <w:tr w:rsidR="00E07D2F" w:rsidTr="0014425F">
        <w:tc>
          <w:tcPr>
            <w:tcW w:w="4253" w:type="dxa"/>
          </w:tcPr>
          <w:p w:rsidR="00E07D2F" w:rsidRPr="00241A69" w:rsidRDefault="00E07D2F" w:rsidP="00E07D2F">
            <w:pPr>
              <w:pStyle w:val="a6"/>
              <w:numPr>
                <w:ilvl w:val="0"/>
                <w:numId w:val="10"/>
              </w:numPr>
              <w:tabs>
                <w:tab w:val="left" w:pos="1152"/>
              </w:tabs>
              <w:spacing w:line="276" w:lineRule="auto"/>
              <w:ind w:left="273" w:firstLine="470"/>
              <w:jc w:val="left"/>
              <w:rPr>
                <w:rFonts w:ascii="Times New Roman" w:hAnsi="Times New Roman" w:cs="Times New Roman"/>
                <w:sz w:val="28"/>
                <w:szCs w:val="28"/>
              </w:rPr>
            </w:pPr>
            <w:r>
              <w:rPr>
                <w:rFonts w:ascii="Times New Roman" w:hAnsi="Times New Roman" w:cs="Times New Roman"/>
                <w:sz w:val="28"/>
                <w:szCs w:val="28"/>
              </w:rPr>
              <w:t>Всероссийский конкурс педагогического мастерства по версии электронного образовательного журнала «Научный руководитель» март 2018 г</w:t>
            </w:r>
            <w:r w:rsidRPr="00EF05E6">
              <w:rPr>
                <w:rFonts w:ascii="Times New Roman" w:hAnsi="Times New Roman" w:cs="Times New Roman"/>
                <w:sz w:val="28"/>
                <w:szCs w:val="28"/>
              </w:rPr>
              <w:t>.</w:t>
            </w:r>
            <w:r>
              <w:rPr>
                <w:rFonts w:ascii="Times New Roman" w:hAnsi="Times New Roman" w:cs="Times New Roman"/>
                <w:sz w:val="28"/>
                <w:szCs w:val="28"/>
              </w:rPr>
              <w:t>,</w:t>
            </w:r>
            <w:r w:rsidRPr="00EF05E6">
              <w:rPr>
                <w:rFonts w:ascii="Times New Roman" w:hAnsi="Times New Roman" w:cs="Times New Roman"/>
                <w:sz w:val="28"/>
                <w:szCs w:val="28"/>
              </w:rPr>
              <w:t xml:space="preserve"> г.</w:t>
            </w:r>
            <w:r>
              <w:rPr>
                <w:rFonts w:ascii="Times New Roman" w:hAnsi="Times New Roman" w:cs="Times New Roman"/>
                <w:sz w:val="28"/>
                <w:szCs w:val="28"/>
              </w:rPr>
              <w:t xml:space="preserve"> Волгоград.</w:t>
            </w:r>
          </w:p>
        </w:tc>
        <w:tc>
          <w:tcPr>
            <w:tcW w:w="5776" w:type="dxa"/>
          </w:tcPr>
          <w:p w:rsidR="00E07D2F" w:rsidRDefault="00E07D2F" w:rsidP="00182D00">
            <w:pPr>
              <w:pStyle w:val="a6"/>
              <w:numPr>
                <w:ilvl w:val="0"/>
                <w:numId w:val="35"/>
              </w:numPr>
              <w:tabs>
                <w:tab w:val="left" w:pos="1309"/>
              </w:tabs>
              <w:spacing w:line="276" w:lineRule="auto"/>
              <w:ind w:left="317" w:firstLine="567"/>
              <w:jc w:val="left"/>
              <w:rPr>
                <w:rFonts w:ascii="Times New Roman" w:hAnsi="Times New Roman" w:cs="Times New Roman"/>
                <w:sz w:val="28"/>
                <w:szCs w:val="28"/>
              </w:rPr>
            </w:pPr>
            <w:r w:rsidRPr="00150760">
              <w:rPr>
                <w:rFonts w:ascii="Times New Roman" w:hAnsi="Times New Roman" w:cs="Times New Roman"/>
                <w:i/>
                <w:sz w:val="28"/>
                <w:szCs w:val="28"/>
              </w:rPr>
              <w:t>Гердель Е.А.</w:t>
            </w:r>
            <w:r>
              <w:rPr>
                <w:rFonts w:ascii="Times New Roman" w:hAnsi="Times New Roman" w:cs="Times New Roman"/>
                <w:sz w:val="28"/>
                <w:szCs w:val="28"/>
              </w:rPr>
              <w:t xml:space="preserve"> </w:t>
            </w:r>
          </w:p>
          <w:p w:rsidR="00E07D2F" w:rsidRDefault="00F07003" w:rsidP="00F07003">
            <w:pPr>
              <w:pStyle w:val="a6"/>
              <w:spacing w:line="276" w:lineRule="auto"/>
              <w:ind w:left="317"/>
              <w:jc w:val="left"/>
              <w:rPr>
                <w:rFonts w:ascii="Times New Roman" w:hAnsi="Times New Roman" w:cs="Times New Roman"/>
                <w:sz w:val="28"/>
                <w:szCs w:val="28"/>
              </w:rPr>
            </w:pPr>
            <w:r>
              <w:rPr>
                <w:rFonts w:ascii="Times New Roman" w:hAnsi="Times New Roman" w:cs="Times New Roman"/>
                <w:sz w:val="28"/>
                <w:szCs w:val="28"/>
              </w:rPr>
              <w:t xml:space="preserve">Творческая работа </w:t>
            </w:r>
            <w:r w:rsidR="00E07D2F">
              <w:rPr>
                <w:rFonts w:ascii="Times New Roman" w:hAnsi="Times New Roman" w:cs="Times New Roman"/>
                <w:sz w:val="28"/>
                <w:szCs w:val="28"/>
              </w:rPr>
              <w:t>«Эмоциональное развитие детей в группе компенсирующей направленности ОНР».</w:t>
            </w:r>
          </w:p>
          <w:p w:rsidR="00E07D2F" w:rsidRDefault="00E07D2F" w:rsidP="00182D00">
            <w:pPr>
              <w:pStyle w:val="a6"/>
              <w:tabs>
                <w:tab w:val="left" w:pos="1168"/>
                <w:tab w:val="left" w:pos="1732"/>
              </w:tabs>
              <w:spacing w:line="360" w:lineRule="auto"/>
              <w:ind w:left="317" w:firstLine="567"/>
              <w:jc w:val="left"/>
              <w:rPr>
                <w:rFonts w:ascii="Times New Roman" w:hAnsi="Times New Roman" w:cs="Times New Roman"/>
                <w:b/>
                <w:sz w:val="28"/>
                <w:szCs w:val="28"/>
              </w:rPr>
            </w:pPr>
          </w:p>
        </w:tc>
      </w:tr>
      <w:tr w:rsidR="00E07D2F" w:rsidTr="0014425F">
        <w:tc>
          <w:tcPr>
            <w:tcW w:w="4253" w:type="dxa"/>
          </w:tcPr>
          <w:p w:rsidR="00E07D2F" w:rsidRPr="00E618FD" w:rsidRDefault="00E07D2F" w:rsidP="00182D00">
            <w:pPr>
              <w:pStyle w:val="a6"/>
              <w:numPr>
                <w:ilvl w:val="0"/>
                <w:numId w:val="11"/>
              </w:numPr>
              <w:tabs>
                <w:tab w:val="left" w:pos="1182"/>
              </w:tabs>
              <w:spacing w:line="276" w:lineRule="auto"/>
              <w:ind w:left="273" w:firstLine="470"/>
              <w:jc w:val="left"/>
              <w:rPr>
                <w:rFonts w:ascii="Times New Roman" w:hAnsi="Times New Roman" w:cs="Times New Roman"/>
                <w:sz w:val="28"/>
                <w:szCs w:val="28"/>
                <w:u w:val="single"/>
              </w:rPr>
            </w:pPr>
            <w:r>
              <w:rPr>
                <w:rFonts w:ascii="Times New Roman" w:hAnsi="Times New Roman" w:cs="Times New Roman"/>
                <w:sz w:val="28"/>
                <w:szCs w:val="28"/>
                <w:lang w:val="en-US"/>
              </w:rPr>
              <w:t>VI</w:t>
            </w:r>
            <w:r w:rsidRPr="00EF05E6">
              <w:rPr>
                <w:rFonts w:ascii="Times New Roman" w:hAnsi="Times New Roman" w:cs="Times New Roman"/>
                <w:sz w:val="28"/>
                <w:szCs w:val="28"/>
              </w:rPr>
              <w:t xml:space="preserve"> </w:t>
            </w:r>
            <w:r>
              <w:rPr>
                <w:rFonts w:ascii="Times New Roman" w:hAnsi="Times New Roman" w:cs="Times New Roman"/>
                <w:sz w:val="28"/>
                <w:szCs w:val="28"/>
              </w:rPr>
              <w:t>краевые Россинские педагогические чтения работников образования города Краснодара и Краснодарского края «Развитие ума без души – смерть всего дела». 2018 г. Краснодар ГБОУ ДПО ИРО КК.</w:t>
            </w:r>
          </w:p>
        </w:tc>
        <w:tc>
          <w:tcPr>
            <w:tcW w:w="5776" w:type="dxa"/>
          </w:tcPr>
          <w:p w:rsidR="00E07D2F" w:rsidRPr="00150760" w:rsidRDefault="00E07D2F" w:rsidP="00182D00">
            <w:pPr>
              <w:pStyle w:val="a6"/>
              <w:numPr>
                <w:ilvl w:val="0"/>
                <w:numId w:val="36"/>
              </w:numPr>
              <w:spacing w:line="276" w:lineRule="auto"/>
              <w:ind w:left="317" w:firstLine="567"/>
              <w:jc w:val="left"/>
              <w:rPr>
                <w:rFonts w:ascii="Times New Roman" w:hAnsi="Times New Roman" w:cs="Times New Roman"/>
                <w:b/>
                <w:sz w:val="28"/>
                <w:szCs w:val="28"/>
              </w:rPr>
            </w:pPr>
            <w:r w:rsidRPr="00150760">
              <w:rPr>
                <w:rFonts w:ascii="Times New Roman" w:hAnsi="Times New Roman" w:cs="Times New Roman"/>
                <w:i/>
                <w:sz w:val="28"/>
                <w:szCs w:val="28"/>
              </w:rPr>
              <w:t>Левченко Н.Л.</w:t>
            </w:r>
            <w:r w:rsidRPr="00216693">
              <w:rPr>
                <w:rFonts w:ascii="Times New Roman" w:hAnsi="Times New Roman" w:cs="Times New Roman"/>
                <w:sz w:val="28"/>
                <w:szCs w:val="28"/>
              </w:rPr>
              <w:t xml:space="preserve"> </w:t>
            </w:r>
          </w:p>
          <w:p w:rsidR="00E07D2F" w:rsidRDefault="00E07D2F" w:rsidP="00F07003">
            <w:pPr>
              <w:pStyle w:val="a6"/>
              <w:spacing w:line="276" w:lineRule="auto"/>
              <w:ind w:left="317"/>
              <w:jc w:val="left"/>
              <w:rPr>
                <w:rFonts w:ascii="Times New Roman" w:hAnsi="Times New Roman" w:cs="Times New Roman"/>
                <w:b/>
                <w:sz w:val="28"/>
                <w:szCs w:val="28"/>
              </w:rPr>
            </w:pPr>
            <w:r w:rsidRPr="00216693">
              <w:rPr>
                <w:rFonts w:ascii="Times New Roman" w:hAnsi="Times New Roman" w:cs="Times New Roman"/>
                <w:sz w:val="28"/>
                <w:szCs w:val="28"/>
              </w:rPr>
              <w:t>Творческая работа «Психолого-педагогическая модель развития эмоциональной сферы дошкольников 5-7 лет  в инклюзивной  образовательной среде.</w:t>
            </w:r>
          </w:p>
        </w:tc>
      </w:tr>
      <w:tr w:rsidR="00C500DF" w:rsidTr="0014425F">
        <w:tc>
          <w:tcPr>
            <w:tcW w:w="10029" w:type="dxa"/>
            <w:gridSpan w:val="2"/>
          </w:tcPr>
          <w:p w:rsidR="00C500DF" w:rsidRPr="00C500DF" w:rsidRDefault="00C500DF" w:rsidP="00C500DF">
            <w:pPr>
              <w:pStyle w:val="a6"/>
              <w:spacing w:line="276" w:lineRule="auto"/>
              <w:ind w:left="318"/>
              <w:jc w:val="center"/>
              <w:rPr>
                <w:rFonts w:ascii="Times New Roman" w:hAnsi="Times New Roman" w:cs="Times New Roman"/>
                <w:b/>
                <w:i/>
                <w:sz w:val="28"/>
                <w:szCs w:val="28"/>
              </w:rPr>
            </w:pPr>
            <w:r w:rsidRPr="00182D00">
              <w:rPr>
                <w:rFonts w:ascii="Times New Roman" w:hAnsi="Times New Roman" w:cs="Times New Roman"/>
                <w:b/>
                <w:i/>
                <w:sz w:val="28"/>
                <w:szCs w:val="28"/>
              </w:rPr>
              <w:t>Мероприяти</w:t>
            </w:r>
            <w:r>
              <w:rPr>
                <w:rFonts w:ascii="Times New Roman" w:hAnsi="Times New Roman" w:cs="Times New Roman"/>
                <w:b/>
                <w:i/>
                <w:sz w:val="28"/>
                <w:szCs w:val="28"/>
              </w:rPr>
              <w:t>я</w:t>
            </w:r>
            <w:r w:rsidRPr="00182D00">
              <w:rPr>
                <w:rFonts w:ascii="Times New Roman" w:hAnsi="Times New Roman" w:cs="Times New Roman"/>
                <w:b/>
                <w:i/>
                <w:sz w:val="28"/>
                <w:szCs w:val="28"/>
              </w:rPr>
              <w:t xml:space="preserve"> в рамках сетевого взаимодействия</w:t>
            </w:r>
          </w:p>
        </w:tc>
      </w:tr>
      <w:tr w:rsidR="00E07D2F" w:rsidTr="0014425F">
        <w:tc>
          <w:tcPr>
            <w:tcW w:w="4253" w:type="dxa"/>
          </w:tcPr>
          <w:p w:rsidR="00EE463E" w:rsidRPr="00EE463E" w:rsidRDefault="00EE463E" w:rsidP="00EE463E">
            <w:pPr>
              <w:pStyle w:val="a6"/>
              <w:numPr>
                <w:ilvl w:val="0"/>
                <w:numId w:val="7"/>
              </w:numPr>
              <w:ind w:left="318" w:firstLine="567"/>
              <w:jc w:val="left"/>
              <w:rPr>
                <w:rFonts w:ascii="Times New Roman" w:hAnsi="Times New Roman" w:cs="Times New Roman"/>
                <w:sz w:val="28"/>
                <w:szCs w:val="28"/>
              </w:rPr>
            </w:pPr>
            <w:r w:rsidRPr="00EE463E">
              <w:rPr>
                <w:rFonts w:ascii="Times New Roman" w:hAnsi="Times New Roman" w:cs="Times New Roman"/>
                <w:sz w:val="28"/>
                <w:szCs w:val="28"/>
              </w:rPr>
              <w:t xml:space="preserve">Круглый стол </w:t>
            </w:r>
          </w:p>
          <w:p w:rsidR="00EE463E" w:rsidRPr="00EE463E" w:rsidRDefault="00EE463E" w:rsidP="00EE463E">
            <w:pPr>
              <w:ind w:left="318"/>
              <w:rPr>
                <w:rFonts w:eastAsiaTheme="minorHAnsi"/>
                <w:sz w:val="28"/>
                <w:szCs w:val="28"/>
              </w:rPr>
            </w:pPr>
            <w:r w:rsidRPr="00EE463E">
              <w:rPr>
                <w:rFonts w:eastAsiaTheme="minorHAnsi"/>
                <w:sz w:val="28"/>
                <w:szCs w:val="28"/>
              </w:rPr>
              <w:t>в рамках сетевого взаимодействия «Модели воспитательно-образовательного процесса с детьми с ограниченными возможностями здоровья» 27.04.2018 МБДОУ МО г. Краснодар «Детский  сад № 202».</w:t>
            </w:r>
          </w:p>
          <w:p w:rsidR="00EE463E" w:rsidRDefault="00043BF3" w:rsidP="00EE463E">
            <w:pPr>
              <w:pStyle w:val="a6"/>
              <w:spacing w:line="276" w:lineRule="auto"/>
              <w:ind w:left="318" w:firstLine="567"/>
              <w:jc w:val="left"/>
              <w:rPr>
                <w:rFonts w:ascii="Times New Roman" w:hAnsi="Times New Roman" w:cs="Times New Roman"/>
                <w:b/>
                <w:i/>
                <w:sz w:val="28"/>
                <w:szCs w:val="28"/>
              </w:rPr>
            </w:pPr>
            <w:hyperlink r:id="rId22" w:history="1">
              <w:r w:rsidR="0014425F" w:rsidRPr="00FE3641">
                <w:rPr>
                  <w:rStyle w:val="a5"/>
                  <w:rFonts w:ascii="Times New Roman" w:hAnsi="Times New Roman" w:cs="Times New Roman"/>
                  <w:b/>
                  <w:i/>
                  <w:sz w:val="28"/>
                  <w:szCs w:val="28"/>
                </w:rPr>
                <w:t>http://ds202.centerstart.ru/node/1833</w:t>
              </w:r>
            </w:hyperlink>
            <w:r w:rsidR="0014425F">
              <w:rPr>
                <w:rFonts w:ascii="Times New Roman" w:hAnsi="Times New Roman" w:cs="Times New Roman"/>
                <w:b/>
                <w:i/>
                <w:sz w:val="28"/>
                <w:szCs w:val="28"/>
              </w:rPr>
              <w:t xml:space="preserve"> </w:t>
            </w:r>
          </w:p>
          <w:p w:rsidR="00EE463E" w:rsidRDefault="00EE463E" w:rsidP="00EE463E">
            <w:pPr>
              <w:pStyle w:val="a6"/>
              <w:spacing w:line="276" w:lineRule="auto"/>
              <w:ind w:left="318" w:firstLine="567"/>
              <w:jc w:val="left"/>
              <w:rPr>
                <w:rFonts w:ascii="Times New Roman" w:hAnsi="Times New Roman" w:cs="Times New Roman"/>
                <w:b/>
                <w:i/>
                <w:sz w:val="28"/>
                <w:szCs w:val="28"/>
              </w:rPr>
            </w:pPr>
          </w:p>
          <w:p w:rsidR="00EE463E" w:rsidRDefault="00EE463E" w:rsidP="00EE463E">
            <w:pPr>
              <w:pStyle w:val="a6"/>
              <w:spacing w:line="276" w:lineRule="auto"/>
              <w:ind w:left="318" w:firstLine="567"/>
              <w:jc w:val="left"/>
              <w:rPr>
                <w:rFonts w:ascii="Times New Roman" w:hAnsi="Times New Roman" w:cs="Times New Roman"/>
                <w:b/>
                <w:i/>
                <w:sz w:val="28"/>
                <w:szCs w:val="28"/>
              </w:rPr>
            </w:pPr>
          </w:p>
          <w:p w:rsidR="00EE463E" w:rsidRDefault="00EE463E" w:rsidP="00EE463E">
            <w:pPr>
              <w:pStyle w:val="a6"/>
              <w:spacing w:line="276" w:lineRule="auto"/>
              <w:ind w:left="318" w:firstLine="567"/>
              <w:jc w:val="left"/>
              <w:rPr>
                <w:rFonts w:ascii="Times New Roman" w:hAnsi="Times New Roman" w:cs="Times New Roman"/>
                <w:b/>
                <w:i/>
                <w:sz w:val="28"/>
                <w:szCs w:val="28"/>
              </w:rPr>
            </w:pPr>
          </w:p>
          <w:p w:rsidR="00EE463E" w:rsidRDefault="00EE463E" w:rsidP="00EE463E">
            <w:pPr>
              <w:pStyle w:val="a6"/>
              <w:spacing w:line="276" w:lineRule="auto"/>
              <w:ind w:left="318" w:firstLine="567"/>
              <w:jc w:val="left"/>
              <w:rPr>
                <w:rFonts w:ascii="Times New Roman" w:hAnsi="Times New Roman" w:cs="Times New Roman"/>
                <w:b/>
                <w:i/>
                <w:sz w:val="28"/>
                <w:szCs w:val="28"/>
              </w:rPr>
            </w:pPr>
          </w:p>
          <w:p w:rsidR="00EE463E" w:rsidRDefault="00EE463E" w:rsidP="00EE463E">
            <w:pPr>
              <w:pStyle w:val="a6"/>
              <w:spacing w:line="276" w:lineRule="auto"/>
              <w:ind w:left="318" w:firstLine="567"/>
              <w:jc w:val="left"/>
              <w:rPr>
                <w:rFonts w:ascii="Times New Roman" w:hAnsi="Times New Roman" w:cs="Times New Roman"/>
                <w:b/>
                <w:i/>
                <w:sz w:val="28"/>
                <w:szCs w:val="28"/>
              </w:rPr>
            </w:pPr>
          </w:p>
          <w:p w:rsidR="00EE463E" w:rsidRDefault="00EE463E" w:rsidP="00EE463E">
            <w:pPr>
              <w:pStyle w:val="a6"/>
              <w:spacing w:line="276" w:lineRule="auto"/>
              <w:ind w:left="318" w:firstLine="567"/>
              <w:jc w:val="left"/>
              <w:rPr>
                <w:rFonts w:ascii="Times New Roman" w:hAnsi="Times New Roman" w:cs="Times New Roman"/>
                <w:b/>
                <w:i/>
                <w:sz w:val="28"/>
                <w:szCs w:val="28"/>
              </w:rPr>
            </w:pPr>
          </w:p>
          <w:p w:rsidR="00EE463E" w:rsidRDefault="00EE463E" w:rsidP="00EE463E">
            <w:pPr>
              <w:pStyle w:val="a6"/>
              <w:spacing w:line="276" w:lineRule="auto"/>
              <w:ind w:left="318" w:firstLine="567"/>
              <w:jc w:val="left"/>
              <w:rPr>
                <w:rFonts w:ascii="Times New Roman" w:hAnsi="Times New Roman" w:cs="Times New Roman"/>
                <w:b/>
                <w:i/>
                <w:sz w:val="28"/>
                <w:szCs w:val="28"/>
              </w:rPr>
            </w:pPr>
          </w:p>
          <w:p w:rsidR="00EE463E" w:rsidRDefault="00EE463E" w:rsidP="00EE463E">
            <w:pPr>
              <w:pStyle w:val="a6"/>
              <w:spacing w:line="276" w:lineRule="auto"/>
              <w:ind w:left="318" w:firstLine="567"/>
              <w:jc w:val="left"/>
              <w:rPr>
                <w:rFonts w:ascii="Times New Roman" w:hAnsi="Times New Roman" w:cs="Times New Roman"/>
                <w:b/>
                <w:i/>
                <w:sz w:val="28"/>
                <w:szCs w:val="28"/>
              </w:rPr>
            </w:pPr>
          </w:p>
          <w:p w:rsidR="00EE463E" w:rsidRDefault="00EE463E" w:rsidP="00EE463E">
            <w:pPr>
              <w:pStyle w:val="a6"/>
              <w:spacing w:line="276" w:lineRule="auto"/>
              <w:ind w:left="318" w:firstLine="567"/>
              <w:jc w:val="left"/>
              <w:rPr>
                <w:rFonts w:ascii="Times New Roman" w:hAnsi="Times New Roman" w:cs="Times New Roman"/>
                <w:b/>
                <w:i/>
                <w:sz w:val="28"/>
                <w:szCs w:val="28"/>
              </w:rPr>
            </w:pPr>
          </w:p>
          <w:p w:rsidR="00EE463E" w:rsidRDefault="00EE463E" w:rsidP="00EE463E">
            <w:pPr>
              <w:pStyle w:val="a6"/>
              <w:spacing w:line="276" w:lineRule="auto"/>
              <w:ind w:left="318" w:firstLine="567"/>
              <w:jc w:val="left"/>
              <w:rPr>
                <w:rFonts w:ascii="Times New Roman" w:hAnsi="Times New Roman" w:cs="Times New Roman"/>
                <w:b/>
                <w:i/>
                <w:sz w:val="28"/>
                <w:szCs w:val="28"/>
              </w:rPr>
            </w:pPr>
          </w:p>
          <w:p w:rsidR="00EE463E" w:rsidRPr="00F07003" w:rsidRDefault="00EE463E" w:rsidP="00F07003">
            <w:pPr>
              <w:spacing w:line="276" w:lineRule="auto"/>
              <w:rPr>
                <w:b/>
                <w:i/>
                <w:sz w:val="28"/>
                <w:szCs w:val="28"/>
              </w:rPr>
            </w:pPr>
          </w:p>
          <w:p w:rsidR="00E07D2F" w:rsidRPr="00C500DF" w:rsidRDefault="00E07D2F" w:rsidP="00C500DF">
            <w:pPr>
              <w:spacing w:line="276" w:lineRule="auto"/>
              <w:rPr>
                <w:sz w:val="28"/>
                <w:szCs w:val="28"/>
              </w:rPr>
            </w:pPr>
          </w:p>
        </w:tc>
        <w:tc>
          <w:tcPr>
            <w:tcW w:w="5776" w:type="dxa"/>
          </w:tcPr>
          <w:p w:rsidR="00EE463E" w:rsidRPr="00C500DF" w:rsidRDefault="00F07003" w:rsidP="00F07003">
            <w:pPr>
              <w:pStyle w:val="a6"/>
              <w:tabs>
                <w:tab w:val="left" w:pos="1177"/>
              </w:tabs>
              <w:spacing w:line="276" w:lineRule="auto"/>
              <w:ind w:left="742"/>
              <w:rPr>
                <w:rFonts w:ascii="Times New Roman" w:hAnsi="Times New Roman" w:cs="Times New Roman"/>
                <w:sz w:val="28"/>
                <w:szCs w:val="28"/>
              </w:rPr>
            </w:pPr>
            <w:r>
              <w:rPr>
                <w:rFonts w:ascii="Times New Roman" w:hAnsi="Times New Roman" w:cs="Times New Roman"/>
                <w:i/>
                <w:sz w:val="28"/>
                <w:szCs w:val="28"/>
              </w:rPr>
              <w:lastRenderedPageBreak/>
              <w:t>1.</w:t>
            </w:r>
            <w:r w:rsidR="00EE463E" w:rsidRPr="00C500DF">
              <w:rPr>
                <w:rFonts w:ascii="Times New Roman" w:hAnsi="Times New Roman" w:cs="Times New Roman"/>
                <w:i/>
                <w:sz w:val="28"/>
                <w:szCs w:val="28"/>
              </w:rPr>
              <w:t>Левченко Н.Л.</w:t>
            </w:r>
            <w:r w:rsidR="00EE463E" w:rsidRPr="00C500DF">
              <w:rPr>
                <w:rFonts w:ascii="Times New Roman" w:hAnsi="Times New Roman" w:cs="Times New Roman"/>
                <w:sz w:val="28"/>
                <w:szCs w:val="28"/>
              </w:rPr>
              <w:t xml:space="preserve"> </w:t>
            </w:r>
          </w:p>
          <w:p w:rsidR="00EE463E" w:rsidRPr="00EE463E" w:rsidRDefault="00F07003" w:rsidP="00EE463E">
            <w:pPr>
              <w:tabs>
                <w:tab w:val="left" w:pos="1177"/>
              </w:tabs>
              <w:spacing w:line="276" w:lineRule="auto"/>
              <w:ind w:left="317"/>
              <w:rPr>
                <w:sz w:val="28"/>
                <w:szCs w:val="28"/>
              </w:rPr>
            </w:pPr>
            <w:r>
              <w:rPr>
                <w:sz w:val="28"/>
                <w:szCs w:val="28"/>
              </w:rPr>
              <w:t xml:space="preserve">Доклад </w:t>
            </w:r>
            <w:r w:rsidR="00EE463E" w:rsidRPr="00EE463E">
              <w:rPr>
                <w:sz w:val="28"/>
                <w:szCs w:val="28"/>
              </w:rPr>
              <w:t>«Психолого-педагогическая модель развития эмоциональной сферы дошкольников с ОВЗ в интегрированной образовательной среде ДОО».</w:t>
            </w:r>
          </w:p>
          <w:p w:rsidR="00EE463E" w:rsidRPr="00EE463E" w:rsidRDefault="00C500DF" w:rsidP="00C500DF">
            <w:pPr>
              <w:tabs>
                <w:tab w:val="left" w:pos="1177"/>
              </w:tabs>
              <w:spacing w:line="276" w:lineRule="auto"/>
              <w:ind w:left="927"/>
              <w:rPr>
                <w:sz w:val="28"/>
                <w:szCs w:val="28"/>
              </w:rPr>
            </w:pPr>
            <w:r>
              <w:rPr>
                <w:i/>
                <w:sz w:val="28"/>
                <w:szCs w:val="28"/>
              </w:rPr>
              <w:t>2.</w:t>
            </w:r>
            <w:r w:rsidR="00EE463E" w:rsidRPr="00EE463E">
              <w:rPr>
                <w:i/>
                <w:sz w:val="28"/>
                <w:szCs w:val="28"/>
              </w:rPr>
              <w:t>Гердель Е.А.</w:t>
            </w:r>
            <w:r w:rsidR="00EE463E" w:rsidRPr="00EE463E">
              <w:rPr>
                <w:sz w:val="28"/>
                <w:szCs w:val="28"/>
              </w:rPr>
              <w:t xml:space="preserve"> </w:t>
            </w:r>
          </w:p>
          <w:p w:rsidR="00EE463E" w:rsidRPr="00EE463E" w:rsidRDefault="00F07003" w:rsidP="00EE463E">
            <w:pPr>
              <w:tabs>
                <w:tab w:val="left" w:pos="1177"/>
              </w:tabs>
              <w:spacing w:line="276" w:lineRule="auto"/>
              <w:ind w:left="317"/>
              <w:rPr>
                <w:sz w:val="28"/>
                <w:szCs w:val="28"/>
              </w:rPr>
            </w:pPr>
            <w:r w:rsidRPr="00F07003">
              <w:rPr>
                <w:sz w:val="28"/>
                <w:szCs w:val="28"/>
              </w:rPr>
              <w:t xml:space="preserve">Доклад </w:t>
            </w:r>
            <w:r w:rsidR="00EE463E" w:rsidRPr="00EE463E">
              <w:rPr>
                <w:sz w:val="28"/>
                <w:szCs w:val="28"/>
              </w:rPr>
              <w:t>«Развитие представлений об эмоциях у детей старшего дошкольного возраста с помощью сказок».</w:t>
            </w:r>
          </w:p>
          <w:p w:rsidR="00EE463E" w:rsidRPr="00F07003" w:rsidRDefault="00C500DF" w:rsidP="00C500DF">
            <w:pPr>
              <w:pStyle w:val="a6"/>
              <w:tabs>
                <w:tab w:val="left" w:pos="1177"/>
              </w:tabs>
              <w:spacing w:line="276" w:lineRule="auto"/>
              <w:rPr>
                <w:rFonts w:ascii="Times New Roman" w:hAnsi="Times New Roman" w:cs="Times New Roman"/>
                <w:i/>
                <w:sz w:val="28"/>
                <w:szCs w:val="28"/>
              </w:rPr>
            </w:pPr>
            <w:r w:rsidRPr="00F07003">
              <w:rPr>
                <w:rFonts w:ascii="Times New Roman" w:hAnsi="Times New Roman" w:cs="Times New Roman"/>
                <w:i/>
                <w:sz w:val="28"/>
                <w:szCs w:val="28"/>
              </w:rPr>
              <w:t>3.</w:t>
            </w:r>
            <w:r w:rsidR="00EE463E" w:rsidRPr="00F07003">
              <w:rPr>
                <w:rFonts w:ascii="Times New Roman" w:hAnsi="Times New Roman" w:cs="Times New Roman"/>
                <w:i/>
                <w:sz w:val="28"/>
                <w:szCs w:val="28"/>
              </w:rPr>
              <w:t xml:space="preserve">Кошкина И.В. </w:t>
            </w:r>
          </w:p>
          <w:p w:rsidR="00EE463E" w:rsidRPr="00EE463E" w:rsidRDefault="00F07003" w:rsidP="00EE463E">
            <w:pPr>
              <w:tabs>
                <w:tab w:val="left" w:pos="1177"/>
              </w:tabs>
              <w:spacing w:line="276" w:lineRule="auto"/>
              <w:ind w:left="317"/>
              <w:rPr>
                <w:sz w:val="28"/>
                <w:szCs w:val="28"/>
              </w:rPr>
            </w:pPr>
            <w:r w:rsidRPr="00F07003">
              <w:rPr>
                <w:sz w:val="28"/>
                <w:szCs w:val="28"/>
              </w:rPr>
              <w:t xml:space="preserve">Доклад </w:t>
            </w:r>
            <w:r>
              <w:rPr>
                <w:sz w:val="28"/>
                <w:szCs w:val="28"/>
              </w:rPr>
              <w:t xml:space="preserve"> </w:t>
            </w:r>
            <w:r w:rsidR="00EE463E" w:rsidRPr="00EE463E">
              <w:rPr>
                <w:sz w:val="28"/>
                <w:szCs w:val="28"/>
              </w:rPr>
              <w:t xml:space="preserve">«Создание с детьми с нарушением </w:t>
            </w:r>
            <w:r w:rsidR="00EE463E" w:rsidRPr="00EE463E">
              <w:rPr>
                <w:sz w:val="28"/>
                <w:szCs w:val="28"/>
              </w:rPr>
              <w:lastRenderedPageBreak/>
              <w:t>слуха «Книги эмоций».</w:t>
            </w:r>
          </w:p>
          <w:p w:rsidR="00EE463E" w:rsidRPr="00EE463E" w:rsidRDefault="00F07003" w:rsidP="00C500DF">
            <w:pPr>
              <w:tabs>
                <w:tab w:val="left" w:pos="1160"/>
              </w:tabs>
              <w:spacing w:line="276" w:lineRule="auto"/>
              <w:ind w:left="720"/>
              <w:rPr>
                <w:sz w:val="28"/>
                <w:szCs w:val="28"/>
              </w:rPr>
            </w:pPr>
            <w:r>
              <w:rPr>
                <w:i/>
                <w:sz w:val="28"/>
                <w:szCs w:val="28"/>
              </w:rPr>
              <w:t>4.</w:t>
            </w:r>
            <w:r w:rsidR="00EE463E" w:rsidRPr="00EE463E">
              <w:rPr>
                <w:i/>
                <w:sz w:val="28"/>
                <w:szCs w:val="28"/>
              </w:rPr>
              <w:t>Сигаева О.В.</w:t>
            </w:r>
            <w:r w:rsidR="00EE463E" w:rsidRPr="00EE463E">
              <w:rPr>
                <w:sz w:val="28"/>
                <w:szCs w:val="28"/>
              </w:rPr>
              <w:t xml:space="preserve"> </w:t>
            </w:r>
          </w:p>
          <w:p w:rsidR="00E07D2F" w:rsidRPr="00C500DF" w:rsidRDefault="00F07003" w:rsidP="00F07003">
            <w:pPr>
              <w:tabs>
                <w:tab w:val="left" w:pos="1177"/>
              </w:tabs>
              <w:spacing w:line="276" w:lineRule="auto"/>
              <w:ind w:left="317"/>
              <w:rPr>
                <w:sz w:val="28"/>
                <w:szCs w:val="28"/>
              </w:rPr>
            </w:pPr>
            <w:r>
              <w:rPr>
                <w:sz w:val="28"/>
                <w:szCs w:val="28"/>
              </w:rPr>
              <w:t xml:space="preserve">Мастер класс </w:t>
            </w:r>
            <w:r w:rsidR="00EE463E" w:rsidRPr="00EE463E">
              <w:rPr>
                <w:sz w:val="28"/>
                <w:szCs w:val="28"/>
              </w:rPr>
              <w:t xml:space="preserve"> </w:t>
            </w:r>
            <w:r>
              <w:rPr>
                <w:sz w:val="28"/>
                <w:szCs w:val="28"/>
              </w:rPr>
              <w:t>«Дидактические</w:t>
            </w:r>
            <w:r w:rsidR="00EE463E" w:rsidRPr="00EE463E">
              <w:rPr>
                <w:sz w:val="28"/>
                <w:szCs w:val="28"/>
              </w:rPr>
              <w:t xml:space="preserve"> игр</w:t>
            </w:r>
            <w:r>
              <w:rPr>
                <w:sz w:val="28"/>
                <w:szCs w:val="28"/>
              </w:rPr>
              <w:t>ы</w:t>
            </w:r>
            <w:r w:rsidR="00EE463E" w:rsidRPr="00EE463E">
              <w:rPr>
                <w:sz w:val="28"/>
                <w:szCs w:val="28"/>
              </w:rPr>
              <w:t xml:space="preserve"> (развитие эмоций</w:t>
            </w:r>
            <w:r>
              <w:rPr>
                <w:sz w:val="28"/>
                <w:szCs w:val="28"/>
              </w:rPr>
              <w:t>) для детей коррекционных групп».</w:t>
            </w:r>
          </w:p>
        </w:tc>
      </w:tr>
      <w:tr w:rsidR="00C500DF" w:rsidTr="0014425F">
        <w:tc>
          <w:tcPr>
            <w:tcW w:w="4253" w:type="dxa"/>
          </w:tcPr>
          <w:p w:rsidR="00C500DF" w:rsidRPr="00EE463E" w:rsidRDefault="00C500DF" w:rsidP="00C500DF">
            <w:pPr>
              <w:pStyle w:val="a6"/>
              <w:numPr>
                <w:ilvl w:val="0"/>
                <w:numId w:val="52"/>
              </w:numPr>
              <w:spacing w:line="276" w:lineRule="auto"/>
              <w:ind w:left="318" w:firstLine="643"/>
              <w:jc w:val="left"/>
              <w:rPr>
                <w:rFonts w:ascii="Times New Roman" w:hAnsi="Times New Roman" w:cs="Times New Roman"/>
                <w:sz w:val="28"/>
                <w:szCs w:val="28"/>
              </w:rPr>
            </w:pPr>
            <w:r w:rsidRPr="00EE463E">
              <w:rPr>
                <w:rFonts w:ascii="Times New Roman" w:hAnsi="Times New Roman" w:cs="Times New Roman"/>
                <w:sz w:val="28"/>
                <w:szCs w:val="28"/>
              </w:rPr>
              <w:lastRenderedPageBreak/>
              <w:t>Семинар-практикум, приуроченный к Международному дню толерантности «Живут на нашей планете разные взрослые и дети» 20 ноября 2018 г. МБДОУ МО г. Краснодар «Детский  сад № 202», Краснодарская краевая детская библиотека им. бр. Игнатовых.</w:t>
            </w:r>
          </w:p>
          <w:p w:rsidR="00C500DF" w:rsidRPr="00182D00" w:rsidRDefault="00043BF3" w:rsidP="00182D00">
            <w:pPr>
              <w:pStyle w:val="a6"/>
              <w:spacing w:line="276" w:lineRule="auto"/>
              <w:ind w:left="318"/>
              <w:jc w:val="center"/>
              <w:rPr>
                <w:rFonts w:ascii="Times New Roman" w:hAnsi="Times New Roman" w:cs="Times New Roman"/>
                <w:b/>
                <w:i/>
                <w:sz w:val="28"/>
                <w:szCs w:val="28"/>
              </w:rPr>
            </w:pPr>
            <w:hyperlink r:id="rId23" w:history="1">
              <w:r w:rsidR="00737272" w:rsidRPr="00FE3641">
                <w:rPr>
                  <w:rStyle w:val="a5"/>
                  <w:rFonts w:ascii="Times New Roman" w:hAnsi="Times New Roman" w:cs="Times New Roman"/>
                  <w:b/>
                  <w:i/>
                  <w:sz w:val="28"/>
                  <w:szCs w:val="28"/>
                </w:rPr>
                <w:t>http://ds202.centerstart.ru/node/1887</w:t>
              </w:r>
            </w:hyperlink>
            <w:r w:rsidR="00737272">
              <w:rPr>
                <w:rFonts w:ascii="Times New Roman" w:hAnsi="Times New Roman" w:cs="Times New Roman"/>
                <w:b/>
                <w:i/>
                <w:sz w:val="28"/>
                <w:szCs w:val="28"/>
              </w:rPr>
              <w:t xml:space="preserve"> </w:t>
            </w:r>
          </w:p>
        </w:tc>
        <w:tc>
          <w:tcPr>
            <w:tcW w:w="5776" w:type="dxa"/>
          </w:tcPr>
          <w:p w:rsidR="00C500DF" w:rsidRPr="00C500DF" w:rsidRDefault="00C500DF" w:rsidP="00C500DF">
            <w:pPr>
              <w:pStyle w:val="a6"/>
              <w:numPr>
                <w:ilvl w:val="0"/>
                <w:numId w:val="54"/>
              </w:numPr>
              <w:tabs>
                <w:tab w:val="left" w:pos="1177"/>
              </w:tabs>
              <w:spacing w:line="276" w:lineRule="auto"/>
              <w:rPr>
                <w:rFonts w:ascii="Times New Roman" w:hAnsi="Times New Roman" w:cs="Times New Roman"/>
                <w:sz w:val="28"/>
                <w:szCs w:val="28"/>
              </w:rPr>
            </w:pPr>
            <w:r w:rsidRPr="00C500DF">
              <w:rPr>
                <w:rFonts w:ascii="Times New Roman" w:hAnsi="Times New Roman" w:cs="Times New Roman"/>
                <w:i/>
                <w:sz w:val="28"/>
                <w:szCs w:val="28"/>
              </w:rPr>
              <w:t>Шапошникова Е.А.</w:t>
            </w:r>
            <w:r w:rsidRPr="00C500DF">
              <w:rPr>
                <w:rFonts w:ascii="Times New Roman" w:hAnsi="Times New Roman" w:cs="Times New Roman"/>
                <w:sz w:val="28"/>
                <w:szCs w:val="28"/>
              </w:rPr>
              <w:t xml:space="preserve"> </w:t>
            </w:r>
          </w:p>
          <w:p w:rsidR="00C500DF" w:rsidRPr="00241A69" w:rsidRDefault="00C500DF" w:rsidP="00C500DF">
            <w:pPr>
              <w:pStyle w:val="a6"/>
              <w:tabs>
                <w:tab w:val="left" w:pos="1177"/>
              </w:tabs>
              <w:spacing w:line="276" w:lineRule="auto"/>
              <w:ind w:left="317"/>
              <w:jc w:val="left"/>
              <w:rPr>
                <w:rFonts w:ascii="Times New Roman" w:hAnsi="Times New Roman" w:cs="Times New Roman"/>
                <w:sz w:val="28"/>
                <w:szCs w:val="28"/>
              </w:rPr>
            </w:pPr>
            <w:r w:rsidRPr="00241A69">
              <w:rPr>
                <w:rFonts w:ascii="Times New Roman" w:hAnsi="Times New Roman" w:cs="Times New Roman"/>
                <w:sz w:val="28"/>
                <w:szCs w:val="28"/>
              </w:rPr>
              <w:t>Открытый показ образовательной деятельности «Занимательное кругосветное путешествие по страницам книг для детей старшего дошкольного возраста».</w:t>
            </w:r>
          </w:p>
          <w:p w:rsidR="00C500DF" w:rsidRDefault="00C500DF" w:rsidP="00C500DF">
            <w:pPr>
              <w:pStyle w:val="a6"/>
              <w:numPr>
                <w:ilvl w:val="0"/>
                <w:numId w:val="54"/>
              </w:numPr>
              <w:tabs>
                <w:tab w:val="left" w:pos="1177"/>
              </w:tabs>
              <w:spacing w:line="276" w:lineRule="auto"/>
              <w:jc w:val="left"/>
              <w:rPr>
                <w:rFonts w:ascii="Times New Roman" w:hAnsi="Times New Roman" w:cs="Times New Roman"/>
                <w:sz w:val="28"/>
                <w:szCs w:val="28"/>
              </w:rPr>
            </w:pPr>
            <w:r w:rsidRPr="00150760">
              <w:rPr>
                <w:rFonts w:ascii="Times New Roman" w:hAnsi="Times New Roman" w:cs="Times New Roman"/>
                <w:i/>
                <w:sz w:val="28"/>
                <w:szCs w:val="28"/>
              </w:rPr>
              <w:t>Левченко Н.Л.</w:t>
            </w:r>
            <w:r w:rsidRPr="00241A69">
              <w:rPr>
                <w:rFonts w:ascii="Times New Roman" w:hAnsi="Times New Roman" w:cs="Times New Roman"/>
                <w:sz w:val="28"/>
                <w:szCs w:val="28"/>
              </w:rPr>
              <w:t xml:space="preserve"> </w:t>
            </w:r>
          </w:p>
          <w:p w:rsidR="00C500DF" w:rsidRPr="00241A69" w:rsidRDefault="00C500DF" w:rsidP="00C500DF">
            <w:pPr>
              <w:pStyle w:val="a6"/>
              <w:tabs>
                <w:tab w:val="left" w:pos="1177"/>
              </w:tabs>
              <w:spacing w:line="276" w:lineRule="auto"/>
              <w:ind w:left="317"/>
              <w:jc w:val="left"/>
              <w:rPr>
                <w:rFonts w:ascii="Times New Roman" w:hAnsi="Times New Roman" w:cs="Times New Roman"/>
                <w:sz w:val="28"/>
                <w:szCs w:val="28"/>
              </w:rPr>
            </w:pPr>
            <w:r w:rsidRPr="00241A69">
              <w:rPr>
                <w:rFonts w:ascii="Times New Roman" w:hAnsi="Times New Roman" w:cs="Times New Roman"/>
                <w:sz w:val="28"/>
                <w:szCs w:val="28"/>
              </w:rPr>
              <w:t>Доклад с мультимедийной презентацией по авторской программе «Развитие толерантной культуры у детей дошкольного возраста».</w:t>
            </w:r>
          </w:p>
          <w:p w:rsidR="00C500DF" w:rsidRDefault="00C500DF" w:rsidP="00C500DF">
            <w:pPr>
              <w:pStyle w:val="a6"/>
              <w:numPr>
                <w:ilvl w:val="0"/>
                <w:numId w:val="54"/>
              </w:numPr>
              <w:tabs>
                <w:tab w:val="left" w:pos="1177"/>
              </w:tabs>
              <w:spacing w:line="276" w:lineRule="auto"/>
              <w:jc w:val="left"/>
              <w:rPr>
                <w:rFonts w:ascii="Times New Roman" w:hAnsi="Times New Roman" w:cs="Times New Roman"/>
                <w:sz w:val="28"/>
                <w:szCs w:val="28"/>
              </w:rPr>
            </w:pPr>
            <w:r w:rsidRPr="00150760">
              <w:rPr>
                <w:rFonts w:ascii="Times New Roman" w:hAnsi="Times New Roman" w:cs="Times New Roman"/>
                <w:i/>
                <w:sz w:val="28"/>
                <w:szCs w:val="28"/>
              </w:rPr>
              <w:t>Ткачева В.А.</w:t>
            </w:r>
            <w:r w:rsidRPr="00241A69">
              <w:rPr>
                <w:rFonts w:ascii="Times New Roman" w:hAnsi="Times New Roman" w:cs="Times New Roman"/>
                <w:sz w:val="28"/>
                <w:szCs w:val="28"/>
              </w:rPr>
              <w:t xml:space="preserve"> </w:t>
            </w:r>
          </w:p>
          <w:p w:rsidR="00C500DF" w:rsidRPr="00EE463E" w:rsidRDefault="00C500DF" w:rsidP="00C500DF">
            <w:pPr>
              <w:pStyle w:val="a6"/>
              <w:tabs>
                <w:tab w:val="left" w:pos="1177"/>
              </w:tabs>
              <w:spacing w:line="276" w:lineRule="auto"/>
              <w:ind w:left="317"/>
              <w:jc w:val="left"/>
              <w:rPr>
                <w:rFonts w:ascii="Times New Roman" w:hAnsi="Times New Roman" w:cs="Times New Roman"/>
                <w:sz w:val="28"/>
                <w:szCs w:val="28"/>
              </w:rPr>
            </w:pPr>
            <w:r>
              <w:rPr>
                <w:rFonts w:ascii="Times New Roman" w:hAnsi="Times New Roman" w:cs="Times New Roman"/>
                <w:sz w:val="28"/>
                <w:szCs w:val="28"/>
              </w:rPr>
              <w:t xml:space="preserve">Мастер-класс </w:t>
            </w:r>
            <w:r w:rsidRPr="00241A69">
              <w:rPr>
                <w:rFonts w:ascii="Times New Roman" w:hAnsi="Times New Roman" w:cs="Times New Roman"/>
                <w:sz w:val="28"/>
                <w:szCs w:val="28"/>
              </w:rPr>
              <w:t xml:space="preserve"> </w:t>
            </w:r>
            <w:r>
              <w:rPr>
                <w:rFonts w:ascii="Times New Roman" w:hAnsi="Times New Roman" w:cs="Times New Roman"/>
                <w:sz w:val="28"/>
                <w:szCs w:val="28"/>
              </w:rPr>
              <w:t>«</w:t>
            </w:r>
            <w:r w:rsidRPr="00241A69">
              <w:rPr>
                <w:rFonts w:ascii="Times New Roman" w:hAnsi="Times New Roman" w:cs="Times New Roman"/>
                <w:sz w:val="28"/>
                <w:szCs w:val="28"/>
              </w:rPr>
              <w:t>Воспитание толерантного отношения к дошкольникам с ОВЗ средствами физического воспитания</w:t>
            </w:r>
            <w:r>
              <w:rPr>
                <w:rFonts w:ascii="Times New Roman" w:hAnsi="Times New Roman" w:cs="Times New Roman"/>
                <w:sz w:val="28"/>
                <w:szCs w:val="28"/>
              </w:rPr>
              <w:t>».</w:t>
            </w:r>
          </w:p>
        </w:tc>
      </w:tr>
    </w:tbl>
    <w:p w:rsidR="0022225E" w:rsidRDefault="0022225E" w:rsidP="00C079E6">
      <w:pPr>
        <w:ind w:firstLine="567"/>
        <w:jc w:val="both"/>
        <w:rPr>
          <w:b/>
          <w:sz w:val="28"/>
          <w:szCs w:val="28"/>
        </w:rPr>
      </w:pPr>
    </w:p>
    <w:p w:rsidR="0022225E" w:rsidRDefault="0022225E" w:rsidP="0022225E">
      <w:pPr>
        <w:ind w:firstLine="851"/>
        <w:jc w:val="both"/>
        <w:rPr>
          <w:b/>
          <w:sz w:val="28"/>
          <w:szCs w:val="28"/>
        </w:rPr>
      </w:pPr>
    </w:p>
    <w:p w:rsidR="00BB68CB" w:rsidRDefault="00BB68CB" w:rsidP="008440FF">
      <w:pPr>
        <w:jc w:val="both"/>
        <w:rPr>
          <w:b/>
          <w:sz w:val="28"/>
          <w:szCs w:val="28"/>
        </w:rPr>
      </w:pPr>
    </w:p>
    <w:p w:rsidR="00B941E3" w:rsidRDefault="00B941E3" w:rsidP="008440FF">
      <w:pPr>
        <w:jc w:val="both"/>
        <w:rPr>
          <w:b/>
          <w:sz w:val="28"/>
          <w:szCs w:val="28"/>
        </w:rPr>
      </w:pPr>
    </w:p>
    <w:p w:rsidR="00B941E3" w:rsidRDefault="00B941E3" w:rsidP="008440FF">
      <w:pPr>
        <w:jc w:val="both"/>
        <w:rPr>
          <w:b/>
          <w:sz w:val="28"/>
          <w:szCs w:val="28"/>
        </w:rPr>
      </w:pPr>
    </w:p>
    <w:p w:rsidR="00B941E3" w:rsidRDefault="00B941E3" w:rsidP="008440FF">
      <w:pPr>
        <w:jc w:val="both"/>
        <w:rPr>
          <w:b/>
          <w:sz w:val="28"/>
          <w:szCs w:val="28"/>
        </w:rPr>
      </w:pPr>
    </w:p>
    <w:p w:rsidR="00B941E3" w:rsidRDefault="00B941E3" w:rsidP="008440FF">
      <w:pPr>
        <w:jc w:val="both"/>
        <w:rPr>
          <w:b/>
          <w:sz w:val="28"/>
          <w:szCs w:val="28"/>
        </w:rPr>
      </w:pPr>
    </w:p>
    <w:p w:rsidR="007019F1" w:rsidRDefault="007019F1" w:rsidP="00F50BA2">
      <w:pPr>
        <w:spacing w:line="360" w:lineRule="auto"/>
        <w:rPr>
          <w:sz w:val="28"/>
          <w:szCs w:val="28"/>
        </w:rPr>
      </w:pPr>
    </w:p>
    <w:p w:rsidR="007019F1" w:rsidRDefault="007019F1" w:rsidP="00060D30">
      <w:pPr>
        <w:spacing w:line="360" w:lineRule="auto"/>
        <w:ind w:firstLine="851"/>
        <w:jc w:val="right"/>
        <w:rPr>
          <w:sz w:val="28"/>
          <w:szCs w:val="28"/>
        </w:rPr>
      </w:pPr>
    </w:p>
    <w:p w:rsidR="00737272" w:rsidRDefault="00737272" w:rsidP="00060D30">
      <w:pPr>
        <w:spacing w:line="360" w:lineRule="auto"/>
        <w:ind w:firstLine="851"/>
        <w:jc w:val="right"/>
        <w:rPr>
          <w:sz w:val="28"/>
          <w:szCs w:val="28"/>
        </w:rPr>
      </w:pPr>
    </w:p>
    <w:p w:rsidR="00737272" w:rsidRDefault="00737272" w:rsidP="00060D30">
      <w:pPr>
        <w:spacing w:line="360" w:lineRule="auto"/>
        <w:ind w:firstLine="851"/>
        <w:jc w:val="right"/>
        <w:rPr>
          <w:sz w:val="28"/>
          <w:szCs w:val="28"/>
        </w:rPr>
      </w:pPr>
    </w:p>
    <w:p w:rsidR="00060D30" w:rsidRDefault="00060D30" w:rsidP="00060D30">
      <w:pPr>
        <w:spacing w:line="360" w:lineRule="auto"/>
        <w:ind w:firstLine="851"/>
        <w:jc w:val="right"/>
        <w:rPr>
          <w:sz w:val="28"/>
          <w:szCs w:val="28"/>
        </w:rPr>
      </w:pPr>
    </w:p>
    <w:p w:rsidR="00060D30" w:rsidRDefault="00F50BA2" w:rsidP="00060D30">
      <w:pPr>
        <w:spacing w:line="360" w:lineRule="auto"/>
        <w:ind w:firstLine="851"/>
        <w:jc w:val="right"/>
        <w:rPr>
          <w:sz w:val="28"/>
          <w:szCs w:val="28"/>
        </w:rPr>
      </w:pPr>
      <w:r>
        <w:rPr>
          <w:sz w:val="28"/>
          <w:szCs w:val="28"/>
        </w:rPr>
        <w:lastRenderedPageBreak/>
        <w:t>ПРИЛОЖЕНИЕ 1</w:t>
      </w:r>
    </w:p>
    <w:p w:rsidR="007019F1" w:rsidRPr="00D10E79" w:rsidRDefault="007019F1" w:rsidP="0005761D">
      <w:pPr>
        <w:pStyle w:val="a6"/>
        <w:widowControl w:val="0"/>
        <w:numPr>
          <w:ilvl w:val="0"/>
          <w:numId w:val="29"/>
        </w:numPr>
        <w:tabs>
          <w:tab w:val="left" w:pos="0"/>
        </w:tabs>
        <w:autoSpaceDE w:val="0"/>
        <w:autoSpaceDN w:val="0"/>
        <w:adjustRightInd w:val="0"/>
        <w:spacing w:before="240" w:line="360" w:lineRule="auto"/>
        <w:ind w:left="0" w:firstLine="993"/>
        <w:contextualSpacing w:val="0"/>
        <w:rPr>
          <w:rFonts w:ascii="Times New Roman" w:hAnsi="Times New Roman" w:cs="Times New Roman"/>
          <w:b/>
          <w:sz w:val="28"/>
          <w:szCs w:val="28"/>
        </w:rPr>
      </w:pPr>
      <w:r w:rsidRPr="005C1854">
        <w:rPr>
          <w:rFonts w:ascii="Times New Roman" w:hAnsi="Times New Roman" w:cs="Times New Roman"/>
          <w:sz w:val="28"/>
          <w:szCs w:val="28"/>
        </w:rPr>
        <w:t xml:space="preserve">«Анализ научно методической литературы по проблеме». </w:t>
      </w:r>
      <w:r w:rsidR="00D10E79" w:rsidRPr="00D10E79">
        <w:rPr>
          <w:rFonts w:ascii="Times New Roman" w:hAnsi="Times New Roman" w:cs="Times New Roman"/>
          <w:sz w:val="28"/>
          <w:szCs w:val="28"/>
        </w:rPr>
        <w:t>19.04.2018</w:t>
      </w:r>
      <w:r w:rsidRPr="00D10E79">
        <w:rPr>
          <w:rFonts w:ascii="Times New Roman" w:hAnsi="Times New Roman" w:cs="Times New Roman"/>
          <w:sz w:val="28"/>
          <w:szCs w:val="28"/>
        </w:rPr>
        <w:t xml:space="preserve"> г.</w:t>
      </w:r>
      <w:r w:rsidR="00D10E79">
        <w:rPr>
          <w:rFonts w:ascii="Times New Roman" w:hAnsi="Times New Roman" w:cs="Times New Roman"/>
          <w:sz w:val="28"/>
          <w:szCs w:val="28"/>
        </w:rPr>
        <w:t xml:space="preserve"> МБДОУ </w:t>
      </w:r>
      <w:r w:rsidRPr="00D10E79">
        <w:rPr>
          <w:rFonts w:ascii="Times New Roman" w:hAnsi="Times New Roman" w:cs="Times New Roman"/>
          <w:sz w:val="28"/>
          <w:szCs w:val="28"/>
        </w:rPr>
        <w:t>МО г. Краснодар «Детский сад № 202».</w:t>
      </w:r>
    </w:p>
    <w:p w:rsidR="007019F1" w:rsidRPr="00D10E79" w:rsidRDefault="007019F1" w:rsidP="0005761D">
      <w:pPr>
        <w:pStyle w:val="a6"/>
        <w:widowControl w:val="0"/>
        <w:numPr>
          <w:ilvl w:val="0"/>
          <w:numId w:val="29"/>
        </w:numPr>
        <w:tabs>
          <w:tab w:val="left" w:pos="0"/>
        </w:tabs>
        <w:autoSpaceDE w:val="0"/>
        <w:autoSpaceDN w:val="0"/>
        <w:adjustRightInd w:val="0"/>
        <w:spacing w:before="240" w:line="360" w:lineRule="auto"/>
        <w:ind w:left="0" w:firstLine="993"/>
        <w:contextualSpacing w:val="0"/>
        <w:rPr>
          <w:rFonts w:ascii="Times New Roman" w:hAnsi="Times New Roman" w:cs="Times New Roman"/>
          <w:b/>
          <w:sz w:val="28"/>
          <w:szCs w:val="28"/>
        </w:rPr>
      </w:pPr>
      <w:r w:rsidRPr="00D10E79">
        <w:rPr>
          <w:rFonts w:ascii="Times New Roman" w:hAnsi="Times New Roman" w:cs="Times New Roman"/>
          <w:sz w:val="28"/>
          <w:szCs w:val="28"/>
        </w:rPr>
        <w:t xml:space="preserve">«Диагностический инструментарий изучения эмоционально – личностной сферы дошкольников». </w:t>
      </w:r>
      <w:r w:rsidR="00D10E79" w:rsidRPr="00D10E79">
        <w:rPr>
          <w:rFonts w:ascii="Times New Roman" w:hAnsi="Times New Roman" w:cs="Times New Roman"/>
          <w:sz w:val="28"/>
          <w:szCs w:val="28"/>
        </w:rPr>
        <w:t>17.05.2018</w:t>
      </w:r>
      <w:r w:rsidRPr="00D10E79">
        <w:rPr>
          <w:rFonts w:ascii="Times New Roman" w:hAnsi="Times New Roman" w:cs="Times New Roman"/>
          <w:sz w:val="28"/>
          <w:szCs w:val="28"/>
        </w:rPr>
        <w:t xml:space="preserve"> г.</w:t>
      </w:r>
      <w:r w:rsidR="00D10E79">
        <w:rPr>
          <w:rFonts w:ascii="Times New Roman" w:hAnsi="Times New Roman" w:cs="Times New Roman"/>
          <w:sz w:val="28"/>
          <w:szCs w:val="28"/>
        </w:rPr>
        <w:t xml:space="preserve"> МБДОУ </w:t>
      </w:r>
      <w:r w:rsidRPr="00D10E79">
        <w:rPr>
          <w:rFonts w:ascii="Times New Roman" w:hAnsi="Times New Roman" w:cs="Times New Roman"/>
          <w:sz w:val="28"/>
          <w:szCs w:val="28"/>
        </w:rPr>
        <w:t>МО г. Краснодар «Детский сад № 202».</w:t>
      </w:r>
    </w:p>
    <w:p w:rsidR="007019F1" w:rsidRPr="005C1854" w:rsidRDefault="007019F1" w:rsidP="0005761D">
      <w:pPr>
        <w:pStyle w:val="a6"/>
        <w:widowControl w:val="0"/>
        <w:numPr>
          <w:ilvl w:val="0"/>
          <w:numId w:val="29"/>
        </w:numPr>
        <w:tabs>
          <w:tab w:val="left" w:pos="0"/>
        </w:tabs>
        <w:autoSpaceDE w:val="0"/>
        <w:autoSpaceDN w:val="0"/>
        <w:adjustRightInd w:val="0"/>
        <w:spacing w:before="240" w:line="360" w:lineRule="auto"/>
        <w:ind w:left="0" w:firstLine="993"/>
        <w:contextualSpacing w:val="0"/>
        <w:rPr>
          <w:rFonts w:ascii="Times New Roman" w:hAnsi="Times New Roman" w:cs="Times New Roman"/>
          <w:b/>
          <w:sz w:val="28"/>
          <w:szCs w:val="28"/>
        </w:rPr>
      </w:pPr>
      <w:r w:rsidRPr="00D10E79">
        <w:rPr>
          <w:rFonts w:ascii="Times New Roman" w:hAnsi="Times New Roman" w:cs="Times New Roman"/>
          <w:sz w:val="28"/>
          <w:szCs w:val="28"/>
        </w:rPr>
        <w:t>«Эмоциональное развитие</w:t>
      </w:r>
      <w:r w:rsidR="00C16296">
        <w:rPr>
          <w:rFonts w:ascii="Times New Roman" w:hAnsi="Times New Roman" w:cs="Times New Roman"/>
          <w:sz w:val="28"/>
          <w:szCs w:val="28"/>
        </w:rPr>
        <w:t xml:space="preserve"> дошкольников</w:t>
      </w:r>
      <w:r w:rsidR="00D66F4C">
        <w:rPr>
          <w:rFonts w:ascii="Times New Roman" w:hAnsi="Times New Roman" w:cs="Times New Roman"/>
          <w:sz w:val="28"/>
          <w:szCs w:val="28"/>
        </w:rPr>
        <w:t xml:space="preserve"> с нарушением слуха</w:t>
      </w:r>
      <w:r w:rsidRPr="00D10E79">
        <w:rPr>
          <w:rFonts w:ascii="Times New Roman" w:hAnsi="Times New Roman" w:cs="Times New Roman"/>
          <w:sz w:val="28"/>
          <w:szCs w:val="28"/>
        </w:rPr>
        <w:t>».</w:t>
      </w:r>
      <w:r w:rsidR="00D10E79">
        <w:rPr>
          <w:rFonts w:ascii="Times New Roman" w:hAnsi="Times New Roman" w:cs="Times New Roman"/>
          <w:sz w:val="28"/>
          <w:szCs w:val="28"/>
        </w:rPr>
        <w:t xml:space="preserve"> </w:t>
      </w:r>
      <w:r w:rsidR="00D10E79" w:rsidRPr="00D10E79">
        <w:rPr>
          <w:rFonts w:ascii="Times New Roman" w:hAnsi="Times New Roman" w:cs="Times New Roman"/>
          <w:sz w:val="28"/>
          <w:szCs w:val="28"/>
        </w:rPr>
        <w:t>14.06.2018</w:t>
      </w:r>
      <w:r w:rsidRPr="00D10E79">
        <w:rPr>
          <w:rFonts w:ascii="Times New Roman" w:hAnsi="Times New Roman" w:cs="Times New Roman"/>
          <w:sz w:val="28"/>
          <w:szCs w:val="28"/>
        </w:rPr>
        <w:t xml:space="preserve"> г</w:t>
      </w:r>
      <w:r w:rsidR="00D10E79">
        <w:rPr>
          <w:rFonts w:ascii="Times New Roman" w:hAnsi="Times New Roman" w:cs="Times New Roman"/>
          <w:sz w:val="28"/>
          <w:szCs w:val="28"/>
        </w:rPr>
        <w:t>. МБДОУ</w:t>
      </w:r>
      <w:r w:rsidRPr="005C1854">
        <w:rPr>
          <w:rFonts w:ascii="Times New Roman" w:hAnsi="Times New Roman" w:cs="Times New Roman"/>
          <w:sz w:val="28"/>
          <w:szCs w:val="28"/>
        </w:rPr>
        <w:t xml:space="preserve"> МО г. Краснодар «Детский сад № 202».</w:t>
      </w:r>
    </w:p>
    <w:p w:rsidR="007019F1" w:rsidRPr="005C1854" w:rsidRDefault="007019F1" w:rsidP="007019F1">
      <w:pPr>
        <w:pStyle w:val="a6"/>
        <w:tabs>
          <w:tab w:val="left" w:pos="0"/>
        </w:tabs>
        <w:spacing w:before="240" w:line="360" w:lineRule="auto"/>
        <w:ind w:left="0" w:firstLine="993"/>
        <w:rPr>
          <w:rFonts w:ascii="Times New Roman" w:hAnsi="Times New Roman" w:cs="Times New Roman"/>
          <w:sz w:val="28"/>
          <w:szCs w:val="28"/>
        </w:rPr>
      </w:pPr>
      <w:r w:rsidRPr="00737272">
        <w:rPr>
          <w:rFonts w:ascii="Times New Roman" w:hAnsi="Times New Roman" w:cs="Times New Roman"/>
          <w:sz w:val="28"/>
          <w:szCs w:val="28"/>
        </w:rPr>
        <w:t xml:space="preserve">Информация на сайте </w:t>
      </w:r>
      <w:hyperlink r:id="rId24" w:history="1">
        <w:r w:rsidR="00737272" w:rsidRPr="00FE3641">
          <w:rPr>
            <w:rStyle w:val="a5"/>
            <w:rFonts w:ascii="Times New Roman" w:hAnsi="Times New Roman" w:cs="Times New Roman"/>
            <w:sz w:val="28"/>
            <w:szCs w:val="28"/>
          </w:rPr>
          <w:t>http://ds202.centerstart.ru/node/1899</w:t>
        </w:r>
      </w:hyperlink>
      <w:r w:rsidR="00737272">
        <w:rPr>
          <w:rFonts w:ascii="Times New Roman" w:hAnsi="Times New Roman" w:cs="Times New Roman"/>
          <w:sz w:val="28"/>
          <w:szCs w:val="28"/>
        </w:rPr>
        <w:t xml:space="preserve"> </w:t>
      </w:r>
    </w:p>
    <w:p w:rsidR="007019F1" w:rsidRDefault="007019F1" w:rsidP="00060D30">
      <w:pPr>
        <w:spacing w:line="360" w:lineRule="auto"/>
        <w:ind w:firstLine="851"/>
        <w:jc w:val="right"/>
        <w:rPr>
          <w:sz w:val="28"/>
          <w:szCs w:val="28"/>
        </w:rPr>
      </w:pPr>
    </w:p>
    <w:tbl>
      <w:tblPr>
        <w:tblStyle w:val="a9"/>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31"/>
      </w:tblGrid>
      <w:tr w:rsidR="007F5015" w:rsidTr="00D66F4C">
        <w:tc>
          <w:tcPr>
            <w:tcW w:w="10031" w:type="dxa"/>
          </w:tcPr>
          <w:p w:rsidR="00944484" w:rsidRPr="00944484" w:rsidRDefault="007F5015" w:rsidP="00944484">
            <w:pPr>
              <w:pStyle w:val="a6"/>
              <w:widowControl w:val="0"/>
              <w:numPr>
                <w:ilvl w:val="0"/>
                <w:numId w:val="39"/>
              </w:numPr>
              <w:tabs>
                <w:tab w:val="left" w:pos="142"/>
              </w:tabs>
              <w:autoSpaceDE w:val="0"/>
              <w:autoSpaceDN w:val="0"/>
              <w:adjustRightInd w:val="0"/>
              <w:spacing w:line="360" w:lineRule="auto"/>
              <w:ind w:left="284" w:right="424"/>
              <w:contextualSpacing w:val="0"/>
              <w:rPr>
                <w:rFonts w:ascii="Times New Roman" w:hAnsi="Times New Roman" w:cs="Times New Roman"/>
                <w:b/>
                <w:sz w:val="28"/>
                <w:szCs w:val="28"/>
              </w:rPr>
            </w:pPr>
            <w:r w:rsidRPr="005110D4">
              <w:rPr>
                <w:rFonts w:ascii="Times New Roman" w:hAnsi="Times New Roman" w:cs="Times New Roman"/>
                <w:b/>
                <w:sz w:val="28"/>
                <w:szCs w:val="28"/>
              </w:rPr>
              <w:t xml:space="preserve">Семинар 19.04.2018 г. </w:t>
            </w:r>
            <w:r w:rsidRPr="005110D4">
              <w:rPr>
                <w:rFonts w:ascii="Times New Roman" w:hAnsi="Times New Roman" w:cs="Times New Roman"/>
                <w:sz w:val="28"/>
                <w:szCs w:val="28"/>
              </w:rPr>
              <w:t>МБДОУ МО г</w:t>
            </w:r>
            <w:r w:rsidR="00944484">
              <w:rPr>
                <w:rFonts w:ascii="Times New Roman" w:hAnsi="Times New Roman" w:cs="Times New Roman"/>
                <w:sz w:val="28"/>
                <w:szCs w:val="28"/>
              </w:rPr>
              <w:t>. Краснодар «Детский сад № 202</w:t>
            </w:r>
            <w:r w:rsidR="00944484" w:rsidRPr="00944484">
              <w:rPr>
                <w:rFonts w:ascii="Times New Roman" w:hAnsi="Times New Roman" w:cs="Times New Roman"/>
                <w:sz w:val="28"/>
                <w:szCs w:val="28"/>
              </w:rPr>
              <w:tab/>
            </w:r>
          </w:p>
          <w:p w:rsidR="007F5015" w:rsidRDefault="00944484" w:rsidP="00944484">
            <w:pPr>
              <w:pStyle w:val="a6"/>
              <w:widowControl w:val="0"/>
              <w:tabs>
                <w:tab w:val="left" w:pos="142"/>
              </w:tabs>
              <w:autoSpaceDE w:val="0"/>
              <w:autoSpaceDN w:val="0"/>
              <w:adjustRightInd w:val="0"/>
              <w:spacing w:line="360" w:lineRule="auto"/>
              <w:ind w:left="284" w:right="424"/>
              <w:contextualSpacing w:val="0"/>
              <w:rPr>
                <w:rFonts w:ascii="Times New Roman" w:hAnsi="Times New Roman" w:cs="Times New Roman"/>
                <w:b/>
                <w:i/>
                <w:sz w:val="28"/>
                <w:szCs w:val="28"/>
              </w:rPr>
            </w:pPr>
            <w:r w:rsidRPr="00944484">
              <w:rPr>
                <w:rFonts w:ascii="Times New Roman" w:hAnsi="Times New Roman" w:cs="Times New Roman"/>
                <w:b/>
                <w:i/>
                <w:sz w:val="28"/>
                <w:szCs w:val="28"/>
              </w:rPr>
              <w:t>«Анализ научно метод</w:t>
            </w:r>
            <w:r>
              <w:rPr>
                <w:rFonts w:ascii="Times New Roman" w:hAnsi="Times New Roman" w:cs="Times New Roman"/>
                <w:b/>
                <w:i/>
                <w:sz w:val="28"/>
                <w:szCs w:val="28"/>
              </w:rPr>
              <w:t>ической литературы по проблеме»</w:t>
            </w:r>
          </w:p>
          <w:p w:rsidR="00944484" w:rsidRPr="00944484" w:rsidRDefault="00944484" w:rsidP="00944484">
            <w:pPr>
              <w:pStyle w:val="a6"/>
              <w:widowControl w:val="0"/>
              <w:tabs>
                <w:tab w:val="left" w:pos="142"/>
              </w:tabs>
              <w:autoSpaceDE w:val="0"/>
              <w:autoSpaceDN w:val="0"/>
              <w:adjustRightInd w:val="0"/>
              <w:spacing w:line="360" w:lineRule="auto"/>
              <w:ind w:left="284" w:right="424"/>
              <w:contextualSpacing w:val="0"/>
              <w:jc w:val="center"/>
              <w:rPr>
                <w:rFonts w:ascii="Times New Roman" w:hAnsi="Times New Roman" w:cs="Times New Roman"/>
                <w:i/>
                <w:sz w:val="28"/>
                <w:szCs w:val="28"/>
              </w:rPr>
            </w:pPr>
            <w:r w:rsidRPr="00944484">
              <w:rPr>
                <w:rFonts w:ascii="Times New Roman" w:hAnsi="Times New Roman" w:cs="Times New Roman"/>
                <w:i/>
                <w:sz w:val="28"/>
                <w:szCs w:val="28"/>
              </w:rPr>
              <w:t>/тезисы/</w:t>
            </w:r>
          </w:p>
          <w:p w:rsidR="00944484" w:rsidRPr="00944484" w:rsidRDefault="00944484" w:rsidP="00944484">
            <w:pPr>
              <w:pStyle w:val="a6"/>
              <w:tabs>
                <w:tab w:val="left" w:pos="142"/>
              </w:tabs>
              <w:spacing w:after="160" w:line="276" w:lineRule="auto"/>
              <w:ind w:left="142" w:right="424" w:firstLine="425"/>
              <w:rPr>
                <w:rFonts w:ascii="Times New Roman" w:hAnsi="Times New Roman" w:cs="Times New Roman"/>
                <w:sz w:val="28"/>
                <w:szCs w:val="28"/>
              </w:rPr>
            </w:pPr>
            <w:r w:rsidRPr="00944484">
              <w:rPr>
                <w:rFonts w:ascii="Times New Roman" w:hAnsi="Times New Roman" w:cs="Times New Roman"/>
                <w:sz w:val="28"/>
                <w:szCs w:val="28"/>
              </w:rPr>
              <w:t>К. Изард, автор одной из популярных теорий человеческих эмоций, раскрыл понимание эмоций, включающее три аспекта:</w:t>
            </w:r>
          </w:p>
          <w:p w:rsidR="00944484" w:rsidRPr="00944484" w:rsidRDefault="00944484" w:rsidP="00944484">
            <w:pPr>
              <w:pStyle w:val="a6"/>
              <w:tabs>
                <w:tab w:val="left" w:pos="142"/>
              </w:tabs>
              <w:spacing w:after="160" w:line="276" w:lineRule="auto"/>
              <w:ind w:left="142" w:right="424" w:firstLine="425"/>
              <w:rPr>
                <w:rFonts w:ascii="Times New Roman" w:hAnsi="Times New Roman" w:cs="Times New Roman"/>
                <w:sz w:val="28"/>
                <w:szCs w:val="28"/>
              </w:rPr>
            </w:pPr>
            <w:r w:rsidRPr="00944484">
              <w:rPr>
                <w:rFonts w:ascii="Times New Roman" w:hAnsi="Times New Roman" w:cs="Times New Roman"/>
                <w:sz w:val="28"/>
                <w:szCs w:val="28"/>
              </w:rPr>
              <w:tab/>
            </w:r>
            <w:r>
              <w:rPr>
                <w:rFonts w:ascii="Times New Roman" w:hAnsi="Times New Roman" w:cs="Times New Roman"/>
                <w:sz w:val="28"/>
                <w:szCs w:val="28"/>
              </w:rPr>
              <w:t>-</w:t>
            </w:r>
            <w:r w:rsidRPr="00944484">
              <w:rPr>
                <w:rFonts w:ascii="Times New Roman" w:hAnsi="Times New Roman" w:cs="Times New Roman"/>
                <w:sz w:val="28"/>
                <w:szCs w:val="28"/>
              </w:rPr>
              <w:t>переживаемое или осознаваемое ощущение эмоции;</w:t>
            </w:r>
          </w:p>
          <w:p w:rsidR="00944484" w:rsidRPr="00944484" w:rsidRDefault="00944484" w:rsidP="00944484">
            <w:pPr>
              <w:pStyle w:val="a6"/>
              <w:tabs>
                <w:tab w:val="left" w:pos="142"/>
              </w:tabs>
              <w:spacing w:after="160" w:line="276" w:lineRule="auto"/>
              <w:ind w:left="142" w:right="424" w:firstLine="425"/>
              <w:rPr>
                <w:rFonts w:ascii="Times New Roman" w:hAnsi="Times New Roman" w:cs="Times New Roman"/>
                <w:sz w:val="28"/>
                <w:szCs w:val="28"/>
              </w:rPr>
            </w:pPr>
            <w:r w:rsidRPr="00944484">
              <w:rPr>
                <w:rFonts w:ascii="Times New Roman" w:hAnsi="Times New Roman" w:cs="Times New Roman"/>
                <w:sz w:val="28"/>
                <w:szCs w:val="28"/>
              </w:rPr>
              <w:tab/>
            </w:r>
            <w:r>
              <w:rPr>
                <w:rFonts w:ascii="Times New Roman" w:hAnsi="Times New Roman" w:cs="Times New Roman"/>
                <w:sz w:val="28"/>
                <w:szCs w:val="28"/>
              </w:rPr>
              <w:t>-</w:t>
            </w:r>
            <w:r w:rsidRPr="00944484">
              <w:rPr>
                <w:rFonts w:ascii="Times New Roman" w:hAnsi="Times New Roman" w:cs="Times New Roman"/>
                <w:sz w:val="28"/>
                <w:szCs w:val="28"/>
              </w:rPr>
              <w:t>процессы, происходящие в нервной, эндокринной, дыхательной, пищеварительной и других системах организма;</w:t>
            </w:r>
          </w:p>
          <w:p w:rsidR="00944484" w:rsidRPr="00944484" w:rsidRDefault="00944484" w:rsidP="00944484">
            <w:pPr>
              <w:pStyle w:val="a6"/>
              <w:tabs>
                <w:tab w:val="left" w:pos="142"/>
              </w:tabs>
              <w:spacing w:after="160" w:line="276" w:lineRule="auto"/>
              <w:ind w:left="142" w:right="424" w:firstLine="425"/>
              <w:rPr>
                <w:rFonts w:ascii="Times New Roman" w:hAnsi="Times New Roman" w:cs="Times New Roman"/>
                <w:sz w:val="28"/>
                <w:szCs w:val="28"/>
              </w:rPr>
            </w:pPr>
            <w:r w:rsidRPr="00944484">
              <w:rPr>
                <w:rFonts w:ascii="Times New Roman" w:hAnsi="Times New Roman" w:cs="Times New Roman"/>
                <w:sz w:val="28"/>
                <w:szCs w:val="28"/>
              </w:rPr>
              <w:tab/>
            </w:r>
            <w:r>
              <w:rPr>
                <w:rFonts w:ascii="Times New Roman" w:hAnsi="Times New Roman" w:cs="Times New Roman"/>
                <w:sz w:val="28"/>
                <w:szCs w:val="28"/>
              </w:rPr>
              <w:t>-</w:t>
            </w:r>
            <w:r w:rsidRPr="00944484">
              <w:rPr>
                <w:rFonts w:ascii="Times New Roman" w:hAnsi="Times New Roman" w:cs="Times New Roman"/>
                <w:sz w:val="28"/>
                <w:szCs w:val="28"/>
              </w:rPr>
              <w:t>поддающиеся наблюдению выразительные комплексы эмоций, в частности, те,  которые отражаются на лице.</w:t>
            </w:r>
          </w:p>
          <w:p w:rsidR="00944484" w:rsidRPr="00944484" w:rsidRDefault="00944484" w:rsidP="00944484">
            <w:pPr>
              <w:pStyle w:val="a6"/>
              <w:tabs>
                <w:tab w:val="left" w:pos="142"/>
              </w:tabs>
              <w:spacing w:after="160" w:line="276" w:lineRule="auto"/>
              <w:ind w:left="142" w:right="424" w:firstLine="425"/>
              <w:rPr>
                <w:rFonts w:ascii="Times New Roman" w:hAnsi="Times New Roman" w:cs="Times New Roman"/>
                <w:sz w:val="28"/>
                <w:szCs w:val="28"/>
              </w:rPr>
            </w:pPr>
            <w:r w:rsidRPr="00944484">
              <w:rPr>
                <w:rFonts w:ascii="Times New Roman" w:hAnsi="Times New Roman" w:cs="Times New Roman"/>
                <w:sz w:val="28"/>
                <w:szCs w:val="28"/>
              </w:rPr>
              <w:t>Обобщая его точку зрения, можно сказать, что эмоции – это процесс, включающий нейрофизиологические процессы, субъективное переживание и его внешнее выражение. К. Изарду принадлежит одно из ведущих исследований в области эмоций человека. Он выделил «фундаментальные эмоции»: интерес, радость, удивление, страдание, гнев, отвращение, презрение, страх, стыд, вина. Фундаментальные эмоции являются врожденными. Их культурный контекст в большей степени влияет на правила проявления эмоций. В зависимости от сложившихся исторических традиций эти правила могут требовать сдержанности и подавления одних эмоций и, наобо</w:t>
            </w:r>
            <w:r>
              <w:rPr>
                <w:rFonts w:ascii="Times New Roman" w:hAnsi="Times New Roman" w:cs="Times New Roman"/>
                <w:sz w:val="28"/>
                <w:szCs w:val="28"/>
              </w:rPr>
              <w:t>рот, максимально открытой демон</w:t>
            </w:r>
            <w:r w:rsidRPr="00944484">
              <w:rPr>
                <w:rFonts w:ascii="Times New Roman" w:hAnsi="Times New Roman" w:cs="Times New Roman"/>
                <w:sz w:val="28"/>
                <w:szCs w:val="28"/>
              </w:rPr>
              <w:t>страции других.</w:t>
            </w:r>
          </w:p>
          <w:p w:rsidR="00944484" w:rsidRPr="00944484" w:rsidRDefault="00944484" w:rsidP="00944484">
            <w:pPr>
              <w:pStyle w:val="a6"/>
              <w:tabs>
                <w:tab w:val="left" w:pos="142"/>
              </w:tabs>
              <w:spacing w:after="160" w:line="276" w:lineRule="auto"/>
              <w:ind w:left="142" w:right="424" w:firstLine="425"/>
              <w:rPr>
                <w:rFonts w:ascii="Times New Roman" w:hAnsi="Times New Roman" w:cs="Times New Roman"/>
                <w:sz w:val="28"/>
                <w:szCs w:val="28"/>
              </w:rPr>
            </w:pPr>
            <w:r w:rsidRPr="00944484">
              <w:rPr>
                <w:rFonts w:ascii="Times New Roman" w:hAnsi="Times New Roman" w:cs="Times New Roman"/>
                <w:sz w:val="28"/>
                <w:szCs w:val="28"/>
              </w:rPr>
              <w:t xml:space="preserve">В отечественной психологии, начиная с работ Л.С. Выготского, утвердилось мнение о многоуровневости эмоций как об основной из фундаментальных закономерностей их проявления и развития. Наиболее </w:t>
            </w:r>
            <w:r w:rsidRPr="00944484">
              <w:rPr>
                <w:rFonts w:ascii="Times New Roman" w:hAnsi="Times New Roman" w:cs="Times New Roman"/>
                <w:sz w:val="28"/>
                <w:szCs w:val="28"/>
              </w:rPr>
              <w:lastRenderedPageBreak/>
              <w:t>ярко эта идея проявляется при рассмотрении возрастных этапов развития эмоций, в частности на этапах младенческого, раннего и дошкольного детства.</w:t>
            </w:r>
          </w:p>
          <w:p w:rsidR="00944484" w:rsidRPr="00944484" w:rsidRDefault="00944484" w:rsidP="00944484">
            <w:pPr>
              <w:pStyle w:val="a6"/>
              <w:tabs>
                <w:tab w:val="left" w:pos="142"/>
              </w:tabs>
              <w:spacing w:after="160" w:line="276" w:lineRule="auto"/>
              <w:ind w:left="142" w:right="424" w:firstLine="425"/>
              <w:rPr>
                <w:rFonts w:ascii="Times New Roman" w:hAnsi="Times New Roman" w:cs="Times New Roman"/>
                <w:sz w:val="28"/>
                <w:szCs w:val="28"/>
              </w:rPr>
            </w:pPr>
            <w:r w:rsidRPr="00944484">
              <w:rPr>
                <w:rFonts w:ascii="Times New Roman" w:hAnsi="Times New Roman" w:cs="Times New Roman"/>
                <w:sz w:val="28"/>
                <w:szCs w:val="28"/>
              </w:rPr>
              <w:t xml:space="preserve">Ключевыми моментами эмоционального развития ребенка дошкольного возраста являются: </w:t>
            </w:r>
          </w:p>
          <w:p w:rsidR="00944484" w:rsidRPr="00944484" w:rsidRDefault="00D66F4C" w:rsidP="00944484">
            <w:pPr>
              <w:pStyle w:val="a6"/>
              <w:tabs>
                <w:tab w:val="left" w:pos="142"/>
              </w:tabs>
              <w:spacing w:after="160" w:line="276" w:lineRule="auto"/>
              <w:ind w:left="142" w:right="424" w:firstLine="425"/>
              <w:rPr>
                <w:rFonts w:ascii="Times New Roman" w:hAnsi="Times New Roman" w:cs="Times New Roman"/>
                <w:sz w:val="28"/>
                <w:szCs w:val="28"/>
              </w:rPr>
            </w:pPr>
            <w:r>
              <w:rPr>
                <w:rFonts w:ascii="Times New Roman" w:hAnsi="Times New Roman" w:cs="Times New Roman"/>
                <w:sz w:val="28"/>
                <w:szCs w:val="28"/>
              </w:rPr>
              <w:t>-</w:t>
            </w:r>
            <w:r w:rsidR="00944484" w:rsidRPr="00944484">
              <w:rPr>
                <w:rFonts w:ascii="Times New Roman" w:hAnsi="Times New Roman" w:cs="Times New Roman"/>
                <w:sz w:val="28"/>
                <w:szCs w:val="28"/>
              </w:rPr>
              <w:t>освоение социальных форм выражения эмоций;</w:t>
            </w:r>
          </w:p>
          <w:p w:rsidR="00944484" w:rsidRPr="00944484" w:rsidRDefault="00D66F4C" w:rsidP="00944484">
            <w:pPr>
              <w:pStyle w:val="a6"/>
              <w:tabs>
                <w:tab w:val="left" w:pos="142"/>
              </w:tabs>
              <w:spacing w:after="160" w:line="276" w:lineRule="auto"/>
              <w:ind w:left="142" w:right="424" w:firstLine="425"/>
              <w:rPr>
                <w:rFonts w:ascii="Times New Roman" w:hAnsi="Times New Roman" w:cs="Times New Roman"/>
                <w:sz w:val="28"/>
                <w:szCs w:val="28"/>
              </w:rPr>
            </w:pPr>
            <w:r>
              <w:rPr>
                <w:rFonts w:ascii="Times New Roman" w:hAnsi="Times New Roman" w:cs="Times New Roman"/>
                <w:sz w:val="28"/>
                <w:szCs w:val="28"/>
              </w:rPr>
              <w:t>-</w:t>
            </w:r>
            <w:r w:rsidR="00944484" w:rsidRPr="00944484">
              <w:rPr>
                <w:rFonts w:ascii="Times New Roman" w:hAnsi="Times New Roman" w:cs="Times New Roman"/>
                <w:sz w:val="28"/>
                <w:szCs w:val="28"/>
              </w:rPr>
              <w:t>формируется чувство долга, получают дальнейшее развитие эстетические, интеллектуальные и моральные чувства;</w:t>
            </w:r>
          </w:p>
          <w:p w:rsidR="00944484" w:rsidRPr="00944484" w:rsidRDefault="00D66F4C" w:rsidP="00944484">
            <w:pPr>
              <w:pStyle w:val="a6"/>
              <w:tabs>
                <w:tab w:val="left" w:pos="142"/>
              </w:tabs>
              <w:spacing w:after="160" w:line="276" w:lineRule="auto"/>
              <w:ind w:left="142" w:right="424" w:firstLine="425"/>
              <w:rPr>
                <w:rFonts w:ascii="Times New Roman" w:hAnsi="Times New Roman" w:cs="Times New Roman"/>
                <w:sz w:val="28"/>
                <w:szCs w:val="28"/>
              </w:rPr>
            </w:pPr>
            <w:r>
              <w:rPr>
                <w:rFonts w:ascii="Times New Roman" w:hAnsi="Times New Roman" w:cs="Times New Roman"/>
                <w:sz w:val="28"/>
                <w:szCs w:val="28"/>
              </w:rPr>
              <w:t>-</w:t>
            </w:r>
            <w:r w:rsidR="00944484" w:rsidRPr="00944484">
              <w:rPr>
                <w:rFonts w:ascii="Times New Roman" w:hAnsi="Times New Roman" w:cs="Times New Roman"/>
                <w:sz w:val="28"/>
                <w:szCs w:val="28"/>
              </w:rPr>
              <w:t>благодаря речевому развитию эмоции становятся осознанными;</w:t>
            </w:r>
          </w:p>
          <w:p w:rsidR="00944484" w:rsidRPr="00944484" w:rsidRDefault="00D66F4C" w:rsidP="00944484">
            <w:pPr>
              <w:pStyle w:val="a6"/>
              <w:tabs>
                <w:tab w:val="left" w:pos="142"/>
              </w:tabs>
              <w:spacing w:after="160" w:line="276" w:lineRule="auto"/>
              <w:ind w:left="142" w:right="424" w:firstLine="425"/>
              <w:rPr>
                <w:rFonts w:ascii="Times New Roman" w:hAnsi="Times New Roman" w:cs="Times New Roman"/>
                <w:sz w:val="28"/>
                <w:szCs w:val="28"/>
              </w:rPr>
            </w:pPr>
            <w:r>
              <w:rPr>
                <w:rFonts w:ascii="Times New Roman" w:hAnsi="Times New Roman" w:cs="Times New Roman"/>
                <w:sz w:val="28"/>
                <w:szCs w:val="28"/>
              </w:rPr>
              <w:t>-</w:t>
            </w:r>
            <w:r w:rsidR="00944484" w:rsidRPr="00944484">
              <w:rPr>
                <w:rFonts w:ascii="Times New Roman" w:hAnsi="Times New Roman" w:cs="Times New Roman"/>
                <w:sz w:val="28"/>
                <w:szCs w:val="28"/>
              </w:rPr>
              <w:t>эмоции являются показателем общего состояния ребенка, его психического и физического самочувствия.</w:t>
            </w:r>
          </w:p>
          <w:p w:rsidR="00944484" w:rsidRPr="00944484" w:rsidRDefault="00944484" w:rsidP="00A058CD">
            <w:pPr>
              <w:pStyle w:val="a6"/>
              <w:tabs>
                <w:tab w:val="left" w:pos="142"/>
              </w:tabs>
              <w:spacing w:after="160" w:line="276" w:lineRule="auto"/>
              <w:ind w:left="142" w:right="424" w:firstLine="425"/>
              <w:rPr>
                <w:rFonts w:ascii="Times New Roman" w:hAnsi="Times New Roman" w:cs="Times New Roman"/>
                <w:sz w:val="28"/>
                <w:szCs w:val="28"/>
              </w:rPr>
            </w:pPr>
            <w:r w:rsidRPr="00944484">
              <w:rPr>
                <w:rFonts w:ascii="Times New Roman" w:hAnsi="Times New Roman" w:cs="Times New Roman"/>
                <w:sz w:val="28"/>
                <w:szCs w:val="28"/>
              </w:rPr>
              <w:t xml:space="preserve">Г.Г. Филиппова предлагает рассматривать эмоциональное благополучие как показатель оптимальности общего развития ребенка и его психического здоровья. </w:t>
            </w:r>
          </w:p>
          <w:p w:rsidR="00944484" w:rsidRPr="00944484" w:rsidRDefault="00944484" w:rsidP="00944484">
            <w:pPr>
              <w:pStyle w:val="a6"/>
              <w:tabs>
                <w:tab w:val="left" w:pos="142"/>
              </w:tabs>
              <w:spacing w:after="160" w:line="276" w:lineRule="auto"/>
              <w:ind w:left="142" w:right="424" w:firstLine="425"/>
              <w:rPr>
                <w:rFonts w:ascii="Times New Roman" w:hAnsi="Times New Roman" w:cs="Times New Roman"/>
                <w:sz w:val="28"/>
                <w:szCs w:val="28"/>
              </w:rPr>
            </w:pPr>
            <w:r w:rsidRPr="00944484">
              <w:rPr>
                <w:rFonts w:ascii="Times New Roman" w:hAnsi="Times New Roman" w:cs="Times New Roman"/>
                <w:sz w:val="28"/>
                <w:szCs w:val="28"/>
              </w:rPr>
              <w:t>Как и любое интегральное понятие, эмоциональное благополучие зависит от многих причин. А.Д. Кошелева особо среди них выделяет:</w:t>
            </w:r>
          </w:p>
          <w:p w:rsidR="00944484" w:rsidRPr="00944484" w:rsidRDefault="00D66F4C" w:rsidP="00944484">
            <w:pPr>
              <w:pStyle w:val="a6"/>
              <w:tabs>
                <w:tab w:val="left" w:pos="142"/>
              </w:tabs>
              <w:spacing w:after="160" w:line="276" w:lineRule="auto"/>
              <w:ind w:left="142" w:right="424" w:firstLine="425"/>
              <w:rPr>
                <w:rFonts w:ascii="Times New Roman" w:hAnsi="Times New Roman" w:cs="Times New Roman"/>
                <w:sz w:val="28"/>
                <w:szCs w:val="28"/>
              </w:rPr>
            </w:pPr>
            <w:r>
              <w:rPr>
                <w:rFonts w:ascii="Times New Roman" w:hAnsi="Times New Roman" w:cs="Times New Roman"/>
                <w:sz w:val="28"/>
                <w:szCs w:val="28"/>
              </w:rPr>
              <w:t>-</w:t>
            </w:r>
            <w:r w:rsidR="00944484" w:rsidRPr="00944484">
              <w:rPr>
                <w:rFonts w:ascii="Times New Roman" w:hAnsi="Times New Roman" w:cs="Times New Roman"/>
                <w:sz w:val="28"/>
                <w:szCs w:val="28"/>
              </w:rPr>
              <w:t>состояние здоровья ребенка в период посещения детского сада;</w:t>
            </w:r>
          </w:p>
          <w:p w:rsidR="00944484" w:rsidRPr="00944484" w:rsidRDefault="00D66F4C" w:rsidP="00944484">
            <w:pPr>
              <w:pStyle w:val="a6"/>
              <w:tabs>
                <w:tab w:val="left" w:pos="142"/>
              </w:tabs>
              <w:spacing w:after="160" w:line="276" w:lineRule="auto"/>
              <w:ind w:left="142" w:right="424" w:firstLine="425"/>
              <w:rPr>
                <w:rFonts w:ascii="Times New Roman" w:hAnsi="Times New Roman" w:cs="Times New Roman"/>
                <w:sz w:val="28"/>
                <w:szCs w:val="28"/>
              </w:rPr>
            </w:pPr>
            <w:r>
              <w:rPr>
                <w:rFonts w:ascii="Times New Roman" w:hAnsi="Times New Roman" w:cs="Times New Roman"/>
                <w:sz w:val="28"/>
                <w:szCs w:val="28"/>
              </w:rPr>
              <w:t>-</w:t>
            </w:r>
            <w:r w:rsidR="00944484" w:rsidRPr="00944484">
              <w:rPr>
                <w:rFonts w:ascii="Times New Roman" w:hAnsi="Times New Roman" w:cs="Times New Roman"/>
                <w:sz w:val="28"/>
                <w:szCs w:val="28"/>
              </w:rPr>
              <w:t>особенности взаимодействия ребенка со взрослыми, работающими в дошкольном учреждении;</w:t>
            </w:r>
          </w:p>
          <w:p w:rsidR="00944484" w:rsidRPr="00944484" w:rsidRDefault="00D66F4C" w:rsidP="00944484">
            <w:pPr>
              <w:pStyle w:val="a6"/>
              <w:tabs>
                <w:tab w:val="left" w:pos="142"/>
              </w:tabs>
              <w:spacing w:after="160" w:line="276" w:lineRule="auto"/>
              <w:ind w:left="142" w:right="424" w:firstLine="425"/>
              <w:rPr>
                <w:rFonts w:ascii="Times New Roman" w:hAnsi="Times New Roman" w:cs="Times New Roman"/>
                <w:sz w:val="28"/>
                <w:szCs w:val="28"/>
              </w:rPr>
            </w:pPr>
            <w:r>
              <w:rPr>
                <w:rFonts w:ascii="Times New Roman" w:hAnsi="Times New Roman" w:cs="Times New Roman"/>
                <w:sz w:val="28"/>
                <w:szCs w:val="28"/>
              </w:rPr>
              <w:t>-</w:t>
            </w:r>
            <w:r w:rsidR="00944484" w:rsidRPr="00944484">
              <w:rPr>
                <w:rFonts w:ascii="Times New Roman" w:hAnsi="Times New Roman" w:cs="Times New Roman"/>
                <w:sz w:val="28"/>
                <w:szCs w:val="28"/>
              </w:rPr>
              <w:t>особенности взаимодействия с детьми группы, которую ребенок посещает;</w:t>
            </w:r>
          </w:p>
          <w:p w:rsidR="00944484" w:rsidRPr="00944484" w:rsidRDefault="00D66F4C" w:rsidP="00944484">
            <w:pPr>
              <w:pStyle w:val="a6"/>
              <w:tabs>
                <w:tab w:val="left" w:pos="142"/>
              </w:tabs>
              <w:spacing w:after="160" w:line="276" w:lineRule="auto"/>
              <w:ind w:left="142" w:right="424" w:firstLine="425"/>
              <w:rPr>
                <w:rFonts w:ascii="Times New Roman" w:hAnsi="Times New Roman" w:cs="Times New Roman"/>
                <w:sz w:val="28"/>
                <w:szCs w:val="28"/>
              </w:rPr>
            </w:pPr>
            <w:r>
              <w:rPr>
                <w:rFonts w:ascii="Times New Roman" w:hAnsi="Times New Roman" w:cs="Times New Roman"/>
                <w:sz w:val="28"/>
                <w:szCs w:val="28"/>
              </w:rPr>
              <w:t>-</w:t>
            </w:r>
            <w:r w:rsidR="00944484" w:rsidRPr="00944484">
              <w:rPr>
                <w:rFonts w:ascii="Times New Roman" w:hAnsi="Times New Roman" w:cs="Times New Roman"/>
                <w:sz w:val="28"/>
                <w:szCs w:val="28"/>
              </w:rPr>
              <w:t>эмоциональная обстановка и уклад жизни в детском саду в целом;</w:t>
            </w:r>
          </w:p>
          <w:p w:rsidR="00944484" w:rsidRPr="00944484" w:rsidRDefault="00D66F4C" w:rsidP="00944484">
            <w:pPr>
              <w:pStyle w:val="a6"/>
              <w:tabs>
                <w:tab w:val="left" w:pos="142"/>
              </w:tabs>
              <w:spacing w:after="160" w:line="276" w:lineRule="auto"/>
              <w:ind w:left="142" w:right="424" w:firstLine="425"/>
              <w:rPr>
                <w:rFonts w:ascii="Times New Roman" w:hAnsi="Times New Roman" w:cs="Times New Roman"/>
                <w:sz w:val="28"/>
                <w:szCs w:val="28"/>
              </w:rPr>
            </w:pPr>
            <w:r>
              <w:rPr>
                <w:rFonts w:ascii="Times New Roman" w:hAnsi="Times New Roman" w:cs="Times New Roman"/>
                <w:sz w:val="28"/>
                <w:szCs w:val="28"/>
              </w:rPr>
              <w:t>-</w:t>
            </w:r>
            <w:r w:rsidR="00944484" w:rsidRPr="00944484">
              <w:rPr>
                <w:rFonts w:ascii="Times New Roman" w:hAnsi="Times New Roman" w:cs="Times New Roman"/>
                <w:sz w:val="28"/>
                <w:szCs w:val="28"/>
              </w:rPr>
              <w:t>обстановка в семье ребенка.</w:t>
            </w:r>
          </w:p>
          <w:p w:rsidR="00944484" w:rsidRPr="00944484" w:rsidRDefault="00944484" w:rsidP="00944484">
            <w:pPr>
              <w:pStyle w:val="a6"/>
              <w:tabs>
                <w:tab w:val="left" w:pos="142"/>
              </w:tabs>
              <w:spacing w:after="160" w:line="276" w:lineRule="auto"/>
              <w:ind w:left="142" w:right="424" w:firstLine="425"/>
              <w:rPr>
                <w:rFonts w:ascii="Times New Roman" w:hAnsi="Times New Roman" w:cs="Times New Roman"/>
                <w:sz w:val="28"/>
                <w:szCs w:val="28"/>
              </w:rPr>
            </w:pPr>
            <w:r w:rsidRPr="00944484">
              <w:rPr>
                <w:rFonts w:ascii="Times New Roman" w:hAnsi="Times New Roman" w:cs="Times New Roman"/>
                <w:sz w:val="28"/>
                <w:szCs w:val="28"/>
              </w:rPr>
              <w:t>Такой взгляд на проблему охватывает все аспекты жизнедеятельности ребенка дошкольного возраста.</w:t>
            </w:r>
          </w:p>
          <w:p w:rsidR="00944484" w:rsidRPr="00944484" w:rsidRDefault="00944484" w:rsidP="00944484">
            <w:pPr>
              <w:pStyle w:val="a6"/>
              <w:tabs>
                <w:tab w:val="left" w:pos="142"/>
              </w:tabs>
              <w:spacing w:after="160" w:line="276" w:lineRule="auto"/>
              <w:ind w:left="142" w:right="424" w:firstLine="425"/>
              <w:rPr>
                <w:rFonts w:ascii="Times New Roman" w:hAnsi="Times New Roman" w:cs="Times New Roman"/>
                <w:sz w:val="28"/>
                <w:szCs w:val="28"/>
              </w:rPr>
            </w:pPr>
            <w:r w:rsidRPr="00944484">
              <w:rPr>
                <w:rFonts w:ascii="Times New Roman" w:hAnsi="Times New Roman" w:cs="Times New Roman"/>
                <w:sz w:val="28"/>
                <w:szCs w:val="28"/>
              </w:rPr>
              <w:t>Л. П. Стрелкова выделяет фазы эмоционального развития, эмоциональной регуляции — сочувствие, сопереживание, содействие. Отмечена динамика ее осознанности и произвольности, а также когнитивный характер ориентации в ситуации. Она выделяет следующие параметры развития эмоциональной сферы человека:</w:t>
            </w:r>
          </w:p>
          <w:p w:rsidR="00944484" w:rsidRPr="00944484" w:rsidRDefault="00D66F4C" w:rsidP="00944484">
            <w:pPr>
              <w:pStyle w:val="a6"/>
              <w:tabs>
                <w:tab w:val="left" w:pos="142"/>
              </w:tabs>
              <w:spacing w:after="160" w:line="276" w:lineRule="auto"/>
              <w:ind w:left="142" w:right="424" w:firstLine="425"/>
              <w:rPr>
                <w:rFonts w:ascii="Times New Roman" w:hAnsi="Times New Roman" w:cs="Times New Roman"/>
                <w:sz w:val="28"/>
                <w:szCs w:val="28"/>
              </w:rPr>
            </w:pPr>
            <w:r>
              <w:rPr>
                <w:rFonts w:ascii="Times New Roman" w:hAnsi="Times New Roman" w:cs="Times New Roman"/>
                <w:sz w:val="28"/>
                <w:szCs w:val="28"/>
              </w:rPr>
              <w:t>-</w:t>
            </w:r>
            <w:r w:rsidR="00944484" w:rsidRPr="00944484">
              <w:rPr>
                <w:rFonts w:ascii="Times New Roman" w:hAnsi="Times New Roman" w:cs="Times New Roman"/>
                <w:sz w:val="28"/>
                <w:szCs w:val="28"/>
              </w:rPr>
              <w:t>умение адекватно эмоционально реагировать на различные явления окружающего мира;</w:t>
            </w:r>
          </w:p>
          <w:p w:rsidR="00944484" w:rsidRPr="00944484" w:rsidRDefault="00D66F4C" w:rsidP="00944484">
            <w:pPr>
              <w:pStyle w:val="a6"/>
              <w:tabs>
                <w:tab w:val="left" w:pos="142"/>
              </w:tabs>
              <w:spacing w:after="160" w:line="276" w:lineRule="auto"/>
              <w:ind w:left="142" w:right="424" w:firstLine="425"/>
              <w:rPr>
                <w:rFonts w:ascii="Times New Roman" w:hAnsi="Times New Roman" w:cs="Times New Roman"/>
                <w:sz w:val="28"/>
                <w:szCs w:val="28"/>
              </w:rPr>
            </w:pPr>
            <w:r>
              <w:rPr>
                <w:rFonts w:ascii="Times New Roman" w:hAnsi="Times New Roman" w:cs="Times New Roman"/>
                <w:sz w:val="28"/>
                <w:szCs w:val="28"/>
              </w:rPr>
              <w:t>-</w:t>
            </w:r>
            <w:r w:rsidR="00944484" w:rsidRPr="00944484">
              <w:rPr>
                <w:rFonts w:ascii="Times New Roman" w:hAnsi="Times New Roman" w:cs="Times New Roman"/>
                <w:sz w:val="28"/>
                <w:szCs w:val="28"/>
              </w:rPr>
              <w:t>умение дифференцировать и адекватно интерпретировать экспрессивные выражения и эмоциональные состояния других;</w:t>
            </w:r>
          </w:p>
          <w:p w:rsidR="00944484" w:rsidRPr="00944484" w:rsidRDefault="00D66F4C" w:rsidP="00944484">
            <w:pPr>
              <w:pStyle w:val="a6"/>
              <w:tabs>
                <w:tab w:val="left" w:pos="142"/>
              </w:tabs>
              <w:spacing w:after="160" w:line="276" w:lineRule="auto"/>
              <w:ind w:left="142" w:right="424" w:firstLine="425"/>
              <w:rPr>
                <w:rFonts w:ascii="Times New Roman" w:hAnsi="Times New Roman" w:cs="Times New Roman"/>
                <w:sz w:val="28"/>
                <w:szCs w:val="28"/>
              </w:rPr>
            </w:pPr>
            <w:r>
              <w:rPr>
                <w:rFonts w:ascii="Times New Roman" w:hAnsi="Times New Roman" w:cs="Times New Roman"/>
                <w:sz w:val="28"/>
                <w:szCs w:val="28"/>
              </w:rPr>
              <w:t>-</w:t>
            </w:r>
            <w:r w:rsidR="00944484" w:rsidRPr="00944484">
              <w:rPr>
                <w:rFonts w:ascii="Times New Roman" w:hAnsi="Times New Roman" w:cs="Times New Roman"/>
                <w:sz w:val="28"/>
                <w:szCs w:val="28"/>
              </w:rPr>
              <w:t>многообразие способов эмоционального реагирования;</w:t>
            </w:r>
          </w:p>
          <w:p w:rsidR="00944484" w:rsidRPr="00944484" w:rsidRDefault="00944484" w:rsidP="00944484">
            <w:pPr>
              <w:pStyle w:val="a6"/>
              <w:tabs>
                <w:tab w:val="left" w:pos="142"/>
              </w:tabs>
              <w:spacing w:after="160" w:line="276" w:lineRule="auto"/>
              <w:ind w:left="142" w:right="424" w:firstLine="425"/>
              <w:rPr>
                <w:rFonts w:ascii="Times New Roman" w:hAnsi="Times New Roman" w:cs="Times New Roman"/>
                <w:sz w:val="28"/>
                <w:szCs w:val="28"/>
              </w:rPr>
            </w:pPr>
            <w:r w:rsidRPr="00944484">
              <w:rPr>
                <w:rFonts w:ascii="Times New Roman" w:hAnsi="Times New Roman" w:cs="Times New Roman"/>
                <w:sz w:val="28"/>
                <w:szCs w:val="28"/>
              </w:rPr>
              <w:t>широту диапазона понимаемых и переживаемых эмоций;</w:t>
            </w:r>
          </w:p>
          <w:p w:rsidR="00944484" w:rsidRPr="00944484" w:rsidRDefault="00944484" w:rsidP="00944484">
            <w:pPr>
              <w:pStyle w:val="a6"/>
              <w:tabs>
                <w:tab w:val="left" w:pos="142"/>
              </w:tabs>
              <w:spacing w:after="160" w:line="276" w:lineRule="auto"/>
              <w:ind w:left="142" w:right="424" w:firstLine="425"/>
              <w:rPr>
                <w:rFonts w:ascii="Times New Roman" w:hAnsi="Times New Roman" w:cs="Times New Roman"/>
                <w:sz w:val="28"/>
                <w:szCs w:val="28"/>
              </w:rPr>
            </w:pPr>
            <w:r w:rsidRPr="00944484">
              <w:rPr>
                <w:rFonts w:ascii="Times New Roman" w:hAnsi="Times New Roman" w:cs="Times New Roman"/>
                <w:sz w:val="28"/>
                <w:szCs w:val="28"/>
              </w:rPr>
              <w:t>интенсивность и глубину переживания;</w:t>
            </w:r>
          </w:p>
          <w:p w:rsidR="00944484" w:rsidRPr="00944484" w:rsidRDefault="00D66F4C" w:rsidP="00944484">
            <w:pPr>
              <w:pStyle w:val="a6"/>
              <w:tabs>
                <w:tab w:val="left" w:pos="142"/>
              </w:tabs>
              <w:spacing w:after="160" w:line="276" w:lineRule="auto"/>
              <w:ind w:left="142" w:right="424" w:firstLine="425"/>
              <w:rPr>
                <w:rFonts w:ascii="Times New Roman" w:hAnsi="Times New Roman" w:cs="Times New Roman"/>
                <w:sz w:val="28"/>
                <w:szCs w:val="28"/>
              </w:rPr>
            </w:pPr>
            <w:r>
              <w:rPr>
                <w:rFonts w:ascii="Times New Roman" w:hAnsi="Times New Roman" w:cs="Times New Roman"/>
                <w:sz w:val="28"/>
                <w:szCs w:val="28"/>
              </w:rPr>
              <w:t>-</w:t>
            </w:r>
            <w:r w:rsidR="00944484" w:rsidRPr="00944484">
              <w:rPr>
                <w:rFonts w:ascii="Times New Roman" w:hAnsi="Times New Roman" w:cs="Times New Roman"/>
                <w:sz w:val="28"/>
                <w:szCs w:val="28"/>
              </w:rPr>
              <w:t>уровень передачи эмоционального состояния в речевом плане;</w:t>
            </w:r>
          </w:p>
          <w:p w:rsidR="00944484" w:rsidRPr="00944484" w:rsidRDefault="00944484" w:rsidP="00944484">
            <w:pPr>
              <w:pStyle w:val="a6"/>
              <w:tabs>
                <w:tab w:val="left" w:pos="142"/>
              </w:tabs>
              <w:spacing w:after="160" w:line="276" w:lineRule="auto"/>
              <w:ind w:left="142" w:right="424" w:firstLine="425"/>
              <w:rPr>
                <w:rFonts w:ascii="Times New Roman" w:hAnsi="Times New Roman" w:cs="Times New Roman"/>
                <w:sz w:val="28"/>
                <w:szCs w:val="28"/>
              </w:rPr>
            </w:pPr>
            <w:r w:rsidRPr="00944484">
              <w:rPr>
                <w:rFonts w:ascii="Times New Roman" w:hAnsi="Times New Roman" w:cs="Times New Roman"/>
                <w:sz w:val="28"/>
                <w:szCs w:val="28"/>
              </w:rPr>
              <w:t>терминологическую оснащенность языка.</w:t>
            </w:r>
          </w:p>
          <w:p w:rsidR="00944484" w:rsidRPr="00944484" w:rsidRDefault="00944484" w:rsidP="00944484">
            <w:pPr>
              <w:pStyle w:val="a6"/>
              <w:tabs>
                <w:tab w:val="left" w:pos="142"/>
              </w:tabs>
              <w:spacing w:after="160" w:line="276" w:lineRule="auto"/>
              <w:ind w:left="142" w:right="424" w:firstLine="425"/>
              <w:rPr>
                <w:rFonts w:ascii="Times New Roman" w:hAnsi="Times New Roman" w:cs="Times New Roman"/>
                <w:sz w:val="28"/>
                <w:szCs w:val="28"/>
              </w:rPr>
            </w:pPr>
            <w:r w:rsidRPr="00944484">
              <w:rPr>
                <w:rFonts w:ascii="Times New Roman" w:hAnsi="Times New Roman" w:cs="Times New Roman"/>
                <w:sz w:val="28"/>
                <w:szCs w:val="28"/>
              </w:rPr>
              <w:lastRenderedPageBreak/>
              <w:t xml:space="preserve">По мнению А. В. Запорожца, эмоциональное развитие дошкольника является одним из важнейших условий его воспитания. Подчеркивая важность эмоциональных переживаний ребенка при взаимодействии с социумом для его личностного становления, он акцентировал внимание на том, что раннее неблагополучие аффективных отношений с </w:t>
            </w:r>
            <w:r w:rsidR="00D66F4C">
              <w:rPr>
                <w:rFonts w:ascii="Times New Roman" w:hAnsi="Times New Roman" w:cs="Times New Roman"/>
                <w:sz w:val="28"/>
                <w:szCs w:val="28"/>
              </w:rPr>
              <w:t>близкими, формируем</w:t>
            </w:r>
            <w:r w:rsidRPr="00944484">
              <w:rPr>
                <w:rFonts w:ascii="Times New Roman" w:hAnsi="Times New Roman" w:cs="Times New Roman"/>
                <w:sz w:val="28"/>
                <w:szCs w:val="28"/>
              </w:rPr>
              <w:t xml:space="preserve">ое эмоциональное самочувствие. </w:t>
            </w:r>
          </w:p>
          <w:p w:rsidR="00944484" w:rsidRPr="00944484" w:rsidRDefault="00944484" w:rsidP="00944484">
            <w:pPr>
              <w:pStyle w:val="a6"/>
              <w:tabs>
                <w:tab w:val="left" w:pos="142"/>
              </w:tabs>
              <w:spacing w:after="160" w:line="276" w:lineRule="auto"/>
              <w:ind w:left="142" w:right="424" w:firstLine="425"/>
              <w:rPr>
                <w:rFonts w:ascii="Times New Roman" w:hAnsi="Times New Roman" w:cs="Times New Roman"/>
                <w:sz w:val="28"/>
                <w:szCs w:val="28"/>
              </w:rPr>
            </w:pPr>
            <w:r w:rsidRPr="00944484">
              <w:rPr>
                <w:rFonts w:ascii="Times New Roman" w:hAnsi="Times New Roman" w:cs="Times New Roman"/>
                <w:sz w:val="28"/>
                <w:szCs w:val="28"/>
              </w:rPr>
              <w:t>Л. А. Абрамян признал тот факт, что внутреннее эмоциональное отношение ребенка к окружающей действительности «вырастает» из его практического взаимодействия с этой действительностью. Этот сложный процесс может составлять содержание развития социальной направленности потребностей и мотивов в старшем дошкольном возрасте. Именно с этой точки зрения возможна взаимосвязь эмоционального, социального и нравственного развития дошкольников.</w:t>
            </w:r>
          </w:p>
          <w:p w:rsidR="00944484" w:rsidRDefault="00944484" w:rsidP="00D66F4C">
            <w:pPr>
              <w:pStyle w:val="a6"/>
              <w:tabs>
                <w:tab w:val="left" w:pos="142"/>
              </w:tabs>
              <w:spacing w:after="160" w:line="276" w:lineRule="auto"/>
              <w:ind w:left="142" w:right="424" w:firstLine="425"/>
              <w:rPr>
                <w:rFonts w:ascii="Times New Roman" w:hAnsi="Times New Roman" w:cs="Times New Roman"/>
                <w:sz w:val="28"/>
                <w:szCs w:val="28"/>
              </w:rPr>
            </w:pPr>
            <w:r w:rsidRPr="00944484">
              <w:rPr>
                <w:rFonts w:ascii="Times New Roman" w:hAnsi="Times New Roman" w:cs="Times New Roman"/>
                <w:sz w:val="28"/>
                <w:szCs w:val="28"/>
              </w:rPr>
              <w:t>Л.С. Выготский считал, что «эмоциональное развитие детей – одно из важнейших направлений профессиональной деятельности педагога. Эмоции являются «центральным звеном» психической жизни человека, и, прежде всего ребенка». Его последователи, основываясь на теоретических изысканиях, развивают идею о взаимосвязи всех компонентов человеческой психики, в частности эмоц</w:t>
            </w:r>
            <w:r w:rsidR="00D66F4C">
              <w:rPr>
                <w:rFonts w:ascii="Times New Roman" w:hAnsi="Times New Roman" w:cs="Times New Roman"/>
                <w:sz w:val="28"/>
                <w:szCs w:val="28"/>
              </w:rPr>
              <w:t>ионального и интеллектуального.</w:t>
            </w:r>
          </w:p>
          <w:p w:rsidR="00D66F4C" w:rsidRPr="00D66F4C" w:rsidRDefault="00D66F4C" w:rsidP="00D66F4C">
            <w:pPr>
              <w:pStyle w:val="a6"/>
              <w:tabs>
                <w:tab w:val="left" w:pos="142"/>
              </w:tabs>
              <w:spacing w:after="160" w:line="276" w:lineRule="auto"/>
              <w:ind w:left="142" w:right="424" w:firstLine="425"/>
              <w:rPr>
                <w:rFonts w:ascii="Times New Roman" w:hAnsi="Times New Roman" w:cs="Times New Roman"/>
                <w:sz w:val="28"/>
                <w:szCs w:val="28"/>
              </w:rPr>
            </w:pPr>
          </w:p>
          <w:p w:rsidR="00944484" w:rsidRPr="00944484" w:rsidRDefault="00944484" w:rsidP="00944484">
            <w:pPr>
              <w:pStyle w:val="a6"/>
              <w:tabs>
                <w:tab w:val="left" w:pos="142"/>
              </w:tabs>
              <w:spacing w:after="160" w:line="276" w:lineRule="auto"/>
              <w:ind w:left="142" w:right="424" w:firstLine="425"/>
              <w:rPr>
                <w:rFonts w:ascii="Times New Roman" w:hAnsi="Times New Roman" w:cs="Times New Roman"/>
                <w:sz w:val="28"/>
                <w:szCs w:val="28"/>
              </w:rPr>
            </w:pPr>
            <w:r w:rsidRPr="00944484">
              <w:rPr>
                <w:rFonts w:ascii="Times New Roman" w:hAnsi="Times New Roman" w:cs="Times New Roman"/>
                <w:sz w:val="28"/>
                <w:szCs w:val="28"/>
              </w:rPr>
              <w:t>Литература</w:t>
            </w:r>
          </w:p>
          <w:p w:rsidR="00944484" w:rsidRPr="00944484" w:rsidRDefault="00944484" w:rsidP="00944484">
            <w:pPr>
              <w:pStyle w:val="a6"/>
              <w:tabs>
                <w:tab w:val="left" w:pos="142"/>
              </w:tabs>
              <w:spacing w:after="160" w:line="276" w:lineRule="auto"/>
              <w:ind w:left="142" w:right="424" w:firstLine="425"/>
              <w:rPr>
                <w:rFonts w:ascii="Times New Roman" w:hAnsi="Times New Roman" w:cs="Times New Roman"/>
                <w:sz w:val="28"/>
                <w:szCs w:val="28"/>
              </w:rPr>
            </w:pPr>
            <w:r w:rsidRPr="00944484">
              <w:rPr>
                <w:rFonts w:ascii="Times New Roman" w:hAnsi="Times New Roman" w:cs="Times New Roman"/>
                <w:sz w:val="28"/>
                <w:szCs w:val="28"/>
              </w:rPr>
              <w:t>1.</w:t>
            </w:r>
            <w:r w:rsidRPr="00944484">
              <w:rPr>
                <w:rFonts w:ascii="Times New Roman" w:hAnsi="Times New Roman" w:cs="Times New Roman"/>
                <w:sz w:val="28"/>
                <w:szCs w:val="28"/>
              </w:rPr>
              <w:tab/>
              <w:t xml:space="preserve">Абрамян, Л.А. Эмоциональное благополучие ребёнка как основополагающий фактор развития личности Текст. / Л.А. Абрамян // Диагностика и регуляция эмоциональных состояний. Одесса, 1990. </w:t>
            </w:r>
          </w:p>
          <w:p w:rsidR="00944484" w:rsidRPr="00944484" w:rsidRDefault="00944484" w:rsidP="00944484">
            <w:pPr>
              <w:pStyle w:val="a6"/>
              <w:tabs>
                <w:tab w:val="left" w:pos="142"/>
              </w:tabs>
              <w:spacing w:after="160" w:line="276" w:lineRule="auto"/>
              <w:ind w:left="142" w:right="424" w:firstLine="425"/>
              <w:rPr>
                <w:rFonts w:ascii="Times New Roman" w:hAnsi="Times New Roman" w:cs="Times New Roman"/>
                <w:sz w:val="28"/>
                <w:szCs w:val="28"/>
              </w:rPr>
            </w:pPr>
            <w:r w:rsidRPr="00944484">
              <w:rPr>
                <w:rFonts w:ascii="Times New Roman" w:hAnsi="Times New Roman" w:cs="Times New Roman"/>
                <w:sz w:val="28"/>
                <w:szCs w:val="28"/>
              </w:rPr>
              <w:t>2.</w:t>
            </w:r>
            <w:r w:rsidRPr="00944484">
              <w:rPr>
                <w:rFonts w:ascii="Times New Roman" w:hAnsi="Times New Roman" w:cs="Times New Roman"/>
                <w:sz w:val="28"/>
                <w:szCs w:val="28"/>
              </w:rPr>
              <w:tab/>
              <w:t>Выготский Л.С. Детская психология // Собр. Соч. в 6 т. М., 1984. Т. 4.</w:t>
            </w:r>
          </w:p>
          <w:p w:rsidR="00944484" w:rsidRPr="00944484" w:rsidRDefault="00944484" w:rsidP="00944484">
            <w:pPr>
              <w:pStyle w:val="a6"/>
              <w:tabs>
                <w:tab w:val="left" w:pos="142"/>
              </w:tabs>
              <w:spacing w:after="160" w:line="276" w:lineRule="auto"/>
              <w:ind w:left="142" w:right="424" w:firstLine="425"/>
              <w:rPr>
                <w:rFonts w:ascii="Times New Roman" w:hAnsi="Times New Roman" w:cs="Times New Roman"/>
                <w:sz w:val="28"/>
                <w:szCs w:val="28"/>
              </w:rPr>
            </w:pPr>
            <w:r w:rsidRPr="00944484">
              <w:rPr>
                <w:rFonts w:ascii="Times New Roman" w:hAnsi="Times New Roman" w:cs="Times New Roman"/>
                <w:sz w:val="28"/>
                <w:szCs w:val="28"/>
              </w:rPr>
              <w:t>3.</w:t>
            </w:r>
            <w:r w:rsidRPr="00944484">
              <w:rPr>
                <w:rFonts w:ascii="Times New Roman" w:hAnsi="Times New Roman" w:cs="Times New Roman"/>
                <w:sz w:val="28"/>
                <w:szCs w:val="28"/>
              </w:rPr>
              <w:tab/>
              <w:t>Изард К. Психология эмоций. - М, 2000.</w:t>
            </w:r>
          </w:p>
          <w:p w:rsidR="00944484" w:rsidRPr="00944484" w:rsidRDefault="00944484" w:rsidP="00944484">
            <w:pPr>
              <w:pStyle w:val="a6"/>
              <w:tabs>
                <w:tab w:val="left" w:pos="142"/>
              </w:tabs>
              <w:spacing w:after="160" w:line="276" w:lineRule="auto"/>
              <w:ind w:left="142" w:right="424" w:firstLine="425"/>
              <w:rPr>
                <w:rFonts w:ascii="Times New Roman" w:hAnsi="Times New Roman" w:cs="Times New Roman"/>
                <w:sz w:val="28"/>
                <w:szCs w:val="28"/>
              </w:rPr>
            </w:pPr>
            <w:r w:rsidRPr="00944484">
              <w:rPr>
                <w:rFonts w:ascii="Times New Roman" w:hAnsi="Times New Roman" w:cs="Times New Roman"/>
                <w:sz w:val="28"/>
                <w:szCs w:val="28"/>
              </w:rPr>
              <w:t>4.</w:t>
            </w:r>
            <w:r w:rsidRPr="00944484">
              <w:rPr>
                <w:rFonts w:ascii="Times New Roman" w:hAnsi="Times New Roman" w:cs="Times New Roman"/>
                <w:sz w:val="28"/>
                <w:szCs w:val="28"/>
              </w:rPr>
              <w:tab/>
              <w:t xml:space="preserve">Запорожец А.В. Развитие эмоциональной регуляции действий у дошкольника // Избранные психологические труды: В 2 т. – М., 1986. – Т. 1. </w:t>
            </w:r>
          </w:p>
          <w:p w:rsidR="00944484" w:rsidRPr="00944484" w:rsidRDefault="00944484" w:rsidP="00944484">
            <w:pPr>
              <w:pStyle w:val="a6"/>
              <w:tabs>
                <w:tab w:val="left" w:pos="142"/>
              </w:tabs>
              <w:spacing w:after="160" w:line="276" w:lineRule="auto"/>
              <w:ind w:left="142" w:right="424" w:firstLine="425"/>
              <w:rPr>
                <w:rFonts w:ascii="Times New Roman" w:hAnsi="Times New Roman" w:cs="Times New Roman"/>
                <w:sz w:val="28"/>
                <w:szCs w:val="28"/>
              </w:rPr>
            </w:pPr>
            <w:r w:rsidRPr="00944484">
              <w:rPr>
                <w:rFonts w:ascii="Times New Roman" w:hAnsi="Times New Roman" w:cs="Times New Roman"/>
                <w:sz w:val="28"/>
                <w:szCs w:val="28"/>
              </w:rPr>
              <w:t>5.</w:t>
            </w:r>
            <w:r w:rsidRPr="00944484">
              <w:rPr>
                <w:rFonts w:ascii="Times New Roman" w:hAnsi="Times New Roman" w:cs="Times New Roman"/>
                <w:sz w:val="28"/>
                <w:szCs w:val="28"/>
              </w:rPr>
              <w:tab/>
              <w:t>Запорожец А.В. Детская эмоциональность – М., 2000.</w:t>
            </w:r>
          </w:p>
          <w:p w:rsidR="00944484" w:rsidRPr="00944484" w:rsidRDefault="00944484" w:rsidP="00944484">
            <w:pPr>
              <w:pStyle w:val="a6"/>
              <w:tabs>
                <w:tab w:val="left" w:pos="142"/>
              </w:tabs>
              <w:spacing w:after="160" w:line="276" w:lineRule="auto"/>
              <w:ind w:left="142" w:right="424" w:firstLine="425"/>
              <w:rPr>
                <w:rFonts w:ascii="Times New Roman" w:hAnsi="Times New Roman" w:cs="Times New Roman"/>
                <w:sz w:val="28"/>
                <w:szCs w:val="28"/>
              </w:rPr>
            </w:pPr>
            <w:r w:rsidRPr="00944484">
              <w:rPr>
                <w:rFonts w:ascii="Times New Roman" w:hAnsi="Times New Roman" w:cs="Times New Roman"/>
                <w:sz w:val="28"/>
                <w:szCs w:val="28"/>
              </w:rPr>
              <w:t>6.</w:t>
            </w:r>
            <w:r w:rsidRPr="00944484">
              <w:rPr>
                <w:rFonts w:ascii="Times New Roman" w:hAnsi="Times New Roman" w:cs="Times New Roman"/>
                <w:sz w:val="28"/>
                <w:szCs w:val="28"/>
              </w:rPr>
              <w:tab/>
              <w:t>Захаров А.И. Дневные и ночные страхи у детей. – СПб., 2000.</w:t>
            </w:r>
          </w:p>
          <w:p w:rsidR="00944484" w:rsidRPr="00944484" w:rsidRDefault="00944484" w:rsidP="00944484">
            <w:pPr>
              <w:pStyle w:val="a6"/>
              <w:tabs>
                <w:tab w:val="left" w:pos="142"/>
              </w:tabs>
              <w:spacing w:after="160" w:line="276" w:lineRule="auto"/>
              <w:ind w:left="142" w:right="424" w:firstLine="425"/>
              <w:rPr>
                <w:rFonts w:ascii="Times New Roman" w:hAnsi="Times New Roman" w:cs="Times New Roman"/>
                <w:sz w:val="28"/>
                <w:szCs w:val="28"/>
              </w:rPr>
            </w:pPr>
            <w:r w:rsidRPr="00944484">
              <w:rPr>
                <w:rFonts w:ascii="Times New Roman" w:hAnsi="Times New Roman" w:cs="Times New Roman"/>
                <w:sz w:val="28"/>
                <w:szCs w:val="28"/>
              </w:rPr>
              <w:t>7.</w:t>
            </w:r>
            <w:r w:rsidRPr="00944484">
              <w:rPr>
                <w:rFonts w:ascii="Times New Roman" w:hAnsi="Times New Roman" w:cs="Times New Roman"/>
                <w:sz w:val="28"/>
                <w:szCs w:val="28"/>
              </w:rPr>
              <w:tab/>
              <w:t>Кошелева, А. Д. Эмоциональное развитие дошкольников Текст. / А.Д. Кошелева, В.И Перегуда, O.A. Шаграева. М., 2003.</w:t>
            </w:r>
          </w:p>
          <w:p w:rsidR="00944484" w:rsidRPr="00944484" w:rsidRDefault="00944484" w:rsidP="00944484">
            <w:pPr>
              <w:pStyle w:val="a6"/>
              <w:tabs>
                <w:tab w:val="left" w:pos="142"/>
              </w:tabs>
              <w:spacing w:after="160" w:line="276" w:lineRule="auto"/>
              <w:ind w:left="142" w:right="424" w:firstLine="425"/>
              <w:rPr>
                <w:rFonts w:ascii="Times New Roman" w:hAnsi="Times New Roman" w:cs="Times New Roman"/>
                <w:sz w:val="28"/>
                <w:szCs w:val="28"/>
              </w:rPr>
            </w:pPr>
            <w:r w:rsidRPr="00944484">
              <w:rPr>
                <w:rFonts w:ascii="Times New Roman" w:hAnsi="Times New Roman" w:cs="Times New Roman"/>
                <w:sz w:val="28"/>
                <w:szCs w:val="28"/>
              </w:rPr>
              <w:t>8.</w:t>
            </w:r>
            <w:r w:rsidRPr="00944484">
              <w:rPr>
                <w:rFonts w:ascii="Times New Roman" w:hAnsi="Times New Roman" w:cs="Times New Roman"/>
                <w:sz w:val="28"/>
                <w:szCs w:val="28"/>
              </w:rPr>
              <w:tab/>
              <w:t xml:space="preserve">Стрелкова Л.П. Игровое воспитание детей – М., 2004. </w:t>
            </w:r>
          </w:p>
          <w:p w:rsidR="007F5015" w:rsidRDefault="00944484" w:rsidP="00944484">
            <w:pPr>
              <w:pStyle w:val="a6"/>
              <w:tabs>
                <w:tab w:val="left" w:pos="142"/>
              </w:tabs>
              <w:spacing w:after="160" w:line="276" w:lineRule="auto"/>
              <w:ind w:left="142" w:right="424" w:firstLine="425"/>
              <w:rPr>
                <w:rFonts w:ascii="Times New Roman" w:hAnsi="Times New Roman" w:cs="Times New Roman"/>
                <w:sz w:val="28"/>
                <w:szCs w:val="28"/>
              </w:rPr>
            </w:pPr>
            <w:r w:rsidRPr="00944484">
              <w:rPr>
                <w:rFonts w:ascii="Times New Roman" w:hAnsi="Times New Roman" w:cs="Times New Roman"/>
                <w:sz w:val="28"/>
                <w:szCs w:val="28"/>
              </w:rPr>
              <w:t>9.</w:t>
            </w:r>
            <w:r w:rsidRPr="00944484">
              <w:rPr>
                <w:rFonts w:ascii="Times New Roman" w:hAnsi="Times New Roman" w:cs="Times New Roman"/>
                <w:sz w:val="28"/>
                <w:szCs w:val="28"/>
              </w:rPr>
              <w:tab/>
              <w:t>Филиппова, Г.Г. Психология материнства и ранний онтогенез Текст. / Г.Г. Филиппова. -М., 1999.</w:t>
            </w:r>
          </w:p>
          <w:p w:rsidR="00D66F4C" w:rsidRPr="00FD1FFE" w:rsidRDefault="00D66F4C" w:rsidP="00FD1FFE">
            <w:pPr>
              <w:tabs>
                <w:tab w:val="left" w:pos="142"/>
              </w:tabs>
              <w:spacing w:after="160" w:line="276" w:lineRule="auto"/>
              <w:ind w:right="424"/>
              <w:rPr>
                <w:sz w:val="28"/>
                <w:szCs w:val="28"/>
              </w:rPr>
            </w:pPr>
          </w:p>
        </w:tc>
      </w:tr>
      <w:tr w:rsidR="007F5015" w:rsidTr="00D66F4C">
        <w:tc>
          <w:tcPr>
            <w:tcW w:w="10031" w:type="dxa"/>
          </w:tcPr>
          <w:p w:rsidR="007F5015" w:rsidRPr="00A058CD" w:rsidRDefault="00FD1FFE" w:rsidP="00A058CD">
            <w:pPr>
              <w:tabs>
                <w:tab w:val="left" w:pos="142"/>
                <w:tab w:val="left" w:pos="284"/>
                <w:tab w:val="left" w:pos="426"/>
              </w:tabs>
              <w:spacing w:line="276" w:lineRule="auto"/>
              <w:ind w:right="424"/>
              <w:rPr>
                <w:b/>
                <w:sz w:val="28"/>
                <w:szCs w:val="28"/>
              </w:rPr>
            </w:pPr>
            <w:r w:rsidRPr="00A058CD">
              <w:rPr>
                <w:b/>
                <w:sz w:val="28"/>
                <w:szCs w:val="28"/>
              </w:rPr>
              <w:lastRenderedPageBreak/>
              <w:t>2.</w:t>
            </w:r>
            <w:r w:rsidR="007F5015" w:rsidRPr="00A058CD">
              <w:rPr>
                <w:b/>
                <w:sz w:val="28"/>
                <w:szCs w:val="28"/>
              </w:rPr>
              <w:t xml:space="preserve">Семинар 17.05.2018 г. </w:t>
            </w:r>
            <w:r w:rsidR="007F5015" w:rsidRPr="00A058CD">
              <w:rPr>
                <w:sz w:val="28"/>
                <w:szCs w:val="28"/>
              </w:rPr>
              <w:t>МБДОУ МО г. Краснодар «Детский сад № 202».</w:t>
            </w:r>
          </w:p>
          <w:p w:rsidR="007F5015" w:rsidRPr="00D66F4C" w:rsidRDefault="007F5015" w:rsidP="00944484">
            <w:pPr>
              <w:pStyle w:val="a6"/>
              <w:tabs>
                <w:tab w:val="left" w:pos="142"/>
              </w:tabs>
              <w:spacing w:line="276" w:lineRule="auto"/>
              <w:ind w:left="142" w:right="424" w:firstLine="425"/>
              <w:jc w:val="center"/>
              <w:rPr>
                <w:rFonts w:ascii="Times New Roman" w:hAnsi="Times New Roman" w:cs="Times New Roman"/>
                <w:b/>
                <w:i/>
                <w:sz w:val="28"/>
                <w:szCs w:val="28"/>
              </w:rPr>
            </w:pPr>
            <w:r w:rsidRPr="00D66F4C">
              <w:rPr>
                <w:rFonts w:ascii="Times New Roman" w:hAnsi="Times New Roman" w:cs="Times New Roman"/>
                <w:b/>
                <w:i/>
                <w:sz w:val="28"/>
                <w:szCs w:val="28"/>
              </w:rPr>
              <w:lastRenderedPageBreak/>
              <w:t>«Диагностический инструментарий изучения эмоционально – личностной сферы дошкольников»</w:t>
            </w:r>
          </w:p>
          <w:p w:rsidR="00D66F4C" w:rsidRPr="00D66F4C" w:rsidRDefault="00D66F4C" w:rsidP="00944484">
            <w:pPr>
              <w:pStyle w:val="a6"/>
              <w:tabs>
                <w:tab w:val="left" w:pos="142"/>
              </w:tabs>
              <w:spacing w:line="276" w:lineRule="auto"/>
              <w:ind w:left="142" w:right="424" w:firstLine="425"/>
              <w:jc w:val="center"/>
              <w:rPr>
                <w:rFonts w:ascii="Times New Roman" w:hAnsi="Times New Roman" w:cs="Times New Roman"/>
                <w:i/>
                <w:sz w:val="28"/>
                <w:szCs w:val="28"/>
              </w:rPr>
            </w:pPr>
            <w:r w:rsidRPr="00D66F4C">
              <w:rPr>
                <w:rFonts w:ascii="Times New Roman" w:hAnsi="Times New Roman" w:cs="Times New Roman"/>
                <w:i/>
                <w:sz w:val="28"/>
                <w:szCs w:val="28"/>
              </w:rPr>
              <w:t>/тезисы/</w:t>
            </w:r>
          </w:p>
          <w:p w:rsidR="00B46BCC" w:rsidRPr="005110D4" w:rsidRDefault="00B46BCC" w:rsidP="00944484">
            <w:pPr>
              <w:pStyle w:val="a6"/>
              <w:tabs>
                <w:tab w:val="left" w:pos="142"/>
              </w:tabs>
              <w:spacing w:line="276" w:lineRule="auto"/>
              <w:ind w:left="142" w:right="424" w:firstLine="425"/>
              <w:rPr>
                <w:rFonts w:ascii="Times New Roman" w:hAnsi="Times New Roman" w:cs="Times New Roman"/>
                <w:sz w:val="28"/>
                <w:szCs w:val="28"/>
              </w:rPr>
            </w:pPr>
            <w:r w:rsidRPr="005110D4">
              <w:rPr>
                <w:rFonts w:ascii="Times New Roman" w:hAnsi="Times New Roman" w:cs="Times New Roman"/>
                <w:sz w:val="28"/>
                <w:szCs w:val="28"/>
              </w:rPr>
              <w:t>Диагностика эмоциональной сферы детей осуществляется основными диагностическими методами – тестированием, наблюдением, анкетированием, опросом, беседой и анализом продуктов детского творчества в индивидуальной и групповой формах психодиагностического взаимодействия. Можно выделить три группы психодиагностических средств: стандартизированные (тесты, опросники), проективные (тесты и методики), возрастного соответствия (методики).</w:t>
            </w:r>
          </w:p>
          <w:p w:rsidR="00B46BCC" w:rsidRPr="005110D4" w:rsidRDefault="00B46BCC" w:rsidP="00944484">
            <w:pPr>
              <w:pStyle w:val="a6"/>
              <w:tabs>
                <w:tab w:val="left" w:pos="142"/>
              </w:tabs>
              <w:spacing w:line="276" w:lineRule="auto"/>
              <w:ind w:left="142" w:right="424" w:firstLine="425"/>
              <w:rPr>
                <w:rFonts w:ascii="Times New Roman" w:hAnsi="Times New Roman" w:cs="Times New Roman"/>
                <w:sz w:val="28"/>
                <w:szCs w:val="28"/>
              </w:rPr>
            </w:pPr>
            <w:r w:rsidRPr="005110D4">
              <w:rPr>
                <w:rFonts w:ascii="Times New Roman" w:hAnsi="Times New Roman" w:cs="Times New Roman"/>
                <w:sz w:val="28"/>
                <w:szCs w:val="28"/>
              </w:rPr>
              <w:t>К стандартизированным  предъявляется ряд требований: репрезентативность, валидность, объективность измерения. Их согласованность позволяет объективно измерить и оценить различные психоэмоциональные феномены.</w:t>
            </w:r>
          </w:p>
          <w:p w:rsidR="00B46BCC" w:rsidRPr="005110D4" w:rsidRDefault="00B46BCC" w:rsidP="00944484">
            <w:pPr>
              <w:pStyle w:val="a6"/>
              <w:tabs>
                <w:tab w:val="left" w:pos="142"/>
              </w:tabs>
              <w:spacing w:line="276" w:lineRule="auto"/>
              <w:ind w:left="142" w:right="424" w:firstLine="425"/>
              <w:rPr>
                <w:rFonts w:ascii="Times New Roman" w:hAnsi="Times New Roman" w:cs="Times New Roman"/>
                <w:sz w:val="28"/>
                <w:szCs w:val="28"/>
              </w:rPr>
            </w:pPr>
            <w:r w:rsidRPr="005110D4">
              <w:rPr>
                <w:rFonts w:ascii="Times New Roman" w:hAnsi="Times New Roman" w:cs="Times New Roman"/>
                <w:sz w:val="28"/>
                <w:szCs w:val="28"/>
              </w:rPr>
              <w:t>Проективные тесты и методики направлены на целостное изучение личности, основанное на психологической интерпретации результатов проекции. В этом случае эмоциональный компонент личностной структуры может быть диагностирован ткак личностно-эмоциональная особенность ребенка: тревожность, агрессивность, демонстративность, фрустрированность.  При диагностике детей дошкольного возраста используют детские варианты проективных тестов – адаптированные модификации.</w:t>
            </w:r>
          </w:p>
          <w:p w:rsidR="00B46BCC" w:rsidRPr="005110D4" w:rsidRDefault="00B46BCC" w:rsidP="00944484">
            <w:pPr>
              <w:pStyle w:val="a6"/>
              <w:tabs>
                <w:tab w:val="left" w:pos="142"/>
              </w:tabs>
              <w:spacing w:line="276" w:lineRule="auto"/>
              <w:ind w:left="142" w:right="424" w:firstLine="425"/>
              <w:rPr>
                <w:rFonts w:ascii="Times New Roman" w:hAnsi="Times New Roman" w:cs="Times New Roman"/>
                <w:sz w:val="28"/>
                <w:szCs w:val="28"/>
              </w:rPr>
            </w:pPr>
            <w:r w:rsidRPr="005110D4">
              <w:rPr>
                <w:rFonts w:ascii="Times New Roman" w:hAnsi="Times New Roman" w:cs="Times New Roman"/>
                <w:sz w:val="28"/>
                <w:szCs w:val="28"/>
              </w:rPr>
              <w:t xml:space="preserve"> Методики выявления возрастного соответствия  этапам эмоционального развития. Методики этого ряда представляют собой  комплекс стандартизированных для каждой возрастной категории заданий, позволяющих выявить наличие и особенности функционирования эмоциональных механизмов и новообразований. </w:t>
            </w:r>
          </w:p>
          <w:p w:rsidR="00D66F4C" w:rsidRDefault="00B46BCC" w:rsidP="00944484">
            <w:pPr>
              <w:pStyle w:val="a6"/>
              <w:tabs>
                <w:tab w:val="left" w:pos="142"/>
              </w:tabs>
              <w:spacing w:line="276" w:lineRule="auto"/>
              <w:ind w:left="142" w:right="424" w:firstLine="425"/>
              <w:rPr>
                <w:rFonts w:ascii="Times New Roman" w:hAnsi="Times New Roman" w:cs="Times New Roman"/>
                <w:sz w:val="28"/>
                <w:szCs w:val="28"/>
              </w:rPr>
            </w:pPr>
            <w:r w:rsidRPr="005110D4">
              <w:rPr>
                <w:rFonts w:ascii="Times New Roman" w:hAnsi="Times New Roman" w:cs="Times New Roman"/>
                <w:sz w:val="28"/>
                <w:szCs w:val="28"/>
              </w:rPr>
              <w:t xml:space="preserve">Методики изучения эмоционально-личностной сферы дошкольников представлены в многочисленной литературе. </w:t>
            </w:r>
          </w:p>
          <w:p w:rsidR="00D66F4C" w:rsidRDefault="00D66F4C" w:rsidP="00944484">
            <w:pPr>
              <w:pStyle w:val="a6"/>
              <w:tabs>
                <w:tab w:val="left" w:pos="142"/>
              </w:tabs>
              <w:spacing w:line="276" w:lineRule="auto"/>
              <w:ind w:left="142" w:right="424" w:firstLine="425"/>
              <w:rPr>
                <w:rFonts w:ascii="Times New Roman" w:hAnsi="Times New Roman" w:cs="Times New Roman"/>
                <w:sz w:val="28"/>
                <w:szCs w:val="28"/>
              </w:rPr>
            </w:pPr>
          </w:p>
          <w:p w:rsidR="009B5F5E" w:rsidRDefault="009B5F5E" w:rsidP="009B5F5E">
            <w:pPr>
              <w:pStyle w:val="a6"/>
              <w:tabs>
                <w:tab w:val="left" w:pos="142"/>
              </w:tabs>
              <w:spacing w:line="276" w:lineRule="auto"/>
              <w:ind w:left="567" w:right="424"/>
              <w:rPr>
                <w:rFonts w:ascii="Times New Roman" w:hAnsi="Times New Roman" w:cs="Times New Roman"/>
                <w:sz w:val="28"/>
                <w:szCs w:val="28"/>
              </w:rPr>
            </w:pPr>
            <w:r>
              <w:rPr>
                <w:rFonts w:ascii="Times New Roman" w:hAnsi="Times New Roman" w:cs="Times New Roman"/>
                <w:sz w:val="28"/>
                <w:szCs w:val="28"/>
              </w:rPr>
              <w:t>Литература</w:t>
            </w:r>
          </w:p>
          <w:p w:rsidR="00B46BCC" w:rsidRPr="005110D4" w:rsidRDefault="00B46BCC" w:rsidP="00944484">
            <w:pPr>
              <w:pStyle w:val="a6"/>
              <w:numPr>
                <w:ilvl w:val="0"/>
                <w:numId w:val="46"/>
              </w:numPr>
              <w:tabs>
                <w:tab w:val="left" w:pos="142"/>
              </w:tabs>
              <w:spacing w:line="276" w:lineRule="auto"/>
              <w:ind w:left="142" w:right="424" w:firstLine="425"/>
              <w:rPr>
                <w:rFonts w:ascii="Times New Roman" w:hAnsi="Times New Roman" w:cs="Times New Roman"/>
                <w:sz w:val="28"/>
                <w:szCs w:val="28"/>
              </w:rPr>
            </w:pPr>
            <w:r w:rsidRPr="005110D4">
              <w:rPr>
                <w:rFonts w:ascii="Times New Roman" w:hAnsi="Times New Roman" w:cs="Times New Roman"/>
                <w:sz w:val="28"/>
                <w:szCs w:val="28"/>
              </w:rPr>
              <w:t>Велиева,</w:t>
            </w:r>
            <w:r w:rsidRPr="005110D4">
              <w:rPr>
                <w:rFonts w:ascii="Times New Roman" w:hAnsi="Times New Roman" w:cs="Times New Roman"/>
                <w:i/>
                <w:sz w:val="28"/>
                <w:szCs w:val="28"/>
              </w:rPr>
              <w:t xml:space="preserve"> С.В.</w:t>
            </w:r>
            <w:r w:rsidRPr="005110D4">
              <w:rPr>
                <w:rFonts w:ascii="Times New Roman" w:hAnsi="Times New Roman" w:cs="Times New Roman"/>
                <w:sz w:val="28"/>
                <w:szCs w:val="28"/>
              </w:rPr>
              <w:t xml:space="preserve"> Диагностика психических состояний детей дошкольного возраста [Текст] : учебно-методическое пособие / С. В. Велиева. – СПб., 2005.</w:t>
            </w:r>
          </w:p>
          <w:p w:rsidR="00B46BCC" w:rsidRPr="005110D4" w:rsidRDefault="00B46BCC" w:rsidP="00944484">
            <w:pPr>
              <w:pStyle w:val="a6"/>
              <w:numPr>
                <w:ilvl w:val="0"/>
                <w:numId w:val="46"/>
              </w:numPr>
              <w:tabs>
                <w:tab w:val="left" w:pos="142"/>
              </w:tabs>
              <w:spacing w:line="276" w:lineRule="auto"/>
              <w:ind w:left="142" w:right="424" w:firstLine="425"/>
              <w:rPr>
                <w:rFonts w:ascii="Times New Roman" w:hAnsi="Times New Roman" w:cs="Times New Roman"/>
                <w:bCs/>
                <w:sz w:val="28"/>
                <w:szCs w:val="28"/>
              </w:rPr>
            </w:pPr>
            <w:r w:rsidRPr="005110D4">
              <w:rPr>
                <w:rFonts w:ascii="Times New Roman" w:hAnsi="Times New Roman" w:cs="Times New Roman"/>
                <w:bCs/>
                <w:sz w:val="28"/>
                <w:szCs w:val="28"/>
              </w:rPr>
              <w:t xml:space="preserve">Диагностика эмоционально-личностного развития дошкольников 3-7 лет  / </w:t>
            </w:r>
            <w:r w:rsidRPr="005110D4">
              <w:rPr>
                <w:rFonts w:ascii="Times New Roman" w:hAnsi="Times New Roman" w:cs="Times New Roman"/>
                <w:sz w:val="28"/>
                <w:szCs w:val="28"/>
              </w:rPr>
              <w:t xml:space="preserve">Сост. </w:t>
            </w:r>
            <w:r w:rsidRPr="005110D4">
              <w:rPr>
                <w:rFonts w:ascii="Times New Roman" w:hAnsi="Times New Roman" w:cs="Times New Roman"/>
                <w:bCs/>
                <w:sz w:val="28"/>
                <w:szCs w:val="28"/>
              </w:rPr>
              <w:t>Н. Д. Денисова. – М., 2013.</w:t>
            </w:r>
          </w:p>
          <w:p w:rsidR="00B46BCC" w:rsidRPr="005110D4" w:rsidRDefault="00B46BCC" w:rsidP="00944484">
            <w:pPr>
              <w:pStyle w:val="a6"/>
              <w:numPr>
                <w:ilvl w:val="0"/>
                <w:numId w:val="46"/>
              </w:numPr>
              <w:tabs>
                <w:tab w:val="left" w:pos="142"/>
              </w:tabs>
              <w:spacing w:line="276" w:lineRule="auto"/>
              <w:ind w:left="142" w:right="424" w:firstLine="425"/>
              <w:rPr>
                <w:rFonts w:ascii="Times New Roman" w:hAnsi="Times New Roman" w:cs="Times New Roman"/>
                <w:sz w:val="28"/>
                <w:szCs w:val="28"/>
              </w:rPr>
            </w:pPr>
            <w:r w:rsidRPr="005110D4">
              <w:rPr>
                <w:rFonts w:ascii="Times New Roman" w:hAnsi="Times New Roman" w:cs="Times New Roman"/>
                <w:sz w:val="28"/>
                <w:szCs w:val="28"/>
              </w:rPr>
              <w:t>Изотова Е.И., Никифорова Е. В. Эмоциональная сфера ребенка: Теория и практика: Учебное пособие для студ. высш. учеб. заведений. – М., 2004.</w:t>
            </w:r>
          </w:p>
          <w:p w:rsidR="00B46BCC" w:rsidRPr="005110D4" w:rsidRDefault="00B46BCC" w:rsidP="00944484">
            <w:pPr>
              <w:pStyle w:val="a6"/>
              <w:numPr>
                <w:ilvl w:val="0"/>
                <w:numId w:val="46"/>
              </w:numPr>
              <w:tabs>
                <w:tab w:val="left" w:pos="142"/>
              </w:tabs>
              <w:spacing w:line="276" w:lineRule="auto"/>
              <w:ind w:left="142" w:right="424" w:firstLine="425"/>
              <w:rPr>
                <w:rFonts w:ascii="Times New Roman" w:hAnsi="Times New Roman" w:cs="Times New Roman"/>
                <w:sz w:val="28"/>
                <w:szCs w:val="28"/>
              </w:rPr>
            </w:pPr>
            <w:r w:rsidRPr="005110D4">
              <w:rPr>
                <w:rFonts w:ascii="Times New Roman" w:hAnsi="Times New Roman" w:cs="Times New Roman"/>
                <w:sz w:val="28"/>
                <w:szCs w:val="28"/>
              </w:rPr>
              <w:lastRenderedPageBreak/>
              <w:t>Практикум по возрастной психологии: Учеб. пособие  / Под ред. Л.А. Головей, Е.Ф. Рыбалко. - СПб., 2006.</w:t>
            </w:r>
          </w:p>
          <w:p w:rsidR="00B46BCC" w:rsidRPr="005110D4" w:rsidRDefault="00B46BCC" w:rsidP="00944484">
            <w:pPr>
              <w:pStyle w:val="a6"/>
              <w:numPr>
                <w:ilvl w:val="0"/>
                <w:numId w:val="46"/>
              </w:numPr>
              <w:tabs>
                <w:tab w:val="left" w:pos="142"/>
              </w:tabs>
              <w:spacing w:line="276" w:lineRule="auto"/>
              <w:ind w:left="142" w:right="424" w:firstLine="425"/>
              <w:rPr>
                <w:rFonts w:ascii="Times New Roman" w:hAnsi="Times New Roman" w:cs="Times New Roman"/>
                <w:sz w:val="28"/>
                <w:szCs w:val="28"/>
              </w:rPr>
            </w:pPr>
            <w:r w:rsidRPr="005110D4">
              <w:rPr>
                <w:rFonts w:ascii="Times New Roman" w:hAnsi="Times New Roman" w:cs="Times New Roman"/>
                <w:sz w:val="28"/>
                <w:szCs w:val="28"/>
              </w:rPr>
              <w:t>Урунтаева, Г.А. Практикум детской психологии [Текст] / Г. А. Урунтаева. Ю.А.Афонькина –  М.,1995.</w:t>
            </w:r>
          </w:p>
          <w:p w:rsidR="00C16296" w:rsidRDefault="00C16296" w:rsidP="00944484">
            <w:pPr>
              <w:tabs>
                <w:tab w:val="left" w:pos="142"/>
              </w:tabs>
              <w:spacing w:line="276" w:lineRule="auto"/>
              <w:ind w:left="142" w:right="424" w:firstLine="425"/>
              <w:rPr>
                <w:b/>
                <w:sz w:val="28"/>
                <w:szCs w:val="28"/>
              </w:rPr>
            </w:pPr>
          </w:p>
          <w:p w:rsidR="00D66F4C" w:rsidRDefault="00D66F4C" w:rsidP="00944484">
            <w:pPr>
              <w:tabs>
                <w:tab w:val="left" w:pos="142"/>
              </w:tabs>
              <w:spacing w:line="276" w:lineRule="auto"/>
              <w:ind w:left="142" w:right="424" w:firstLine="425"/>
              <w:rPr>
                <w:b/>
                <w:sz w:val="28"/>
                <w:szCs w:val="28"/>
              </w:rPr>
            </w:pPr>
          </w:p>
          <w:p w:rsidR="00D66F4C" w:rsidRDefault="00D66F4C" w:rsidP="00944484">
            <w:pPr>
              <w:tabs>
                <w:tab w:val="left" w:pos="142"/>
              </w:tabs>
              <w:spacing w:line="276" w:lineRule="auto"/>
              <w:ind w:left="142" w:right="424" w:firstLine="425"/>
              <w:rPr>
                <w:b/>
                <w:sz w:val="28"/>
                <w:szCs w:val="28"/>
              </w:rPr>
            </w:pPr>
          </w:p>
          <w:p w:rsidR="00D66F4C" w:rsidRDefault="00D66F4C" w:rsidP="00944484">
            <w:pPr>
              <w:tabs>
                <w:tab w:val="left" w:pos="142"/>
              </w:tabs>
              <w:spacing w:line="276" w:lineRule="auto"/>
              <w:ind w:left="142" w:right="424" w:firstLine="425"/>
              <w:rPr>
                <w:b/>
                <w:sz w:val="28"/>
                <w:szCs w:val="28"/>
              </w:rPr>
            </w:pPr>
          </w:p>
          <w:p w:rsidR="00D66F4C" w:rsidRDefault="00D66F4C" w:rsidP="00944484">
            <w:pPr>
              <w:tabs>
                <w:tab w:val="left" w:pos="142"/>
              </w:tabs>
              <w:spacing w:line="276" w:lineRule="auto"/>
              <w:ind w:left="142" w:right="424" w:firstLine="425"/>
              <w:rPr>
                <w:b/>
                <w:sz w:val="28"/>
                <w:szCs w:val="28"/>
              </w:rPr>
            </w:pPr>
          </w:p>
          <w:p w:rsidR="00D66F4C" w:rsidRDefault="00D66F4C" w:rsidP="00944484">
            <w:pPr>
              <w:tabs>
                <w:tab w:val="left" w:pos="142"/>
              </w:tabs>
              <w:spacing w:line="276" w:lineRule="auto"/>
              <w:ind w:left="142" w:right="424" w:firstLine="425"/>
              <w:rPr>
                <w:b/>
                <w:sz w:val="28"/>
                <w:szCs w:val="28"/>
              </w:rPr>
            </w:pPr>
          </w:p>
          <w:p w:rsidR="00D66F4C" w:rsidRDefault="00D66F4C" w:rsidP="00944484">
            <w:pPr>
              <w:tabs>
                <w:tab w:val="left" w:pos="142"/>
              </w:tabs>
              <w:spacing w:line="276" w:lineRule="auto"/>
              <w:ind w:left="142" w:right="424" w:firstLine="425"/>
              <w:rPr>
                <w:b/>
                <w:sz w:val="28"/>
                <w:szCs w:val="28"/>
              </w:rPr>
            </w:pPr>
          </w:p>
          <w:p w:rsidR="00D66F4C" w:rsidRDefault="00D66F4C" w:rsidP="00944484">
            <w:pPr>
              <w:tabs>
                <w:tab w:val="left" w:pos="142"/>
              </w:tabs>
              <w:spacing w:line="276" w:lineRule="auto"/>
              <w:ind w:left="142" w:right="424" w:firstLine="425"/>
              <w:rPr>
                <w:b/>
                <w:sz w:val="28"/>
                <w:szCs w:val="28"/>
              </w:rPr>
            </w:pPr>
          </w:p>
          <w:p w:rsidR="00D66F4C" w:rsidRDefault="00D66F4C" w:rsidP="00944484">
            <w:pPr>
              <w:tabs>
                <w:tab w:val="left" w:pos="142"/>
              </w:tabs>
              <w:spacing w:line="276" w:lineRule="auto"/>
              <w:ind w:left="142" w:right="424" w:firstLine="425"/>
              <w:rPr>
                <w:b/>
                <w:sz w:val="28"/>
                <w:szCs w:val="28"/>
              </w:rPr>
            </w:pPr>
          </w:p>
          <w:p w:rsidR="00D66F4C" w:rsidRDefault="00D66F4C" w:rsidP="00944484">
            <w:pPr>
              <w:tabs>
                <w:tab w:val="left" w:pos="142"/>
              </w:tabs>
              <w:spacing w:line="276" w:lineRule="auto"/>
              <w:ind w:left="142" w:right="424" w:firstLine="425"/>
              <w:rPr>
                <w:b/>
                <w:sz w:val="28"/>
                <w:szCs w:val="28"/>
              </w:rPr>
            </w:pPr>
          </w:p>
          <w:p w:rsidR="00D66F4C" w:rsidRDefault="00D66F4C" w:rsidP="00944484">
            <w:pPr>
              <w:tabs>
                <w:tab w:val="left" w:pos="142"/>
              </w:tabs>
              <w:spacing w:line="276" w:lineRule="auto"/>
              <w:ind w:left="142" w:right="424" w:firstLine="425"/>
              <w:rPr>
                <w:b/>
                <w:sz w:val="28"/>
                <w:szCs w:val="28"/>
              </w:rPr>
            </w:pPr>
          </w:p>
          <w:p w:rsidR="00D66F4C" w:rsidRDefault="00D66F4C" w:rsidP="00944484">
            <w:pPr>
              <w:tabs>
                <w:tab w:val="left" w:pos="142"/>
              </w:tabs>
              <w:spacing w:line="276" w:lineRule="auto"/>
              <w:ind w:left="142" w:right="424" w:firstLine="425"/>
              <w:rPr>
                <w:b/>
                <w:sz w:val="28"/>
                <w:szCs w:val="28"/>
              </w:rPr>
            </w:pPr>
          </w:p>
          <w:p w:rsidR="00D66F4C" w:rsidRDefault="00D66F4C" w:rsidP="00944484">
            <w:pPr>
              <w:tabs>
                <w:tab w:val="left" w:pos="142"/>
              </w:tabs>
              <w:spacing w:line="276" w:lineRule="auto"/>
              <w:ind w:left="142" w:right="424" w:firstLine="425"/>
              <w:rPr>
                <w:b/>
                <w:sz w:val="28"/>
                <w:szCs w:val="28"/>
              </w:rPr>
            </w:pPr>
          </w:p>
          <w:p w:rsidR="00D66F4C" w:rsidRDefault="00D66F4C" w:rsidP="00944484">
            <w:pPr>
              <w:tabs>
                <w:tab w:val="left" w:pos="142"/>
              </w:tabs>
              <w:spacing w:line="276" w:lineRule="auto"/>
              <w:ind w:left="142" w:right="424" w:firstLine="425"/>
              <w:rPr>
                <w:b/>
                <w:sz w:val="28"/>
                <w:szCs w:val="28"/>
              </w:rPr>
            </w:pPr>
          </w:p>
          <w:p w:rsidR="00D66F4C" w:rsidRDefault="00D66F4C" w:rsidP="00944484">
            <w:pPr>
              <w:tabs>
                <w:tab w:val="left" w:pos="142"/>
              </w:tabs>
              <w:spacing w:line="276" w:lineRule="auto"/>
              <w:ind w:left="142" w:right="424" w:firstLine="425"/>
              <w:rPr>
                <w:b/>
                <w:sz w:val="28"/>
                <w:szCs w:val="28"/>
              </w:rPr>
            </w:pPr>
          </w:p>
          <w:p w:rsidR="00D66F4C" w:rsidRDefault="00D66F4C" w:rsidP="00944484">
            <w:pPr>
              <w:tabs>
                <w:tab w:val="left" w:pos="142"/>
              </w:tabs>
              <w:spacing w:line="276" w:lineRule="auto"/>
              <w:ind w:left="142" w:right="424" w:firstLine="425"/>
              <w:rPr>
                <w:b/>
                <w:sz w:val="28"/>
                <w:szCs w:val="28"/>
              </w:rPr>
            </w:pPr>
          </w:p>
          <w:p w:rsidR="00D66F4C" w:rsidRDefault="00D66F4C" w:rsidP="00944484">
            <w:pPr>
              <w:tabs>
                <w:tab w:val="left" w:pos="142"/>
              </w:tabs>
              <w:spacing w:line="276" w:lineRule="auto"/>
              <w:ind w:left="142" w:right="424" w:firstLine="425"/>
              <w:rPr>
                <w:b/>
                <w:sz w:val="28"/>
                <w:szCs w:val="28"/>
              </w:rPr>
            </w:pPr>
          </w:p>
          <w:p w:rsidR="00D66F4C" w:rsidRDefault="00D66F4C" w:rsidP="00944484">
            <w:pPr>
              <w:tabs>
                <w:tab w:val="left" w:pos="142"/>
              </w:tabs>
              <w:spacing w:line="276" w:lineRule="auto"/>
              <w:ind w:left="142" w:right="424" w:firstLine="425"/>
              <w:rPr>
                <w:b/>
                <w:sz w:val="28"/>
                <w:szCs w:val="28"/>
              </w:rPr>
            </w:pPr>
          </w:p>
          <w:p w:rsidR="00D66F4C" w:rsidRDefault="00D66F4C" w:rsidP="00944484">
            <w:pPr>
              <w:tabs>
                <w:tab w:val="left" w:pos="142"/>
              </w:tabs>
              <w:spacing w:line="276" w:lineRule="auto"/>
              <w:ind w:left="142" w:right="424" w:firstLine="425"/>
              <w:rPr>
                <w:b/>
                <w:sz w:val="28"/>
                <w:szCs w:val="28"/>
              </w:rPr>
            </w:pPr>
          </w:p>
          <w:p w:rsidR="00D66F4C" w:rsidRDefault="00D66F4C" w:rsidP="00944484">
            <w:pPr>
              <w:tabs>
                <w:tab w:val="left" w:pos="142"/>
              </w:tabs>
              <w:spacing w:line="276" w:lineRule="auto"/>
              <w:ind w:left="142" w:right="424" w:firstLine="425"/>
              <w:rPr>
                <w:b/>
                <w:sz w:val="28"/>
                <w:szCs w:val="28"/>
              </w:rPr>
            </w:pPr>
          </w:p>
          <w:p w:rsidR="00D66F4C" w:rsidRDefault="00D66F4C" w:rsidP="00944484">
            <w:pPr>
              <w:tabs>
                <w:tab w:val="left" w:pos="142"/>
              </w:tabs>
              <w:spacing w:line="276" w:lineRule="auto"/>
              <w:ind w:left="142" w:right="424" w:firstLine="425"/>
              <w:rPr>
                <w:b/>
                <w:sz w:val="28"/>
                <w:szCs w:val="28"/>
              </w:rPr>
            </w:pPr>
          </w:p>
          <w:p w:rsidR="00D66F4C" w:rsidRDefault="00D66F4C" w:rsidP="00944484">
            <w:pPr>
              <w:tabs>
                <w:tab w:val="left" w:pos="142"/>
              </w:tabs>
              <w:spacing w:line="276" w:lineRule="auto"/>
              <w:ind w:left="142" w:right="424" w:firstLine="425"/>
              <w:rPr>
                <w:b/>
                <w:sz w:val="28"/>
                <w:szCs w:val="28"/>
              </w:rPr>
            </w:pPr>
          </w:p>
          <w:p w:rsidR="00D66F4C" w:rsidRDefault="00D66F4C" w:rsidP="00944484">
            <w:pPr>
              <w:tabs>
                <w:tab w:val="left" w:pos="142"/>
              </w:tabs>
              <w:spacing w:line="276" w:lineRule="auto"/>
              <w:ind w:left="142" w:right="424" w:firstLine="425"/>
              <w:rPr>
                <w:b/>
                <w:sz w:val="28"/>
                <w:szCs w:val="28"/>
              </w:rPr>
            </w:pPr>
          </w:p>
          <w:p w:rsidR="00D66F4C" w:rsidRDefault="00D66F4C" w:rsidP="00944484">
            <w:pPr>
              <w:tabs>
                <w:tab w:val="left" w:pos="142"/>
              </w:tabs>
              <w:spacing w:line="276" w:lineRule="auto"/>
              <w:ind w:left="142" w:right="424" w:firstLine="425"/>
              <w:rPr>
                <w:b/>
                <w:sz w:val="28"/>
                <w:szCs w:val="28"/>
              </w:rPr>
            </w:pPr>
          </w:p>
          <w:p w:rsidR="00D66F4C" w:rsidRDefault="00D66F4C" w:rsidP="00944484">
            <w:pPr>
              <w:tabs>
                <w:tab w:val="left" w:pos="142"/>
              </w:tabs>
              <w:spacing w:line="276" w:lineRule="auto"/>
              <w:ind w:left="142" w:right="424" w:firstLine="425"/>
              <w:rPr>
                <w:b/>
                <w:sz w:val="28"/>
                <w:szCs w:val="28"/>
              </w:rPr>
            </w:pPr>
          </w:p>
          <w:p w:rsidR="00D66F4C" w:rsidRDefault="00D66F4C" w:rsidP="00944484">
            <w:pPr>
              <w:tabs>
                <w:tab w:val="left" w:pos="142"/>
              </w:tabs>
              <w:spacing w:line="276" w:lineRule="auto"/>
              <w:ind w:left="142" w:right="424" w:firstLine="425"/>
              <w:rPr>
                <w:b/>
                <w:sz w:val="28"/>
                <w:szCs w:val="28"/>
              </w:rPr>
            </w:pPr>
          </w:p>
          <w:p w:rsidR="00D66F4C" w:rsidRDefault="00D66F4C" w:rsidP="00944484">
            <w:pPr>
              <w:tabs>
                <w:tab w:val="left" w:pos="142"/>
              </w:tabs>
              <w:spacing w:line="276" w:lineRule="auto"/>
              <w:ind w:left="142" w:right="424" w:firstLine="425"/>
              <w:rPr>
                <w:b/>
                <w:sz w:val="28"/>
                <w:szCs w:val="28"/>
              </w:rPr>
            </w:pPr>
          </w:p>
          <w:p w:rsidR="00D66F4C" w:rsidRDefault="00D66F4C" w:rsidP="00944484">
            <w:pPr>
              <w:tabs>
                <w:tab w:val="left" w:pos="142"/>
              </w:tabs>
              <w:spacing w:line="276" w:lineRule="auto"/>
              <w:ind w:left="142" w:right="424" w:firstLine="425"/>
              <w:rPr>
                <w:b/>
                <w:sz w:val="28"/>
                <w:szCs w:val="28"/>
              </w:rPr>
            </w:pPr>
          </w:p>
          <w:p w:rsidR="00D66F4C" w:rsidRDefault="00D66F4C" w:rsidP="00944484">
            <w:pPr>
              <w:tabs>
                <w:tab w:val="left" w:pos="142"/>
              </w:tabs>
              <w:spacing w:line="276" w:lineRule="auto"/>
              <w:ind w:left="142" w:right="424" w:firstLine="425"/>
              <w:rPr>
                <w:b/>
                <w:sz w:val="28"/>
                <w:szCs w:val="28"/>
              </w:rPr>
            </w:pPr>
          </w:p>
          <w:p w:rsidR="00D66F4C" w:rsidRDefault="00D66F4C" w:rsidP="00F50BA2">
            <w:pPr>
              <w:tabs>
                <w:tab w:val="left" w:pos="142"/>
              </w:tabs>
              <w:spacing w:line="276" w:lineRule="auto"/>
              <w:ind w:right="424"/>
              <w:rPr>
                <w:b/>
                <w:sz w:val="28"/>
                <w:szCs w:val="28"/>
              </w:rPr>
            </w:pPr>
          </w:p>
          <w:p w:rsidR="00D66F4C" w:rsidRDefault="00D66F4C" w:rsidP="00D66F4C">
            <w:pPr>
              <w:tabs>
                <w:tab w:val="left" w:pos="142"/>
              </w:tabs>
              <w:spacing w:line="276" w:lineRule="auto"/>
              <w:ind w:right="424"/>
              <w:rPr>
                <w:b/>
                <w:sz w:val="28"/>
                <w:szCs w:val="28"/>
              </w:rPr>
            </w:pPr>
          </w:p>
          <w:p w:rsidR="00D66F4C" w:rsidRDefault="00D66F4C" w:rsidP="00944484">
            <w:pPr>
              <w:tabs>
                <w:tab w:val="left" w:pos="142"/>
              </w:tabs>
              <w:spacing w:line="276" w:lineRule="auto"/>
              <w:ind w:left="142" w:right="424" w:firstLine="425"/>
              <w:rPr>
                <w:b/>
                <w:sz w:val="28"/>
                <w:szCs w:val="28"/>
              </w:rPr>
            </w:pPr>
          </w:p>
          <w:p w:rsidR="00FD1FFE" w:rsidRDefault="00FD1FFE" w:rsidP="00944484">
            <w:pPr>
              <w:tabs>
                <w:tab w:val="left" w:pos="142"/>
              </w:tabs>
              <w:spacing w:line="276" w:lineRule="auto"/>
              <w:ind w:left="142" w:right="424" w:firstLine="425"/>
              <w:rPr>
                <w:b/>
                <w:sz w:val="28"/>
                <w:szCs w:val="28"/>
              </w:rPr>
            </w:pPr>
          </w:p>
          <w:p w:rsidR="00737272" w:rsidRDefault="00737272" w:rsidP="00944484">
            <w:pPr>
              <w:tabs>
                <w:tab w:val="left" w:pos="142"/>
              </w:tabs>
              <w:spacing w:line="276" w:lineRule="auto"/>
              <w:ind w:left="142" w:right="424" w:firstLine="425"/>
              <w:rPr>
                <w:b/>
                <w:sz w:val="28"/>
                <w:szCs w:val="28"/>
              </w:rPr>
            </w:pPr>
          </w:p>
          <w:p w:rsidR="00D66F4C" w:rsidRPr="005110D4" w:rsidRDefault="00D66F4C" w:rsidP="00944484">
            <w:pPr>
              <w:tabs>
                <w:tab w:val="left" w:pos="142"/>
              </w:tabs>
              <w:spacing w:line="276" w:lineRule="auto"/>
              <w:ind w:left="142" w:right="424" w:firstLine="425"/>
              <w:rPr>
                <w:b/>
                <w:sz w:val="28"/>
                <w:szCs w:val="28"/>
              </w:rPr>
            </w:pPr>
          </w:p>
        </w:tc>
      </w:tr>
      <w:tr w:rsidR="007F5015" w:rsidTr="00D66F4C">
        <w:tc>
          <w:tcPr>
            <w:tcW w:w="10031" w:type="dxa"/>
          </w:tcPr>
          <w:p w:rsidR="007F5015" w:rsidRPr="005110D4" w:rsidRDefault="00D66F4C" w:rsidP="00D66F4C">
            <w:pPr>
              <w:pStyle w:val="a6"/>
              <w:tabs>
                <w:tab w:val="left" w:pos="142"/>
              </w:tabs>
              <w:spacing w:line="276" w:lineRule="auto"/>
              <w:ind w:left="142" w:right="424"/>
              <w:jc w:val="center"/>
              <w:rPr>
                <w:rFonts w:ascii="Times New Roman" w:hAnsi="Times New Roman" w:cs="Times New Roman"/>
                <w:sz w:val="28"/>
                <w:szCs w:val="28"/>
              </w:rPr>
            </w:pPr>
            <w:r>
              <w:rPr>
                <w:rFonts w:ascii="Times New Roman" w:hAnsi="Times New Roman" w:cs="Times New Roman"/>
                <w:b/>
                <w:sz w:val="28"/>
                <w:szCs w:val="28"/>
              </w:rPr>
              <w:lastRenderedPageBreak/>
              <w:t>3.</w:t>
            </w:r>
            <w:r w:rsidR="00C16296" w:rsidRPr="005110D4">
              <w:rPr>
                <w:rFonts w:ascii="Times New Roman" w:hAnsi="Times New Roman" w:cs="Times New Roman"/>
                <w:b/>
                <w:sz w:val="28"/>
                <w:szCs w:val="28"/>
              </w:rPr>
              <w:t xml:space="preserve">Семинар 14.06.2018 г. </w:t>
            </w:r>
            <w:r w:rsidR="00C16296" w:rsidRPr="005110D4">
              <w:rPr>
                <w:rFonts w:ascii="Times New Roman" w:hAnsi="Times New Roman" w:cs="Times New Roman"/>
                <w:sz w:val="28"/>
                <w:szCs w:val="28"/>
              </w:rPr>
              <w:t>МБДОУ МО г. Краснодар «Детский сад № 202».</w:t>
            </w:r>
          </w:p>
          <w:p w:rsidR="00C16296" w:rsidRDefault="00C16296" w:rsidP="00D66F4C">
            <w:pPr>
              <w:pStyle w:val="a6"/>
              <w:tabs>
                <w:tab w:val="left" w:pos="142"/>
              </w:tabs>
              <w:spacing w:line="276" w:lineRule="auto"/>
              <w:ind w:left="142" w:right="424"/>
              <w:jc w:val="center"/>
              <w:rPr>
                <w:rFonts w:ascii="Times New Roman" w:hAnsi="Times New Roman" w:cs="Times New Roman"/>
                <w:b/>
                <w:sz w:val="28"/>
                <w:szCs w:val="28"/>
              </w:rPr>
            </w:pPr>
            <w:r w:rsidRPr="005110D4">
              <w:rPr>
                <w:rFonts w:ascii="Times New Roman" w:hAnsi="Times New Roman" w:cs="Times New Roman"/>
                <w:b/>
                <w:sz w:val="28"/>
                <w:szCs w:val="28"/>
              </w:rPr>
              <w:t>«Эмоциональное развитие детей дошкольников</w:t>
            </w:r>
            <w:r w:rsidR="00D66F4C">
              <w:rPr>
                <w:rFonts w:ascii="Times New Roman" w:hAnsi="Times New Roman" w:cs="Times New Roman"/>
                <w:b/>
                <w:sz w:val="28"/>
                <w:szCs w:val="28"/>
              </w:rPr>
              <w:t xml:space="preserve"> с нарушением слуха»</w:t>
            </w:r>
          </w:p>
          <w:p w:rsidR="00D66F4C" w:rsidRPr="00D66F4C" w:rsidRDefault="00D66F4C" w:rsidP="00D66F4C">
            <w:pPr>
              <w:pStyle w:val="a6"/>
              <w:tabs>
                <w:tab w:val="left" w:pos="142"/>
              </w:tabs>
              <w:spacing w:line="276" w:lineRule="auto"/>
              <w:ind w:left="142" w:right="424"/>
              <w:jc w:val="center"/>
              <w:rPr>
                <w:rFonts w:ascii="Times New Roman" w:hAnsi="Times New Roman" w:cs="Times New Roman"/>
                <w:sz w:val="28"/>
                <w:szCs w:val="28"/>
              </w:rPr>
            </w:pPr>
            <w:r w:rsidRPr="00D66F4C">
              <w:rPr>
                <w:rFonts w:ascii="Times New Roman" w:hAnsi="Times New Roman" w:cs="Times New Roman"/>
                <w:sz w:val="28"/>
                <w:szCs w:val="28"/>
              </w:rPr>
              <w:t>/</w:t>
            </w:r>
            <w:r>
              <w:rPr>
                <w:rFonts w:ascii="Times New Roman" w:hAnsi="Times New Roman" w:cs="Times New Roman"/>
                <w:sz w:val="28"/>
                <w:szCs w:val="28"/>
              </w:rPr>
              <w:t>т</w:t>
            </w:r>
            <w:r w:rsidRPr="00D66F4C">
              <w:rPr>
                <w:rFonts w:ascii="Times New Roman" w:hAnsi="Times New Roman" w:cs="Times New Roman"/>
                <w:sz w:val="28"/>
                <w:szCs w:val="28"/>
              </w:rPr>
              <w:t>езисы/</w:t>
            </w:r>
          </w:p>
          <w:p w:rsidR="005110D4" w:rsidRPr="005110D4" w:rsidRDefault="005110D4" w:rsidP="00D66F4C">
            <w:pPr>
              <w:pStyle w:val="a6"/>
              <w:tabs>
                <w:tab w:val="left" w:pos="142"/>
              </w:tabs>
              <w:spacing w:line="276" w:lineRule="auto"/>
              <w:ind w:left="142" w:right="424"/>
              <w:jc w:val="center"/>
              <w:rPr>
                <w:rFonts w:ascii="Times New Roman" w:hAnsi="Times New Roman" w:cs="Times New Roman"/>
                <w:b/>
                <w:sz w:val="28"/>
                <w:szCs w:val="28"/>
              </w:rPr>
            </w:pPr>
          </w:p>
          <w:p w:rsidR="00D66F4C" w:rsidRDefault="005110D4" w:rsidP="00944484">
            <w:pPr>
              <w:pStyle w:val="a6"/>
              <w:tabs>
                <w:tab w:val="left" w:pos="142"/>
              </w:tabs>
              <w:spacing w:line="276" w:lineRule="auto"/>
              <w:ind w:left="142" w:right="424" w:firstLine="425"/>
              <w:rPr>
                <w:rFonts w:ascii="Times New Roman" w:hAnsi="Times New Roman" w:cs="Times New Roman"/>
                <w:sz w:val="28"/>
                <w:szCs w:val="28"/>
              </w:rPr>
            </w:pPr>
            <w:r w:rsidRPr="005110D4">
              <w:rPr>
                <w:rFonts w:ascii="Times New Roman" w:hAnsi="Times New Roman" w:cs="Times New Roman"/>
                <w:sz w:val="28"/>
                <w:szCs w:val="28"/>
              </w:rPr>
              <w:t>На развитие эмоциональной сферы глухих детей влияют определенные неблагоприятные факторы. Нарушение словесного общения частично изолирует глухого от окружающих его говорящих людей, что создает трудности в усвоении социального опыта.</w:t>
            </w:r>
          </w:p>
          <w:p w:rsidR="00D66F4C" w:rsidRDefault="005110D4" w:rsidP="00944484">
            <w:pPr>
              <w:pStyle w:val="a6"/>
              <w:tabs>
                <w:tab w:val="left" w:pos="142"/>
              </w:tabs>
              <w:spacing w:line="276" w:lineRule="auto"/>
              <w:ind w:left="142" w:right="424" w:firstLine="425"/>
              <w:rPr>
                <w:rFonts w:ascii="Times New Roman" w:hAnsi="Times New Roman" w:cs="Times New Roman"/>
                <w:sz w:val="28"/>
                <w:szCs w:val="28"/>
              </w:rPr>
            </w:pPr>
            <w:r w:rsidRPr="005110D4">
              <w:rPr>
                <w:rFonts w:ascii="Times New Roman" w:hAnsi="Times New Roman" w:cs="Times New Roman"/>
                <w:sz w:val="28"/>
                <w:szCs w:val="28"/>
              </w:rPr>
              <w:t xml:space="preserve"> Неслышащим детям не доступно восприятие выразительной стороны устной речи и музыки. Отставание в развитии речи отрицательно сказывается на осознании своих и чужих эмоциональных состояний и обуславливает упрощенность межличностных отношений. </w:t>
            </w:r>
          </w:p>
          <w:p w:rsidR="00D66F4C" w:rsidRDefault="005110D4" w:rsidP="00944484">
            <w:pPr>
              <w:pStyle w:val="a6"/>
              <w:tabs>
                <w:tab w:val="left" w:pos="142"/>
              </w:tabs>
              <w:spacing w:line="276" w:lineRule="auto"/>
              <w:ind w:left="142" w:right="424" w:firstLine="425"/>
              <w:rPr>
                <w:rFonts w:ascii="Times New Roman" w:hAnsi="Times New Roman" w:cs="Times New Roman"/>
                <w:sz w:val="28"/>
                <w:szCs w:val="28"/>
              </w:rPr>
            </w:pPr>
            <w:r w:rsidRPr="005110D4">
              <w:rPr>
                <w:rFonts w:ascii="Times New Roman" w:hAnsi="Times New Roman" w:cs="Times New Roman"/>
                <w:sz w:val="28"/>
                <w:szCs w:val="28"/>
              </w:rPr>
              <w:t xml:space="preserve">Более позднее приобщение к художественной литературе обедняет мир эмоциональных переживаний глухого ребенка, приводит к трудностям формирования сопереживания другим людям и героям художественных произведений. </w:t>
            </w:r>
          </w:p>
          <w:p w:rsidR="00EC1614" w:rsidRDefault="005110D4" w:rsidP="00944484">
            <w:pPr>
              <w:pStyle w:val="a6"/>
              <w:tabs>
                <w:tab w:val="left" w:pos="142"/>
              </w:tabs>
              <w:spacing w:line="276" w:lineRule="auto"/>
              <w:ind w:left="142" w:right="424" w:firstLine="425"/>
              <w:rPr>
                <w:rFonts w:ascii="Times New Roman" w:hAnsi="Times New Roman" w:cs="Times New Roman"/>
                <w:sz w:val="28"/>
                <w:szCs w:val="28"/>
              </w:rPr>
            </w:pPr>
            <w:r w:rsidRPr="005110D4">
              <w:rPr>
                <w:rFonts w:ascii="Times New Roman" w:hAnsi="Times New Roman" w:cs="Times New Roman"/>
                <w:sz w:val="28"/>
                <w:szCs w:val="28"/>
              </w:rPr>
              <w:t>К факторам, благоприятно влияющим на эмоциональное развитие глухих детей, можно отнести их внимание к выразительной стороне эмоций, способность к овладению разными видами деятельности, использование мимики, выразительных движений и жестов в процессе общения</w:t>
            </w:r>
            <w:r w:rsidR="00F50BA2">
              <w:rPr>
                <w:rFonts w:ascii="Times New Roman" w:hAnsi="Times New Roman" w:cs="Times New Roman"/>
                <w:sz w:val="28"/>
                <w:szCs w:val="28"/>
              </w:rPr>
              <w:t>.</w:t>
            </w:r>
          </w:p>
          <w:p w:rsidR="00F50BA2" w:rsidRDefault="00F50BA2" w:rsidP="00944484">
            <w:pPr>
              <w:pStyle w:val="a6"/>
              <w:tabs>
                <w:tab w:val="left" w:pos="142"/>
              </w:tabs>
              <w:spacing w:line="276" w:lineRule="auto"/>
              <w:ind w:left="142" w:right="424" w:firstLine="425"/>
              <w:rPr>
                <w:rFonts w:ascii="Times New Roman" w:hAnsi="Times New Roman" w:cs="Times New Roman"/>
                <w:sz w:val="28"/>
                <w:szCs w:val="28"/>
              </w:rPr>
            </w:pPr>
            <w:r w:rsidRPr="00F50BA2">
              <w:rPr>
                <w:rFonts w:ascii="Times New Roman" w:hAnsi="Times New Roman" w:cs="Times New Roman"/>
                <w:sz w:val="28"/>
                <w:szCs w:val="28"/>
              </w:rPr>
              <w:t>Основные направления в развитии эмоциональной сферы у ребенка с нарушенным слухом те же, что и у нормально слышащего: и тот и другой рождаются с готовым механизмом оценки значимости внешних воздействий, явлений и ситуаций с точки зрения их отношения к жизнедеятельности - с эмоциональным тоном ощущений. Уже на первом году жизни начинают формироваться собственно эмоции, которые носят ситуативный характер, т.е. выражают оценочное отношение к складывающимся или возможным ситуациям. Развитие собственно эмоций происходит по следующим направлениям - дифференциация качеств эмоций, усложнение объектов, вызывающих эмоциональный отклик, развитие способности регулировать эмоции и их внешние проявления. Эмоциональный опыт формируется и обогащается в процессе общения в результате сопереживаний другим людям, при восприятии произведений искусства, музыки. Например, симпатия по отношению к близкому человеку возникает на основе накопления удовлетворяющих ребенка и приятных для него актов ситуативно-личностного общения</w:t>
            </w:r>
            <w:r>
              <w:rPr>
                <w:rFonts w:ascii="Times New Roman" w:hAnsi="Times New Roman" w:cs="Times New Roman"/>
                <w:sz w:val="28"/>
                <w:szCs w:val="28"/>
              </w:rPr>
              <w:t>.</w:t>
            </w:r>
          </w:p>
          <w:p w:rsidR="00F50BA2" w:rsidRPr="00F50BA2" w:rsidRDefault="00F50BA2" w:rsidP="00F50BA2">
            <w:pPr>
              <w:pStyle w:val="a6"/>
              <w:tabs>
                <w:tab w:val="left" w:pos="142"/>
              </w:tabs>
              <w:spacing w:line="276" w:lineRule="auto"/>
              <w:ind w:left="142" w:right="424" w:firstLine="425"/>
              <w:rPr>
                <w:rFonts w:ascii="Times New Roman" w:hAnsi="Times New Roman" w:cs="Times New Roman"/>
                <w:sz w:val="28"/>
                <w:szCs w:val="28"/>
              </w:rPr>
            </w:pPr>
            <w:r w:rsidRPr="00F50BA2">
              <w:rPr>
                <w:rFonts w:ascii="Times New Roman" w:hAnsi="Times New Roman" w:cs="Times New Roman"/>
                <w:sz w:val="28"/>
                <w:szCs w:val="28"/>
              </w:rPr>
              <w:t xml:space="preserve">В экспериментально-психологических исследованиях В. Петшака прослежены зависимости между характером общения глухих детей со взрослыми и эмоциональными проявлениями детей. Установлено, что </w:t>
            </w:r>
            <w:r w:rsidRPr="00F50BA2">
              <w:rPr>
                <w:rFonts w:ascii="Times New Roman" w:hAnsi="Times New Roman" w:cs="Times New Roman"/>
                <w:sz w:val="28"/>
                <w:szCs w:val="28"/>
              </w:rPr>
              <w:lastRenderedPageBreak/>
              <w:t>относительная бедность эмоциональных проявлений у глухих дошкольников лишь косвенно обусловлена их дефектом и непосредственно зависит от характера эмоционально-действенного и речевого общения со взрослыми. Так, глухие дети глухих родителей обнаруживают наибольшее количество эмоциональных проявлений разного типа, в том числе и интеллектуальных эмоций, и приближаются по этим показателям к слышащим детям. Глухие дошкольники, имеющие слышащих родителей, показали наименьшее количество эмоц</w:t>
            </w:r>
            <w:r>
              <w:rPr>
                <w:rFonts w:ascii="Times New Roman" w:hAnsi="Times New Roman" w:cs="Times New Roman"/>
                <w:sz w:val="28"/>
                <w:szCs w:val="28"/>
              </w:rPr>
              <w:t>ий в разных жизненных ситуациях.</w:t>
            </w:r>
          </w:p>
          <w:p w:rsidR="00F50BA2" w:rsidRDefault="00F50BA2" w:rsidP="00F50BA2">
            <w:pPr>
              <w:pStyle w:val="a6"/>
              <w:tabs>
                <w:tab w:val="left" w:pos="142"/>
              </w:tabs>
              <w:spacing w:line="276" w:lineRule="auto"/>
              <w:ind w:left="142" w:right="424" w:firstLine="425"/>
              <w:rPr>
                <w:rFonts w:ascii="Times New Roman" w:hAnsi="Times New Roman" w:cs="Times New Roman"/>
                <w:sz w:val="28"/>
                <w:szCs w:val="28"/>
              </w:rPr>
            </w:pPr>
            <w:r w:rsidRPr="00F50BA2">
              <w:rPr>
                <w:rFonts w:ascii="Times New Roman" w:hAnsi="Times New Roman" w:cs="Times New Roman"/>
                <w:sz w:val="28"/>
                <w:szCs w:val="28"/>
              </w:rPr>
              <w:t>Результаты исследования позволили сделать вывод, что обедненность эмоциональных проявлений у глухих дошкольников в значительной мере обусловлена недостатками воспитания, неумением взрослых слышащих людей вызывать маленьких детей на эмоциональное общение. В отличие от слышащих глухие матери, как правило, обеспечивают необходимое эмоциональное общение со своим ребенком, поэтому глухие дети глухих родителей, воспитывающиеся дома, по количеству эмоциональных проявлений приближались к слышащим детям, хотя статистические различия между ними все же сохранялись. Глухие дети глухих родителей, воспитывающиеся дома, обнаруживали существенно большее число положительных эмоциональных проявлений, чем глухие дети слышащих родителей, находящиеся дома или в специальном саду интернатного типа. На эмоциональном развитии детей и их взаимоотношениях с родителями и другими членами семьи также отрицательно сказывается оторванность от семьи (пребывание в детских учреждениях интернатного типа). Эти особенности социальной ситуации развития детей с нарушениями слуха обуславливают трудности в осознании эмоциональных состояний, в их дифференциации и обобщении.</w:t>
            </w:r>
          </w:p>
          <w:p w:rsidR="00F50BA2" w:rsidRDefault="00F50BA2" w:rsidP="00F50BA2">
            <w:pPr>
              <w:pStyle w:val="a6"/>
              <w:tabs>
                <w:tab w:val="left" w:pos="142"/>
              </w:tabs>
              <w:spacing w:line="276" w:lineRule="auto"/>
              <w:ind w:left="142" w:right="424" w:firstLine="425"/>
              <w:rPr>
                <w:rFonts w:ascii="Times New Roman" w:hAnsi="Times New Roman" w:cs="Times New Roman"/>
                <w:sz w:val="28"/>
                <w:szCs w:val="28"/>
              </w:rPr>
            </w:pPr>
          </w:p>
          <w:p w:rsidR="00F50BA2" w:rsidRDefault="00F50BA2" w:rsidP="00F50BA2">
            <w:pPr>
              <w:pStyle w:val="a6"/>
              <w:tabs>
                <w:tab w:val="left" w:pos="142"/>
              </w:tabs>
              <w:spacing w:line="276" w:lineRule="auto"/>
              <w:ind w:left="142" w:right="424" w:firstLine="425"/>
              <w:rPr>
                <w:rFonts w:ascii="Times New Roman" w:hAnsi="Times New Roman" w:cs="Times New Roman"/>
                <w:sz w:val="28"/>
                <w:szCs w:val="28"/>
              </w:rPr>
            </w:pPr>
            <w:r>
              <w:rPr>
                <w:rFonts w:ascii="Times New Roman" w:hAnsi="Times New Roman" w:cs="Times New Roman"/>
                <w:sz w:val="28"/>
                <w:szCs w:val="28"/>
              </w:rPr>
              <w:t>Литература</w:t>
            </w:r>
          </w:p>
          <w:p w:rsidR="00F50BA2" w:rsidRPr="00F50BA2" w:rsidRDefault="00F50BA2" w:rsidP="00F50BA2">
            <w:pPr>
              <w:pStyle w:val="a6"/>
              <w:tabs>
                <w:tab w:val="left" w:pos="142"/>
              </w:tabs>
              <w:spacing w:line="276" w:lineRule="auto"/>
              <w:ind w:left="142" w:right="424" w:firstLine="425"/>
              <w:rPr>
                <w:rFonts w:ascii="Times New Roman" w:hAnsi="Times New Roman" w:cs="Times New Roman"/>
                <w:sz w:val="28"/>
                <w:szCs w:val="28"/>
              </w:rPr>
            </w:pPr>
            <w:r w:rsidRPr="00F50BA2">
              <w:rPr>
                <w:rFonts w:ascii="Times New Roman" w:hAnsi="Times New Roman" w:cs="Times New Roman"/>
                <w:sz w:val="28"/>
                <w:szCs w:val="28"/>
              </w:rPr>
              <w:t xml:space="preserve">Исследование личности детей с нарушениями слуха / Под ред. Т. В. Розановой, Н.В.Яшковой. - М., 1981. </w:t>
            </w:r>
          </w:p>
          <w:p w:rsidR="00F50BA2" w:rsidRPr="00F50BA2" w:rsidRDefault="00F50BA2" w:rsidP="00F50BA2">
            <w:pPr>
              <w:pStyle w:val="a6"/>
              <w:tabs>
                <w:tab w:val="left" w:pos="142"/>
              </w:tabs>
              <w:spacing w:line="276" w:lineRule="auto"/>
              <w:ind w:left="142" w:right="424" w:firstLine="425"/>
              <w:rPr>
                <w:rFonts w:ascii="Times New Roman" w:hAnsi="Times New Roman" w:cs="Times New Roman"/>
                <w:sz w:val="28"/>
                <w:szCs w:val="28"/>
              </w:rPr>
            </w:pPr>
            <w:r w:rsidRPr="00F50BA2">
              <w:rPr>
                <w:rFonts w:ascii="Times New Roman" w:hAnsi="Times New Roman" w:cs="Times New Roman"/>
                <w:sz w:val="28"/>
                <w:szCs w:val="28"/>
              </w:rPr>
              <w:t xml:space="preserve">Матвеев В. Ф. Психологические нарушения при дефектах зрения и слуха. - М., 1987. </w:t>
            </w:r>
          </w:p>
          <w:p w:rsidR="00F50BA2" w:rsidRPr="00F50BA2" w:rsidRDefault="00F50BA2" w:rsidP="00F50BA2">
            <w:pPr>
              <w:pStyle w:val="a6"/>
              <w:tabs>
                <w:tab w:val="left" w:pos="142"/>
              </w:tabs>
              <w:spacing w:line="276" w:lineRule="auto"/>
              <w:ind w:left="142" w:right="424" w:firstLine="425"/>
              <w:rPr>
                <w:rFonts w:ascii="Times New Roman" w:hAnsi="Times New Roman" w:cs="Times New Roman"/>
                <w:sz w:val="28"/>
                <w:szCs w:val="28"/>
              </w:rPr>
            </w:pPr>
            <w:r w:rsidRPr="00F50BA2">
              <w:rPr>
                <w:rFonts w:ascii="Times New Roman" w:hAnsi="Times New Roman" w:cs="Times New Roman"/>
                <w:sz w:val="28"/>
                <w:szCs w:val="28"/>
              </w:rPr>
              <w:t xml:space="preserve">Петшак В. Изучение эмоциональных проявлений у глухих и слышащих дошкольников // Дефектология. - 1989. - № 4. </w:t>
            </w:r>
          </w:p>
          <w:p w:rsidR="00F50BA2" w:rsidRDefault="00F50BA2" w:rsidP="00F50BA2">
            <w:pPr>
              <w:pStyle w:val="a6"/>
              <w:tabs>
                <w:tab w:val="left" w:pos="142"/>
              </w:tabs>
              <w:spacing w:line="276" w:lineRule="auto"/>
              <w:ind w:left="142" w:right="424" w:firstLine="425"/>
              <w:rPr>
                <w:rFonts w:ascii="Times New Roman" w:hAnsi="Times New Roman" w:cs="Times New Roman"/>
                <w:sz w:val="28"/>
                <w:szCs w:val="28"/>
              </w:rPr>
            </w:pPr>
            <w:r w:rsidRPr="00F50BA2">
              <w:rPr>
                <w:rFonts w:ascii="Times New Roman" w:hAnsi="Times New Roman" w:cs="Times New Roman"/>
                <w:sz w:val="28"/>
                <w:szCs w:val="28"/>
              </w:rPr>
              <w:t>Петшак В. Понимание глухими школьниками эмоций других людей // Дефектология. - 1981. - № 4.</w:t>
            </w:r>
          </w:p>
          <w:p w:rsidR="00FD1FFE" w:rsidRPr="009677BD" w:rsidRDefault="00FD1FFE" w:rsidP="009677BD">
            <w:pPr>
              <w:tabs>
                <w:tab w:val="left" w:pos="142"/>
              </w:tabs>
              <w:spacing w:line="276" w:lineRule="auto"/>
              <w:ind w:right="424"/>
              <w:rPr>
                <w:sz w:val="28"/>
                <w:szCs w:val="28"/>
              </w:rPr>
            </w:pPr>
          </w:p>
          <w:p w:rsidR="00FD1FFE" w:rsidRPr="00F50BA2" w:rsidRDefault="00FD1FFE" w:rsidP="00F50BA2">
            <w:pPr>
              <w:pStyle w:val="a6"/>
              <w:tabs>
                <w:tab w:val="left" w:pos="142"/>
              </w:tabs>
              <w:spacing w:line="276" w:lineRule="auto"/>
              <w:ind w:left="142" w:right="424" w:firstLine="425"/>
              <w:rPr>
                <w:rFonts w:ascii="Times New Roman" w:hAnsi="Times New Roman" w:cs="Times New Roman"/>
                <w:sz w:val="28"/>
                <w:szCs w:val="28"/>
              </w:rPr>
            </w:pPr>
          </w:p>
        </w:tc>
      </w:tr>
    </w:tbl>
    <w:p w:rsidR="00737272" w:rsidRDefault="00737272" w:rsidP="00FD1FFE">
      <w:pPr>
        <w:spacing w:line="360" w:lineRule="auto"/>
        <w:jc w:val="right"/>
        <w:rPr>
          <w:b/>
          <w:sz w:val="28"/>
          <w:szCs w:val="28"/>
        </w:rPr>
      </w:pPr>
    </w:p>
    <w:p w:rsidR="00060D30" w:rsidRPr="00FD1FFE" w:rsidRDefault="0064793C" w:rsidP="00FD1FFE">
      <w:pPr>
        <w:spacing w:line="360" w:lineRule="auto"/>
        <w:jc w:val="right"/>
        <w:rPr>
          <w:b/>
          <w:sz w:val="28"/>
          <w:szCs w:val="28"/>
        </w:rPr>
      </w:pPr>
      <w:r>
        <w:rPr>
          <w:b/>
          <w:sz w:val="28"/>
          <w:szCs w:val="28"/>
        </w:rPr>
        <w:lastRenderedPageBreak/>
        <w:t>ПРИЛОЖЕНИЕ 2</w:t>
      </w:r>
      <w:r w:rsidR="00553148" w:rsidRPr="00F05908">
        <w:rPr>
          <w:b/>
          <w:sz w:val="28"/>
          <w:szCs w:val="28"/>
        </w:rPr>
        <w:t xml:space="preserve"> </w:t>
      </w:r>
    </w:p>
    <w:p w:rsidR="00FD1FFE" w:rsidRPr="00553148" w:rsidRDefault="00FD1FFE" w:rsidP="00FD1FFE">
      <w:pPr>
        <w:pStyle w:val="a6"/>
        <w:shd w:val="clear" w:color="auto" w:fill="FFFFFF"/>
        <w:spacing w:line="336" w:lineRule="auto"/>
        <w:ind w:left="0" w:firstLine="851"/>
        <w:jc w:val="center"/>
        <w:rPr>
          <w:rFonts w:ascii="Times New Roman" w:hAnsi="Times New Roman" w:cs="Times New Roman"/>
          <w:color w:val="333333"/>
          <w:sz w:val="28"/>
          <w:szCs w:val="28"/>
        </w:rPr>
      </w:pPr>
      <w:r w:rsidRPr="00553148">
        <w:rPr>
          <w:rFonts w:ascii="Times New Roman" w:eastAsia="Calibri" w:hAnsi="Times New Roman" w:cs="Times New Roman"/>
          <w:sz w:val="28"/>
          <w:szCs w:val="28"/>
        </w:rPr>
        <w:t>ПСИХОЛОГО-ПЕДАГОГИЧЕСКАЯ МОДЕЛЬ</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031"/>
      </w:tblGrid>
      <w:tr w:rsidR="00FD1FFE" w:rsidRPr="00553148" w:rsidTr="00FD1FFE">
        <w:trPr>
          <w:trHeight w:val="1338"/>
        </w:trPr>
        <w:tc>
          <w:tcPr>
            <w:tcW w:w="10031" w:type="dxa"/>
          </w:tcPr>
          <w:p w:rsidR="00FD1FFE" w:rsidRPr="00553148" w:rsidRDefault="00FD1FFE" w:rsidP="00FD1FFE">
            <w:pPr>
              <w:jc w:val="center"/>
            </w:pPr>
            <w:r w:rsidRPr="00553148">
              <w:t>ЦЕЛЕВОЙ КОМПОНЕНТ</w:t>
            </w:r>
          </w:p>
          <w:p w:rsidR="00FD1FFE" w:rsidRPr="00553148" w:rsidRDefault="00FD1FFE" w:rsidP="00FD1FFE">
            <w:pPr>
              <w:jc w:val="center"/>
              <w:rPr>
                <w:b/>
                <w:bCs/>
                <w:spacing w:val="-1"/>
              </w:rPr>
            </w:pPr>
            <w:r w:rsidRPr="00553148">
              <w:rPr>
                <w:b/>
                <w:bCs/>
                <w:spacing w:val="-1"/>
              </w:rPr>
              <w:t>Цель: развитие эмоциональной сферы дошкольников 5-7 лет в условиях ДОУ комбинированного вида</w:t>
            </w:r>
          </w:p>
          <w:p w:rsidR="00FD1FFE" w:rsidRPr="00553148" w:rsidRDefault="00FD1FFE" w:rsidP="00FD1FFE">
            <w:pPr>
              <w:jc w:val="center"/>
            </w:pPr>
            <w:r w:rsidRPr="00553148">
              <w:rPr>
                <w:noProof/>
              </w:rPr>
              <mc:AlternateContent>
                <mc:Choice Requires="wps">
                  <w:drawing>
                    <wp:anchor distT="0" distB="0" distL="114300" distR="114300" simplePos="0" relativeHeight="251666432" behindDoc="0" locked="0" layoutInCell="1" allowOverlap="1" wp14:anchorId="7600F23F" wp14:editId="1D5A5F4A">
                      <wp:simplePos x="0" y="0"/>
                      <wp:positionH relativeFrom="column">
                        <wp:posOffset>2980055</wp:posOffset>
                      </wp:positionH>
                      <wp:positionV relativeFrom="paragraph">
                        <wp:posOffset>635</wp:posOffset>
                      </wp:positionV>
                      <wp:extent cx="223520" cy="226060"/>
                      <wp:effectExtent l="31115" t="7620" r="31115" b="1397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26060"/>
                              </a:xfrm>
                              <a:prstGeom prst="downArrow">
                                <a:avLst>
                                  <a:gd name="adj1" fmla="val 50000"/>
                                  <a:gd name="adj2" fmla="val 2528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EA10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26" type="#_x0000_t67" style="position:absolute;margin-left:234.65pt;margin-top:.05pt;width:17.6pt;height:1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">
                      <v:textbox style="layout-flow:vertical-ideographic"/>
                    </v:shape>
                  </w:pict>
                </mc:Fallback>
              </mc:AlternateContent>
            </w:r>
          </w:p>
        </w:tc>
      </w:tr>
      <w:tr w:rsidR="00FD1FFE" w:rsidRPr="00553148" w:rsidTr="00FD1FFE">
        <w:trPr>
          <w:trHeight w:val="699"/>
        </w:trPr>
        <w:tc>
          <w:tcPr>
            <w:tcW w:w="10031" w:type="dxa"/>
          </w:tcPr>
          <w:p w:rsidR="00FD1FFE" w:rsidRPr="00553148" w:rsidRDefault="00FD1FFE" w:rsidP="00FD1FFE">
            <w:pPr>
              <w:jc w:val="center"/>
            </w:pPr>
            <w:r w:rsidRPr="00553148">
              <w:rPr>
                <w:rFonts w:eastAsia="Calibri"/>
              </w:rPr>
              <w:t xml:space="preserve">СОДЕРЖАТЕЛЬНЫЙ </w:t>
            </w:r>
            <w:r w:rsidRPr="00553148">
              <w:t>КОМПОНЕНТ</w:t>
            </w:r>
          </w:p>
          <w:p w:rsidR="00FD1FFE" w:rsidRPr="00553148" w:rsidRDefault="00FD1FFE" w:rsidP="00FD1FFE">
            <w:pPr>
              <w:jc w:val="center"/>
            </w:pPr>
            <w:r w:rsidRPr="00553148">
              <w:rPr>
                <w:rFonts w:eastAsia="Calibri"/>
                <w:noProof/>
              </w:rPr>
              <mc:AlternateContent>
                <mc:Choice Requires="wps">
                  <w:drawing>
                    <wp:anchor distT="0" distB="0" distL="114300" distR="114300" simplePos="0" relativeHeight="251667456" behindDoc="0" locked="0" layoutInCell="1" allowOverlap="1" wp14:anchorId="7E9A5A57" wp14:editId="0288A76E">
                      <wp:simplePos x="0" y="0"/>
                      <wp:positionH relativeFrom="column">
                        <wp:posOffset>2980055</wp:posOffset>
                      </wp:positionH>
                      <wp:positionV relativeFrom="paragraph">
                        <wp:posOffset>-3175</wp:posOffset>
                      </wp:positionV>
                      <wp:extent cx="223520" cy="217170"/>
                      <wp:effectExtent l="31115" t="8890" r="31115" b="1206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1717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C9AC7" id="Стрелка вниз 8" o:spid="_x0000_s1026" type="#_x0000_t67" style="position:absolute;margin-left:234.65pt;margin-top:-.25pt;width:17.6pt;height:1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">
                      <v:textbox style="layout-flow:vertical-ideographic"/>
                    </v:shape>
                  </w:pict>
                </mc:Fallback>
              </mc:AlternateContent>
            </w:r>
          </w:p>
        </w:tc>
      </w:tr>
    </w:tbl>
    <w:tbl>
      <w:tblPr>
        <w:tblStyle w:val="a9"/>
        <w:tblW w:w="10065"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26"/>
        <w:gridCol w:w="1984"/>
        <w:gridCol w:w="3119"/>
        <w:gridCol w:w="170"/>
        <w:gridCol w:w="4366"/>
      </w:tblGrid>
      <w:tr w:rsidR="004879E7" w:rsidTr="00E73535">
        <w:tc>
          <w:tcPr>
            <w:tcW w:w="426" w:type="dxa"/>
          </w:tcPr>
          <w:p w:rsidR="004879E7" w:rsidRDefault="004879E7" w:rsidP="0019025E">
            <w:pPr>
              <w:pStyle w:val="a6"/>
              <w:ind w:left="0"/>
              <w:rPr>
                <w:rFonts w:ascii="Times New Roman" w:hAnsi="Times New Roman" w:cs="Times New Roman"/>
                <w:sz w:val="24"/>
                <w:szCs w:val="24"/>
              </w:rPr>
            </w:pPr>
            <w:r>
              <w:rPr>
                <w:rFonts w:ascii="Times New Roman" w:hAnsi="Times New Roman" w:cs="Times New Roman"/>
                <w:sz w:val="24"/>
                <w:szCs w:val="24"/>
              </w:rPr>
              <w:t>№</w:t>
            </w:r>
          </w:p>
        </w:tc>
        <w:tc>
          <w:tcPr>
            <w:tcW w:w="1984" w:type="dxa"/>
          </w:tcPr>
          <w:p w:rsidR="004879E7" w:rsidRDefault="004879E7" w:rsidP="0019025E">
            <w:pPr>
              <w:pStyle w:val="a6"/>
              <w:ind w:left="0"/>
              <w:jc w:val="center"/>
              <w:rPr>
                <w:rFonts w:ascii="Times New Roman" w:hAnsi="Times New Roman" w:cs="Times New Roman"/>
                <w:sz w:val="24"/>
                <w:szCs w:val="24"/>
              </w:rPr>
            </w:pPr>
            <w:r>
              <w:rPr>
                <w:rFonts w:ascii="Times New Roman" w:hAnsi="Times New Roman" w:cs="Times New Roman"/>
                <w:sz w:val="24"/>
                <w:szCs w:val="24"/>
              </w:rPr>
              <w:t>Вид (форма деятельности)</w:t>
            </w:r>
          </w:p>
        </w:tc>
        <w:tc>
          <w:tcPr>
            <w:tcW w:w="3289" w:type="dxa"/>
            <w:gridSpan w:val="2"/>
          </w:tcPr>
          <w:p w:rsidR="004879E7" w:rsidRDefault="004879E7" w:rsidP="0019025E">
            <w:pPr>
              <w:pStyle w:val="a6"/>
              <w:ind w:left="0"/>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4366" w:type="dxa"/>
          </w:tcPr>
          <w:p w:rsidR="004879E7" w:rsidRDefault="004879E7" w:rsidP="0019025E">
            <w:pPr>
              <w:pStyle w:val="a6"/>
              <w:ind w:left="0"/>
              <w:jc w:val="center"/>
              <w:rPr>
                <w:rFonts w:ascii="Times New Roman" w:hAnsi="Times New Roman" w:cs="Times New Roman"/>
                <w:sz w:val="24"/>
                <w:szCs w:val="24"/>
              </w:rPr>
            </w:pPr>
            <w:r>
              <w:rPr>
                <w:rFonts w:ascii="Times New Roman" w:hAnsi="Times New Roman" w:cs="Times New Roman"/>
                <w:sz w:val="24"/>
                <w:szCs w:val="24"/>
              </w:rPr>
              <w:t>Цели (задачи)</w:t>
            </w:r>
          </w:p>
        </w:tc>
      </w:tr>
      <w:tr w:rsidR="004879E7" w:rsidTr="00E73535">
        <w:tc>
          <w:tcPr>
            <w:tcW w:w="10065" w:type="dxa"/>
            <w:gridSpan w:val="5"/>
          </w:tcPr>
          <w:p w:rsidR="004879E7" w:rsidRPr="007E090E" w:rsidRDefault="004879E7" w:rsidP="0019025E">
            <w:pPr>
              <w:pStyle w:val="a6"/>
              <w:ind w:left="0"/>
              <w:jc w:val="center"/>
              <w:rPr>
                <w:rFonts w:ascii="Times New Roman" w:hAnsi="Times New Roman" w:cs="Times New Roman"/>
                <w:b/>
                <w:sz w:val="24"/>
                <w:szCs w:val="24"/>
              </w:rPr>
            </w:pPr>
            <w:r>
              <w:rPr>
                <w:rFonts w:ascii="Times New Roman" w:hAnsi="Times New Roman" w:cs="Times New Roman"/>
                <w:b/>
                <w:sz w:val="24"/>
                <w:szCs w:val="24"/>
              </w:rPr>
              <w:t>Направления деятельности</w:t>
            </w:r>
            <w:r w:rsidRPr="007E090E">
              <w:rPr>
                <w:rFonts w:ascii="Times New Roman" w:hAnsi="Times New Roman" w:cs="Times New Roman"/>
                <w:b/>
                <w:sz w:val="24"/>
                <w:szCs w:val="24"/>
              </w:rPr>
              <w:t xml:space="preserve"> с дошкольниками</w:t>
            </w:r>
          </w:p>
        </w:tc>
      </w:tr>
      <w:tr w:rsidR="004879E7" w:rsidTr="00E73535">
        <w:tc>
          <w:tcPr>
            <w:tcW w:w="426" w:type="dxa"/>
            <w:vMerge w:val="restart"/>
          </w:tcPr>
          <w:p w:rsidR="004879E7" w:rsidRDefault="004879E7" w:rsidP="0019025E">
            <w:pPr>
              <w:pStyle w:val="a6"/>
              <w:ind w:left="0"/>
              <w:rPr>
                <w:rFonts w:ascii="Times New Roman" w:hAnsi="Times New Roman" w:cs="Times New Roman"/>
                <w:sz w:val="24"/>
                <w:szCs w:val="24"/>
              </w:rPr>
            </w:pPr>
            <w:r>
              <w:rPr>
                <w:rFonts w:ascii="Times New Roman" w:hAnsi="Times New Roman" w:cs="Times New Roman"/>
                <w:sz w:val="24"/>
                <w:szCs w:val="24"/>
              </w:rPr>
              <w:t>1</w:t>
            </w:r>
          </w:p>
        </w:tc>
        <w:tc>
          <w:tcPr>
            <w:tcW w:w="1984" w:type="dxa"/>
            <w:vMerge w:val="restart"/>
          </w:tcPr>
          <w:p w:rsidR="004879E7" w:rsidRPr="00A93A7E" w:rsidRDefault="004879E7" w:rsidP="0019025E">
            <w:pPr>
              <w:pStyle w:val="a6"/>
              <w:ind w:left="0"/>
              <w:jc w:val="left"/>
              <w:rPr>
                <w:rFonts w:ascii="Times New Roman" w:hAnsi="Times New Roman" w:cs="Times New Roman"/>
                <w:sz w:val="24"/>
                <w:szCs w:val="24"/>
              </w:rPr>
            </w:pPr>
            <w:r>
              <w:rPr>
                <w:rFonts w:ascii="Times New Roman" w:hAnsi="Times New Roman" w:cs="Times New Roman"/>
                <w:sz w:val="24"/>
                <w:szCs w:val="24"/>
              </w:rPr>
              <w:t>Интегриро</w:t>
            </w:r>
            <w:r w:rsidRPr="00A93A7E">
              <w:rPr>
                <w:rFonts w:ascii="Times New Roman" w:hAnsi="Times New Roman" w:cs="Times New Roman"/>
                <w:sz w:val="24"/>
                <w:szCs w:val="24"/>
              </w:rPr>
              <w:t>ван</w:t>
            </w:r>
            <w:r>
              <w:rPr>
                <w:rFonts w:ascii="Times New Roman" w:hAnsi="Times New Roman" w:cs="Times New Roman"/>
                <w:sz w:val="24"/>
                <w:szCs w:val="24"/>
              </w:rPr>
              <w:t>-</w:t>
            </w:r>
            <w:r w:rsidRPr="00A93A7E">
              <w:rPr>
                <w:rFonts w:ascii="Times New Roman" w:hAnsi="Times New Roman" w:cs="Times New Roman"/>
                <w:sz w:val="24"/>
                <w:szCs w:val="24"/>
              </w:rPr>
              <w:t>ное взаимодей-ствие дошкольников с ОВЗ</w:t>
            </w:r>
            <w:r>
              <w:rPr>
                <w:rFonts w:ascii="Times New Roman" w:hAnsi="Times New Roman" w:cs="Times New Roman"/>
                <w:sz w:val="24"/>
                <w:szCs w:val="24"/>
              </w:rPr>
              <w:t xml:space="preserve"> </w:t>
            </w:r>
            <w:r w:rsidRPr="00A93A7E">
              <w:rPr>
                <w:rFonts w:ascii="Times New Roman" w:hAnsi="Times New Roman" w:cs="Times New Roman"/>
                <w:sz w:val="24"/>
                <w:szCs w:val="24"/>
              </w:rPr>
              <w:t>и гр</w:t>
            </w:r>
            <w:r>
              <w:rPr>
                <w:rFonts w:ascii="Times New Roman" w:hAnsi="Times New Roman" w:cs="Times New Roman"/>
                <w:sz w:val="24"/>
                <w:szCs w:val="24"/>
              </w:rPr>
              <w:t>уппы общеразвиваю-щей направлен</w:t>
            </w:r>
            <w:r w:rsidRPr="00A93A7E">
              <w:rPr>
                <w:rFonts w:ascii="Times New Roman" w:hAnsi="Times New Roman" w:cs="Times New Roman"/>
                <w:sz w:val="24"/>
                <w:szCs w:val="24"/>
              </w:rPr>
              <w:t>ности</w:t>
            </w:r>
          </w:p>
        </w:tc>
        <w:tc>
          <w:tcPr>
            <w:tcW w:w="3119" w:type="dxa"/>
          </w:tcPr>
          <w:p w:rsidR="004879E7" w:rsidRPr="00510EB3" w:rsidRDefault="004879E7" w:rsidP="0019025E">
            <w:r w:rsidRPr="00510EB3">
              <w:t xml:space="preserve">Развитие представлений об эмоциях  с помощью сказок. </w:t>
            </w:r>
          </w:p>
        </w:tc>
        <w:tc>
          <w:tcPr>
            <w:tcW w:w="4536" w:type="dxa"/>
            <w:gridSpan w:val="2"/>
          </w:tcPr>
          <w:p w:rsidR="004879E7" w:rsidRPr="00A93A7E" w:rsidRDefault="004879E7" w:rsidP="0019025E">
            <w:pPr>
              <w:pStyle w:val="a6"/>
              <w:ind w:left="175"/>
              <w:jc w:val="left"/>
              <w:rPr>
                <w:rFonts w:ascii="Times New Roman" w:hAnsi="Times New Roman" w:cs="Times New Roman"/>
                <w:sz w:val="24"/>
                <w:szCs w:val="24"/>
              </w:rPr>
            </w:pPr>
            <w:r>
              <w:rPr>
                <w:rFonts w:ascii="Times New Roman" w:hAnsi="Times New Roman" w:cs="Times New Roman"/>
                <w:sz w:val="24"/>
                <w:szCs w:val="24"/>
              </w:rPr>
              <w:t>-</w:t>
            </w:r>
            <w:r w:rsidRPr="00A93A7E">
              <w:rPr>
                <w:rFonts w:ascii="Times New Roman" w:hAnsi="Times New Roman" w:cs="Times New Roman"/>
                <w:sz w:val="24"/>
                <w:szCs w:val="24"/>
              </w:rPr>
              <w:t>побуждать детей называть основные, существенные признаки того или иного эмоционального проявления;</w:t>
            </w:r>
          </w:p>
          <w:p w:rsidR="004879E7" w:rsidRPr="00A93A7E" w:rsidRDefault="004879E7" w:rsidP="0019025E">
            <w:pPr>
              <w:pStyle w:val="a6"/>
              <w:ind w:left="175"/>
              <w:jc w:val="left"/>
              <w:rPr>
                <w:rFonts w:ascii="Times New Roman" w:hAnsi="Times New Roman" w:cs="Times New Roman"/>
                <w:sz w:val="24"/>
                <w:szCs w:val="24"/>
              </w:rPr>
            </w:pPr>
            <w:r>
              <w:rPr>
                <w:rFonts w:ascii="Times New Roman" w:hAnsi="Times New Roman" w:cs="Times New Roman"/>
                <w:sz w:val="24"/>
                <w:szCs w:val="24"/>
              </w:rPr>
              <w:t>-</w:t>
            </w:r>
            <w:r w:rsidRPr="00A93A7E">
              <w:rPr>
                <w:rFonts w:ascii="Times New Roman" w:hAnsi="Times New Roman" w:cs="Times New Roman"/>
                <w:sz w:val="24"/>
                <w:szCs w:val="24"/>
              </w:rPr>
              <w:t>подводить детей к выводу, что одна и та же эмоция может быть вызвана разными причинами;</w:t>
            </w:r>
          </w:p>
          <w:p w:rsidR="004879E7" w:rsidRPr="00A93A7E" w:rsidRDefault="004879E7" w:rsidP="0019025E">
            <w:pPr>
              <w:pStyle w:val="a6"/>
              <w:ind w:left="175"/>
              <w:jc w:val="left"/>
              <w:rPr>
                <w:rFonts w:ascii="Times New Roman" w:hAnsi="Times New Roman" w:cs="Times New Roman"/>
                <w:sz w:val="24"/>
                <w:szCs w:val="24"/>
              </w:rPr>
            </w:pPr>
            <w:r>
              <w:rPr>
                <w:rFonts w:ascii="Times New Roman" w:hAnsi="Times New Roman" w:cs="Times New Roman"/>
                <w:sz w:val="24"/>
                <w:szCs w:val="24"/>
              </w:rPr>
              <w:t xml:space="preserve">-учить </w:t>
            </w:r>
            <w:r w:rsidRPr="00A93A7E">
              <w:rPr>
                <w:rFonts w:ascii="Times New Roman" w:hAnsi="Times New Roman" w:cs="Times New Roman"/>
                <w:sz w:val="24"/>
                <w:szCs w:val="24"/>
              </w:rPr>
              <w:t>оценивать ситуации и поступки сказочных персонажей с точки зрения их социально нравственной значимости;</w:t>
            </w:r>
          </w:p>
          <w:p w:rsidR="004879E7" w:rsidRDefault="004879E7" w:rsidP="0019025E">
            <w:pPr>
              <w:pStyle w:val="a6"/>
              <w:ind w:left="175"/>
              <w:jc w:val="left"/>
              <w:rPr>
                <w:rFonts w:ascii="Times New Roman" w:hAnsi="Times New Roman" w:cs="Times New Roman"/>
                <w:sz w:val="24"/>
                <w:szCs w:val="24"/>
              </w:rPr>
            </w:pPr>
            <w:r>
              <w:rPr>
                <w:rFonts w:ascii="Times New Roman" w:hAnsi="Times New Roman" w:cs="Times New Roman"/>
                <w:sz w:val="24"/>
                <w:szCs w:val="24"/>
              </w:rPr>
              <w:t>-</w:t>
            </w:r>
            <w:r w:rsidRPr="00A93A7E">
              <w:rPr>
                <w:rFonts w:ascii="Times New Roman" w:hAnsi="Times New Roman" w:cs="Times New Roman"/>
                <w:sz w:val="24"/>
                <w:szCs w:val="24"/>
              </w:rPr>
              <w:t>усваивать словесные обозначения эмоциональных проявлений.</w:t>
            </w:r>
          </w:p>
        </w:tc>
      </w:tr>
      <w:tr w:rsidR="004879E7" w:rsidTr="00E73535">
        <w:tc>
          <w:tcPr>
            <w:tcW w:w="426" w:type="dxa"/>
            <w:vMerge/>
          </w:tcPr>
          <w:p w:rsidR="004879E7" w:rsidRDefault="004879E7" w:rsidP="0019025E">
            <w:pPr>
              <w:pStyle w:val="a6"/>
              <w:ind w:left="0"/>
              <w:rPr>
                <w:rFonts w:ascii="Times New Roman" w:hAnsi="Times New Roman" w:cs="Times New Roman"/>
                <w:sz w:val="24"/>
                <w:szCs w:val="24"/>
              </w:rPr>
            </w:pPr>
          </w:p>
        </w:tc>
        <w:tc>
          <w:tcPr>
            <w:tcW w:w="1984" w:type="dxa"/>
            <w:vMerge/>
          </w:tcPr>
          <w:p w:rsidR="004879E7" w:rsidRDefault="004879E7" w:rsidP="0019025E">
            <w:pPr>
              <w:pStyle w:val="a6"/>
              <w:ind w:left="0"/>
              <w:jc w:val="left"/>
              <w:rPr>
                <w:rFonts w:ascii="Times New Roman" w:hAnsi="Times New Roman" w:cs="Times New Roman"/>
                <w:sz w:val="24"/>
                <w:szCs w:val="24"/>
              </w:rPr>
            </w:pPr>
          </w:p>
        </w:tc>
        <w:tc>
          <w:tcPr>
            <w:tcW w:w="3119" w:type="dxa"/>
          </w:tcPr>
          <w:p w:rsidR="004879E7" w:rsidRPr="00510EB3" w:rsidRDefault="004879E7" w:rsidP="0019025E">
            <w:r w:rsidRPr="00510EB3">
              <w:t>Развитие эмоциональной сферы  с использованием цвета.</w:t>
            </w:r>
          </w:p>
        </w:tc>
        <w:tc>
          <w:tcPr>
            <w:tcW w:w="4536" w:type="dxa"/>
            <w:gridSpan w:val="2"/>
          </w:tcPr>
          <w:p w:rsidR="004879E7" w:rsidRPr="00851A12" w:rsidRDefault="004879E7" w:rsidP="0019025E">
            <w:pPr>
              <w:pStyle w:val="a6"/>
              <w:ind w:left="175"/>
              <w:jc w:val="left"/>
              <w:rPr>
                <w:rFonts w:ascii="Times New Roman" w:hAnsi="Times New Roman" w:cs="Times New Roman"/>
                <w:sz w:val="24"/>
                <w:szCs w:val="24"/>
              </w:rPr>
            </w:pPr>
            <w:r>
              <w:rPr>
                <w:rFonts w:ascii="Times New Roman" w:hAnsi="Times New Roman" w:cs="Times New Roman"/>
                <w:sz w:val="24"/>
                <w:szCs w:val="24"/>
              </w:rPr>
              <w:t>-</w:t>
            </w:r>
            <w:r w:rsidRPr="00851A12">
              <w:rPr>
                <w:rFonts w:ascii="Times New Roman" w:hAnsi="Times New Roman" w:cs="Times New Roman"/>
                <w:sz w:val="24"/>
                <w:szCs w:val="24"/>
              </w:rPr>
              <w:t xml:space="preserve">расширять представление детей о разных цветах; </w:t>
            </w:r>
          </w:p>
          <w:p w:rsidR="004879E7" w:rsidRPr="00851A12" w:rsidRDefault="004879E7" w:rsidP="0019025E">
            <w:pPr>
              <w:pStyle w:val="a6"/>
              <w:ind w:left="175"/>
              <w:jc w:val="left"/>
              <w:rPr>
                <w:rFonts w:ascii="Times New Roman" w:hAnsi="Times New Roman" w:cs="Times New Roman"/>
                <w:sz w:val="24"/>
                <w:szCs w:val="24"/>
              </w:rPr>
            </w:pPr>
            <w:r>
              <w:rPr>
                <w:rFonts w:ascii="Times New Roman" w:hAnsi="Times New Roman" w:cs="Times New Roman"/>
                <w:sz w:val="24"/>
                <w:szCs w:val="24"/>
              </w:rPr>
              <w:t>-</w:t>
            </w:r>
            <w:r w:rsidRPr="00851A12">
              <w:rPr>
                <w:rFonts w:ascii="Times New Roman" w:hAnsi="Times New Roman" w:cs="Times New Roman"/>
                <w:sz w:val="24"/>
                <w:szCs w:val="24"/>
              </w:rPr>
              <w:t>формировать эмоциональную отзывчивость к цвету;</w:t>
            </w:r>
          </w:p>
          <w:p w:rsidR="004879E7" w:rsidRPr="00851A12" w:rsidRDefault="004879E7" w:rsidP="0019025E">
            <w:pPr>
              <w:pStyle w:val="a6"/>
              <w:ind w:left="175"/>
              <w:jc w:val="left"/>
              <w:rPr>
                <w:rFonts w:ascii="Times New Roman" w:hAnsi="Times New Roman" w:cs="Times New Roman"/>
                <w:sz w:val="24"/>
                <w:szCs w:val="24"/>
              </w:rPr>
            </w:pPr>
            <w:r>
              <w:rPr>
                <w:rFonts w:ascii="Times New Roman" w:hAnsi="Times New Roman" w:cs="Times New Roman"/>
                <w:sz w:val="24"/>
                <w:szCs w:val="24"/>
              </w:rPr>
              <w:t>-</w:t>
            </w:r>
            <w:r w:rsidRPr="00851A12">
              <w:rPr>
                <w:rFonts w:ascii="Times New Roman" w:hAnsi="Times New Roman" w:cs="Times New Roman"/>
                <w:sz w:val="24"/>
                <w:szCs w:val="24"/>
              </w:rPr>
              <w:t>учить передавать эмоции с помощью цвета;</w:t>
            </w:r>
          </w:p>
          <w:p w:rsidR="004879E7" w:rsidRPr="00851A12" w:rsidRDefault="004879E7" w:rsidP="0019025E">
            <w:pPr>
              <w:pStyle w:val="a6"/>
              <w:ind w:left="175"/>
              <w:jc w:val="left"/>
              <w:rPr>
                <w:rFonts w:ascii="Times New Roman" w:hAnsi="Times New Roman" w:cs="Times New Roman"/>
                <w:sz w:val="24"/>
                <w:szCs w:val="24"/>
              </w:rPr>
            </w:pPr>
            <w:r>
              <w:rPr>
                <w:rFonts w:ascii="Times New Roman" w:hAnsi="Times New Roman" w:cs="Times New Roman"/>
                <w:sz w:val="24"/>
                <w:szCs w:val="24"/>
              </w:rPr>
              <w:t>-</w:t>
            </w:r>
            <w:r w:rsidRPr="00851A12">
              <w:rPr>
                <w:rFonts w:ascii="Times New Roman" w:hAnsi="Times New Roman" w:cs="Times New Roman"/>
                <w:sz w:val="24"/>
                <w:szCs w:val="24"/>
              </w:rPr>
              <w:t>воспитывать эстетическое отношение к цвету и краскам;</w:t>
            </w:r>
          </w:p>
          <w:p w:rsidR="004879E7" w:rsidRDefault="004879E7" w:rsidP="0019025E">
            <w:pPr>
              <w:pStyle w:val="a6"/>
              <w:ind w:left="175"/>
              <w:jc w:val="left"/>
              <w:rPr>
                <w:rFonts w:ascii="Times New Roman" w:hAnsi="Times New Roman" w:cs="Times New Roman"/>
                <w:sz w:val="24"/>
                <w:szCs w:val="24"/>
              </w:rPr>
            </w:pPr>
            <w:r>
              <w:rPr>
                <w:rFonts w:ascii="Times New Roman" w:hAnsi="Times New Roman" w:cs="Times New Roman"/>
                <w:sz w:val="24"/>
                <w:szCs w:val="24"/>
              </w:rPr>
              <w:t>-</w:t>
            </w:r>
            <w:r w:rsidRPr="00851A12">
              <w:rPr>
                <w:rFonts w:ascii="Times New Roman" w:hAnsi="Times New Roman" w:cs="Times New Roman"/>
                <w:sz w:val="24"/>
                <w:szCs w:val="24"/>
              </w:rPr>
              <w:t>развивать фантазию и творческое воображение.</w:t>
            </w:r>
          </w:p>
        </w:tc>
      </w:tr>
      <w:tr w:rsidR="004879E7" w:rsidTr="00E73535">
        <w:tc>
          <w:tcPr>
            <w:tcW w:w="426" w:type="dxa"/>
            <w:vMerge/>
          </w:tcPr>
          <w:p w:rsidR="004879E7" w:rsidRDefault="004879E7" w:rsidP="0019025E">
            <w:pPr>
              <w:pStyle w:val="a6"/>
              <w:ind w:left="0"/>
              <w:rPr>
                <w:rFonts w:ascii="Times New Roman" w:hAnsi="Times New Roman" w:cs="Times New Roman"/>
                <w:sz w:val="24"/>
                <w:szCs w:val="24"/>
              </w:rPr>
            </w:pPr>
          </w:p>
        </w:tc>
        <w:tc>
          <w:tcPr>
            <w:tcW w:w="1984" w:type="dxa"/>
            <w:vMerge/>
          </w:tcPr>
          <w:p w:rsidR="004879E7" w:rsidRDefault="004879E7" w:rsidP="0019025E">
            <w:pPr>
              <w:pStyle w:val="a6"/>
              <w:ind w:left="0"/>
              <w:jc w:val="left"/>
              <w:rPr>
                <w:rFonts w:ascii="Times New Roman" w:hAnsi="Times New Roman" w:cs="Times New Roman"/>
                <w:sz w:val="24"/>
                <w:szCs w:val="24"/>
              </w:rPr>
            </w:pPr>
          </w:p>
        </w:tc>
        <w:tc>
          <w:tcPr>
            <w:tcW w:w="3119" w:type="dxa"/>
          </w:tcPr>
          <w:p w:rsidR="004879E7" w:rsidRPr="00510EB3" w:rsidRDefault="004879E7" w:rsidP="0019025E">
            <w:r w:rsidRPr="00510EB3">
              <w:t>Развитие эмоциональной экспрессии с помощью языка движений.</w:t>
            </w:r>
          </w:p>
        </w:tc>
        <w:tc>
          <w:tcPr>
            <w:tcW w:w="4536" w:type="dxa"/>
            <w:gridSpan w:val="2"/>
          </w:tcPr>
          <w:p w:rsidR="004879E7" w:rsidRPr="00A93A7E" w:rsidRDefault="004879E7" w:rsidP="0019025E">
            <w:pPr>
              <w:pStyle w:val="a6"/>
              <w:ind w:left="34"/>
              <w:jc w:val="left"/>
              <w:rPr>
                <w:rFonts w:ascii="Times New Roman" w:hAnsi="Times New Roman" w:cs="Times New Roman"/>
                <w:sz w:val="24"/>
                <w:szCs w:val="24"/>
              </w:rPr>
            </w:pPr>
            <w:r>
              <w:rPr>
                <w:rFonts w:ascii="Times New Roman" w:hAnsi="Times New Roman" w:cs="Times New Roman"/>
                <w:sz w:val="24"/>
                <w:szCs w:val="24"/>
              </w:rPr>
              <w:t>-развивать интерес</w:t>
            </w:r>
            <w:r w:rsidRPr="00A93A7E">
              <w:rPr>
                <w:rFonts w:ascii="Times New Roman" w:hAnsi="Times New Roman" w:cs="Times New Roman"/>
                <w:sz w:val="24"/>
                <w:szCs w:val="24"/>
              </w:rPr>
              <w:t xml:space="preserve"> и потребности в выражении эмоциональных состояний под музыку;</w:t>
            </w:r>
          </w:p>
          <w:p w:rsidR="004879E7" w:rsidRPr="00A93A7E" w:rsidRDefault="004879E7" w:rsidP="0019025E">
            <w:pPr>
              <w:pStyle w:val="a6"/>
              <w:ind w:left="34"/>
              <w:jc w:val="left"/>
              <w:rPr>
                <w:rFonts w:ascii="Times New Roman" w:hAnsi="Times New Roman" w:cs="Times New Roman"/>
                <w:sz w:val="24"/>
                <w:szCs w:val="24"/>
              </w:rPr>
            </w:pPr>
            <w:r>
              <w:rPr>
                <w:rFonts w:ascii="Times New Roman" w:hAnsi="Times New Roman" w:cs="Times New Roman"/>
                <w:sz w:val="24"/>
                <w:szCs w:val="24"/>
              </w:rPr>
              <w:t>-развивать у детей чувственно-двигательную координацию</w:t>
            </w:r>
            <w:r w:rsidRPr="00A93A7E">
              <w:rPr>
                <w:rFonts w:ascii="Times New Roman" w:hAnsi="Times New Roman" w:cs="Times New Roman"/>
                <w:sz w:val="24"/>
                <w:szCs w:val="24"/>
              </w:rPr>
              <w:t>;</w:t>
            </w:r>
          </w:p>
          <w:p w:rsidR="004879E7" w:rsidRPr="00A93A7E" w:rsidRDefault="004879E7" w:rsidP="0019025E">
            <w:pPr>
              <w:pStyle w:val="a6"/>
              <w:ind w:left="34"/>
              <w:jc w:val="left"/>
              <w:rPr>
                <w:rFonts w:ascii="Times New Roman" w:hAnsi="Times New Roman" w:cs="Times New Roman"/>
                <w:sz w:val="24"/>
                <w:szCs w:val="24"/>
              </w:rPr>
            </w:pPr>
            <w:r>
              <w:rPr>
                <w:rFonts w:ascii="Times New Roman" w:hAnsi="Times New Roman" w:cs="Times New Roman"/>
                <w:sz w:val="24"/>
                <w:szCs w:val="24"/>
              </w:rPr>
              <w:t xml:space="preserve">-акцентировать </w:t>
            </w:r>
            <w:r w:rsidRPr="00A93A7E">
              <w:rPr>
                <w:rFonts w:ascii="Times New Roman" w:hAnsi="Times New Roman" w:cs="Times New Roman"/>
                <w:sz w:val="24"/>
                <w:szCs w:val="24"/>
              </w:rPr>
              <w:t>в</w:t>
            </w:r>
            <w:r>
              <w:rPr>
                <w:rFonts w:ascii="Times New Roman" w:hAnsi="Times New Roman" w:cs="Times New Roman"/>
                <w:sz w:val="24"/>
                <w:szCs w:val="24"/>
              </w:rPr>
              <w:t>нимание</w:t>
            </w:r>
            <w:r w:rsidRPr="00A93A7E">
              <w:rPr>
                <w:rFonts w:ascii="Times New Roman" w:hAnsi="Times New Roman" w:cs="Times New Roman"/>
                <w:sz w:val="24"/>
                <w:szCs w:val="24"/>
              </w:rPr>
              <w:t xml:space="preserve"> на мимических движениях лица;</w:t>
            </w:r>
          </w:p>
          <w:p w:rsidR="004879E7" w:rsidRPr="00A93A7E" w:rsidRDefault="004879E7" w:rsidP="0019025E">
            <w:pPr>
              <w:pStyle w:val="a6"/>
              <w:ind w:left="34"/>
              <w:jc w:val="left"/>
              <w:rPr>
                <w:rFonts w:ascii="Times New Roman" w:hAnsi="Times New Roman" w:cs="Times New Roman"/>
                <w:sz w:val="24"/>
                <w:szCs w:val="24"/>
              </w:rPr>
            </w:pPr>
            <w:r>
              <w:rPr>
                <w:rFonts w:ascii="Times New Roman" w:hAnsi="Times New Roman" w:cs="Times New Roman"/>
                <w:sz w:val="24"/>
                <w:szCs w:val="24"/>
              </w:rPr>
              <w:t>-знакомить</w:t>
            </w:r>
            <w:r w:rsidRPr="00A93A7E">
              <w:rPr>
                <w:rFonts w:ascii="Times New Roman" w:hAnsi="Times New Roman" w:cs="Times New Roman"/>
                <w:sz w:val="24"/>
                <w:szCs w:val="24"/>
              </w:rPr>
              <w:t xml:space="preserve"> с элементами пантомимы – жестами;</w:t>
            </w:r>
          </w:p>
          <w:p w:rsidR="004879E7" w:rsidRDefault="004879E7" w:rsidP="0019025E">
            <w:pPr>
              <w:pStyle w:val="a6"/>
              <w:ind w:left="34"/>
              <w:jc w:val="left"/>
              <w:rPr>
                <w:rFonts w:ascii="Times New Roman" w:hAnsi="Times New Roman" w:cs="Times New Roman"/>
                <w:sz w:val="24"/>
                <w:szCs w:val="24"/>
              </w:rPr>
            </w:pPr>
            <w:r>
              <w:rPr>
                <w:rFonts w:ascii="Times New Roman" w:hAnsi="Times New Roman" w:cs="Times New Roman"/>
                <w:sz w:val="24"/>
                <w:szCs w:val="24"/>
              </w:rPr>
              <w:t>-обучать</w:t>
            </w:r>
            <w:r w:rsidRPr="00A93A7E">
              <w:rPr>
                <w:rFonts w:ascii="Times New Roman" w:hAnsi="Times New Roman" w:cs="Times New Roman"/>
                <w:sz w:val="24"/>
                <w:szCs w:val="24"/>
              </w:rPr>
              <w:t xml:space="preserve"> приемам образного перевоплощения на примере этюдов.</w:t>
            </w:r>
          </w:p>
        </w:tc>
      </w:tr>
      <w:tr w:rsidR="004879E7" w:rsidTr="00E73535">
        <w:tc>
          <w:tcPr>
            <w:tcW w:w="426" w:type="dxa"/>
            <w:vMerge/>
          </w:tcPr>
          <w:p w:rsidR="004879E7" w:rsidRDefault="004879E7" w:rsidP="0019025E">
            <w:pPr>
              <w:pStyle w:val="a6"/>
              <w:ind w:left="0"/>
              <w:rPr>
                <w:rFonts w:ascii="Times New Roman" w:hAnsi="Times New Roman" w:cs="Times New Roman"/>
                <w:sz w:val="24"/>
                <w:szCs w:val="24"/>
              </w:rPr>
            </w:pPr>
          </w:p>
        </w:tc>
        <w:tc>
          <w:tcPr>
            <w:tcW w:w="1984" w:type="dxa"/>
            <w:vMerge/>
          </w:tcPr>
          <w:p w:rsidR="004879E7" w:rsidRDefault="004879E7" w:rsidP="0019025E">
            <w:pPr>
              <w:pStyle w:val="a6"/>
              <w:ind w:left="0"/>
              <w:jc w:val="left"/>
              <w:rPr>
                <w:rFonts w:ascii="Times New Roman" w:hAnsi="Times New Roman" w:cs="Times New Roman"/>
                <w:sz w:val="24"/>
                <w:szCs w:val="24"/>
              </w:rPr>
            </w:pPr>
          </w:p>
        </w:tc>
        <w:tc>
          <w:tcPr>
            <w:tcW w:w="3119" w:type="dxa"/>
          </w:tcPr>
          <w:p w:rsidR="004879E7" w:rsidRPr="00510EB3" w:rsidRDefault="004879E7" w:rsidP="0019025E">
            <w:r w:rsidRPr="00510EB3">
              <w:t>Развитие эмоциональной выразительности с помощью пальчиковых и жестовых игр в музыкальной деятельности.</w:t>
            </w:r>
          </w:p>
        </w:tc>
        <w:tc>
          <w:tcPr>
            <w:tcW w:w="4536" w:type="dxa"/>
            <w:gridSpan w:val="2"/>
          </w:tcPr>
          <w:p w:rsidR="004879E7" w:rsidRPr="00510EB3" w:rsidRDefault="004879E7" w:rsidP="0019025E">
            <w:pPr>
              <w:pStyle w:val="a6"/>
              <w:ind w:left="34"/>
              <w:jc w:val="left"/>
              <w:rPr>
                <w:rFonts w:ascii="Times New Roman" w:hAnsi="Times New Roman" w:cs="Times New Roman"/>
                <w:sz w:val="24"/>
                <w:szCs w:val="24"/>
              </w:rPr>
            </w:pPr>
            <w:r>
              <w:rPr>
                <w:rFonts w:ascii="Times New Roman" w:hAnsi="Times New Roman" w:cs="Times New Roman"/>
                <w:sz w:val="24"/>
                <w:szCs w:val="24"/>
              </w:rPr>
              <w:t>-</w:t>
            </w:r>
            <w:r w:rsidRPr="00510EB3">
              <w:rPr>
                <w:rFonts w:ascii="Times New Roman" w:hAnsi="Times New Roman" w:cs="Times New Roman"/>
                <w:sz w:val="24"/>
                <w:szCs w:val="24"/>
              </w:rPr>
              <w:t xml:space="preserve">развивать эмоциональную чуткость; </w:t>
            </w:r>
          </w:p>
          <w:p w:rsidR="004879E7" w:rsidRPr="00510EB3" w:rsidRDefault="004879E7" w:rsidP="0019025E">
            <w:pPr>
              <w:pStyle w:val="a6"/>
              <w:ind w:left="34"/>
              <w:jc w:val="left"/>
              <w:rPr>
                <w:rFonts w:ascii="Times New Roman" w:hAnsi="Times New Roman" w:cs="Times New Roman"/>
                <w:sz w:val="24"/>
                <w:szCs w:val="24"/>
              </w:rPr>
            </w:pPr>
            <w:r>
              <w:rPr>
                <w:rFonts w:ascii="Times New Roman" w:hAnsi="Times New Roman" w:cs="Times New Roman"/>
                <w:sz w:val="24"/>
                <w:szCs w:val="24"/>
              </w:rPr>
              <w:t>-</w:t>
            </w:r>
            <w:r w:rsidRPr="00510EB3">
              <w:rPr>
                <w:rFonts w:ascii="Times New Roman" w:hAnsi="Times New Roman" w:cs="Times New Roman"/>
                <w:sz w:val="24"/>
                <w:szCs w:val="24"/>
              </w:rPr>
              <w:t>побуждать  детей к эмоциональному самовыражению;</w:t>
            </w:r>
          </w:p>
          <w:p w:rsidR="004879E7" w:rsidRPr="00510EB3" w:rsidRDefault="004879E7" w:rsidP="0019025E">
            <w:pPr>
              <w:pStyle w:val="a6"/>
              <w:ind w:left="34"/>
              <w:jc w:val="left"/>
              <w:rPr>
                <w:rFonts w:ascii="Times New Roman" w:hAnsi="Times New Roman" w:cs="Times New Roman"/>
                <w:sz w:val="24"/>
                <w:szCs w:val="24"/>
              </w:rPr>
            </w:pPr>
            <w:r>
              <w:rPr>
                <w:rFonts w:ascii="Times New Roman" w:hAnsi="Times New Roman" w:cs="Times New Roman"/>
                <w:sz w:val="24"/>
                <w:szCs w:val="24"/>
              </w:rPr>
              <w:t>-</w:t>
            </w:r>
            <w:r w:rsidRPr="00510EB3">
              <w:rPr>
                <w:rFonts w:ascii="Times New Roman" w:hAnsi="Times New Roman" w:cs="Times New Roman"/>
                <w:sz w:val="24"/>
                <w:szCs w:val="24"/>
              </w:rPr>
              <w:t>побуждать к актуализации различных эмоциональных состояний;</w:t>
            </w:r>
          </w:p>
          <w:p w:rsidR="004879E7" w:rsidRPr="00510EB3" w:rsidRDefault="004879E7" w:rsidP="0019025E">
            <w:pPr>
              <w:pStyle w:val="a6"/>
              <w:ind w:left="34"/>
              <w:jc w:val="left"/>
              <w:rPr>
                <w:rFonts w:ascii="Times New Roman" w:hAnsi="Times New Roman" w:cs="Times New Roman"/>
                <w:sz w:val="24"/>
                <w:szCs w:val="24"/>
              </w:rPr>
            </w:pPr>
            <w:r>
              <w:rPr>
                <w:rFonts w:ascii="Times New Roman" w:hAnsi="Times New Roman" w:cs="Times New Roman"/>
                <w:sz w:val="24"/>
                <w:szCs w:val="24"/>
              </w:rPr>
              <w:t>-</w:t>
            </w:r>
            <w:r w:rsidRPr="00510EB3">
              <w:rPr>
                <w:rFonts w:ascii="Times New Roman" w:hAnsi="Times New Roman" w:cs="Times New Roman"/>
                <w:sz w:val="24"/>
                <w:szCs w:val="24"/>
              </w:rPr>
              <w:t xml:space="preserve">развивать воображение и творческую </w:t>
            </w:r>
            <w:r w:rsidRPr="00510EB3">
              <w:rPr>
                <w:rFonts w:ascii="Times New Roman" w:hAnsi="Times New Roman" w:cs="Times New Roman"/>
                <w:sz w:val="24"/>
                <w:szCs w:val="24"/>
              </w:rPr>
              <w:lastRenderedPageBreak/>
              <w:t>фантазию;</w:t>
            </w:r>
          </w:p>
          <w:p w:rsidR="004879E7" w:rsidRDefault="004879E7" w:rsidP="0019025E">
            <w:pPr>
              <w:pStyle w:val="a6"/>
              <w:ind w:left="34"/>
              <w:jc w:val="left"/>
              <w:rPr>
                <w:rFonts w:ascii="Times New Roman" w:hAnsi="Times New Roman" w:cs="Times New Roman"/>
                <w:sz w:val="24"/>
                <w:szCs w:val="24"/>
              </w:rPr>
            </w:pPr>
            <w:r>
              <w:rPr>
                <w:rFonts w:ascii="Times New Roman" w:hAnsi="Times New Roman" w:cs="Times New Roman"/>
                <w:sz w:val="24"/>
                <w:szCs w:val="24"/>
              </w:rPr>
              <w:t>-</w:t>
            </w:r>
            <w:r w:rsidRPr="00510EB3">
              <w:rPr>
                <w:rFonts w:ascii="Times New Roman" w:hAnsi="Times New Roman" w:cs="Times New Roman"/>
                <w:sz w:val="24"/>
                <w:szCs w:val="24"/>
              </w:rPr>
              <w:t>поддерживать интерес к музыкальным пальчиковым играм.</w:t>
            </w:r>
          </w:p>
        </w:tc>
      </w:tr>
      <w:tr w:rsidR="004879E7" w:rsidTr="00E73535">
        <w:tc>
          <w:tcPr>
            <w:tcW w:w="426" w:type="dxa"/>
            <w:vMerge/>
          </w:tcPr>
          <w:p w:rsidR="004879E7" w:rsidRDefault="004879E7" w:rsidP="0019025E">
            <w:pPr>
              <w:pStyle w:val="a6"/>
              <w:ind w:left="0"/>
              <w:rPr>
                <w:rFonts w:ascii="Times New Roman" w:hAnsi="Times New Roman" w:cs="Times New Roman"/>
                <w:sz w:val="24"/>
                <w:szCs w:val="24"/>
              </w:rPr>
            </w:pPr>
          </w:p>
        </w:tc>
        <w:tc>
          <w:tcPr>
            <w:tcW w:w="1984" w:type="dxa"/>
            <w:vMerge/>
          </w:tcPr>
          <w:p w:rsidR="004879E7" w:rsidRDefault="004879E7" w:rsidP="0019025E">
            <w:pPr>
              <w:pStyle w:val="a6"/>
              <w:ind w:left="0"/>
              <w:jc w:val="left"/>
              <w:rPr>
                <w:rFonts w:ascii="Times New Roman" w:hAnsi="Times New Roman" w:cs="Times New Roman"/>
                <w:sz w:val="24"/>
                <w:szCs w:val="24"/>
              </w:rPr>
            </w:pPr>
          </w:p>
        </w:tc>
        <w:tc>
          <w:tcPr>
            <w:tcW w:w="3119" w:type="dxa"/>
          </w:tcPr>
          <w:p w:rsidR="004879E7" w:rsidRPr="00510EB3" w:rsidRDefault="004879E7" w:rsidP="0019025E">
            <w:r w:rsidRPr="00510EB3">
              <w:t>Использование мультипликационных фильмов как средства развития эмоциональной отзывчивости и эмпатии.</w:t>
            </w:r>
          </w:p>
        </w:tc>
        <w:tc>
          <w:tcPr>
            <w:tcW w:w="4536" w:type="dxa"/>
            <w:gridSpan w:val="2"/>
          </w:tcPr>
          <w:p w:rsidR="004879E7" w:rsidRPr="00FA5D57" w:rsidRDefault="004879E7" w:rsidP="0019025E">
            <w:pPr>
              <w:pStyle w:val="a6"/>
              <w:ind w:left="34"/>
              <w:jc w:val="left"/>
              <w:rPr>
                <w:rFonts w:ascii="Times New Roman" w:hAnsi="Times New Roman" w:cs="Times New Roman"/>
                <w:sz w:val="24"/>
                <w:szCs w:val="24"/>
              </w:rPr>
            </w:pPr>
            <w:r>
              <w:rPr>
                <w:rFonts w:ascii="Times New Roman" w:hAnsi="Times New Roman" w:cs="Times New Roman"/>
                <w:sz w:val="24"/>
                <w:szCs w:val="24"/>
              </w:rPr>
              <w:t>-</w:t>
            </w:r>
            <w:r w:rsidRPr="00FA5D57">
              <w:rPr>
                <w:rFonts w:ascii="Times New Roman" w:hAnsi="Times New Roman" w:cs="Times New Roman"/>
                <w:sz w:val="24"/>
                <w:szCs w:val="24"/>
              </w:rPr>
              <w:t>учить детей определять и различать эмоциональные состояния героев мультфильмов и соотносить его со своим эмоциональным опытом;</w:t>
            </w:r>
          </w:p>
          <w:p w:rsidR="004879E7" w:rsidRDefault="004879E7" w:rsidP="0019025E">
            <w:pPr>
              <w:pStyle w:val="a6"/>
              <w:ind w:left="0" w:hanging="686"/>
              <w:jc w:val="left"/>
              <w:rPr>
                <w:rFonts w:ascii="Times New Roman" w:hAnsi="Times New Roman" w:cs="Times New Roman"/>
                <w:sz w:val="24"/>
                <w:szCs w:val="24"/>
              </w:rPr>
            </w:pPr>
            <w:r w:rsidRPr="00FA5D57">
              <w:rPr>
                <w:rFonts w:ascii="Times New Roman" w:hAnsi="Times New Roman" w:cs="Times New Roman"/>
                <w:sz w:val="24"/>
                <w:szCs w:val="24"/>
              </w:rPr>
              <w:t></w:t>
            </w:r>
            <w:r w:rsidRPr="00FA5D57">
              <w:rPr>
                <w:rFonts w:ascii="Times New Roman" w:hAnsi="Times New Roman" w:cs="Times New Roman"/>
                <w:sz w:val="24"/>
                <w:szCs w:val="24"/>
              </w:rPr>
              <w:tab/>
            </w:r>
            <w:r>
              <w:rPr>
                <w:rFonts w:ascii="Times New Roman" w:hAnsi="Times New Roman" w:cs="Times New Roman"/>
                <w:sz w:val="24"/>
                <w:szCs w:val="24"/>
              </w:rPr>
              <w:t>-</w:t>
            </w:r>
            <w:r w:rsidRPr="00FA5D57">
              <w:rPr>
                <w:rFonts w:ascii="Times New Roman" w:hAnsi="Times New Roman" w:cs="Times New Roman"/>
                <w:sz w:val="24"/>
                <w:szCs w:val="24"/>
              </w:rPr>
              <w:t>учить передавать свое отношение и эмоциональное состояние, используя эмоциональный словарь.</w:t>
            </w:r>
          </w:p>
          <w:p w:rsidR="004879E7" w:rsidRDefault="004879E7" w:rsidP="0019025E">
            <w:pPr>
              <w:pStyle w:val="a6"/>
              <w:ind w:left="0" w:hanging="686"/>
              <w:jc w:val="left"/>
              <w:rPr>
                <w:rFonts w:ascii="Times New Roman" w:hAnsi="Times New Roman" w:cs="Times New Roman"/>
                <w:sz w:val="24"/>
                <w:szCs w:val="24"/>
              </w:rPr>
            </w:pPr>
            <w:r w:rsidRPr="00FA5D57">
              <w:rPr>
                <w:rFonts w:ascii="Times New Roman" w:hAnsi="Times New Roman" w:cs="Times New Roman"/>
                <w:sz w:val="24"/>
                <w:szCs w:val="24"/>
              </w:rPr>
              <w:t></w:t>
            </w:r>
            <w:r w:rsidRPr="00FA5D57">
              <w:rPr>
                <w:rFonts w:ascii="Times New Roman" w:hAnsi="Times New Roman" w:cs="Times New Roman"/>
                <w:sz w:val="24"/>
                <w:szCs w:val="24"/>
              </w:rPr>
              <w:tab/>
            </w:r>
            <w:r>
              <w:rPr>
                <w:rFonts w:ascii="Times New Roman" w:hAnsi="Times New Roman" w:cs="Times New Roman"/>
                <w:sz w:val="24"/>
                <w:szCs w:val="24"/>
              </w:rPr>
              <w:t>-</w:t>
            </w:r>
            <w:r w:rsidRPr="00FA5D57">
              <w:rPr>
                <w:rFonts w:ascii="Times New Roman" w:hAnsi="Times New Roman" w:cs="Times New Roman"/>
                <w:sz w:val="24"/>
                <w:szCs w:val="24"/>
              </w:rPr>
              <w:t>развивать способность детей к воплощению эмоционального переживания, возникшего при восприятии мультипликационного фильма в разных видах детской творческой деятельности.</w:t>
            </w:r>
          </w:p>
        </w:tc>
      </w:tr>
      <w:tr w:rsidR="004879E7" w:rsidTr="00E73535">
        <w:tc>
          <w:tcPr>
            <w:tcW w:w="426" w:type="dxa"/>
            <w:vMerge/>
          </w:tcPr>
          <w:p w:rsidR="004879E7" w:rsidRDefault="004879E7" w:rsidP="0019025E">
            <w:pPr>
              <w:pStyle w:val="a6"/>
              <w:ind w:left="0"/>
              <w:rPr>
                <w:rFonts w:ascii="Times New Roman" w:hAnsi="Times New Roman" w:cs="Times New Roman"/>
                <w:sz w:val="24"/>
                <w:szCs w:val="24"/>
              </w:rPr>
            </w:pPr>
          </w:p>
        </w:tc>
        <w:tc>
          <w:tcPr>
            <w:tcW w:w="1984" w:type="dxa"/>
            <w:vMerge/>
          </w:tcPr>
          <w:p w:rsidR="004879E7" w:rsidRDefault="004879E7" w:rsidP="0019025E">
            <w:pPr>
              <w:pStyle w:val="a6"/>
              <w:ind w:left="0"/>
              <w:jc w:val="left"/>
              <w:rPr>
                <w:rFonts w:ascii="Times New Roman" w:hAnsi="Times New Roman" w:cs="Times New Roman"/>
                <w:sz w:val="24"/>
                <w:szCs w:val="24"/>
              </w:rPr>
            </w:pPr>
          </w:p>
        </w:tc>
        <w:tc>
          <w:tcPr>
            <w:tcW w:w="3119" w:type="dxa"/>
          </w:tcPr>
          <w:p w:rsidR="004879E7" w:rsidRPr="00851A12" w:rsidRDefault="004879E7" w:rsidP="0019025E">
            <w:pPr>
              <w:pStyle w:val="a6"/>
              <w:widowControl w:val="0"/>
              <w:autoSpaceDE w:val="0"/>
              <w:autoSpaceDN w:val="0"/>
              <w:adjustRightInd w:val="0"/>
              <w:ind w:left="34"/>
              <w:jc w:val="left"/>
              <w:rPr>
                <w:rFonts w:ascii="Times New Roman" w:hAnsi="Times New Roman" w:cs="Times New Roman"/>
                <w:color w:val="000000"/>
                <w:sz w:val="24"/>
                <w:szCs w:val="24"/>
              </w:rPr>
            </w:pPr>
            <w:r w:rsidRPr="00851A12">
              <w:rPr>
                <w:rFonts w:ascii="Times New Roman" w:hAnsi="Times New Roman" w:cs="Times New Roman"/>
                <w:color w:val="000000"/>
                <w:sz w:val="24"/>
                <w:szCs w:val="24"/>
              </w:rPr>
              <w:t>«Книга эмоций»</w:t>
            </w:r>
          </w:p>
          <w:p w:rsidR="004879E7" w:rsidRPr="00851A12" w:rsidRDefault="004879E7" w:rsidP="0019025E">
            <w:pPr>
              <w:pStyle w:val="a6"/>
              <w:widowControl w:val="0"/>
              <w:autoSpaceDE w:val="0"/>
              <w:autoSpaceDN w:val="0"/>
              <w:adjustRightInd w:val="0"/>
              <w:ind w:left="34"/>
              <w:jc w:val="left"/>
              <w:rPr>
                <w:rFonts w:ascii="Times New Roman" w:hAnsi="Times New Roman" w:cs="Times New Roman"/>
                <w:color w:val="000000"/>
                <w:sz w:val="24"/>
                <w:szCs w:val="24"/>
              </w:rPr>
            </w:pPr>
            <w:r w:rsidRPr="00851A12">
              <w:rPr>
                <w:rFonts w:ascii="Times New Roman" w:hAnsi="Times New Roman" w:cs="Times New Roman"/>
                <w:color w:val="000000"/>
                <w:sz w:val="24"/>
                <w:szCs w:val="24"/>
              </w:rPr>
              <w:t>как средство развития</w:t>
            </w:r>
          </w:p>
          <w:p w:rsidR="004879E7" w:rsidRPr="00851A12" w:rsidRDefault="004879E7" w:rsidP="0019025E">
            <w:pPr>
              <w:pStyle w:val="a6"/>
              <w:widowControl w:val="0"/>
              <w:autoSpaceDE w:val="0"/>
              <w:autoSpaceDN w:val="0"/>
              <w:adjustRightInd w:val="0"/>
              <w:ind w:left="34"/>
              <w:jc w:val="left"/>
              <w:rPr>
                <w:rFonts w:ascii="Times New Roman" w:hAnsi="Times New Roman" w:cs="Times New Roman"/>
                <w:color w:val="000000"/>
                <w:sz w:val="24"/>
                <w:szCs w:val="24"/>
              </w:rPr>
            </w:pPr>
            <w:r w:rsidRPr="00851A12">
              <w:rPr>
                <w:rFonts w:ascii="Times New Roman" w:hAnsi="Times New Roman" w:cs="Times New Roman"/>
                <w:color w:val="000000"/>
                <w:sz w:val="24"/>
                <w:szCs w:val="24"/>
              </w:rPr>
              <w:t>экспрессивного    компонента</w:t>
            </w:r>
          </w:p>
          <w:p w:rsidR="004879E7" w:rsidRPr="00851A12" w:rsidRDefault="004879E7" w:rsidP="0019025E">
            <w:pPr>
              <w:pStyle w:val="a6"/>
              <w:widowControl w:val="0"/>
              <w:autoSpaceDE w:val="0"/>
              <w:autoSpaceDN w:val="0"/>
              <w:adjustRightInd w:val="0"/>
              <w:ind w:left="34"/>
              <w:jc w:val="left"/>
              <w:rPr>
                <w:rFonts w:ascii="Times New Roman" w:hAnsi="Times New Roman" w:cs="Times New Roman"/>
                <w:color w:val="000000"/>
                <w:sz w:val="24"/>
                <w:szCs w:val="24"/>
              </w:rPr>
            </w:pPr>
            <w:r w:rsidRPr="00851A12">
              <w:rPr>
                <w:rFonts w:ascii="Times New Roman" w:hAnsi="Times New Roman" w:cs="Times New Roman"/>
                <w:color w:val="000000"/>
                <w:sz w:val="24"/>
                <w:szCs w:val="24"/>
              </w:rPr>
              <w:t>эмоциональной сферы дошкольников</w:t>
            </w:r>
          </w:p>
          <w:p w:rsidR="004879E7" w:rsidRPr="003C6FD7" w:rsidRDefault="004879E7" w:rsidP="0019025E">
            <w:pPr>
              <w:pStyle w:val="a6"/>
              <w:widowControl w:val="0"/>
              <w:autoSpaceDE w:val="0"/>
              <w:autoSpaceDN w:val="0"/>
              <w:adjustRightInd w:val="0"/>
              <w:ind w:left="34"/>
              <w:jc w:val="left"/>
              <w:rPr>
                <w:color w:val="000000"/>
                <w:sz w:val="24"/>
                <w:szCs w:val="24"/>
              </w:rPr>
            </w:pPr>
          </w:p>
        </w:tc>
        <w:tc>
          <w:tcPr>
            <w:tcW w:w="4536" w:type="dxa"/>
            <w:gridSpan w:val="2"/>
          </w:tcPr>
          <w:p w:rsidR="004879E7" w:rsidRPr="00851A12" w:rsidRDefault="004879E7" w:rsidP="0019025E">
            <w:pPr>
              <w:pStyle w:val="a6"/>
              <w:ind w:left="34"/>
              <w:jc w:val="left"/>
              <w:rPr>
                <w:rFonts w:ascii="Times New Roman" w:hAnsi="Times New Roman" w:cs="Times New Roman"/>
                <w:sz w:val="24"/>
                <w:szCs w:val="24"/>
              </w:rPr>
            </w:pPr>
            <w:r>
              <w:rPr>
                <w:rFonts w:ascii="Times New Roman" w:hAnsi="Times New Roman" w:cs="Times New Roman"/>
                <w:sz w:val="24"/>
                <w:szCs w:val="24"/>
              </w:rPr>
              <w:t>-</w:t>
            </w:r>
            <w:r w:rsidRPr="00851A12">
              <w:rPr>
                <w:rFonts w:ascii="Times New Roman" w:hAnsi="Times New Roman" w:cs="Times New Roman"/>
                <w:sz w:val="24"/>
                <w:szCs w:val="24"/>
              </w:rPr>
              <w:t>побуждать детей к эмоциональному реагированию;</w:t>
            </w:r>
          </w:p>
          <w:p w:rsidR="004879E7" w:rsidRPr="00851A12" w:rsidRDefault="004879E7" w:rsidP="0019025E">
            <w:pPr>
              <w:pStyle w:val="a6"/>
              <w:ind w:left="34"/>
              <w:jc w:val="left"/>
              <w:rPr>
                <w:rFonts w:ascii="Times New Roman" w:hAnsi="Times New Roman" w:cs="Times New Roman"/>
                <w:sz w:val="24"/>
                <w:szCs w:val="24"/>
              </w:rPr>
            </w:pPr>
            <w:r>
              <w:rPr>
                <w:rFonts w:ascii="Times New Roman" w:hAnsi="Times New Roman" w:cs="Times New Roman"/>
                <w:sz w:val="24"/>
                <w:szCs w:val="24"/>
              </w:rPr>
              <w:t>-</w:t>
            </w:r>
            <w:r w:rsidRPr="00851A12">
              <w:rPr>
                <w:rFonts w:ascii="Times New Roman" w:hAnsi="Times New Roman" w:cs="Times New Roman"/>
                <w:sz w:val="24"/>
                <w:szCs w:val="24"/>
              </w:rPr>
              <w:t>знакомить  с эмоциями;</w:t>
            </w:r>
          </w:p>
          <w:p w:rsidR="004879E7" w:rsidRPr="00851A12" w:rsidRDefault="004879E7" w:rsidP="0019025E">
            <w:pPr>
              <w:pStyle w:val="a6"/>
              <w:ind w:left="34"/>
              <w:jc w:val="left"/>
              <w:rPr>
                <w:rFonts w:ascii="Times New Roman" w:hAnsi="Times New Roman" w:cs="Times New Roman"/>
                <w:sz w:val="24"/>
                <w:szCs w:val="24"/>
              </w:rPr>
            </w:pPr>
            <w:r>
              <w:rPr>
                <w:rFonts w:ascii="Times New Roman" w:hAnsi="Times New Roman" w:cs="Times New Roman"/>
                <w:sz w:val="24"/>
                <w:szCs w:val="24"/>
              </w:rPr>
              <w:t>-</w:t>
            </w:r>
            <w:r w:rsidRPr="00851A12">
              <w:rPr>
                <w:rFonts w:ascii="Times New Roman" w:hAnsi="Times New Roman" w:cs="Times New Roman"/>
                <w:sz w:val="24"/>
                <w:szCs w:val="24"/>
              </w:rPr>
              <w:t>учить различать эмоциональное состояние по интонации голоса, мимике и соотносить их с графическим изображением;</w:t>
            </w:r>
          </w:p>
          <w:p w:rsidR="004879E7" w:rsidRPr="00851A12" w:rsidRDefault="004879E7" w:rsidP="0019025E">
            <w:pPr>
              <w:pStyle w:val="a6"/>
              <w:ind w:left="34"/>
              <w:jc w:val="left"/>
              <w:rPr>
                <w:rFonts w:ascii="Times New Roman" w:hAnsi="Times New Roman" w:cs="Times New Roman"/>
                <w:sz w:val="24"/>
                <w:szCs w:val="24"/>
              </w:rPr>
            </w:pPr>
            <w:r>
              <w:rPr>
                <w:rFonts w:ascii="Times New Roman" w:hAnsi="Times New Roman" w:cs="Times New Roman"/>
                <w:sz w:val="24"/>
                <w:szCs w:val="24"/>
              </w:rPr>
              <w:t>-</w:t>
            </w:r>
            <w:r w:rsidRPr="00851A12">
              <w:rPr>
                <w:rFonts w:ascii="Times New Roman" w:hAnsi="Times New Roman" w:cs="Times New Roman"/>
                <w:sz w:val="24"/>
                <w:szCs w:val="24"/>
              </w:rPr>
              <w:t>развивать способность понимать и выражать свое эмоциональное состояние и эмоциональное состояние другого человека;</w:t>
            </w:r>
          </w:p>
          <w:p w:rsidR="004879E7" w:rsidRDefault="004879E7" w:rsidP="0019025E">
            <w:pPr>
              <w:pStyle w:val="a6"/>
              <w:ind w:left="34"/>
              <w:jc w:val="left"/>
              <w:rPr>
                <w:rFonts w:ascii="Times New Roman" w:hAnsi="Times New Roman" w:cs="Times New Roman"/>
                <w:sz w:val="24"/>
                <w:szCs w:val="24"/>
              </w:rPr>
            </w:pPr>
            <w:r>
              <w:rPr>
                <w:rFonts w:ascii="Times New Roman" w:hAnsi="Times New Roman" w:cs="Times New Roman"/>
                <w:sz w:val="24"/>
                <w:szCs w:val="24"/>
              </w:rPr>
              <w:t>-</w:t>
            </w:r>
            <w:r w:rsidRPr="00851A12">
              <w:rPr>
                <w:rFonts w:ascii="Times New Roman" w:hAnsi="Times New Roman" w:cs="Times New Roman"/>
                <w:sz w:val="24"/>
                <w:szCs w:val="24"/>
              </w:rPr>
              <w:t>создать индивидуальную книгу эмоций</w:t>
            </w:r>
            <w:r>
              <w:rPr>
                <w:rFonts w:ascii="Times New Roman" w:hAnsi="Times New Roman" w:cs="Times New Roman"/>
                <w:sz w:val="24"/>
                <w:szCs w:val="24"/>
              </w:rPr>
              <w:t>.</w:t>
            </w:r>
          </w:p>
        </w:tc>
      </w:tr>
      <w:tr w:rsidR="004879E7" w:rsidTr="00E73535">
        <w:tc>
          <w:tcPr>
            <w:tcW w:w="426" w:type="dxa"/>
            <w:vMerge/>
          </w:tcPr>
          <w:p w:rsidR="004879E7" w:rsidRDefault="004879E7" w:rsidP="0019025E">
            <w:pPr>
              <w:pStyle w:val="a6"/>
              <w:ind w:left="0"/>
              <w:rPr>
                <w:rFonts w:ascii="Times New Roman" w:hAnsi="Times New Roman" w:cs="Times New Roman"/>
                <w:sz w:val="24"/>
                <w:szCs w:val="24"/>
              </w:rPr>
            </w:pPr>
          </w:p>
        </w:tc>
        <w:tc>
          <w:tcPr>
            <w:tcW w:w="1984" w:type="dxa"/>
            <w:vMerge/>
          </w:tcPr>
          <w:p w:rsidR="004879E7" w:rsidRDefault="004879E7" w:rsidP="0019025E">
            <w:pPr>
              <w:pStyle w:val="a6"/>
              <w:ind w:left="0"/>
              <w:jc w:val="left"/>
              <w:rPr>
                <w:rFonts w:ascii="Times New Roman" w:hAnsi="Times New Roman" w:cs="Times New Roman"/>
                <w:sz w:val="24"/>
                <w:szCs w:val="24"/>
              </w:rPr>
            </w:pPr>
          </w:p>
        </w:tc>
        <w:tc>
          <w:tcPr>
            <w:tcW w:w="3119" w:type="dxa"/>
          </w:tcPr>
          <w:p w:rsidR="004879E7" w:rsidRPr="00851A12" w:rsidRDefault="004879E7" w:rsidP="0019025E">
            <w:r w:rsidRPr="00851A12">
              <w:t>Формирование эмпатии и дружеских отношений с помощью игр и упражнений</w:t>
            </w:r>
            <w:r>
              <w:t>.</w:t>
            </w:r>
          </w:p>
        </w:tc>
        <w:tc>
          <w:tcPr>
            <w:tcW w:w="4536" w:type="dxa"/>
            <w:gridSpan w:val="2"/>
          </w:tcPr>
          <w:p w:rsidR="004879E7" w:rsidRPr="00A93A7E" w:rsidRDefault="004879E7" w:rsidP="0019025E">
            <w:r>
              <w:t>-развивать умение</w:t>
            </w:r>
            <w:r w:rsidRPr="00A93A7E">
              <w:t xml:space="preserve"> сочувствовать и сопереживать;</w:t>
            </w:r>
          </w:p>
          <w:p w:rsidR="004879E7" w:rsidRDefault="004879E7" w:rsidP="0019025E">
            <w:r>
              <w:t>-развивать умение</w:t>
            </w:r>
            <w:r w:rsidRPr="00A93A7E">
              <w:t xml:space="preserve"> слушать</w:t>
            </w:r>
            <w:r>
              <w:t xml:space="preserve"> собеседника не перебивая</w:t>
            </w:r>
            <w:r w:rsidRPr="00A93A7E">
              <w:t>;</w:t>
            </w:r>
          </w:p>
          <w:p w:rsidR="004879E7" w:rsidRPr="00A93A7E" w:rsidRDefault="004879E7" w:rsidP="0019025E">
            <w:r>
              <w:t>-</w:t>
            </w:r>
            <w:r w:rsidRPr="00A93A7E">
              <w:t>учиться вежливо общаться со сверстниками</w:t>
            </w:r>
            <w:r>
              <w:t>;</w:t>
            </w:r>
          </w:p>
          <w:p w:rsidR="004879E7" w:rsidRDefault="004879E7" w:rsidP="0019025E">
            <w:pPr>
              <w:pStyle w:val="a6"/>
              <w:ind w:left="0"/>
              <w:jc w:val="left"/>
              <w:rPr>
                <w:rFonts w:ascii="Times New Roman" w:hAnsi="Times New Roman" w:cs="Times New Roman"/>
                <w:sz w:val="24"/>
                <w:szCs w:val="24"/>
              </w:rPr>
            </w:pPr>
            <w:r>
              <w:rPr>
                <w:rFonts w:ascii="Times New Roman" w:hAnsi="Times New Roman" w:cs="Times New Roman"/>
                <w:sz w:val="24"/>
                <w:szCs w:val="24"/>
              </w:rPr>
              <w:t>-развивать умение</w:t>
            </w:r>
            <w:r w:rsidRPr="00A93A7E">
              <w:rPr>
                <w:rFonts w:ascii="Times New Roman" w:hAnsi="Times New Roman" w:cs="Times New Roman"/>
                <w:sz w:val="24"/>
                <w:szCs w:val="24"/>
              </w:rPr>
              <w:t xml:space="preserve"> взаимодействовать и  сотрудничать</w:t>
            </w:r>
            <w:r>
              <w:rPr>
                <w:rFonts w:ascii="Times New Roman" w:hAnsi="Times New Roman" w:cs="Times New Roman"/>
                <w:sz w:val="24"/>
                <w:szCs w:val="24"/>
              </w:rPr>
              <w:t xml:space="preserve"> со сверстниками</w:t>
            </w:r>
            <w:r w:rsidRPr="00A93A7E">
              <w:rPr>
                <w:rFonts w:ascii="Times New Roman" w:hAnsi="Times New Roman" w:cs="Times New Roman"/>
                <w:sz w:val="24"/>
                <w:szCs w:val="24"/>
              </w:rPr>
              <w:t>.</w:t>
            </w:r>
          </w:p>
        </w:tc>
      </w:tr>
      <w:tr w:rsidR="004879E7" w:rsidTr="00E73535">
        <w:tc>
          <w:tcPr>
            <w:tcW w:w="426" w:type="dxa"/>
          </w:tcPr>
          <w:p w:rsidR="004879E7" w:rsidRDefault="004879E7" w:rsidP="0019025E">
            <w:pPr>
              <w:pStyle w:val="a6"/>
              <w:ind w:left="0"/>
              <w:rPr>
                <w:rFonts w:ascii="Times New Roman" w:hAnsi="Times New Roman" w:cs="Times New Roman"/>
                <w:sz w:val="24"/>
                <w:szCs w:val="24"/>
              </w:rPr>
            </w:pPr>
            <w:r>
              <w:rPr>
                <w:rFonts w:ascii="Times New Roman" w:hAnsi="Times New Roman" w:cs="Times New Roman"/>
                <w:sz w:val="24"/>
                <w:szCs w:val="24"/>
              </w:rPr>
              <w:t>2</w:t>
            </w:r>
          </w:p>
        </w:tc>
        <w:tc>
          <w:tcPr>
            <w:tcW w:w="1984" w:type="dxa"/>
          </w:tcPr>
          <w:p w:rsidR="004879E7" w:rsidRDefault="004879E7" w:rsidP="0019025E">
            <w:pPr>
              <w:pStyle w:val="a6"/>
              <w:ind w:left="0"/>
              <w:jc w:val="left"/>
              <w:rPr>
                <w:rFonts w:ascii="Times New Roman" w:hAnsi="Times New Roman" w:cs="Times New Roman"/>
                <w:sz w:val="24"/>
                <w:szCs w:val="24"/>
              </w:rPr>
            </w:pPr>
            <w:r w:rsidRPr="00FA5D57">
              <w:rPr>
                <w:rFonts w:ascii="Times New Roman" w:hAnsi="Times New Roman" w:cs="Times New Roman"/>
                <w:sz w:val="24"/>
                <w:szCs w:val="24"/>
              </w:rPr>
              <w:t>Коррекц</w:t>
            </w:r>
            <w:r>
              <w:rPr>
                <w:rFonts w:ascii="Times New Roman" w:hAnsi="Times New Roman" w:cs="Times New Roman"/>
                <w:sz w:val="24"/>
                <w:szCs w:val="24"/>
              </w:rPr>
              <w:t>ионные занятия с дошкольниками</w:t>
            </w:r>
          </w:p>
          <w:p w:rsidR="004879E7" w:rsidRDefault="004879E7" w:rsidP="0019025E">
            <w:pPr>
              <w:pStyle w:val="a6"/>
              <w:ind w:left="0"/>
              <w:jc w:val="left"/>
              <w:rPr>
                <w:rFonts w:ascii="Times New Roman" w:hAnsi="Times New Roman" w:cs="Times New Roman"/>
                <w:sz w:val="24"/>
                <w:szCs w:val="24"/>
              </w:rPr>
            </w:pPr>
            <w:r>
              <w:rPr>
                <w:rFonts w:ascii="Times New Roman" w:hAnsi="Times New Roman" w:cs="Times New Roman"/>
                <w:sz w:val="24"/>
                <w:szCs w:val="24"/>
              </w:rPr>
              <w:t xml:space="preserve"> с ОВЗ </w:t>
            </w:r>
          </w:p>
        </w:tc>
        <w:tc>
          <w:tcPr>
            <w:tcW w:w="3119" w:type="dxa"/>
          </w:tcPr>
          <w:p w:rsidR="004879E7" w:rsidRPr="00FF7D29" w:rsidRDefault="004879E7" w:rsidP="0019025E">
            <w:pPr>
              <w:pStyle w:val="a6"/>
              <w:widowControl w:val="0"/>
              <w:numPr>
                <w:ilvl w:val="0"/>
                <w:numId w:val="19"/>
              </w:numPr>
              <w:tabs>
                <w:tab w:val="left" w:pos="318"/>
              </w:tabs>
              <w:autoSpaceDE w:val="0"/>
              <w:autoSpaceDN w:val="0"/>
              <w:adjustRightInd w:val="0"/>
              <w:ind w:left="176"/>
              <w:jc w:val="left"/>
              <w:rPr>
                <w:rFonts w:ascii="Times New Roman" w:hAnsi="Times New Roman" w:cs="Times New Roman"/>
                <w:sz w:val="24"/>
                <w:szCs w:val="24"/>
              </w:rPr>
            </w:pPr>
            <w:r w:rsidRPr="00FF7D29">
              <w:rPr>
                <w:rFonts w:ascii="Times New Roman" w:hAnsi="Times New Roman" w:cs="Times New Roman"/>
                <w:sz w:val="24"/>
                <w:szCs w:val="24"/>
              </w:rPr>
              <w:t>Развитие эмоционального реагирования, экспрессивных проявлений, эмпатии, представлений об эмоциях и словаря эмоциональной лекс</w:t>
            </w:r>
            <w:r>
              <w:rPr>
                <w:rFonts w:ascii="Times New Roman" w:hAnsi="Times New Roman" w:cs="Times New Roman"/>
                <w:sz w:val="24"/>
                <w:szCs w:val="24"/>
              </w:rPr>
              <w:t>ики у детей с нарушениями слуха.</w:t>
            </w:r>
          </w:p>
        </w:tc>
        <w:tc>
          <w:tcPr>
            <w:tcW w:w="4536" w:type="dxa"/>
            <w:gridSpan w:val="2"/>
          </w:tcPr>
          <w:p w:rsidR="004879E7" w:rsidRDefault="004879E7" w:rsidP="0019025E">
            <w:r>
              <w:t>-интенсификация</w:t>
            </w:r>
            <w:r w:rsidRPr="00FF7D29">
              <w:t xml:space="preserve"> процесс</w:t>
            </w:r>
            <w:r>
              <w:t>а</w:t>
            </w:r>
            <w:r w:rsidRPr="00FF7D29">
              <w:t xml:space="preserve"> овладения языковыми средствами, </w:t>
            </w:r>
          </w:p>
          <w:p w:rsidR="004879E7" w:rsidRDefault="004879E7" w:rsidP="0019025E">
            <w:r>
              <w:t>-</w:t>
            </w:r>
            <w:r w:rsidRPr="00FF7D29">
              <w:t>совершенствован</w:t>
            </w:r>
            <w:r>
              <w:t>ие</w:t>
            </w:r>
            <w:r w:rsidRPr="00FF7D29">
              <w:t xml:space="preserve"> речи - лексической, грамматической, фонетической.</w:t>
            </w:r>
          </w:p>
        </w:tc>
      </w:tr>
      <w:tr w:rsidR="004879E7" w:rsidTr="00E73535">
        <w:tc>
          <w:tcPr>
            <w:tcW w:w="426" w:type="dxa"/>
          </w:tcPr>
          <w:p w:rsidR="004879E7" w:rsidRDefault="004879E7" w:rsidP="0019025E">
            <w:pPr>
              <w:pStyle w:val="a6"/>
              <w:ind w:left="0"/>
              <w:rPr>
                <w:rFonts w:ascii="Times New Roman" w:hAnsi="Times New Roman" w:cs="Times New Roman"/>
                <w:sz w:val="24"/>
                <w:szCs w:val="24"/>
              </w:rPr>
            </w:pPr>
          </w:p>
        </w:tc>
        <w:tc>
          <w:tcPr>
            <w:tcW w:w="1984" w:type="dxa"/>
          </w:tcPr>
          <w:p w:rsidR="004879E7" w:rsidRDefault="004879E7" w:rsidP="0019025E">
            <w:pPr>
              <w:pStyle w:val="a6"/>
              <w:ind w:left="0"/>
              <w:jc w:val="left"/>
              <w:rPr>
                <w:rFonts w:ascii="Times New Roman" w:hAnsi="Times New Roman" w:cs="Times New Roman"/>
                <w:sz w:val="24"/>
                <w:szCs w:val="24"/>
              </w:rPr>
            </w:pPr>
          </w:p>
        </w:tc>
        <w:tc>
          <w:tcPr>
            <w:tcW w:w="3119" w:type="dxa"/>
          </w:tcPr>
          <w:p w:rsidR="004879E7" w:rsidRPr="00FF7D29" w:rsidRDefault="004879E7" w:rsidP="0019025E">
            <w:r w:rsidRPr="00FF7D29">
              <w:t>Использование элементов фонетической ритмики для развития эмоционально-выразительной стороны устной речи у детей с нарушением слуха</w:t>
            </w:r>
            <w:r>
              <w:t>.</w:t>
            </w:r>
            <w:r w:rsidRPr="00FF7D29">
              <w:t xml:space="preserve"> </w:t>
            </w:r>
          </w:p>
        </w:tc>
        <w:tc>
          <w:tcPr>
            <w:tcW w:w="4536" w:type="dxa"/>
            <w:gridSpan w:val="2"/>
          </w:tcPr>
          <w:p w:rsidR="004879E7" w:rsidRPr="00FF7D29" w:rsidRDefault="004879E7" w:rsidP="0019025E">
            <w:r>
              <w:t>-</w:t>
            </w:r>
            <w:r w:rsidRPr="00FF7D29">
              <w:t>расширить представления детей об эмоциях, обогатить словарь по данной теме;</w:t>
            </w:r>
          </w:p>
          <w:p w:rsidR="004879E7" w:rsidRPr="00FF7D29" w:rsidRDefault="004879E7" w:rsidP="0019025E">
            <w:r>
              <w:t>-</w:t>
            </w:r>
            <w:r w:rsidRPr="00FF7D29">
              <w:t xml:space="preserve">способствовать формированию с помощью речевой ритмики навыка воспроизведения речевых единиц в естественной, выразительной, интонационно окрашенной  форме; </w:t>
            </w:r>
          </w:p>
          <w:p w:rsidR="004879E7" w:rsidRDefault="004879E7" w:rsidP="0019025E">
            <w:r>
              <w:lastRenderedPageBreak/>
              <w:t>-</w:t>
            </w:r>
            <w:r w:rsidRPr="00FF7D29">
              <w:t xml:space="preserve">развивать </w:t>
            </w:r>
            <w:r>
              <w:t>эмоционально-</w:t>
            </w:r>
            <w:r w:rsidRPr="00FF7D29">
              <w:t>нравственный аспект в воспитании детей: отзываться на эмоциональное состояние других людей, проявлять сочувствие, сопереживание, содействие</w:t>
            </w:r>
          </w:p>
        </w:tc>
      </w:tr>
      <w:tr w:rsidR="004879E7" w:rsidTr="00E73535">
        <w:tc>
          <w:tcPr>
            <w:tcW w:w="426" w:type="dxa"/>
          </w:tcPr>
          <w:p w:rsidR="004879E7" w:rsidRDefault="004879E7" w:rsidP="0019025E">
            <w:pPr>
              <w:pStyle w:val="a6"/>
              <w:ind w:left="0"/>
              <w:rPr>
                <w:rFonts w:ascii="Times New Roman" w:hAnsi="Times New Roman" w:cs="Times New Roman"/>
                <w:sz w:val="24"/>
                <w:szCs w:val="24"/>
              </w:rPr>
            </w:pPr>
            <w:r>
              <w:rPr>
                <w:rFonts w:ascii="Times New Roman" w:hAnsi="Times New Roman" w:cs="Times New Roman"/>
                <w:sz w:val="24"/>
                <w:szCs w:val="24"/>
              </w:rPr>
              <w:lastRenderedPageBreak/>
              <w:t>3</w:t>
            </w:r>
          </w:p>
        </w:tc>
        <w:tc>
          <w:tcPr>
            <w:tcW w:w="1984" w:type="dxa"/>
          </w:tcPr>
          <w:p w:rsidR="004879E7" w:rsidRPr="00FA5D57" w:rsidRDefault="004879E7" w:rsidP="0019025E">
            <w:pPr>
              <w:pStyle w:val="a6"/>
              <w:ind w:left="0"/>
              <w:jc w:val="left"/>
              <w:rPr>
                <w:rFonts w:ascii="Times New Roman" w:hAnsi="Times New Roman" w:cs="Times New Roman"/>
                <w:sz w:val="24"/>
                <w:szCs w:val="24"/>
              </w:rPr>
            </w:pPr>
            <w:r w:rsidRPr="00FA5D57">
              <w:rPr>
                <w:rFonts w:ascii="Times New Roman" w:hAnsi="Times New Roman" w:cs="Times New Roman"/>
                <w:sz w:val="24"/>
                <w:szCs w:val="24"/>
              </w:rPr>
              <w:t>Профилактика по улучшению  эмоционального самочувствия детей</w:t>
            </w:r>
          </w:p>
        </w:tc>
        <w:tc>
          <w:tcPr>
            <w:tcW w:w="3119" w:type="dxa"/>
          </w:tcPr>
          <w:p w:rsidR="004879E7" w:rsidRPr="007A0DAB" w:rsidRDefault="004879E7" w:rsidP="0019025E">
            <w:r>
              <w:t>О</w:t>
            </w:r>
            <w:r w:rsidRPr="007A0DAB">
              <w:t>беспечение эмоционально комфортной атмосферы в группе</w:t>
            </w:r>
          </w:p>
        </w:tc>
        <w:tc>
          <w:tcPr>
            <w:tcW w:w="4536" w:type="dxa"/>
            <w:gridSpan w:val="2"/>
          </w:tcPr>
          <w:p w:rsidR="004879E7" w:rsidRPr="007A0DAB" w:rsidRDefault="004879E7" w:rsidP="0019025E">
            <w:r>
              <w:t>- эмоционально поддерживать</w:t>
            </w:r>
            <w:r w:rsidRPr="007A0DAB">
              <w:t xml:space="preserve">  детей на вербальном и невербальном уровне;</w:t>
            </w:r>
          </w:p>
          <w:p w:rsidR="004879E7" w:rsidRPr="007A0DAB" w:rsidRDefault="004879E7" w:rsidP="0019025E">
            <w:r>
              <w:t>- ввести эмоциональный компонент</w:t>
            </w:r>
            <w:r w:rsidRPr="007A0DAB">
              <w:t xml:space="preserve"> в режимных  моментах:</w:t>
            </w:r>
            <w:r>
              <w:t xml:space="preserve"> применять музыкальное фоновое сопровождение, проводить релаксационные игры.</w:t>
            </w:r>
          </w:p>
          <w:p w:rsidR="004879E7" w:rsidRDefault="004879E7" w:rsidP="0019025E"/>
        </w:tc>
      </w:tr>
      <w:tr w:rsidR="004879E7" w:rsidTr="00E73535">
        <w:tc>
          <w:tcPr>
            <w:tcW w:w="426" w:type="dxa"/>
          </w:tcPr>
          <w:p w:rsidR="004879E7" w:rsidRDefault="004879E7" w:rsidP="0019025E">
            <w:pPr>
              <w:pStyle w:val="a6"/>
              <w:ind w:left="0"/>
              <w:rPr>
                <w:rFonts w:ascii="Times New Roman" w:hAnsi="Times New Roman" w:cs="Times New Roman"/>
                <w:sz w:val="24"/>
                <w:szCs w:val="24"/>
              </w:rPr>
            </w:pPr>
          </w:p>
        </w:tc>
        <w:tc>
          <w:tcPr>
            <w:tcW w:w="1984" w:type="dxa"/>
          </w:tcPr>
          <w:p w:rsidR="004879E7" w:rsidRDefault="004879E7" w:rsidP="0019025E">
            <w:pPr>
              <w:pStyle w:val="a6"/>
              <w:ind w:left="0"/>
              <w:jc w:val="left"/>
              <w:rPr>
                <w:rFonts w:ascii="Times New Roman" w:hAnsi="Times New Roman" w:cs="Times New Roman"/>
                <w:sz w:val="24"/>
                <w:szCs w:val="24"/>
              </w:rPr>
            </w:pPr>
          </w:p>
        </w:tc>
        <w:tc>
          <w:tcPr>
            <w:tcW w:w="3119" w:type="dxa"/>
          </w:tcPr>
          <w:p w:rsidR="004879E7" w:rsidRPr="007A0DAB" w:rsidRDefault="004879E7" w:rsidP="0019025E">
            <w:r>
              <w:t>О</w:t>
            </w:r>
            <w:r w:rsidRPr="007A0DAB">
              <w:t>беспечение эмоционально-насыщенной предметно-развивающей среды</w:t>
            </w:r>
          </w:p>
        </w:tc>
        <w:tc>
          <w:tcPr>
            <w:tcW w:w="4536" w:type="dxa"/>
            <w:gridSpan w:val="2"/>
          </w:tcPr>
          <w:p w:rsidR="004879E7" w:rsidRPr="009B1DB9" w:rsidRDefault="004879E7" w:rsidP="0019025E">
            <w:pPr>
              <w:rPr>
                <w:i/>
              </w:rPr>
            </w:pPr>
            <w:r>
              <w:t xml:space="preserve">-подготовить </w:t>
            </w:r>
            <w:r w:rsidRPr="009B1DB9">
              <w:t xml:space="preserve">дидактические игры  на распознавание эмоций </w:t>
            </w:r>
          </w:p>
          <w:p w:rsidR="004879E7" w:rsidRPr="009B1DB9" w:rsidRDefault="004879E7" w:rsidP="0019025E">
            <w:r w:rsidRPr="009B1DB9">
              <w:t xml:space="preserve">- </w:t>
            </w:r>
            <w:r>
              <w:t xml:space="preserve">подобрать </w:t>
            </w:r>
            <w:r w:rsidRPr="009B1DB9">
              <w:t>тематические мультфильмы</w:t>
            </w:r>
            <w:r w:rsidRPr="009B1DB9">
              <w:rPr>
                <w:i/>
              </w:rPr>
              <w:t>;</w:t>
            </w:r>
            <w:r w:rsidRPr="009B1DB9">
              <w:t xml:space="preserve"> </w:t>
            </w:r>
          </w:p>
          <w:p w:rsidR="004879E7" w:rsidRDefault="004879E7" w:rsidP="0019025E">
            <w:r w:rsidRPr="009B1DB9">
              <w:t xml:space="preserve">- </w:t>
            </w:r>
            <w:r>
              <w:t xml:space="preserve">подготовить </w:t>
            </w:r>
            <w:r w:rsidRPr="009B1DB9">
              <w:t xml:space="preserve">тематические </w:t>
            </w:r>
            <w:r>
              <w:t>презентации;</w:t>
            </w:r>
          </w:p>
          <w:p w:rsidR="004879E7" w:rsidRPr="009B1DB9" w:rsidRDefault="004879E7" w:rsidP="0019025E">
            <w:r w:rsidRPr="009B1DB9">
              <w:t xml:space="preserve">- </w:t>
            </w:r>
            <w:r>
              <w:t>сделать маски «эмоций</w:t>
            </w:r>
            <w:r w:rsidRPr="009B1DB9">
              <w:rPr>
                <w:i/>
              </w:rPr>
              <w:t xml:space="preserve">; </w:t>
            </w:r>
          </w:p>
          <w:p w:rsidR="004879E7" w:rsidRDefault="004879E7" w:rsidP="0019025E">
            <w:r w:rsidRPr="009B1DB9">
              <w:t xml:space="preserve">- </w:t>
            </w:r>
            <w:r>
              <w:t xml:space="preserve">подобрать </w:t>
            </w:r>
            <w:r w:rsidRPr="009B1DB9">
              <w:t>наборы кукол для различных видов театра: пальчикового, кукольного, настольного.</w:t>
            </w:r>
          </w:p>
        </w:tc>
      </w:tr>
      <w:tr w:rsidR="004879E7" w:rsidTr="00E73535">
        <w:tc>
          <w:tcPr>
            <w:tcW w:w="426" w:type="dxa"/>
          </w:tcPr>
          <w:p w:rsidR="004879E7" w:rsidRDefault="004879E7" w:rsidP="0019025E">
            <w:pPr>
              <w:pStyle w:val="a6"/>
              <w:ind w:left="0"/>
              <w:rPr>
                <w:rFonts w:ascii="Times New Roman" w:hAnsi="Times New Roman" w:cs="Times New Roman"/>
                <w:sz w:val="24"/>
                <w:szCs w:val="24"/>
              </w:rPr>
            </w:pPr>
          </w:p>
        </w:tc>
        <w:tc>
          <w:tcPr>
            <w:tcW w:w="1984" w:type="dxa"/>
          </w:tcPr>
          <w:p w:rsidR="004879E7" w:rsidRDefault="004879E7" w:rsidP="0019025E">
            <w:pPr>
              <w:pStyle w:val="a6"/>
              <w:ind w:left="0"/>
              <w:jc w:val="left"/>
              <w:rPr>
                <w:rFonts w:ascii="Times New Roman" w:hAnsi="Times New Roman" w:cs="Times New Roman"/>
                <w:sz w:val="24"/>
                <w:szCs w:val="24"/>
              </w:rPr>
            </w:pPr>
          </w:p>
        </w:tc>
        <w:tc>
          <w:tcPr>
            <w:tcW w:w="3119" w:type="dxa"/>
          </w:tcPr>
          <w:p w:rsidR="004879E7" w:rsidRPr="00851A12" w:rsidRDefault="004879E7" w:rsidP="0019025E">
            <w:r>
              <w:t>С</w:t>
            </w:r>
            <w:r w:rsidRPr="007A0DAB">
              <w:t>нятие психоэмоционального напряжения и гармонизация эмоциональной сферы</w:t>
            </w:r>
            <w:r w:rsidRPr="009B1DB9">
              <w:rPr>
                <w:rFonts w:eastAsiaTheme="minorEastAsia"/>
                <w:sz w:val="28"/>
                <w:szCs w:val="28"/>
              </w:rPr>
              <w:t xml:space="preserve"> </w:t>
            </w:r>
            <w:r w:rsidRPr="009B1DB9">
              <w:t>с помощью арт-терапевтического метода работы с рисунком «мандала».</w:t>
            </w:r>
          </w:p>
        </w:tc>
        <w:tc>
          <w:tcPr>
            <w:tcW w:w="4536" w:type="dxa"/>
            <w:gridSpan w:val="2"/>
          </w:tcPr>
          <w:p w:rsidR="004879E7" w:rsidRPr="009B1DB9" w:rsidRDefault="004879E7" w:rsidP="0019025E">
            <w:pPr>
              <w:ind w:left="34"/>
            </w:pPr>
            <w:r>
              <w:t>-</w:t>
            </w:r>
            <w:r w:rsidRPr="009B1DB9">
              <w:t>снятие психоэмоционального напряжения;</w:t>
            </w:r>
          </w:p>
          <w:p w:rsidR="004879E7" w:rsidRPr="009B1DB9" w:rsidRDefault="004879E7" w:rsidP="0019025E">
            <w:pPr>
              <w:ind w:left="34"/>
            </w:pPr>
            <w:r>
              <w:t>-</w:t>
            </w:r>
            <w:r w:rsidRPr="009B1DB9">
              <w:t>нахождение внутреннего ресурса;</w:t>
            </w:r>
          </w:p>
          <w:p w:rsidR="004879E7" w:rsidRPr="009B1DB9" w:rsidRDefault="004879E7" w:rsidP="0019025E">
            <w:pPr>
              <w:ind w:left="34"/>
            </w:pPr>
            <w:r>
              <w:t>-</w:t>
            </w:r>
            <w:r w:rsidRPr="009B1DB9">
              <w:t>развитие коммуникативных навыков;</w:t>
            </w:r>
          </w:p>
          <w:p w:rsidR="004879E7" w:rsidRPr="009B1DB9" w:rsidRDefault="004879E7" w:rsidP="0019025E">
            <w:pPr>
              <w:ind w:left="34"/>
            </w:pPr>
            <w:r>
              <w:t>-</w:t>
            </w:r>
            <w:r w:rsidRPr="009B1DB9">
              <w:t>развитие мелкой моторики рук;</w:t>
            </w:r>
          </w:p>
          <w:p w:rsidR="004879E7" w:rsidRPr="009B1DB9" w:rsidRDefault="004879E7" w:rsidP="0019025E">
            <w:pPr>
              <w:ind w:left="34"/>
            </w:pPr>
            <w:r>
              <w:t>-</w:t>
            </w:r>
            <w:r w:rsidRPr="009B1DB9">
              <w:t>развитие творческого потенциала.</w:t>
            </w:r>
          </w:p>
          <w:p w:rsidR="004879E7" w:rsidRDefault="004879E7" w:rsidP="0019025E"/>
        </w:tc>
      </w:tr>
      <w:tr w:rsidR="004879E7" w:rsidTr="00E73535">
        <w:tc>
          <w:tcPr>
            <w:tcW w:w="426" w:type="dxa"/>
          </w:tcPr>
          <w:p w:rsidR="004879E7" w:rsidRDefault="004879E7" w:rsidP="0019025E">
            <w:pPr>
              <w:pStyle w:val="a6"/>
              <w:ind w:left="0"/>
              <w:rPr>
                <w:rFonts w:ascii="Times New Roman" w:hAnsi="Times New Roman" w:cs="Times New Roman"/>
                <w:sz w:val="24"/>
                <w:szCs w:val="24"/>
              </w:rPr>
            </w:pPr>
          </w:p>
        </w:tc>
        <w:tc>
          <w:tcPr>
            <w:tcW w:w="1984" w:type="dxa"/>
          </w:tcPr>
          <w:p w:rsidR="004879E7" w:rsidRDefault="004879E7" w:rsidP="0019025E">
            <w:pPr>
              <w:pStyle w:val="a6"/>
              <w:ind w:left="0"/>
              <w:jc w:val="left"/>
              <w:rPr>
                <w:rFonts w:ascii="Times New Roman" w:hAnsi="Times New Roman" w:cs="Times New Roman"/>
                <w:sz w:val="24"/>
                <w:szCs w:val="24"/>
              </w:rPr>
            </w:pPr>
          </w:p>
        </w:tc>
        <w:tc>
          <w:tcPr>
            <w:tcW w:w="3119" w:type="dxa"/>
          </w:tcPr>
          <w:p w:rsidR="004879E7" w:rsidRPr="007A0DAB" w:rsidRDefault="004879E7" w:rsidP="0019025E">
            <w:r>
              <w:t>П</w:t>
            </w:r>
            <w:r w:rsidRPr="007A0DAB">
              <w:t xml:space="preserve">рименение здоровьесберегающих технологий  для укрепления адаптивных возможностей организма, активизации защитных свойств и устойчивости к заболеваниям с помощью фонопедических упражнений, артикуляционной гимнастики, вибрационного массажа </w:t>
            </w:r>
            <w:r w:rsidRPr="007A0DAB">
              <w:rPr>
                <w:i/>
              </w:rPr>
              <w:t>(приложение)</w:t>
            </w:r>
            <w:r w:rsidRPr="007A0DAB">
              <w:t xml:space="preserve"> </w:t>
            </w:r>
          </w:p>
          <w:p w:rsidR="004879E7" w:rsidRPr="00851A12" w:rsidRDefault="004879E7" w:rsidP="0019025E">
            <w:r w:rsidRPr="007A0DAB">
              <w:t>- музыкотерапия</w:t>
            </w:r>
          </w:p>
        </w:tc>
        <w:tc>
          <w:tcPr>
            <w:tcW w:w="4536" w:type="dxa"/>
            <w:gridSpan w:val="2"/>
          </w:tcPr>
          <w:p w:rsidR="004879E7" w:rsidRDefault="004879E7" w:rsidP="0019025E">
            <w:r>
              <w:t>-</w:t>
            </w:r>
            <w:r w:rsidRPr="00FF7D29">
              <w:t>развивать певческий голос, укреплять и расширять диапазон певческого голоса с помощью здоровьесберегающих технологий;</w:t>
            </w:r>
          </w:p>
          <w:p w:rsidR="004879E7" w:rsidRPr="00FF7D29" w:rsidRDefault="004879E7" w:rsidP="0019025E">
            <w:r>
              <w:t>-развивать эмоциональную отзывчивость на музыку;</w:t>
            </w:r>
          </w:p>
          <w:p w:rsidR="004879E7" w:rsidRDefault="004879E7" w:rsidP="0019025E">
            <w:r>
              <w:t>-</w:t>
            </w:r>
            <w:r w:rsidRPr="00FF7D29">
              <w:t>повысить адаптивные возможности детского организма (активизация защитных свойств</w:t>
            </w:r>
            <w:r>
              <w:t>, устойчивости к заболеваниям).</w:t>
            </w:r>
          </w:p>
        </w:tc>
      </w:tr>
      <w:tr w:rsidR="004879E7" w:rsidTr="00E73535">
        <w:tc>
          <w:tcPr>
            <w:tcW w:w="10065" w:type="dxa"/>
            <w:gridSpan w:val="5"/>
          </w:tcPr>
          <w:p w:rsidR="004879E7" w:rsidRPr="007E090E" w:rsidRDefault="004879E7" w:rsidP="0019025E">
            <w:pPr>
              <w:jc w:val="center"/>
              <w:rPr>
                <w:b/>
              </w:rPr>
            </w:pPr>
            <w:r w:rsidRPr="007E090E">
              <w:rPr>
                <w:b/>
              </w:rPr>
              <w:t>Направления деятельности с педагогами</w:t>
            </w:r>
          </w:p>
        </w:tc>
      </w:tr>
      <w:tr w:rsidR="004879E7" w:rsidTr="00E73535">
        <w:tc>
          <w:tcPr>
            <w:tcW w:w="426" w:type="dxa"/>
          </w:tcPr>
          <w:p w:rsidR="004879E7" w:rsidRDefault="004879E7" w:rsidP="0019025E">
            <w:pPr>
              <w:pStyle w:val="a6"/>
              <w:ind w:left="0"/>
              <w:jc w:val="left"/>
              <w:rPr>
                <w:rFonts w:ascii="Times New Roman" w:hAnsi="Times New Roman" w:cs="Times New Roman"/>
                <w:sz w:val="24"/>
                <w:szCs w:val="24"/>
              </w:rPr>
            </w:pPr>
            <w:r>
              <w:rPr>
                <w:rFonts w:ascii="Times New Roman" w:hAnsi="Times New Roman" w:cs="Times New Roman"/>
                <w:sz w:val="24"/>
                <w:szCs w:val="24"/>
              </w:rPr>
              <w:t>4</w:t>
            </w:r>
          </w:p>
        </w:tc>
        <w:tc>
          <w:tcPr>
            <w:tcW w:w="1984" w:type="dxa"/>
          </w:tcPr>
          <w:p w:rsidR="004879E7" w:rsidRDefault="004879E7" w:rsidP="0019025E">
            <w:pPr>
              <w:contextualSpacing/>
            </w:pPr>
            <w:r w:rsidRPr="007E090E">
              <w:t>Психологи</w:t>
            </w:r>
            <w:r>
              <w:t>-</w:t>
            </w:r>
          </w:p>
          <w:p w:rsidR="004879E7" w:rsidRDefault="004879E7" w:rsidP="0019025E">
            <w:pPr>
              <w:contextualSpacing/>
            </w:pPr>
            <w:r w:rsidRPr="007E090E">
              <w:t xml:space="preserve">ческое </w:t>
            </w:r>
          </w:p>
          <w:p w:rsidR="004879E7" w:rsidRPr="007E090E" w:rsidRDefault="004879E7" w:rsidP="0019025E">
            <w:pPr>
              <w:contextualSpacing/>
            </w:pPr>
            <w:r>
              <w:t>п</w:t>
            </w:r>
            <w:r w:rsidRPr="007E090E">
              <w:t>росвещение</w:t>
            </w:r>
            <w:r>
              <w:t>.</w:t>
            </w:r>
            <w:r w:rsidRPr="007E090E">
              <w:t xml:space="preserve">  </w:t>
            </w:r>
          </w:p>
        </w:tc>
        <w:tc>
          <w:tcPr>
            <w:tcW w:w="3119" w:type="dxa"/>
          </w:tcPr>
          <w:p w:rsidR="004879E7" w:rsidRPr="00851A12" w:rsidRDefault="004879E7" w:rsidP="0019025E">
            <w:r>
              <w:t>Психологическое просвещение  об эмоциональ</w:t>
            </w:r>
            <w:r w:rsidRPr="00632E4A">
              <w:t>ном развитии детей</w:t>
            </w:r>
            <w:r>
              <w:t>.</w:t>
            </w:r>
          </w:p>
        </w:tc>
        <w:tc>
          <w:tcPr>
            <w:tcW w:w="4536" w:type="dxa"/>
            <w:gridSpan w:val="2"/>
          </w:tcPr>
          <w:p w:rsidR="004879E7" w:rsidRDefault="004879E7" w:rsidP="0019025E">
            <w:r>
              <w:t>-способствовать формированию потребностей в психологических знаниях, желании использовать их в работе с детьми.</w:t>
            </w:r>
          </w:p>
        </w:tc>
      </w:tr>
      <w:tr w:rsidR="004879E7" w:rsidTr="00E73535">
        <w:tc>
          <w:tcPr>
            <w:tcW w:w="426" w:type="dxa"/>
          </w:tcPr>
          <w:p w:rsidR="004879E7" w:rsidRDefault="004879E7" w:rsidP="0019025E">
            <w:pPr>
              <w:pStyle w:val="a6"/>
              <w:ind w:left="0"/>
              <w:jc w:val="left"/>
              <w:rPr>
                <w:rFonts w:ascii="Times New Roman" w:hAnsi="Times New Roman" w:cs="Times New Roman"/>
                <w:sz w:val="24"/>
                <w:szCs w:val="24"/>
              </w:rPr>
            </w:pPr>
            <w:r>
              <w:rPr>
                <w:rFonts w:ascii="Times New Roman" w:hAnsi="Times New Roman" w:cs="Times New Roman"/>
                <w:sz w:val="24"/>
                <w:szCs w:val="24"/>
              </w:rPr>
              <w:t>5</w:t>
            </w:r>
          </w:p>
        </w:tc>
        <w:tc>
          <w:tcPr>
            <w:tcW w:w="1984" w:type="dxa"/>
          </w:tcPr>
          <w:p w:rsidR="004879E7" w:rsidRDefault="004879E7" w:rsidP="0019025E">
            <w:pPr>
              <w:pStyle w:val="a6"/>
              <w:ind w:left="0"/>
              <w:jc w:val="left"/>
              <w:rPr>
                <w:rFonts w:ascii="Times New Roman" w:hAnsi="Times New Roman" w:cs="Times New Roman"/>
                <w:sz w:val="24"/>
                <w:szCs w:val="24"/>
              </w:rPr>
            </w:pPr>
            <w:r w:rsidRPr="007E090E">
              <w:rPr>
                <w:rFonts w:ascii="Times New Roman" w:hAnsi="Times New Roman" w:cs="Times New Roman"/>
                <w:sz w:val="24"/>
                <w:szCs w:val="24"/>
              </w:rPr>
              <w:t>Профилакти</w:t>
            </w:r>
            <w:r>
              <w:rPr>
                <w:rFonts w:ascii="Times New Roman" w:hAnsi="Times New Roman" w:cs="Times New Roman"/>
                <w:sz w:val="24"/>
                <w:szCs w:val="24"/>
              </w:rPr>
              <w:t>-</w:t>
            </w:r>
          </w:p>
          <w:p w:rsidR="004879E7" w:rsidRDefault="004879E7" w:rsidP="0019025E">
            <w:pPr>
              <w:pStyle w:val="a6"/>
              <w:ind w:left="0"/>
              <w:jc w:val="left"/>
              <w:rPr>
                <w:rFonts w:ascii="Times New Roman" w:hAnsi="Times New Roman" w:cs="Times New Roman"/>
                <w:sz w:val="24"/>
                <w:szCs w:val="24"/>
              </w:rPr>
            </w:pPr>
            <w:r w:rsidRPr="007E090E">
              <w:rPr>
                <w:rFonts w:ascii="Times New Roman" w:hAnsi="Times New Roman" w:cs="Times New Roman"/>
                <w:sz w:val="24"/>
                <w:szCs w:val="24"/>
              </w:rPr>
              <w:t>ческие мероприятия</w:t>
            </w:r>
            <w:r>
              <w:rPr>
                <w:rFonts w:ascii="Times New Roman" w:hAnsi="Times New Roman" w:cs="Times New Roman"/>
                <w:sz w:val="24"/>
                <w:szCs w:val="24"/>
              </w:rPr>
              <w:t>.</w:t>
            </w:r>
            <w:r w:rsidRPr="007E090E">
              <w:rPr>
                <w:rFonts w:ascii="Times New Roman" w:hAnsi="Times New Roman" w:cs="Times New Roman"/>
                <w:sz w:val="24"/>
                <w:szCs w:val="24"/>
              </w:rPr>
              <w:t xml:space="preserve"> </w:t>
            </w:r>
          </w:p>
        </w:tc>
        <w:tc>
          <w:tcPr>
            <w:tcW w:w="3119" w:type="dxa"/>
          </w:tcPr>
          <w:p w:rsidR="004879E7" w:rsidRPr="00851A12" w:rsidRDefault="004879E7" w:rsidP="0019025E">
            <w:r w:rsidRPr="00632E4A">
              <w:t>Профилактические мероприятия по улучшению  эмоционального самочувствия педагогов</w:t>
            </w:r>
            <w:r>
              <w:t>.</w:t>
            </w:r>
          </w:p>
        </w:tc>
        <w:tc>
          <w:tcPr>
            <w:tcW w:w="4536" w:type="dxa"/>
            <w:gridSpan w:val="2"/>
          </w:tcPr>
          <w:p w:rsidR="004879E7" w:rsidRDefault="004879E7" w:rsidP="0019025E">
            <w:r>
              <w:t>- осваивать способы снятия эмоционального напряжения.</w:t>
            </w:r>
          </w:p>
        </w:tc>
      </w:tr>
      <w:tr w:rsidR="004879E7" w:rsidTr="00E73535">
        <w:tc>
          <w:tcPr>
            <w:tcW w:w="426" w:type="dxa"/>
          </w:tcPr>
          <w:p w:rsidR="004879E7" w:rsidRDefault="004879E7" w:rsidP="0019025E">
            <w:pPr>
              <w:pStyle w:val="a6"/>
              <w:ind w:left="0"/>
              <w:jc w:val="left"/>
              <w:rPr>
                <w:rFonts w:ascii="Times New Roman" w:hAnsi="Times New Roman" w:cs="Times New Roman"/>
                <w:sz w:val="24"/>
                <w:szCs w:val="24"/>
              </w:rPr>
            </w:pPr>
          </w:p>
        </w:tc>
        <w:tc>
          <w:tcPr>
            <w:tcW w:w="9639" w:type="dxa"/>
            <w:gridSpan w:val="4"/>
          </w:tcPr>
          <w:p w:rsidR="004879E7" w:rsidRDefault="004879E7" w:rsidP="0019025E">
            <w:pPr>
              <w:jc w:val="center"/>
            </w:pPr>
            <w:r w:rsidRPr="007E090E">
              <w:rPr>
                <w:b/>
              </w:rPr>
              <w:t>Направления деятельности</w:t>
            </w:r>
            <w:r>
              <w:rPr>
                <w:b/>
              </w:rPr>
              <w:t xml:space="preserve"> с родителями</w:t>
            </w:r>
          </w:p>
        </w:tc>
      </w:tr>
      <w:tr w:rsidR="004879E7" w:rsidTr="00E73535">
        <w:tc>
          <w:tcPr>
            <w:tcW w:w="426" w:type="dxa"/>
          </w:tcPr>
          <w:p w:rsidR="004879E7" w:rsidRDefault="004879E7" w:rsidP="0019025E">
            <w:pPr>
              <w:pStyle w:val="a6"/>
              <w:ind w:left="0"/>
              <w:jc w:val="left"/>
              <w:rPr>
                <w:rFonts w:ascii="Times New Roman" w:hAnsi="Times New Roman" w:cs="Times New Roman"/>
                <w:sz w:val="24"/>
                <w:szCs w:val="24"/>
              </w:rPr>
            </w:pPr>
            <w:r>
              <w:rPr>
                <w:rFonts w:ascii="Times New Roman" w:hAnsi="Times New Roman" w:cs="Times New Roman"/>
                <w:sz w:val="24"/>
                <w:szCs w:val="24"/>
              </w:rPr>
              <w:t xml:space="preserve">6 </w:t>
            </w:r>
          </w:p>
        </w:tc>
        <w:tc>
          <w:tcPr>
            <w:tcW w:w="1984" w:type="dxa"/>
          </w:tcPr>
          <w:p w:rsidR="004879E7" w:rsidRDefault="004879E7" w:rsidP="0019025E">
            <w:pPr>
              <w:pStyle w:val="a6"/>
              <w:ind w:left="0"/>
              <w:jc w:val="left"/>
              <w:rPr>
                <w:rFonts w:ascii="Times New Roman" w:hAnsi="Times New Roman" w:cs="Times New Roman"/>
                <w:sz w:val="24"/>
                <w:szCs w:val="24"/>
              </w:rPr>
            </w:pPr>
            <w:r w:rsidRPr="007E090E">
              <w:rPr>
                <w:rFonts w:ascii="Times New Roman" w:hAnsi="Times New Roman" w:cs="Times New Roman"/>
                <w:sz w:val="24"/>
                <w:szCs w:val="24"/>
              </w:rPr>
              <w:t>Психологичес</w:t>
            </w:r>
            <w:r>
              <w:rPr>
                <w:rFonts w:ascii="Times New Roman" w:hAnsi="Times New Roman" w:cs="Times New Roman"/>
                <w:sz w:val="24"/>
                <w:szCs w:val="24"/>
              </w:rPr>
              <w:t>-</w:t>
            </w:r>
            <w:r w:rsidRPr="007E090E">
              <w:rPr>
                <w:rFonts w:ascii="Times New Roman" w:hAnsi="Times New Roman" w:cs="Times New Roman"/>
                <w:sz w:val="24"/>
                <w:szCs w:val="24"/>
              </w:rPr>
              <w:t xml:space="preserve">кое </w:t>
            </w:r>
          </w:p>
          <w:p w:rsidR="004879E7" w:rsidRPr="007E090E" w:rsidRDefault="004879E7" w:rsidP="0019025E">
            <w:pPr>
              <w:pStyle w:val="a6"/>
              <w:ind w:left="0"/>
              <w:jc w:val="left"/>
              <w:rPr>
                <w:rFonts w:ascii="Times New Roman" w:hAnsi="Times New Roman" w:cs="Times New Roman"/>
                <w:sz w:val="24"/>
                <w:szCs w:val="24"/>
              </w:rPr>
            </w:pPr>
            <w:r>
              <w:rPr>
                <w:rFonts w:ascii="Times New Roman" w:hAnsi="Times New Roman" w:cs="Times New Roman"/>
                <w:sz w:val="24"/>
                <w:szCs w:val="24"/>
              </w:rPr>
              <w:t>просвеще</w:t>
            </w:r>
            <w:r w:rsidRPr="007E090E">
              <w:rPr>
                <w:rFonts w:ascii="Times New Roman" w:hAnsi="Times New Roman" w:cs="Times New Roman"/>
                <w:sz w:val="24"/>
                <w:szCs w:val="24"/>
              </w:rPr>
              <w:t xml:space="preserve">ние  об </w:t>
            </w:r>
            <w:r>
              <w:rPr>
                <w:rFonts w:ascii="Times New Roman" w:hAnsi="Times New Roman" w:cs="Times New Roman"/>
                <w:sz w:val="24"/>
                <w:szCs w:val="24"/>
              </w:rPr>
              <w:t>эмоциональ</w:t>
            </w:r>
            <w:r w:rsidRPr="007E090E">
              <w:rPr>
                <w:rFonts w:ascii="Times New Roman" w:hAnsi="Times New Roman" w:cs="Times New Roman"/>
                <w:sz w:val="24"/>
                <w:szCs w:val="24"/>
              </w:rPr>
              <w:t>ном развитии детей</w:t>
            </w:r>
          </w:p>
        </w:tc>
        <w:tc>
          <w:tcPr>
            <w:tcW w:w="3289" w:type="dxa"/>
            <w:gridSpan w:val="2"/>
          </w:tcPr>
          <w:p w:rsidR="004879E7" w:rsidRPr="00851A12" w:rsidRDefault="004879E7" w:rsidP="0019025E">
            <w:r w:rsidRPr="003C0EEB">
              <w:t>Психологическое просвещение  об эмоциональном развитии детей.</w:t>
            </w:r>
          </w:p>
        </w:tc>
        <w:tc>
          <w:tcPr>
            <w:tcW w:w="4366" w:type="dxa"/>
          </w:tcPr>
          <w:p w:rsidR="004879E7" w:rsidRDefault="004879E7" w:rsidP="0019025E">
            <w:r>
              <w:t xml:space="preserve">-популяризация  психологических знаний о возрастном и </w:t>
            </w:r>
            <w:r w:rsidRPr="003C0EEB">
              <w:t xml:space="preserve"> эмоциональном развитии </w:t>
            </w:r>
            <w:r>
              <w:t>дошкольников.</w:t>
            </w:r>
          </w:p>
        </w:tc>
      </w:tr>
      <w:tr w:rsidR="004879E7" w:rsidTr="00E73535">
        <w:tc>
          <w:tcPr>
            <w:tcW w:w="426" w:type="dxa"/>
          </w:tcPr>
          <w:p w:rsidR="004879E7" w:rsidRDefault="004879E7" w:rsidP="0019025E">
            <w:pPr>
              <w:pStyle w:val="a6"/>
              <w:ind w:left="0"/>
              <w:jc w:val="left"/>
              <w:rPr>
                <w:rFonts w:ascii="Times New Roman" w:hAnsi="Times New Roman" w:cs="Times New Roman"/>
                <w:sz w:val="24"/>
                <w:szCs w:val="24"/>
              </w:rPr>
            </w:pPr>
            <w:r>
              <w:rPr>
                <w:rFonts w:ascii="Times New Roman" w:hAnsi="Times New Roman" w:cs="Times New Roman"/>
                <w:sz w:val="24"/>
                <w:szCs w:val="24"/>
              </w:rPr>
              <w:t>7</w:t>
            </w:r>
          </w:p>
        </w:tc>
        <w:tc>
          <w:tcPr>
            <w:tcW w:w="1984" w:type="dxa"/>
          </w:tcPr>
          <w:p w:rsidR="004879E7" w:rsidRDefault="004879E7" w:rsidP="0019025E">
            <w:pPr>
              <w:contextualSpacing/>
            </w:pPr>
            <w:r w:rsidRPr="007E090E">
              <w:t>Развитие эмоционального  опыта в детско-родительских отношениях</w:t>
            </w:r>
          </w:p>
        </w:tc>
        <w:tc>
          <w:tcPr>
            <w:tcW w:w="3289" w:type="dxa"/>
            <w:gridSpan w:val="2"/>
          </w:tcPr>
          <w:p w:rsidR="004879E7" w:rsidRPr="00851A12" w:rsidRDefault="004879E7" w:rsidP="0019025E">
            <w:r>
              <w:t>Детско-родительский тренинг «Друг другу  навстречу».</w:t>
            </w:r>
          </w:p>
        </w:tc>
        <w:tc>
          <w:tcPr>
            <w:tcW w:w="4366" w:type="dxa"/>
          </w:tcPr>
          <w:p w:rsidR="004879E7" w:rsidRDefault="004879E7" w:rsidP="0019025E">
            <w:r>
              <w:t xml:space="preserve">-развивать опыт выражения сочувствия, содействия  и </w:t>
            </w:r>
            <w:r w:rsidRPr="003C0EEB">
              <w:t>эмоциональной поддержки ребенка</w:t>
            </w:r>
            <w:r>
              <w:t>.</w:t>
            </w:r>
          </w:p>
        </w:tc>
      </w:tr>
    </w:tbl>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90"/>
        <w:gridCol w:w="3615"/>
        <w:gridCol w:w="3260"/>
      </w:tblGrid>
      <w:tr w:rsidR="00FD1FFE" w:rsidRPr="00553148" w:rsidTr="00FD1FFE">
        <w:trPr>
          <w:trHeight w:val="799"/>
        </w:trPr>
        <w:tc>
          <w:tcPr>
            <w:tcW w:w="10065" w:type="dxa"/>
            <w:gridSpan w:val="3"/>
          </w:tcPr>
          <w:p w:rsidR="00FD1FFE" w:rsidRPr="00553148" w:rsidRDefault="00FD1FFE" w:rsidP="00FD1FFE">
            <w:pPr>
              <w:jc w:val="center"/>
            </w:pPr>
            <w:r w:rsidRPr="00553148">
              <w:rPr>
                <w:noProof/>
              </w:rPr>
              <mc:AlternateContent>
                <mc:Choice Requires="wps">
                  <w:drawing>
                    <wp:anchor distT="0" distB="0" distL="114300" distR="114300" simplePos="0" relativeHeight="251664384" behindDoc="0" locked="0" layoutInCell="1" allowOverlap="1" wp14:anchorId="0F1DCCC5" wp14:editId="05456CCC">
                      <wp:simplePos x="0" y="0"/>
                      <wp:positionH relativeFrom="column">
                        <wp:posOffset>2891155</wp:posOffset>
                      </wp:positionH>
                      <wp:positionV relativeFrom="paragraph">
                        <wp:posOffset>210185</wp:posOffset>
                      </wp:positionV>
                      <wp:extent cx="223520" cy="280670"/>
                      <wp:effectExtent l="27940" t="9525" r="24765" b="508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80670"/>
                              </a:xfrm>
                              <a:prstGeom prst="downArrow">
                                <a:avLst>
                                  <a:gd name="adj1" fmla="val 50000"/>
                                  <a:gd name="adj2" fmla="val 3139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904C6" id="Стрелка вниз 5" o:spid="_x0000_s1026" type="#_x0000_t67" style="position:absolute;margin-left:227.65pt;margin-top:16.55pt;width:17.6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">
                      <v:textbox style="layout-flow:vertical-ideographic"/>
                    </v:shape>
                  </w:pict>
                </mc:Fallback>
              </mc:AlternateContent>
            </w:r>
            <w:r w:rsidRPr="00553148">
              <w:t xml:space="preserve">МОНИТОРИНГ  </w:t>
            </w:r>
          </w:p>
        </w:tc>
      </w:tr>
      <w:tr w:rsidR="00FD1FFE" w:rsidRPr="00553148" w:rsidTr="00FD1FFE">
        <w:tc>
          <w:tcPr>
            <w:tcW w:w="10065" w:type="dxa"/>
            <w:gridSpan w:val="3"/>
          </w:tcPr>
          <w:p w:rsidR="00FD1FFE" w:rsidRPr="00553148" w:rsidRDefault="00FD1FFE" w:rsidP="00FD1FFE">
            <w:pPr>
              <w:pStyle w:val="a6"/>
              <w:shd w:val="clear" w:color="auto" w:fill="FFFFFF"/>
              <w:ind w:left="0"/>
              <w:jc w:val="center"/>
              <w:rPr>
                <w:rFonts w:ascii="Times New Roman" w:hAnsi="Times New Roman" w:cs="Times New Roman"/>
                <w:b/>
                <w:sz w:val="24"/>
                <w:szCs w:val="24"/>
              </w:rPr>
            </w:pPr>
            <w:r w:rsidRPr="00553148">
              <w:rPr>
                <w:rFonts w:ascii="Times New Roman" w:hAnsi="Times New Roman" w:cs="Times New Roman"/>
                <w:b/>
                <w:i/>
                <w:sz w:val="24"/>
                <w:szCs w:val="24"/>
              </w:rPr>
              <w:t>ДИАГНОСТИЧЕСКИЙ КОМПЛЕКТ МЕТОДИК:</w:t>
            </w:r>
          </w:p>
        </w:tc>
      </w:tr>
      <w:tr w:rsidR="00FD1FFE" w:rsidRPr="00553148" w:rsidTr="00FD1FFE">
        <w:tc>
          <w:tcPr>
            <w:tcW w:w="3190" w:type="dxa"/>
          </w:tcPr>
          <w:p w:rsidR="00FD1FFE" w:rsidRPr="00553148" w:rsidRDefault="00FD1FFE" w:rsidP="00FD1FFE">
            <w:pPr>
              <w:pStyle w:val="aa"/>
              <w:ind w:firstLine="142"/>
              <w:jc w:val="left"/>
              <w:rPr>
                <w:rStyle w:val="ac"/>
                <w:i w:val="0"/>
                <w:iCs w:val="0"/>
                <w:sz w:val="24"/>
                <w:szCs w:val="24"/>
              </w:rPr>
            </w:pPr>
            <w:r w:rsidRPr="00553148">
              <w:rPr>
                <w:rStyle w:val="ac"/>
                <w:sz w:val="24"/>
                <w:szCs w:val="24"/>
              </w:rPr>
              <w:t xml:space="preserve">-Маслач К, Джексон С. </w:t>
            </w:r>
            <w:r w:rsidRPr="00553148">
              <w:rPr>
                <w:sz w:val="24"/>
                <w:szCs w:val="24"/>
              </w:rPr>
              <w:t>Опросник «Психическое  выгорание»</w:t>
            </w:r>
            <w:r w:rsidRPr="00553148">
              <w:rPr>
                <w:rStyle w:val="ac"/>
                <w:sz w:val="24"/>
                <w:szCs w:val="24"/>
              </w:rPr>
              <w:t xml:space="preserve"> /в адаптации Н.Е.Водопьяновой/</w:t>
            </w:r>
            <w:r>
              <w:rPr>
                <w:rStyle w:val="ac"/>
                <w:sz w:val="24"/>
                <w:szCs w:val="24"/>
              </w:rPr>
              <w:t>.</w:t>
            </w:r>
          </w:p>
          <w:p w:rsidR="00FD1FFE" w:rsidRPr="00553148" w:rsidRDefault="00FD1FFE" w:rsidP="00FD1FFE">
            <w:pPr>
              <w:pStyle w:val="a6"/>
              <w:ind w:left="0" w:firstLine="142"/>
              <w:jc w:val="left"/>
              <w:rPr>
                <w:rFonts w:ascii="Times New Roman" w:hAnsi="Times New Roman" w:cs="Times New Roman"/>
                <w:sz w:val="24"/>
                <w:szCs w:val="24"/>
              </w:rPr>
            </w:pPr>
            <w:r w:rsidRPr="00553148">
              <w:rPr>
                <w:rFonts w:ascii="Times New Roman" w:hAnsi="Times New Roman" w:cs="Times New Roman"/>
                <w:sz w:val="24"/>
                <w:szCs w:val="24"/>
              </w:rPr>
              <w:t>-</w:t>
            </w:r>
            <w:r w:rsidRPr="00553148">
              <w:rPr>
                <w:rFonts w:ascii="Times New Roman" w:hAnsi="Times New Roman" w:cs="Times New Roman"/>
                <w:i/>
                <w:sz w:val="24"/>
                <w:szCs w:val="24"/>
              </w:rPr>
              <w:t>Либельт К .</w:t>
            </w:r>
            <w:r w:rsidRPr="00553148">
              <w:rPr>
                <w:rFonts w:ascii="Times New Roman" w:hAnsi="Times New Roman" w:cs="Times New Roman"/>
                <w:sz w:val="24"/>
                <w:szCs w:val="24"/>
              </w:rPr>
              <w:t xml:space="preserve">Тест «Состояние вашей </w:t>
            </w:r>
            <w:r>
              <w:rPr>
                <w:rFonts w:ascii="Times New Roman" w:hAnsi="Times New Roman" w:cs="Times New Roman"/>
                <w:sz w:val="24"/>
                <w:szCs w:val="24"/>
              </w:rPr>
              <w:t>нервной системы»</w:t>
            </w:r>
            <w:r>
              <w:rPr>
                <w:rFonts w:ascii="Times New Roman" w:hAnsi="Times New Roman" w:cs="Times New Roman"/>
                <w:i/>
                <w:sz w:val="24"/>
                <w:szCs w:val="24"/>
              </w:rPr>
              <w:t>.</w:t>
            </w:r>
          </w:p>
          <w:p w:rsidR="00FD1FFE" w:rsidRPr="00553148" w:rsidRDefault="00FD1FFE" w:rsidP="00FD1FFE">
            <w:pPr>
              <w:ind w:firstLine="142"/>
              <w:rPr>
                <w:i/>
              </w:rPr>
            </w:pPr>
            <w:r w:rsidRPr="00553148">
              <w:rPr>
                <w:color w:val="252525"/>
                <w:shd w:val="clear" w:color="auto" w:fill="FFFFFF"/>
              </w:rPr>
              <w:t>-</w:t>
            </w:r>
            <w:r w:rsidRPr="00553148">
              <w:rPr>
                <w:i/>
                <w:color w:val="252525"/>
                <w:shd w:val="clear" w:color="auto" w:fill="FFFFFF"/>
              </w:rPr>
              <w:t xml:space="preserve">Доскин В.А., </w:t>
            </w:r>
            <w:r>
              <w:rPr>
                <w:i/>
                <w:color w:val="252525"/>
                <w:shd w:val="clear" w:color="auto" w:fill="FFFFFF"/>
              </w:rPr>
              <w:t>Лаврентьева Н. А., Шарай В. Б.</w:t>
            </w:r>
            <w:r w:rsidRPr="00553148">
              <w:rPr>
                <w:i/>
                <w:color w:val="252525"/>
                <w:shd w:val="clear" w:color="auto" w:fill="FFFFFF"/>
              </w:rPr>
              <w:t xml:space="preserve"> Мирошников М. П.</w:t>
            </w:r>
            <w:r w:rsidRPr="00553148">
              <w:rPr>
                <w:color w:val="252525"/>
                <w:shd w:val="clear" w:color="auto" w:fill="FFFFFF"/>
              </w:rPr>
              <w:t xml:space="preserve"> </w:t>
            </w:r>
            <w:r w:rsidRPr="00553148">
              <w:rPr>
                <w:bCs/>
                <w:color w:val="000000"/>
              </w:rPr>
              <w:t>Тест САН (модифицированный)</w:t>
            </w:r>
            <w:r>
              <w:t>.</w:t>
            </w:r>
          </w:p>
          <w:p w:rsidR="00FD1FFE" w:rsidRPr="00553148" w:rsidRDefault="00FD1FFE" w:rsidP="00FD1FFE">
            <w:pPr>
              <w:ind w:firstLine="142"/>
              <w:rPr>
                <w:bCs/>
                <w:color w:val="000000"/>
              </w:rPr>
            </w:pPr>
          </w:p>
          <w:p w:rsidR="00FD1FFE" w:rsidRPr="00553148" w:rsidRDefault="00FD1FFE" w:rsidP="00FD1FFE">
            <w:pPr>
              <w:rPr>
                <w:color w:val="252525"/>
                <w:shd w:val="clear" w:color="auto" w:fill="FFFFFF"/>
              </w:rPr>
            </w:pPr>
          </w:p>
          <w:p w:rsidR="00FD1FFE" w:rsidRPr="00553148" w:rsidRDefault="00FD1FFE" w:rsidP="00FD1FFE">
            <w:pPr>
              <w:jc w:val="center"/>
            </w:pPr>
          </w:p>
        </w:tc>
        <w:tc>
          <w:tcPr>
            <w:tcW w:w="3615" w:type="dxa"/>
          </w:tcPr>
          <w:p w:rsidR="00FD1FFE" w:rsidRPr="00553148" w:rsidRDefault="00FD1FFE" w:rsidP="00FD1FFE">
            <w:pPr>
              <w:pStyle w:val="a6"/>
              <w:shd w:val="clear" w:color="auto" w:fill="FFFFFF"/>
              <w:ind w:left="0" w:firstLine="105"/>
              <w:jc w:val="left"/>
              <w:rPr>
                <w:rFonts w:ascii="Times New Roman" w:hAnsi="Times New Roman" w:cs="Times New Roman"/>
                <w:bCs/>
                <w:sz w:val="24"/>
                <w:szCs w:val="24"/>
              </w:rPr>
            </w:pPr>
            <w:r w:rsidRPr="00553148">
              <w:rPr>
                <w:rFonts w:ascii="Times New Roman" w:hAnsi="Times New Roman" w:cs="Times New Roman"/>
                <w:sz w:val="24"/>
                <w:szCs w:val="24"/>
              </w:rPr>
              <w:t>-</w:t>
            </w:r>
            <w:r w:rsidRPr="00553148">
              <w:rPr>
                <w:rFonts w:ascii="Times New Roman" w:hAnsi="Times New Roman" w:cs="Times New Roman"/>
                <w:i/>
                <w:sz w:val="24"/>
                <w:szCs w:val="24"/>
              </w:rPr>
              <w:t>Минаева В. М.</w:t>
            </w:r>
            <w:r w:rsidRPr="00553148">
              <w:rPr>
                <w:rFonts w:ascii="Times New Roman" w:hAnsi="Times New Roman" w:cs="Times New Roman"/>
                <w:bCs/>
                <w:sz w:val="24"/>
                <w:szCs w:val="24"/>
              </w:rPr>
              <w:t xml:space="preserve"> «Изучение восприятия детьми г</w:t>
            </w:r>
            <w:r>
              <w:rPr>
                <w:rFonts w:ascii="Times New Roman" w:hAnsi="Times New Roman" w:cs="Times New Roman"/>
                <w:bCs/>
                <w:sz w:val="24"/>
                <w:szCs w:val="24"/>
              </w:rPr>
              <w:t>рафического изображения эмоций».</w:t>
            </w:r>
            <w:r w:rsidRPr="00553148">
              <w:rPr>
                <w:rFonts w:ascii="Times New Roman" w:hAnsi="Times New Roman" w:cs="Times New Roman"/>
                <w:bCs/>
                <w:sz w:val="24"/>
                <w:szCs w:val="24"/>
              </w:rPr>
              <w:t xml:space="preserve"> </w:t>
            </w:r>
          </w:p>
          <w:p w:rsidR="00FD1FFE" w:rsidRPr="00553148" w:rsidRDefault="00FD1FFE" w:rsidP="00FD1FFE">
            <w:pPr>
              <w:pStyle w:val="a6"/>
              <w:shd w:val="clear" w:color="auto" w:fill="FFFFFF"/>
              <w:ind w:left="0" w:firstLine="105"/>
              <w:jc w:val="left"/>
              <w:rPr>
                <w:rFonts w:ascii="Times New Roman" w:hAnsi="Times New Roman" w:cs="Times New Roman"/>
                <w:bCs/>
                <w:sz w:val="24"/>
                <w:szCs w:val="24"/>
              </w:rPr>
            </w:pPr>
            <w:r w:rsidRPr="00553148">
              <w:rPr>
                <w:rFonts w:ascii="Times New Roman" w:hAnsi="Times New Roman" w:cs="Times New Roman"/>
                <w:sz w:val="24"/>
                <w:szCs w:val="24"/>
              </w:rPr>
              <w:t>-</w:t>
            </w:r>
            <w:r w:rsidRPr="00553148">
              <w:rPr>
                <w:rFonts w:ascii="Times New Roman" w:hAnsi="Times New Roman" w:cs="Times New Roman"/>
                <w:i/>
                <w:sz w:val="24"/>
                <w:szCs w:val="24"/>
              </w:rPr>
              <w:t>Минаева В. М.</w:t>
            </w:r>
            <w:r w:rsidRPr="00553148">
              <w:rPr>
                <w:rFonts w:ascii="Times New Roman" w:hAnsi="Times New Roman" w:cs="Times New Roman"/>
                <w:bCs/>
                <w:sz w:val="24"/>
                <w:szCs w:val="24"/>
              </w:rPr>
              <w:t xml:space="preserve"> «Изучение особенностей использования детьми мимики и пан</w:t>
            </w:r>
            <w:r w:rsidRPr="00553148">
              <w:rPr>
                <w:rFonts w:ascii="Times New Roman" w:hAnsi="Times New Roman" w:cs="Times New Roman"/>
                <w:bCs/>
                <w:sz w:val="24"/>
                <w:szCs w:val="24"/>
              </w:rPr>
              <w:softHyphen/>
              <w:t>томимики при демонстрации заданной эмоции»</w:t>
            </w:r>
            <w:r>
              <w:rPr>
                <w:rFonts w:ascii="Times New Roman" w:hAnsi="Times New Roman" w:cs="Times New Roman"/>
                <w:bCs/>
                <w:sz w:val="24"/>
                <w:szCs w:val="24"/>
              </w:rPr>
              <w:t>,.</w:t>
            </w:r>
          </w:p>
          <w:p w:rsidR="00FD1FFE" w:rsidRPr="00553148" w:rsidRDefault="00FD1FFE" w:rsidP="00FD1FFE">
            <w:pPr>
              <w:pStyle w:val="a6"/>
              <w:shd w:val="clear" w:color="auto" w:fill="FFFFFF"/>
              <w:ind w:left="0" w:firstLine="105"/>
              <w:jc w:val="left"/>
              <w:rPr>
                <w:rFonts w:ascii="Times New Roman" w:hAnsi="Times New Roman" w:cs="Times New Roman"/>
                <w:bCs/>
                <w:sz w:val="24"/>
                <w:szCs w:val="24"/>
              </w:rPr>
            </w:pPr>
            <w:r w:rsidRPr="00553148">
              <w:rPr>
                <w:rFonts w:ascii="Times New Roman" w:hAnsi="Times New Roman" w:cs="Times New Roman"/>
                <w:sz w:val="24"/>
                <w:szCs w:val="24"/>
              </w:rPr>
              <w:t>-</w:t>
            </w:r>
            <w:r w:rsidRPr="00553148">
              <w:rPr>
                <w:rFonts w:ascii="Times New Roman" w:hAnsi="Times New Roman" w:cs="Times New Roman"/>
                <w:i/>
                <w:sz w:val="24"/>
                <w:szCs w:val="24"/>
              </w:rPr>
              <w:t>Тэмрл Р, Дорки М, Амен В.</w:t>
            </w:r>
            <w:r>
              <w:rPr>
                <w:rFonts w:ascii="Times New Roman" w:hAnsi="Times New Roman" w:cs="Times New Roman"/>
                <w:sz w:val="24"/>
                <w:szCs w:val="24"/>
              </w:rPr>
              <w:t xml:space="preserve"> «Тест тревожности».</w:t>
            </w:r>
          </w:p>
          <w:p w:rsidR="00FD1FFE" w:rsidRPr="00553148" w:rsidRDefault="00FD1FFE" w:rsidP="00FD1FFE">
            <w:pPr>
              <w:pStyle w:val="a6"/>
              <w:tabs>
                <w:tab w:val="left" w:pos="0"/>
              </w:tabs>
              <w:ind w:left="0" w:firstLine="105"/>
              <w:jc w:val="left"/>
              <w:rPr>
                <w:rFonts w:ascii="Times New Roman" w:eastAsia="Calibri" w:hAnsi="Times New Roman" w:cs="Times New Roman"/>
                <w:sz w:val="24"/>
                <w:szCs w:val="24"/>
              </w:rPr>
            </w:pPr>
            <w:r w:rsidRPr="00553148">
              <w:rPr>
                <w:rFonts w:ascii="Times New Roman" w:hAnsi="Times New Roman" w:cs="Times New Roman"/>
                <w:sz w:val="24"/>
                <w:szCs w:val="24"/>
              </w:rPr>
              <w:t>-</w:t>
            </w:r>
            <w:r w:rsidRPr="00553148">
              <w:rPr>
                <w:rFonts w:ascii="Times New Roman" w:hAnsi="Times New Roman" w:cs="Times New Roman"/>
                <w:i/>
                <w:sz w:val="24"/>
                <w:szCs w:val="24"/>
              </w:rPr>
              <w:t>Ежкова Н.С.</w:t>
            </w:r>
            <w:r w:rsidRPr="00553148">
              <w:rPr>
                <w:rFonts w:ascii="Times New Roman" w:hAnsi="Times New Roman" w:cs="Times New Roman"/>
                <w:sz w:val="24"/>
                <w:szCs w:val="24"/>
              </w:rPr>
              <w:t xml:space="preserve"> Обследование эмоционально-оценочной лексики детей с нарушениями слуха </w:t>
            </w:r>
            <w:r w:rsidRPr="00553148">
              <w:rPr>
                <w:rFonts w:ascii="Times New Roman" w:eastAsia="Calibri" w:hAnsi="Times New Roman" w:cs="Times New Roman"/>
                <w:bCs/>
                <w:sz w:val="24"/>
                <w:szCs w:val="24"/>
              </w:rPr>
              <w:t>/</w:t>
            </w:r>
            <w:r>
              <w:rPr>
                <w:rFonts w:ascii="Times New Roman" w:hAnsi="Times New Roman" w:cs="Times New Roman"/>
                <w:sz w:val="24"/>
                <w:szCs w:val="24"/>
              </w:rPr>
              <w:t>модифицированная методика /</w:t>
            </w:r>
            <w:r>
              <w:rPr>
                <w:rFonts w:ascii="Times New Roman" w:hAnsi="Times New Roman" w:cs="Times New Roman"/>
                <w:i/>
                <w:sz w:val="24"/>
                <w:szCs w:val="24"/>
              </w:rPr>
              <w:t>.</w:t>
            </w:r>
          </w:p>
          <w:p w:rsidR="00FD1FFE" w:rsidRPr="00553148" w:rsidRDefault="00FD1FFE" w:rsidP="00FD1FFE">
            <w:pPr>
              <w:pStyle w:val="a6"/>
              <w:tabs>
                <w:tab w:val="left" w:pos="0"/>
              </w:tabs>
              <w:ind w:left="0" w:firstLine="105"/>
              <w:jc w:val="left"/>
              <w:rPr>
                <w:rFonts w:ascii="Times New Roman" w:eastAsia="Calibri" w:hAnsi="Times New Roman" w:cs="Times New Roman"/>
                <w:sz w:val="24"/>
                <w:szCs w:val="24"/>
              </w:rPr>
            </w:pPr>
            <w:r w:rsidRPr="00553148">
              <w:rPr>
                <w:rFonts w:ascii="Times New Roman" w:eastAsia="Calibri" w:hAnsi="Times New Roman" w:cs="Times New Roman"/>
                <w:bCs/>
                <w:sz w:val="24"/>
                <w:szCs w:val="24"/>
              </w:rPr>
              <w:t>-</w:t>
            </w:r>
            <w:r w:rsidRPr="00553148">
              <w:rPr>
                <w:rFonts w:ascii="Times New Roman" w:eastAsia="Calibri" w:hAnsi="Times New Roman" w:cs="Times New Roman"/>
                <w:bCs/>
                <w:i/>
                <w:sz w:val="24"/>
                <w:szCs w:val="24"/>
              </w:rPr>
              <w:t>Щетинина А.М.</w:t>
            </w:r>
            <w:r w:rsidRPr="00553148">
              <w:rPr>
                <w:rFonts w:ascii="Times New Roman" w:eastAsia="Calibri" w:hAnsi="Times New Roman" w:cs="Times New Roman"/>
                <w:bCs/>
                <w:sz w:val="24"/>
                <w:szCs w:val="24"/>
              </w:rPr>
              <w:t xml:space="preserve"> Опросник «Характер проявлений эмпатических реакций и поведения у детей»</w:t>
            </w:r>
            <w:r>
              <w:rPr>
                <w:rFonts w:ascii="Times New Roman" w:hAnsi="Times New Roman" w:cs="Times New Roman"/>
                <w:sz w:val="24"/>
                <w:szCs w:val="24"/>
              </w:rPr>
              <w:t>.</w:t>
            </w:r>
          </w:p>
        </w:tc>
        <w:tc>
          <w:tcPr>
            <w:tcW w:w="3260" w:type="dxa"/>
          </w:tcPr>
          <w:p w:rsidR="00FD1FFE" w:rsidRPr="00553148" w:rsidRDefault="00FD1FFE" w:rsidP="00FD1FFE">
            <w:pPr>
              <w:pStyle w:val="a6"/>
              <w:tabs>
                <w:tab w:val="left" w:pos="0"/>
              </w:tabs>
              <w:ind w:left="33"/>
              <w:jc w:val="left"/>
              <w:rPr>
                <w:rFonts w:ascii="Times New Roman" w:eastAsia="Calibri" w:hAnsi="Times New Roman" w:cs="Times New Roman"/>
                <w:sz w:val="24"/>
                <w:szCs w:val="24"/>
              </w:rPr>
            </w:pPr>
            <w:r w:rsidRPr="00553148">
              <w:rPr>
                <w:rFonts w:ascii="Times New Roman" w:hAnsi="Times New Roman" w:cs="Times New Roman"/>
                <w:sz w:val="24"/>
                <w:szCs w:val="24"/>
              </w:rPr>
              <w:t>-</w:t>
            </w:r>
            <w:r w:rsidRPr="00553148">
              <w:rPr>
                <w:rFonts w:ascii="Times New Roman" w:hAnsi="Times New Roman" w:cs="Times New Roman"/>
                <w:i/>
                <w:sz w:val="24"/>
                <w:szCs w:val="24"/>
              </w:rPr>
              <w:t xml:space="preserve">Карабанова </w:t>
            </w:r>
            <w:r w:rsidRPr="00553148">
              <w:rPr>
                <w:rFonts w:ascii="Times New Roman" w:hAnsi="Times New Roman" w:cs="Times New Roman"/>
                <w:sz w:val="24"/>
                <w:szCs w:val="24"/>
              </w:rPr>
              <w:t xml:space="preserve">О.А. </w:t>
            </w:r>
            <w:r w:rsidRPr="00553148">
              <w:rPr>
                <w:rFonts w:ascii="Times New Roman" w:eastAsia="Calibri" w:hAnsi="Times New Roman" w:cs="Times New Roman"/>
                <w:bCs/>
                <w:sz w:val="24"/>
                <w:szCs w:val="24"/>
              </w:rPr>
              <w:t>Опросник</w:t>
            </w:r>
            <w:r w:rsidRPr="00553148">
              <w:rPr>
                <w:rFonts w:ascii="Times New Roman" w:hAnsi="Times New Roman" w:cs="Times New Roman"/>
                <w:sz w:val="24"/>
                <w:szCs w:val="24"/>
              </w:rPr>
              <w:t xml:space="preserve"> «Детско-родительское  эмоциональное взаимодействие» </w:t>
            </w:r>
            <w:r w:rsidRPr="00553148">
              <w:rPr>
                <w:rFonts w:ascii="Times New Roman" w:hAnsi="Times New Roman" w:cs="Times New Roman"/>
                <w:bCs/>
                <w:sz w:val="24"/>
                <w:szCs w:val="24"/>
              </w:rPr>
              <w:t>(методика ОДРЭВ)</w:t>
            </w:r>
            <w:r>
              <w:rPr>
                <w:rFonts w:ascii="Times New Roman" w:hAnsi="Times New Roman" w:cs="Times New Roman"/>
                <w:bCs/>
                <w:sz w:val="24"/>
                <w:szCs w:val="24"/>
              </w:rPr>
              <w:t xml:space="preserve">. </w:t>
            </w:r>
          </w:p>
          <w:p w:rsidR="00FD1FFE" w:rsidRPr="00553148" w:rsidRDefault="00FD1FFE" w:rsidP="00FD1FFE"/>
        </w:tc>
      </w:tr>
    </w:tbl>
    <w:p w:rsidR="00060D30" w:rsidRDefault="00060D30" w:rsidP="00060D30">
      <w:pPr>
        <w:spacing w:line="360" w:lineRule="auto"/>
        <w:ind w:firstLine="851"/>
        <w:jc w:val="right"/>
        <w:rPr>
          <w:sz w:val="28"/>
          <w:szCs w:val="28"/>
        </w:rPr>
      </w:pPr>
    </w:p>
    <w:p w:rsidR="00A058CD" w:rsidRDefault="00A058CD" w:rsidP="00060D30">
      <w:pPr>
        <w:spacing w:line="360" w:lineRule="auto"/>
        <w:ind w:firstLine="851"/>
        <w:jc w:val="right"/>
        <w:rPr>
          <w:sz w:val="28"/>
          <w:szCs w:val="28"/>
        </w:rPr>
      </w:pPr>
    </w:p>
    <w:p w:rsidR="00A058CD" w:rsidRPr="00553148" w:rsidRDefault="00A058CD" w:rsidP="00060D30">
      <w:pPr>
        <w:spacing w:line="360" w:lineRule="auto"/>
        <w:ind w:firstLine="851"/>
        <w:jc w:val="right"/>
        <w:rPr>
          <w:sz w:val="28"/>
          <w:szCs w:val="28"/>
        </w:rPr>
      </w:pPr>
    </w:p>
    <w:sectPr w:rsidR="00A058CD" w:rsidRPr="00553148" w:rsidSect="00E53159">
      <w:footerReference w:type="default" r:id="rId25"/>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BF3" w:rsidRDefault="00043BF3" w:rsidP="008440FF">
      <w:r>
        <w:separator/>
      </w:r>
    </w:p>
  </w:endnote>
  <w:endnote w:type="continuationSeparator" w:id="0">
    <w:p w:rsidR="00043BF3" w:rsidRDefault="00043BF3" w:rsidP="00844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453089"/>
      <w:docPartObj>
        <w:docPartGallery w:val="Page Numbers (Bottom of Page)"/>
        <w:docPartUnique/>
      </w:docPartObj>
    </w:sdtPr>
    <w:sdtEndPr/>
    <w:sdtContent>
      <w:p w:rsidR="00665C7B" w:rsidRDefault="00665C7B">
        <w:pPr>
          <w:pStyle w:val="af"/>
          <w:jc w:val="center"/>
        </w:pPr>
        <w:r>
          <w:fldChar w:fldCharType="begin"/>
        </w:r>
        <w:r>
          <w:instrText>PAGE   \* MERGEFORMAT</w:instrText>
        </w:r>
        <w:r>
          <w:fldChar w:fldCharType="separate"/>
        </w:r>
        <w:r w:rsidR="000B4B97">
          <w:rPr>
            <w:noProof/>
          </w:rPr>
          <w:t>1</w:t>
        </w:r>
        <w:r>
          <w:fldChar w:fldCharType="end"/>
        </w:r>
      </w:p>
    </w:sdtContent>
  </w:sdt>
  <w:p w:rsidR="00665C7B" w:rsidRDefault="00665C7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BF3" w:rsidRDefault="00043BF3" w:rsidP="008440FF">
      <w:r>
        <w:separator/>
      </w:r>
    </w:p>
  </w:footnote>
  <w:footnote w:type="continuationSeparator" w:id="0">
    <w:p w:rsidR="00043BF3" w:rsidRDefault="00043BF3" w:rsidP="008440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FA0"/>
      </v:shape>
    </w:pict>
  </w:numPicBullet>
  <w:abstractNum w:abstractNumId="0" w15:restartNumberingAfterBreak="0">
    <w:nsid w:val="08A4336A"/>
    <w:multiLevelType w:val="hybridMultilevel"/>
    <w:tmpl w:val="711A6EAC"/>
    <w:lvl w:ilvl="0" w:tplc="04190005">
      <w:start w:val="1"/>
      <w:numFmt w:val="bullet"/>
      <w:lvlText w:val=""/>
      <w:lvlJc w:val="left"/>
      <w:pPr>
        <w:ind w:left="939" w:hanging="360"/>
      </w:pPr>
      <w:rPr>
        <w:rFonts w:ascii="Wingdings" w:hAnsi="Wingdings" w:hint="default"/>
      </w:rPr>
    </w:lvl>
    <w:lvl w:ilvl="1" w:tplc="04190003" w:tentative="1">
      <w:start w:val="1"/>
      <w:numFmt w:val="bullet"/>
      <w:lvlText w:val="o"/>
      <w:lvlJc w:val="left"/>
      <w:pPr>
        <w:ind w:left="1659" w:hanging="360"/>
      </w:pPr>
      <w:rPr>
        <w:rFonts w:ascii="Courier New" w:hAnsi="Courier New" w:cs="Courier New" w:hint="default"/>
      </w:rPr>
    </w:lvl>
    <w:lvl w:ilvl="2" w:tplc="04190005" w:tentative="1">
      <w:start w:val="1"/>
      <w:numFmt w:val="bullet"/>
      <w:lvlText w:val=""/>
      <w:lvlJc w:val="left"/>
      <w:pPr>
        <w:ind w:left="2379" w:hanging="360"/>
      </w:pPr>
      <w:rPr>
        <w:rFonts w:ascii="Wingdings" w:hAnsi="Wingdings" w:hint="default"/>
      </w:rPr>
    </w:lvl>
    <w:lvl w:ilvl="3" w:tplc="04190001" w:tentative="1">
      <w:start w:val="1"/>
      <w:numFmt w:val="bullet"/>
      <w:lvlText w:val=""/>
      <w:lvlJc w:val="left"/>
      <w:pPr>
        <w:ind w:left="3099" w:hanging="360"/>
      </w:pPr>
      <w:rPr>
        <w:rFonts w:ascii="Symbol" w:hAnsi="Symbol" w:hint="default"/>
      </w:rPr>
    </w:lvl>
    <w:lvl w:ilvl="4" w:tplc="04190003" w:tentative="1">
      <w:start w:val="1"/>
      <w:numFmt w:val="bullet"/>
      <w:lvlText w:val="o"/>
      <w:lvlJc w:val="left"/>
      <w:pPr>
        <w:ind w:left="3819" w:hanging="360"/>
      </w:pPr>
      <w:rPr>
        <w:rFonts w:ascii="Courier New" w:hAnsi="Courier New" w:cs="Courier New" w:hint="default"/>
      </w:rPr>
    </w:lvl>
    <w:lvl w:ilvl="5" w:tplc="04190005" w:tentative="1">
      <w:start w:val="1"/>
      <w:numFmt w:val="bullet"/>
      <w:lvlText w:val=""/>
      <w:lvlJc w:val="left"/>
      <w:pPr>
        <w:ind w:left="4539" w:hanging="360"/>
      </w:pPr>
      <w:rPr>
        <w:rFonts w:ascii="Wingdings" w:hAnsi="Wingdings" w:hint="default"/>
      </w:rPr>
    </w:lvl>
    <w:lvl w:ilvl="6" w:tplc="04190001" w:tentative="1">
      <w:start w:val="1"/>
      <w:numFmt w:val="bullet"/>
      <w:lvlText w:val=""/>
      <w:lvlJc w:val="left"/>
      <w:pPr>
        <w:ind w:left="5259" w:hanging="360"/>
      </w:pPr>
      <w:rPr>
        <w:rFonts w:ascii="Symbol" w:hAnsi="Symbol" w:hint="default"/>
      </w:rPr>
    </w:lvl>
    <w:lvl w:ilvl="7" w:tplc="04190003" w:tentative="1">
      <w:start w:val="1"/>
      <w:numFmt w:val="bullet"/>
      <w:lvlText w:val="o"/>
      <w:lvlJc w:val="left"/>
      <w:pPr>
        <w:ind w:left="5979" w:hanging="360"/>
      </w:pPr>
      <w:rPr>
        <w:rFonts w:ascii="Courier New" w:hAnsi="Courier New" w:cs="Courier New" w:hint="default"/>
      </w:rPr>
    </w:lvl>
    <w:lvl w:ilvl="8" w:tplc="04190005" w:tentative="1">
      <w:start w:val="1"/>
      <w:numFmt w:val="bullet"/>
      <w:lvlText w:val=""/>
      <w:lvlJc w:val="left"/>
      <w:pPr>
        <w:ind w:left="6699" w:hanging="360"/>
      </w:pPr>
      <w:rPr>
        <w:rFonts w:ascii="Wingdings" w:hAnsi="Wingdings" w:hint="default"/>
      </w:rPr>
    </w:lvl>
  </w:abstractNum>
  <w:abstractNum w:abstractNumId="1" w15:restartNumberingAfterBreak="0">
    <w:nsid w:val="10011C24"/>
    <w:multiLevelType w:val="hybridMultilevel"/>
    <w:tmpl w:val="8F2C0B6A"/>
    <w:lvl w:ilvl="0" w:tplc="1CDC64E8">
      <w:start w:val="1"/>
      <w:numFmt w:val="decimal"/>
      <w:lvlText w:val="%1."/>
      <w:lvlJc w:val="left"/>
      <w:pPr>
        <w:ind w:left="954" w:hanging="360"/>
      </w:pPr>
      <w:rPr>
        <w:rFonts w:hint="default"/>
        <w:b w:val="0"/>
      </w:rPr>
    </w:lvl>
    <w:lvl w:ilvl="1" w:tplc="04190019" w:tentative="1">
      <w:start w:val="1"/>
      <w:numFmt w:val="lowerLetter"/>
      <w:lvlText w:val="%2."/>
      <w:lvlJc w:val="left"/>
      <w:pPr>
        <w:ind w:left="1674" w:hanging="360"/>
      </w:pPr>
    </w:lvl>
    <w:lvl w:ilvl="2" w:tplc="0419001B" w:tentative="1">
      <w:start w:val="1"/>
      <w:numFmt w:val="lowerRoman"/>
      <w:lvlText w:val="%3."/>
      <w:lvlJc w:val="right"/>
      <w:pPr>
        <w:ind w:left="2394" w:hanging="180"/>
      </w:pPr>
    </w:lvl>
    <w:lvl w:ilvl="3" w:tplc="0419000F" w:tentative="1">
      <w:start w:val="1"/>
      <w:numFmt w:val="decimal"/>
      <w:lvlText w:val="%4."/>
      <w:lvlJc w:val="left"/>
      <w:pPr>
        <w:ind w:left="3114" w:hanging="360"/>
      </w:pPr>
    </w:lvl>
    <w:lvl w:ilvl="4" w:tplc="04190019" w:tentative="1">
      <w:start w:val="1"/>
      <w:numFmt w:val="lowerLetter"/>
      <w:lvlText w:val="%5."/>
      <w:lvlJc w:val="left"/>
      <w:pPr>
        <w:ind w:left="3834" w:hanging="360"/>
      </w:pPr>
    </w:lvl>
    <w:lvl w:ilvl="5" w:tplc="0419001B" w:tentative="1">
      <w:start w:val="1"/>
      <w:numFmt w:val="lowerRoman"/>
      <w:lvlText w:val="%6."/>
      <w:lvlJc w:val="right"/>
      <w:pPr>
        <w:ind w:left="4554" w:hanging="180"/>
      </w:pPr>
    </w:lvl>
    <w:lvl w:ilvl="6" w:tplc="0419000F" w:tentative="1">
      <w:start w:val="1"/>
      <w:numFmt w:val="decimal"/>
      <w:lvlText w:val="%7."/>
      <w:lvlJc w:val="left"/>
      <w:pPr>
        <w:ind w:left="5274" w:hanging="360"/>
      </w:pPr>
    </w:lvl>
    <w:lvl w:ilvl="7" w:tplc="04190019" w:tentative="1">
      <w:start w:val="1"/>
      <w:numFmt w:val="lowerLetter"/>
      <w:lvlText w:val="%8."/>
      <w:lvlJc w:val="left"/>
      <w:pPr>
        <w:ind w:left="5994" w:hanging="360"/>
      </w:pPr>
    </w:lvl>
    <w:lvl w:ilvl="8" w:tplc="0419001B" w:tentative="1">
      <w:start w:val="1"/>
      <w:numFmt w:val="lowerRoman"/>
      <w:lvlText w:val="%9."/>
      <w:lvlJc w:val="right"/>
      <w:pPr>
        <w:ind w:left="6714" w:hanging="180"/>
      </w:pPr>
    </w:lvl>
  </w:abstractNum>
  <w:abstractNum w:abstractNumId="2" w15:restartNumberingAfterBreak="0">
    <w:nsid w:val="10AF3885"/>
    <w:multiLevelType w:val="hybridMultilevel"/>
    <w:tmpl w:val="7E0E7362"/>
    <w:lvl w:ilvl="0" w:tplc="209E8D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1035CFC"/>
    <w:multiLevelType w:val="hybridMultilevel"/>
    <w:tmpl w:val="D5326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A802E3"/>
    <w:multiLevelType w:val="hybridMultilevel"/>
    <w:tmpl w:val="C7DCF3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29E599A"/>
    <w:multiLevelType w:val="hybridMultilevel"/>
    <w:tmpl w:val="81FAF8DE"/>
    <w:lvl w:ilvl="0" w:tplc="04190005">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15:restartNumberingAfterBreak="0">
    <w:nsid w:val="139148FC"/>
    <w:multiLevelType w:val="hybridMultilevel"/>
    <w:tmpl w:val="529A3110"/>
    <w:lvl w:ilvl="0" w:tplc="04190007">
      <w:start w:val="1"/>
      <w:numFmt w:val="bullet"/>
      <w:lvlText w:val=""/>
      <w:lvlPicBulletId w:val="0"/>
      <w:lvlJc w:val="left"/>
      <w:pPr>
        <w:ind w:left="1605" w:hanging="360"/>
      </w:pPr>
      <w:rPr>
        <w:rFonts w:ascii="Symbol" w:hAnsi="Symbol"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7" w15:restartNumberingAfterBreak="0">
    <w:nsid w:val="1F6E6CA1"/>
    <w:multiLevelType w:val="hybridMultilevel"/>
    <w:tmpl w:val="EFA05654"/>
    <w:lvl w:ilvl="0" w:tplc="98BCDBEE">
      <w:start w:val="1"/>
      <w:numFmt w:val="decimal"/>
      <w:lvlText w:val="%1."/>
      <w:lvlJc w:val="left"/>
      <w:pPr>
        <w:ind w:left="620" w:hanging="360"/>
      </w:pPr>
      <w:rPr>
        <w:rFonts w:hint="default"/>
        <w:i w:val="0"/>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abstractNum w:abstractNumId="8" w15:restartNumberingAfterBreak="0">
    <w:nsid w:val="1FD74177"/>
    <w:multiLevelType w:val="hybridMultilevel"/>
    <w:tmpl w:val="3B407E32"/>
    <w:lvl w:ilvl="0" w:tplc="16D8B03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9" w15:restartNumberingAfterBreak="0">
    <w:nsid w:val="218D51B8"/>
    <w:multiLevelType w:val="hybridMultilevel"/>
    <w:tmpl w:val="E31436E2"/>
    <w:lvl w:ilvl="0" w:tplc="9008F21C">
      <w:start w:val="1"/>
      <w:numFmt w:val="decimal"/>
      <w:lvlText w:val="%1."/>
      <w:lvlJc w:val="left"/>
      <w:pPr>
        <w:ind w:left="709" w:hanging="360"/>
      </w:pPr>
      <w:rPr>
        <w:rFonts w:hint="default"/>
        <w:i w:val="0"/>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0" w15:restartNumberingAfterBreak="0">
    <w:nsid w:val="28D77348"/>
    <w:multiLevelType w:val="hybridMultilevel"/>
    <w:tmpl w:val="AB44029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2A054508"/>
    <w:multiLevelType w:val="hybridMultilevel"/>
    <w:tmpl w:val="27E83BFC"/>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2C0F75CC"/>
    <w:multiLevelType w:val="hybridMultilevel"/>
    <w:tmpl w:val="CAA24EB6"/>
    <w:lvl w:ilvl="0" w:tplc="04190005">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3" w15:restartNumberingAfterBreak="0">
    <w:nsid w:val="2C4F0D65"/>
    <w:multiLevelType w:val="hybridMultilevel"/>
    <w:tmpl w:val="D658A1B4"/>
    <w:lvl w:ilvl="0" w:tplc="5EF2BD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527445"/>
    <w:multiLevelType w:val="hybridMultilevel"/>
    <w:tmpl w:val="9CBA036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F657FBD"/>
    <w:multiLevelType w:val="hybridMultilevel"/>
    <w:tmpl w:val="61FA08E4"/>
    <w:lvl w:ilvl="0" w:tplc="EBE8A1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2FB57DD2"/>
    <w:multiLevelType w:val="hybridMultilevel"/>
    <w:tmpl w:val="78749DDE"/>
    <w:lvl w:ilvl="0" w:tplc="04190007">
      <w:start w:val="1"/>
      <w:numFmt w:val="bullet"/>
      <w:lvlText w:val=""/>
      <w:lvlPicBulletId w:val="0"/>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33A86D1A"/>
    <w:multiLevelType w:val="hybridMultilevel"/>
    <w:tmpl w:val="58A4E098"/>
    <w:lvl w:ilvl="0" w:tplc="7D34A048">
      <w:start w:val="1"/>
      <w:numFmt w:val="decimal"/>
      <w:lvlText w:val="%1."/>
      <w:lvlJc w:val="left"/>
      <w:pPr>
        <w:ind w:left="1069"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8" w15:restartNumberingAfterBreak="0">
    <w:nsid w:val="35071012"/>
    <w:multiLevelType w:val="hybridMultilevel"/>
    <w:tmpl w:val="7BBA07F6"/>
    <w:lvl w:ilvl="0" w:tplc="04190005">
      <w:start w:val="1"/>
      <w:numFmt w:val="bullet"/>
      <w:lvlText w:val=""/>
      <w:lvlJc w:val="left"/>
      <w:pPr>
        <w:ind w:left="1780" w:hanging="360"/>
      </w:pPr>
      <w:rPr>
        <w:rFonts w:ascii="Wingdings" w:hAnsi="Wingdings"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19" w15:restartNumberingAfterBreak="0">
    <w:nsid w:val="36E234BA"/>
    <w:multiLevelType w:val="hybridMultilevel"/>
    <w:tmpl w:val="9446B3E0"/>
    <w:lvl w:ilvl="0" w:tplc="163A03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74A4845"/>
    <w:multiLevelType w:val="hybridMultilevel"/>
    <w:tmpl w:val="6A8A9F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3A73F7"/>
    <w:multiLevelType w:val="hybridMultilevel"/>
    <w:tmpl w:val="48FE96A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3CE85474"/>
    <w:multiLevelType w:val="hybridMultilevel"/>
    <w:tmpl w:val="C1405A4E"/>
    <w:lvl w:ilvl="0" w:tplc="9ECC5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E4177FD"/>
    <w:multiLevelType w:val="hybridMultilevel"/>
    <w:tmpl w:val="04FEC354"/>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403B67E4"/>
    <w:multiLevelType w:val="hybridMultilevel"/>
    <w:tmpl w:val="2BDE6A3A"/>
    <w:lvl w:ilvl="0" w:tplc="95CE736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5" w15:restartNumberingAfterBreak="0">
    <w:nsid w:val="404C5558"/>
    <w:multiLevelType w:val="hybridMultilevel"/>
    <w:tmpl w:val="975E8D8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12743FE"/>
    <w:multiLevelType w:val="hybridMultilevel"/>
    <w:tmpl w:val="248A37AA"/>
    <w:lvl w:ilvl="0" w:tplc="E3F0FE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25599E"/>
    <w:multiLevelType w:val="hybridMultilevel"/>
    <w:tmpl w:val="4D94A5D4"/>
    <w:lvl w:ilvl="0" w:tplc="29D2EBF4">
      <w:start w:val="1"/>
      <w:numFmt w:val="decimal"/>
      <w:lvlText w:val="%1."/>
      <w:lvlJc w:val="left"/>
      <w:pPr>
        <w:ind w:left="1228" w:hanging="360"/>
      </w:pPr>
      <w:rPr>
        <w:rFonts w:hint="default"/>
        <w:i w:val="0"/>
      </w:rPr>
    </w:lvl>
    <w:lvl w:ilvl="1" w:tplc="04190019" w:tentative="1">
      <w:start w:val="1"/>
      <w:numFmt w:val="lowerLetter"/>
      <w:lvlText w:val="%2."/>
      <w:lvlJc w:val="left"/>
      <w:pPr>
        <w:ind w:left="1948" w:hanging="360"/>
      </w:pPr>
    </w:lvl>
    <w:lvl w:ilvl="2" w:tplc="0419001B" w:tentative="1">
      <w:start w:val="1"/>
      <w:numFmt w:val="lowerRoman"/>
      <w:lvlText w:val="%3."/>
      <w:lvlJc w:val="right"/>
      <w:pPr>
        <w:ind w:left="2668" w:hanging="180"/>
      </w:pPr>
    </w:lvl>
    <w:lvl w:ilvl="3" w:tplc="0419000F" w:tentative="1">
      <w:start w:val="1"/>
      <w:numFmt w:val="decimal"/>
      <w:lvlText w:val="%4."/>
      <w:lvlJc w:val="left"/>
      <w:pPr>
        <w:ind w:left="3388" w:hanging="360"/>
      </w:pPr>
    </w:lvl>
    <w:lvl w:ilvl="4" w:tplc="04190019" w:tentative="1">
      <w:start w:val="1"/>
      <w:numFmt w:val="lowerLetter"/>
      <w:lvlText w:val="%5."/>
      <w:lvlJc w:val="left"/>
      <w:pPr>
        <w:ind w:left="4108" w:hanging="360"/>
      </w:pPr>
    </w:lvl>
    <w:lvl w:ilvl="5" w:tplc="0419001B" w:tentative="1">
      <w:start w:val="1"/>
      <w:numFmt w:val="lowerRoman"/>
      <w:lvlText w:val="%6."/>
      <w:lvlJc w:val="right"/>
      <w:pPr>
        <w:ind w:left="4828" w:hanging="180"/>
      </w:pPr>
    </w:lvl>
    <w:lvl w:ilvl="6" w:tplc="0419000F" w:tentative="1">
      <w:start w:val="1"/>
      <w:numFmt w:val="decimal"/>
      <w:lvlText w:val="%7."/>
      <w:lvlJc w:val="left"/>
      <w:pPr>
        <w:ind w:left="5548" w:hanging="360"/>
      </w:pPr>
    </w:lvl>
    <w:lvl w:ilvl="7" w:tplc="04190019" w:tentative="1">
      <w:start w:val="1"/>
      <w:numFmt w:val="lowerLetter"/>
      <w:lvlText w:val="%8."/>
      <w:lvlJc w:val="left"/>
      <w:pPr>
        <w:ind w:left="6268" w:hanging="360"/>
      </w:pPr>
    </w:lvl>
    <w:lvl w:ilvl="8" w:tplc="0419001B" w:tentative="1">
      <w:start w:val="1"/>
      <w:numFmt w:val="lowerRoman"/>
      <w:lvlText w:val="%9."/>
      <w:lvlJc w:val="right"/>
      <w:pPr>
        <w:ind w:left="6988" w:hanging="180"/>
      </w:pPr>
    </w:lvl>
  </w:abstractNum>
  <w:abstractNum w:abstractNumId="28" w15:restartNumberingAfterBreak="0">
    <w:nsid w:val="460F75A4"/>
    <w:multiLevelType w:val="hybridMultilevel"/>
    <w:tmpl w:val="833AB20C"/>
    <w:lvl w:ilvl="0" w:tplc="D6B0CF76">
      <w:start w:val="1"/>
      <w:numFmt w:val="decimal"/>
      <w:lvlText w:val="%1."/>
      <w:lvlJc w:val="left"/>
      <w:pPr>
        <w:ind w:left="1228" w:hanging="360"/>
      </w:pPr>
      <w:rPr>
        <w:rFonts w:hint="default"/>
      </w:rPr>
    </w:lvl>
    <w:lvl w:ilvl="1" w:tplc="04190019" w:tentative="1">
      <w:start w:val="1"/>
      <w:numFmt w:val="lowerLetter"/>
      <w:lvlText w:val="%2."/>
      <w:lvlJc w:val="left"/>
      <w:pPr>
        <w:ind w:left="1948" w:hanging="360"/>
      </w:pPr>
    </w:lvl>
    <w:lvl w:ilvl="2" w:tplc="0419001B" w:tentative="1">
      <w:start w:val="1"/>
      <w:numFmt w:val="lowerRoman"/>
      <w:lvlText w:val="%3."/>
      <w:lvlJc w:val="right"/>
      <w:pPr>
        <w:ind w:left="2668" w:hanging="180"/>
      </w:pPr>
    </w:lvl>
    <w:lvl w:ilvl="3" w:tplc="0419000F" w:tentative="1">
      <w:start w:val="1"/>
      <w:numFmt w:val="decimal"/>
      <w:lvlText w:val="%4."/>
      <w:lvlJc w:val="left"/>
      <w:pPr>
        <w:ind w:left="3388" w:hanging="360"/>
      </w:pPr>
    </w:lvl>
    <w:lvl w:ilvl="4" w:tplc="04190019" w:tentative="1">
      <w:start w:val="1"/>
      <w:numFmt w:val="lowerLetter"/>
      <w:lvlText w:val="%5."/>
      <w:lvlJc w:val="left"/>
      <w:pPr>
        <w:ind w:left="4108" w:hanging="360"/>
      </w:pPr>
    </w:lvl>
    <w:lvl w:ilvl="5" w:tplc="0419001B" w:tentative="1">
      <w:start w:val="1"/>
      <w:numFmt w:val="lowerRoman"/>
      <w:lvlText w:val="%6."/>
      <w:lvlJc w:val="right"/>
      <w:pPr>
        <w:ind w:left="4828" w:hanging="180"/>
      </w:pPr>
    </w:lvl>
    <w:lvl w:ilvl="6" w:tplc="0419000F" w:tentative="1">
      <w:start w:val="1"/>
      <w:numFmt w:val="decimal"/>
      <w:lvlText w:val="%7."/>
      <w:lvlJc w:val="left"/>
      <w:pPr>
        <w:ind w:left="5548" w:hanging="360"/>
      </w:pPr>
    </w:lvl>
    <w:lvl w:ilvl="7" w:tplc="04190019" w:tentative="1">
      <w:start w:val="1"/>
      <w:numFmt w:val="lowerLetter"/>
      <w:lvlText w:val="%8."/>
      <w:lvlJc w:val="left"/>
      <w:pPr>
        <w:ind w:left="6268" w:hanging="360"/>
      </w:pPr>
    </w:lvl>
    <w:lvl w:ilvl="8" w:tplc="0419001B" w:tentative="1">
      <w:start w:val="1"/>
      <w:numFmt w:val="lowerRoman"/>
      <w:lvlText w:val="%9."/>
      <w:lvlJc w:val="right"/>
      <w:pPr>
        <w:ind w:left="6988" w:hanging="180"/>
      </w:pPr>
    </w:lvl>
  </w:abstractNum>
  <w:abstractNum w:abstractNumId="29" w15:restartNumberingAfterBreak="0">
    <w:nsid w:val="47D0274A"/>
    <w:multiLevelType w:val="hybridMultilevel"/>
    <w:tmpl w:val="D59AF338"/>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493D701C"/>
    <w:multiLevelType w:val="hybridMultilevel"/>
    <w:tmpl w:val="76EA815A"/>
    <w:lvl w:ilvl="0" w:tplc="04190007">
      <w:start w:val="1"/>
      <w:numFmt w:val="bullet"/>
      <w:lvlText w:val=""/>
      <w:lvlPicBulletId w:val="0"/>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1" w15:restartNumberingAfterBreak="0">
    <w:nsid w:val="4A387DA3"/>
    <w:multiLevelType w:val="hybridMultilevel"/>
    <w:tmpl w:val="B3E014E4"/>
    <w:lvl w:ilvl="0" w:tplc="5B16C0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4A793B7F"/>
    <w:multiLevelType w:val="hybridMultilevel"/>
    <w:tmpl w:val="4A2CE610"/>
    <w:lvl w:ilvl="0" w:tplc="04190007">
      <w:start w:val="1"/>
      <w:numFmt w:val="bullet"/>
      <w:lvlText w:val=""/>
      <w:lvlPicBulletId w:val="0"/>
      <w:lvlJc w:val="left"/>
      <w:pPr>
        <w:ind w:left="1588" w:hanging="360"/>
      </w:pPr>
      <w:rPr>
        <w:rFonts w:ascii="Symbol" w:hAnsi="Symbol" w:hint="default"/>
      </w:rPr>
    </w:lvl>
    <w:lvl w:ilvl="1" w:tplc="04190003" w:tentative="1">
      <w:start w:val="1"/>
      <w:numFmt w:val="bullet"/>
      <w:lvlText w:val="o"/>
      <w:lvlJc w:val="left"/>
      <w:pPr>
        <w:ind w:left="2308" w:hanging="360"/>
      </w:pPr>
      <w:rPr>
        <w:rFonts w:ascii="Courier New" w:hAnsi="Courier New" w:cs="Courier New" w:hint="default"/>
      </w:rPr>
    </w:lvl>
    <w:lvl w:ilvl="2" w:tplc="04190005" w:tentative="1">
      <w:start w:val="1"/>
      <w:numFmt w:val="bullet"/>
      <w:lvlText w:val=""/>
      <w:lvlJc w:val="left"/>
      <w:pPr>
        <w:ind w:left="3028" w:hanging="360"/>
      </w:pPr>
      <w:rPr>
        <w:rFonts w:ascii="Wingdings" w:hAnsi="Wingdings" w:hint="default"/>
      </w:rPr>
    </w:lvl>
    <w:lvl w:ilvl="3" w:tplc="04190001" w:tentative="1">
      <w:start w:val="1"/>
      <w:numFmt w:val="bullet"/>
      <w:lvlText w:val=""/>
      <w:lvlJc w:val="left"/>
      <w:pPr>
        <w:ind w:left="3748" w:hanging="360"/>
      </w:pPr>
      <w:rPr>
        <w:rFonts w:ascii="Symbol" w:hAnsi="Symbol" w:hint="default"/>
      </w:rPr>
    </w:lvl>
    <w:lvl w:ilvl="4" w:tplc="04190003" w:tentative="1">
      <w:start w:val="1"/>
      <w:numFmt w:val="bullet"/>
      <w:lvlText w:val="o"/>
      <w:lvlJc w:val="left"/>
      <w:pPr>
        <w:ind w:left="4468" w:hanging="360"/>
      </w:pPr>
      <w:rPr>
        <w:rFonts w:ascii="Courier New" w:hAnsi="Courier New" w:cs="Courier New" w:hint="default"/>
      </w:rPr>
    </w:lvl>
    <w:lvl w:ilvl="5" w:tplc="04190005" w:tentative="1">
      <w:start w:val="1"/>
      <w:numFmt w:val="bullet"/>
      <w:lvlText w:val=""/>
      <w:lvlJc w:val="left"/>
      <w:pPr>
        <w:ind w:left="5188" w:hanging="360"/>
      </w:pPr>
      <w:rPr>
        <w:rFonts w:ascii="Wingdings" w:hAnsi="Wingdings" w:hint="default"/>
      </w:rPr>
    </w:lvl>
    <w:lvl w:ilvl="6" w:tplc="04190001" w:tentative="1">
      <w:start w:val="1"/>
      <w:numFmt w:val="bullet"/>
      <w:lvlText w:val=""/>
      <w:lvlJc w:val="left"/>
      <w:pPr>
        <w:ind w:left="5908" w:hanging="360"/>
      </w:pPr>
      <w:rPr>
        <w:rFonts w:ascii="Symbol" w:hAnsi="Symbol" w:hint="default"/>
      </w:rPr>
    </w:lvl>
    <w:lvl w:ilvl="7" w:tplc="04190003" w:tentative="1">
      <w:start w:val="1"/>
      <w:numFmt w:val="bullet"/>
      <w:lvlText w:val="o"/>
      <w:lvlJc w:val="left"/>
      <w:pPr>
        <w:ind w:left="6628" w:hanging="360"/>
      </w:pPr>
      <w:rPr>
        <w:rFonts w:ascii="Courier New" w:hAnsi="Courier New" w:cs="Courier New" w:hint="default"/>
      </w:rPr>
    </w:lvl>
    <w:lvl w:ilvl="8" w:tplc="04190005" w:tentative="1">
      <w:start w:val="1"/>
      <w:numFmt w:val="bullet"/>
      <w:lvlText w:val=""/>
      <w:lvlJc w:val="left"/>
      <w:pPr>
        <w:ind w:left="7348" w:hanging="360"/>
      </w:pPr>
      <w:rPr>
        <w:rFonts w:ascii="Wingdings" w:hAnsi="Wingdings" w:hint="default"/>
      </w:rPr>
    </w:lvl>
  </w:abstractNum>
  <w:abstractNum w:abstractNumId="33" w15:restartNumberingAfterBreak="0">
    <w:nsid w:val="4AA446D9"/>
    <w:multiLevelType w:val="hybridMultilevel"/>
    <w:tmpl w:val="741A7DBC"/>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4E874CF3"/>
    <w:multiLevelType w:val="hybridMultilevel"/>
    <w:tmpl w:val="BD2817FA"/>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507427AE"/>
    <w:multiLevelType w:val="hybridMultilevel"/>
    <w:tmpl w:val="F0660ECC"/>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15:restartNumberingAfterBreak="0">
    <w:nsid w:val="517077EF"/>
    <w:multiLevelType w:val="hybridMultilevel"/>
    <w:tmpl w:val="9C80598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53465EF"/>
    <w:multiLevelType w:val="hybridMultilevel"/>
    <w:tmpl w:val="92E85F50"/>
    <w:lvl w:ilvl="0" w:tplc="CE24C5FE">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15:restartNumberingAfterBreak="0">
    <w:nsid w:val="573834A9"/>
    <w:multiLevelType w:val="hybridMultilevel"/>
    <w:tmpl w:val="DF789A88"/>
    <w:lvl w:ilvl="0" w:tplc="04190007">
      <w:start w:val="1"/>
      <w:numFmt w:val="bullet"/>
      <w:lvlText w:val=""/>
      <w:lvlPicBulletId w:val="0"/>
      <w:lvlJc w:val="left"/>
      <w:pPr>
        <w:ind w:left="1588" w:hanging="360"/>
      </w:pPr>
      <w:rPr>
        <w:rFonts w:ascii="Symbol" w:hAnsi="Symbol" w:hint="default"/>
      </w:rPr>
    </w:lvl>
    <w:lvl w:ilvl="1" w:tplc="04190003" w:tentative="1">
      <w:start w:val="1"/>
      <w:numFmt w:val="bullet"/>
      <w:lvlText w:val="o"/>
      <w:lvlJc w:val="left"/>
      <w:pPr>
        <w:ind w:left="2308" w:hanging="360"/>
      </w:pPr>
      <w:rPr>
        <w:rFonts w:ascii="Courier New" w:hAnsi="Courier New" w:cs="Courier New" w:hint="default"/>
      </w:rPr>
    </w:lvl>
    <w:lvl w:ilvl="2" w:tplc="04190005" w:tentative="1">
      <w:start w:val="1"/>
      <w:numFmt w:val="bullet"/>
      <w:lvlText w:val=""/>
      <w:lvlJc w:val="left"/>
      <w:pPr>
        <w:ind w:left="3028" w:hanging="360"/>
      </w:pPr>
      <w:rPr>
        <w:rFonts w:ascii="Wingdings" w:hAnsi="Wingdings" w:hint="default"/>
      </w:rPr>
    </w:lvl>
    <w:lvl w:ilvl="3" w:tplc="04190001" w:tentative="1">
      <w:start w:val="1"/>
      <w:numFmt w:val="bullet"/>
      <w:lvlText w:val=""/>
      <w:lvlJc w:val="left"/>
      <w:pPr>
        <w:ind w:left="3748" w:hanging="360"/>
      </w:pPr>
      <w:rPr>
        <w:rFonts w:ascii="Symbol" w:hAnsi="Symbol" w:hint="default"/>
      </w:rPr>
    </w:lvl>
    <w:lvl w:ilvl="4" w:tplc="04190003" w:tentative="1">
      <w:start w:val="1"/>
      <w:numFmt w:val="bullet"/>
      <w:lvlText w:val="o"/>
      <w:lvlJc w:val="left"/>
      <w:pPr>
        <w:ind w:left="4468" w:hanging="360"/>
      </w:pPr>
      <w:rPr>
        <w:rFonts w:ascii="Courier New" w:hAnsi="Courier New" w:cs="Courier New" w:hint="default"/>
      </w:rPr>
    </w:lvl>
    <w:lvl w:ilvl="5" w:tplc="04190005" w:tentative="1">
      <w:start w:val="1"/>
      <w:numFmt w:val="bullet"/>
      <w:lvlText w:val=""/>
      <w:lvlJc w:val="left"/>
      <w:pPr>
        <w:ind w:left="5188" w:hanging="360"/>
      </w:pPr>
      <w:rPr>
        <w:rFonts w:ascii="Wingdings" w:hAnsi="Wingdings" w:hint="default"/>
      </w:rPr>
    </w:lvl>
    <w:lvl w:ilvl="6" w:tplc="04190001" w:tentative="1">
      <w:start w:val="1"/>
      <w:numFmt w:val="bullet"/>
      <w:lvlText w:val=""/>
      <w:lvlJc w:val="left"/>
      <w:pPr>
        <w:ind w:left="5908" w:hanging="360"/>
      </w:pPr>
      <w:rPr>
        <w:rFonts w:ascii="Symbol" w:hAnsi="Symbol" w:hint="default"/>
      </w:rPr>
    </w:lvl>
    <w:lvl w:ilvl="7" w:tplc="04190003" w:tentative="1">
      <w:start w:val="1"/>
      <w:numFmt w:val="bullet"/>
      <w:lvlText w:val="o"/>
      <w:lvlJc w:val="left"/>
      <w:pPr>
        <w:ind w:left="6628" w:hanging="360"/>
      </w:pPr>
      <w:rPr>
        <w:rFonts w:ascii="Courier New" w:hAnsi="Courier New" w:cs="Courier New" w:hint="default"/>
      </w:rPr>
    </w:lvl>
    <w:lvl w:ilvl="8" w:tplc="04190005" w:tentative="1">
      <w:start w:val="1"/>
      <w:numFmt w:val="bullet"/>
      <w:lvlText w:val=""/>
      <w:lvlJc w:val="left"/>
      <w:pPr>
        <w:ind w:left="7348" w:hanging="360"/>
      </w:pPr>
      <w:rPr>
        <w:rFonts w:ascii="Wingdings" w:hAnsi="Wingdings" w:hint="default"/>
      </w:rPr>
    </w:lvl>
  </w:abstractNum>
  <w:abstractNum w:abstractNumId="39" w15:restartNumberingAfterBreak="0">
    <w:nsid w:val="5A0243F0"/>
    <w:multiLevelType w:val="hybridMultilevel"/>
    <w:tmpl w:val="0546A5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A4017E4"/>
    <w:multiLevelType w:val="hybridMultilevel"/>
    <w:tmpl w:val="9636FB1C"/>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61693690"/>
    <w:multiLevelType w:val="hybridMultilevel"/>
    <w:tmpl w:val="CD66519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15:restartNumberingAfterBreak="0">
    <w:nsid w:val="63C556FA"/>
    <w:multiLevelType w:val="hybridMultilevel"/>
    <w:tmpl w:val="DC6A4FB6"/>
    <w:lvl w:ilvl="0" w:tplc="04190005">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43" w15:restartNumberingAfterBreak="0">
    <w:nsid w:val="650B114F"/>
    <w:multiLevelType w:val="hybridMultilevel"/>
    <w:tmpl w:val="66F8AE30"/>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666B5676"/>
    <w:multiLevelType w:val="hybridMultilevel"/>
    <w:tmpl w:val="58EEFF8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67E872B6"/>
    <w:multiLevelType w:val="hybridMultilevel"/>
    <w:tmpl w:val="0F545E7E"/>
    <w:lvl w:ilvl="0" w:tplc="04190007">
      <w:start w:val="1"/>
      <w:numFmt w:val="bullet"/>
      <w:lvlText w:val=""/>
      <w:lvlPicBulletId w:val="0"/>
      <w:lvlJc w:val="left"/>
      <w:pPr>
        <w:ind w:left="1588" w:hanging="360"/>
      </w:pPr>
      <w:rPr>
        <w:rFonts w:ascii="Symbol" w:hAnsi="Symbol" w:hint="default"/>
      </w:rPr>
    </w:lvl>
    <w:lvl w:ilvl="1" w:tplc="04190003" w:tentative="1">
      <w:start w:val="1"/>
      <w:numFmt w:val="bullet"/>
      <w:lvlText w:val="o"/>
      <w:lvlJc w:val="left"/>
      <w:pPr>
        <w:ind w:left="2308" w:hanging="360"/>
      </w:pPr>
      <w:rPr>
        <w:rFonts w:ascii="Courier New" w:hAnsi="Courier New" w:cs="Courier New" w:hint="default"/>
      </w:rPr>
    </w:lvl>
    <w:lvl w:ilvl="2" w:tplc="04190005" w:tentative="1">
      <w:start w:val="1"/>
      <w:numFmt w:val="bullet"/>
      <w:lvlText w:val=""/>
      <w:lvlJc w:val="left"/>
      <w:pPr>
        <w:ind w:left="3028" w:hanging="360"/>
      </w:pPr>
      <w:rPr>
        <w:rFonts w:ascii="Wingdings" w:hAnsi="Wingdings" w:hint="default"/>
      </w:rPr>
    </w:lvl>
    <w:lvl w:ilvl="3" w:tplc="04190001" w:tentative="1">
      <w:start w:val="1"/>
      <w:numFmt w:val="bullet"/>
      <w:lvlText w:val=""/>
      <w:lvlJc w:val="left"/>
      <w:pPr>
        <w:ind w:left="3748" w:hanging="360"/>
      </w:pPr>
      <w:rPr>
        <w:rFonts w:ascii="Symbol" w:hAnsi="Symbol" w:hint="default"/>
      </w:rPr>
    </w:lvl>
    <w:lvl w:ilvl="4" w:tplc="04190003" w:tentative="1">
      <w:start w:val="1"/>
      <w:numFmt w:val="bullet"/>
      <w:lvlText w:val="o"/>
      <w:lvlJc w:val="left"/>
      <w:pPr>
        <w:ind w:left="4468" w:hanging="360"/>
      </w:pPr>
      <w:rPr>
        <w:rFonts w:ascii="Courier New" w:hAnsi="Courier New" w:cs="Courier New" w:hint="default"/>
      </w:rPr>
    </w:lvl>
    <w:lvl w:ilvl="5" w:tplc="04190005" w:tentative="1">
      <w:start w:val="1"/>
      <w:numFmt w:val="bullet"/>
      <w:lvlText w:val=""/>
      <w:lvlJc w:val="left"/>
      <w:pPr>
        <w:ind w:left="5188" w:hanging="360"/>
      </w:pPr>
      <w:rPr>
        <w:rFonts w:ascii="Wingdings" w:hAnsi="Wingdings" w:hint="default"/>
      </w:rPr>
    </w:lvl>
    <w:lvl w:ilvl="6" w:tplc="04190001" w:tentative="1">
      <w:start w:val="1"/>
      <w:numFmt w:val="bullet"/>
      <w:lvlText w:val=""/>
      <w:lvlJc w:val="left"/>
      <w:pPr>
        <w:ind w:left="5908" w:hanging="360"/>
      </w:pPr>
      <w:rPr>
        <w:rFonts w:ascii="Symbol" w:hAnsi="Symbol" w:hint="default"/>
      </w:rPr>
    </w:lvl>
    <w:lvl w:ilvl="7" w:tplc="04190003" w:tentative="1">
      <w:start w:val="1"/>
      <w:numFmt w:val="bullet"/>
      <w:lvlText w:val="o"/>
      <w:lvlJc w:val="left"/>
      <w:pPr>
        <w:ind w:left="6628" w:hanging="360"/>
      </w:pPr>
      <w:rPr>
        <w:rFonts w:ascii="Courier New" w:hAnsi="Courier New" w:cs="Courier New" w:hint="default"/>
      </w:rPr>
    </w:lvl>
    <w:lvl w:ilvl="8" w:tplc="04190005" w:tentative="1">
      <w:start w:val="1"/>
      <w:numFmt w:val="bullet"/>
      <w:lvlText w:val=""/>
      <w:lvlJc w:val="left"/>
      <w:pPr>
        <w:ind w:left="7348" w:hanging="360"/>
      </w:pPr>
      <w:rPr>
        <w:rFonts w:ascii="Wingdings" w:hAnsi="Wingdings" w:hint="default"/>
      </w:rPr>
    </w:lvl>
  </w:abstractNum>
  <w:abstractNum w:abstractNumId="46" w15:restartNumberingAfterBreak="0">
    <w:nsid w:val="6B167DEF"/>
    <w:multiLevelType w:val="hybridMultilevel"/>
    <w:tmpl w:val="3B884CEE"/>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7" w15:restartNumberingAfterBreak="0">
    <w:nsid w:val="6FDE6DB2"/>
    <w:multiLevelType w:val="hybridMultilevel"/>
    <w:tmpl w:val="B62C5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19A6CCD"/>
    <w:multiLevelType w:val="hybridMultilevel"/>
    <w:tmpl w:val="5EB26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26426D0"/>
    <w:multiLevelType w:val="hybridMultilevel"/>
    <w:tmpl w:val="EF2E63E8"/>
    <w:lvl w:ilvl="0" w:tplc="7BACF85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15:restartNumberingAfterBreak="0">
    <w:nsid w:val="748445EA"/>
    <w:multiLevelType w:val="hybridMultilevel"/>
    <w:tmpl w:val="B098258E"/>
    <w:lvl w:ilvl="0" w:tplc="04190007">
      <w:start w:val="1"/>
      <w:numFmt w:val="bullet"/>
      <w:lvlText w:val=""/>
      <w:lvlPicBulletId w:val="0"/>
      <w:lvlJc w:val="left"/>
      <w:pPr>
        <w:ind w:left="1588" w:hanging="360"/>
      </w:pPr>
      <w:rPr>
        <w:rFonts w:ascii="Symbol" w:hAnsi="Symbol" w:hint="default"/>
      </w:rPr>
    </w:lvl>
    <w:lvl w:ilvl="1" w:tplc="04190003" w:tentative="1">
      <w:start w:val="1"/>
      <w:numFmt w:val="bullet"/>
      <w:lvlText w:val="o"/>
      <w:lvlJc w:val="left"/>
      <w:pPr>
        <w:ind w:left="2308" w:hanging="360"/>
      </w:pPr>
      <w:rPr>
        <w:rFonts w:ascii="Courier New" w:hAnsi="Courier New" w:cs="Courier New" w:hint="default"/>
      </w:rPr>
    </w:lvl>
    <w:lvl w:ilvl="2" w:tplc="04190005" w:tentative="1">
      <w:start w:val="1"/>
      <w:numFmt w:val="bullet"/>
      <w:lvlText w:val=""/>
      <w:lvlJc w:val="left"/>
      <w:pPr>
        <w:ind w:left="3028" w:hanging="360"/>
      </w:pPr>
      <w:rPr>
        <w:rFonts w:ascii="Wingdings" w:hAnsi="Wingdings" w:hint="default"/>
      </w:rPr>
    </w:lvl>
    <w:lvl w:ilvl="3" w:tplc="04190001" w:tentative="1">
      <w:start w:val="1"/>
      <w:numFmt w:val="bullet"/>
      <w:lvlText w:val=""/>
      <w:lvlJc w:val="left"/>
      <w:pPr>
        <w:ind w:left="3748" w:hanging="360"/>
      </w:pPr>
      <w:rPr>
        <w:rFonts w:ascii="Symbol" w:hAnsi="Symbol" w:hint="default"/>
      </w:rPr>
    </w:lvl>
    <w:lvl w:ilvl="4" w:tplc="04190003" w:tentative="1">
      <w:start w:val="1"/>
      <w:numFmt w:val="bullet"/>
      <w:lvlText w:val="o"/>
      <w:lvlJc w:val="left"/>
      <w:pPr>
        <w:ind w:left="4468" w:hanging="360"/>
      </w:pPr>
      <w:rPr>
        <w:rFonts w:ascii="Courier New" w:hAnsi="Courier New" w:cs="Courier New" w:hint="default"/>
      </w:rPr>
    </w:lvl>
    <w:lvl w:ilvl="5" w:tplc="04190005" w:tentative="1">
      <w:start w:val="1"/>
      <w:numFmt w:val="bullet"/>
      <w:lvlText w:val=""/>
      <w:lvlJc w:val="left"/>
      <w:pPr>
        <w:ind w:left="5188" w:hanging="360"/>
      </w:pPr>
      <w:rPr>
        <w:rFonts w:ascii="Wingdings" w:hAnsi="Wingdings" w:hint="default"/>
      </w:rPr>
    </w:lvl>
    <w:lvl w:ilvl="6" w:tplc="04190001" w:tentative="1">
      <w:start w:val="1"/>
      <w:numFmt w:val="bullet"/>
      <w:lvlText w:val=""/>
      <w:lvlJc w:val="left"/>
      <w:pPr>
        <w:ind w:left="5908" w:hanging="360"/>
      </w:pPr>
      <w:rPr>
        <w:rFonts w:ascii="Symbol" w:hAnsi="Symbol" w:hint="default"/>
      </w:rPr>
    </w:lvl>
    <w:lvl w:ilvl="7" w:tplc="04190003" w:tentative="1">
      <w:start w:val="1"/>
      <w:numFmt w:val="bullet"/>
      <w:lvlText w:val="o"/>
      <w:lvlJc w:val="left"/>
      <w:pPr>
        <w:ind w:left="6628" w:hanging="360"/>
      </w:pPr>
      <w:rPr>
        <w:rFonts w:ascii="Courier New" w:hAnsi="Courier New" w:cs="Courier New" w:hint="default"/>
      </w:rPr>
    </w:lvl>
    <w:lvl w:ilvl="8" w:tplc="04190005" w:tentative="1">
      <w:start w:val="1"/>
      <w:numFmt w:val="bullet"/>
      <w:lvlText w:val=""/>
      <w:lvlJc w:val="left"/>
      <w:pPr>
        <w:ind w:left="7348" w:hanging="360"/>
      </w:pPr>
      <w:rPr>
        <w:rFonts w:ascii="Wingdings" w:hAnsi="Wingdings" w:hint="default"/>
      </w:rPr>
    </w:lvl>
  </w:abstractNum>
  <w:abstractNum w:abstractNumId="51" w15:restartNumberingAfterBreak="0">
    <w:nsid w:val="749A0DA1"/>
    <w:multiLevelType w:val="hybridMultilevel"/>
    <w:tmpl w:val="29040020"/>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15:restartNumberingAfterBreak="0">
    <w:nsid w:val="76FD0A27"/>
    <w:multiLevelType w:val="hybridMultilevel"/>
    <w:tmpl w:val="71789FDE"/>
    <w:lvl w:ilvl="0" w:tplc="9BB05D78">
      <w:start w:val="1"/>
      <w:numFmt w:val="decimal"/>
      <w:lvlText w:val="%1."/>
      <w:lvlJc w:val="left"/>
      <w:pPr>
        <w:ind w:left="643"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15:restartNumberingAfterBreak="0">
    <w:nsid w:val="783307F7"/>
    <w:multiLevelType w:val="hybridMultilevel"/>
    <w:tmpl w:val="9048A41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15:restartNumberingAfterBreak="0">
    <w:nsid w:val="78A94097"/>
    <w:multiLevelType w:val="hybridMultilevel"/>
    <w:tmpl w:val="29CA6DD2"/>
    <w:lvl w:ilvl="0" w:tplc="04190005">
      <w:start w:val="1"/>
      <w:numFmt w:val="bullet"/>
      <w:lvlText w:val=""/>
      <w:lvlJc w:val="left"/>
      <w:pPr>
        <w:ind w:left="2291" w:hanging="360"/>
      </w:pPr>
      <w:rPr>
        <w:rFonts w:ascii="Wingdings" w:hAnsi="Wingdings"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55" w15:restartNumberingAfterBreak="0">
    <w:nsid w:val="7DE209A1"/>
    <w:multiLevelType w:val="hybridMultilevel"/>
    <w:tmpl w:val="2E281F98"/>
    <w:lvl w:ilvl="0" w:tplc="04190007">
      <w:start w:val="1"/>
      <w:numFmt w:val="bullet"/>
      <w:lvlText w:val=""/>
      <w:lvlPicBulletId w:val="0"/>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3"/>
  </w:num>
  <w:num w:numId="2">
    <w:abstractNumId w:val="22"/>
  </w:num>
  <w:num w:numId="3">
    <w:abstractNumId w:val="19"/>
  </w:num>
  <w:num w:numId="4">
    <w:abstractNumId w:val="49"/>
  </w:num>
  <w:num w:numId="5">
    <w:abstractNumId w:val="55"/>
  </w:num>
  <w:num w:numId="6">
    <w:abstractNumId w:val="50"/>
  </w:num>
  <w:num w:numId="7">
    <w:abstractNumId w:val="6"/>
  </w:num>
  <w:num w:numId="8">
    <w:abstractNumId w:val="16"/>
  </w:num>
  <w:num w:numId="9">
    <w:abstractNumId w:val="52"/>
  </w:num>
  <w:num w:numId="10">
    <w:abstractNumId w:val="38"/>
  </w:num>
  <w:num w:numId="11">
    <w:abstractNumId w:val="45"/>
  </w:num>
  <w:num w:numId="12">
    <w:abstractNumId w:val="32"/>
  </w:num>
  <w:num w:numId="13">
    <w:abstractNumId w:val="2"/>
  </w:num>
  <w:num w:numId="14">
    <w:abstractNumId w:val="9"/>
  </w:num>
  <w:num w:numId="15">
    <w:abstractNumId w:val="21"/>
  </w:num>
  <w:num w:numId="16">
    <w:abstractNumId w:val="53"/>
  </w:num>
  <w:num w:numId="17">
    <w:abstractNumId w:val="51"/>
  </w:num>
  <w:num w:numId="18">
    <w:abstractNumId w:val="41"/>
  </w:num>
  <w:num w:numId="19">
    <w:abstractNumId w:val="18"/>
  </w:num>
  <w:num w:numId="20">
    <w:abstractNumId w:val="42"/>
  </w:num>
  <w:num w:numId="21">
    <w:abstractNumId w:val="0"/>
  </w:num>
  <w:num w:numId="22">
    <w:abstractNumId w:val="12"/>
  </w:num>
  <w:num w:numId="23">
    <w:abstractNumId w:val="20"/>
  </w:num>
  <w:num w:numId="24">
    <w:abstractNumId w:val="43"/>
  </w:num>
  <w:num w:numId="25">
    <w:abstractNumId w:val="46"/>
  </w:num>
  <w:num w:numId="26">
    <w:abstractNumId w:val="23"/>
  </w:num>
  <w:num w:numId="27">
    <w:abstractNumId w:val="29"/>
  </w:num>
  <w:num w:numId="28">
    <w:abstractNumId w:val="37"/>
  </w:num>
  <w:num w:numId="29">
    <w:abstractNumId w:val="40"/>
  </w:num>
  <w:num w:numId="30">
    <w:abstractNumId w:val="17"/>
  </w:num>
  <w:num w:numId="31">
    <w:abstractNumId w:val="44"/>
  </w:num>
  <w:num w:numId="32">
    <w:abstractNumId w:val="36"/>
  </w:num>
  <w:num w:numId="33">
    <w:abstractNumId w:val="8"/>
  </w:num>
  <w:num w:numId="34">
    <w:abstractNumId w:val="27"/>
  </w:num>
  <w:num w:numId="35">
    <w:abstractNumId w:val="28"/>
  </w:num>
  <w:num w:numId="36">
    <w:abstractNumId w:val="1"/>
  </w:num>
  <w:num w:numId="37">
    <w:abstractNumId w:val="7"/>
  </w:num>
  <w:num w:numId="38">
    <w:abstractNumId w:val="10"/>
  </w:num>
  <w:num w:numId="39">
    <w:abstractNumId w:val="15"/>
  </w:num>
  <w:num w:numId="40">
    <w:abstractNumId w:val="33"/>
  </w:num>
  <w:num w:numId="41">
    <w:abstractNumId w:val="34"/>
  </w:num>
  <w:num w:numId="42">
    <w:abstractNumId w:val="11"/>
  </w:num>
  <w:num w:numId="43">
    <w:abstractNumId w:val="54"/>
  </w:num>
  <w:num w:numId="44">
    <w:abstractNumId w:val="31"/>
  </w:num>
  <w:num w:numId="45">
    <w:abstractNumId w:val="39"/>
  </w:num>
  <w:num w:numId="46">
    <w:abstractNumId w:val="24"/>
  </w:num>
  <w:num w:numId="47">
    <w:abstractNumId w:val="26"/>
  </w:num>
  <w:num w:numId="48">
    <w:abstractNumId w:val="5"/>
  </w:num>
  <w:num w:numId="49">
    <w:abstractNumId w:val="3"/>
  </w:num>
  <w:num w:numId="50">
    <w:abstractNumId w:val="25"/>
  </w:num>
  <w:num w:numId="51">
    <w:abstractNumId w:val="4"/>
  </w:num>
  <w:num w:numId="52">
    <w:abstractNumId w:val="30"/>
  </w:num>
  <w:num w:numId="53">
    <w:abstractNumId w:val="47"/>
  </w:num>
  <w:num w:numId="54">
    <w:abstractNumId w:val="48"/>
  </w:num>
  <w:num w:numId="55">
    <w:abstractNumId w:val="14"/>
  </w:num>
  <w:num w:numId="56">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569"/>
    <w:rsid w:val="000101B1"/>
    <w:rsid w:val="000153F8"/>
    <w:rsid w:val="00036E04"/>
    <w:rsid w:val="000429ED"/>
    <w:rsid w:val="00043BF3"/>
    <w:rsid w:val="0005761D"/>
    <w:rsid w:val="00060D30"/>
    <w:rsid w:val="0008128F"/>
    <w:rsid w:val="000B4AC3"/>
    <w:rsid w:val="000B4B97"/>
    <w:rsid w:val="000D5F95"/>
    <w:rsid w:val="000E3EA6"/>
    <w:rsid w:val="000F15F6"/>
    <w:rsid w:val="0013539A"/>
    <w:rsid w:val="0014425F"/>
    <w:rsid w:val="00150760"/>
    <w:rsid w:val="00167428"/>
    <w:rsid w:val="00180DF1"/>
    <w:rsid w:val="00182D00"/>
    <w:rsid w:val="0019025E"/>
    <w:rsid w:val="00196238"/>
    <w:rsid w:val="001B584A"/>
    <w:rsid w:val="001C2BAF"/>
    <w:rsid w:val="001F18AB"/>
    <w:rsid w:val="00216693"/>
    <w:rsid w:val="0022225E"/>
    <w:rsid w:val="00235A3F"/>
    <w:rsid w:val="00241A69"/>
    <w:rsid w:val="00266DE3"/>
    <w:rsid w:val="002B05D1"/>
    <w:rsid w:val="00306C7B"/>
    <w:rsid w:val="003336CF"/>
    <w:rsid w:val="00387C8A"/>
    <w:rsid w:val="003C0EEB"/>
    <w:rsid w:val="003C73D1"/>
    <w:rsid w:val="00442052"/>
    <w:rsid w:val="00466956"/>
    <w:rsid w:val="004879E7"/>
    <w:rsid w:val="0049380B"/>
    <w:rsid w:val="004C47C7"/>
    <w:rsid w:val="004C6DB2"/>
    <w:rsid w:val="004C7FEE"/>
    <w:rsid w:val="004D628B"/>
    <w:rsid w:val="004F2210"/>
    <w:rsid w:val="005110D4"/>
    <w:rsid w:val="005153E8"/>
    <w:rsid w:val="0053443D"/>
    <w:rsid w:val="00553148"/>
    <w:rsid w:val="005736DB"/>
    <w:rsid w:val="00595225"/>
    <w:rsid w:val="005C1854"/>
    <w:rsid w:val="006123B0"/>
    <w:rsid w:val="006318AA"/>
    <w:rsid w:val="00635BB4"/>
    <w:rsid w:val="0064793C"/>
    <w:rsid w:val="0066144E"/>
    <w:rsid w:val="00665C7B"/>
    <w:rsid w:val="006721C5"/>
    <w:rsid w:val="00676DD2"/>
    <w:rsid w:val="00681587"/>
    <w:rsid w:val="00693A73"/>
    <w:rsid w:val="006A13E4"/>
    <w:rsid w:val="006D0CB9"/>
    <w:rsid w:val="006D1AB1"/>
    <w:rsid w:val="007019F1"/>
    <w:rsid w:val="0072092B"/>
    <w:rsid w:val="00736E78"/>
    <w:rsid w:val="00737272"/>
    <w:rsid w:val="0076083F"/>
    <w:rsid w:val="00786AD1"/>
    <w:rsid w:val="00792A30"/>
    <w:rsid w:val="00793CF3"/>
    <w:rsid w:val="007B23E7"/>
    <w:rsid w:val="007B630A"/>
    <w:rsid w:val="007D4F98"/>
    <w:rsid w:val="007D7E61"/>
    <w:rsid w:val="007F5015"/>
    <w:rsid w:val="00823594"/>
    <w:rsid w:val="00830CDC"/>
    <w:rsid w:val="008440FF"/>
    <w:rsid w:val="00846519"/>
    <w:rsid w:val="008774B8"/>
    <w:rsid w:val="008B040C"/>
    <w:rsid w:val="008B72B5"/>
    <w:rsid w:val="008C7A04"/>
    <w:rsid w:val="009050FD"/>
    <w:rsid w:val="009129E2"/>
    <w:rsid w:val="00912A12"/>
    <w:rsid w:val="0092005D"/>
    <w:rsid w:val="00933D67"/>
    <w:rsid w:val="00943228"/>
    <w:rsid w:val="00944484"/>
    <w:rsid w:val="00954017"/>
    <w:rsid w:val="00956A9C"/>
    <w:rsid w:val="00961237"/>
    <w:rsid w:val="009677BD"/>
    <w:rsid w:val="00971BDA"/>
    <w:rsid w:val="009777C3"/>
    <w:rsid w:val="00986024"/>
    <w:rsid w:val="00994488"/>
    <w:rsid w:val="009B5F5E"/>
    <w:rsid w:val="009F47E7"/>
    <w:rsid w:val="00A058CD"/>
    <w:rsid w:val="00A1196C"/>
    <w:rsid w:val="00A33E58"/>
    <w:rsid w:val="00A738D0"/>
    <w:rsid w:val="00AB0BBA"/>
    <w:rsid w:val="00AE7569"/>
    <w:rsid w:val="00AF2865"/>
    <w:rsid w:val="00B22B1C"/>
    <w:rsid w:val="00B22BA3"/>
    <w:rsid w:val="00B309E5"/>
    <w:rsid w:val="00B375BB"/>
    <w:rsid w:val="00B46BCC"/>
    <w:rsid w:val="00B550C3"/>
    <w:rsid w:val="00B87053"/>
    <w:rsid w:val="00B91E88"/>
    <w:rsid w:val="00B941E3"/>
    <w:rsid w:val="00BB68CB"/>
    <w:rsid w:val="00C06103"/>
    <w:rsid w:val="00C079E6"/>
    <w:rsid w:val="00C100E7"/>
    <w:rsid w:val="00C16296"/>
    <w:rsid w:val="00C30968"/>
    <w:rsid w:val="00C500DF"/>
    <w:rsid w:val="00C674FA"/>
    <w:rsid w:val="00C7766A"/>
    <w:rsid w:val="00C81ECA"/>
    <w:rsid w:val="00CB6633"/>
    <w:rsid w:val="00CC0E74"/>
    <w:rsid w:val="00CC40C9"/>
    <w:rsid w:val="00D10E79"/>
    <w:rsid w:val="00D33A98"/>
    <w:rsid w:val="00D46ED5"/>
    <w:rsid w:val="00D6207A"/>
    <w:rsid w:val="00D66F4C"/>
    <w:rsid w:val="00D80B16"/>
    <w:rsid w:val="00D87872"/>
    <w:rsid w:val="00DF196E"/>
    <w:rsid w:val="00E004B4"/>
    <w:rsid w:val="00E07D2F"/>
    <w:rsid w:val="00E16E45"/>
    <w:rsid w:val="00E21B95"/>
    <w:rsid w:val="00E22853"/>
    <w:rsid w:val="00E53159"/>
    <w:rsid w:val="00E618FD"/>
    <w:rsid w:val="00E73535"/>
    <w:rsid w:val="00E75596"/>
    <w:rsid w:val="00E92DA0"/>
    <w:rsid w:val="00E97F11"/>
    <w:rsid w:val="00EC1614"/>
    <w:rsid w:val="00EE463E"/>
    <w:rsid w:val="00EF05E6"/>
    <w:rsid w:val="00EF1C2B"/>
    <w:rsid w:val="00F05908"/>
    <w:rsid w:val="00F07003"/>
    <w:rsid w:val="00F10B11"/>
    <w:rsid w:val="00F50BA2"/>
    <w:rsid w:val="00F57024"/>
    <w:rsid w:val="00F5728C"/>
    <w:rsid w:val="00F63621"/>
    <w:rsid w:val="00F666F8"/>
    <w:rsid w:val="00FD1FFE"/>
    <w:rsid w:val="00FE114E"/>
    <w:rsid w:val="00FE1DE9"/>
    <w:rsid w:val="00FE6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DA069-FDD2-443B-A780-669966AD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F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35A3F"/>
    <w:pPr>
      <w:spacing w:after="120"/>
    </w:pPr>
  </w:style>
  <w:style w:type="character" w:customStyle="1" w:styleId="a4">
    <w:name w:val="Основной текст Знак"/>
    <w:basedOn w:val="a0"/>
    <w:link w:val="a3"/>
    <w:uiPriority w:val="99"/>
    <w:rsid w:val="00235A3F"/>
    <w:rPr>
      <w:rFonts w:ascii="Times New Roman" w:eastAsia="Times New Roman" w:hAnsi="Times New Roman" w:cs="Times New Roman"/>
      <w:sz w:val="24"/>
      <w:szCs w:val="24"/>
      <w:lang w:eastAsia="ru-RU"/>
    </w:rPr>
  </w:style>
  <w:style w:type="character" w:styleId="a5">
    <w:name w:val="Hyperlink"/>
    <w:uiPriority w:val="99"/>
    <w:rsid w:val="00235A3F"/>
    <w:rPr>
      <w:color w:val="0000FF"/>
      <w:u w:val="single"/>
    </w:rPr>
  </w:style>
  <w:style w:type="paragraph" w:styleId="a6">
    <w:name w:val="List Paragraph"/>
    <w:basedOn w:val="a"/>
    <w:link w:val="a7"/>
    <w:uiPriority w:val="34"/>
    <w:qFormat/>
    <w:rsid w:val="00235A3F"/>
    <w:pPr>
      <w:ind w:left="720"/>
      <w:contextualSpacing/>
      <w:jc w:val="both"/>
    </w:pPr>
    <w:rPr>
      <w:rFonts w:asciiTheme="minorHAnsi" w:eastAsiaTheme="minorHAnsi" w:hAnsiTheme="minorHAnsi" w:cstheme="minorBidi"/>
      <w:sz w:val="22"/>
      <w:szCs w:val="22"/>
      <w:lang w:eastAsia="en-US"/>
    </w:rPr>
  </w:style>
  <w:style w:type="character" w:customStyle="1" w:styleId="a7">
    <w:name w:val="Абзац списка Знак"/>
    <w:link w:val="a6"/>
    <w:uiPriority w:val="34"/>
    <w:rsid w:val="00235A3F"/>
  </w:style>
  <w:style w:type="paragraph" w:styleId="a8">
    <w:name w:val="Normal (Web)"/>
    <w:basedOn w:val="a"/>
    <w:uiPriority w:val="99"/>
    <w:rsid w:val="00180DF1"/>
    <w:pPr>
      <w:spacing w:before="100" w:beforeAutospacing="1" w:after="100" w:afterAutospacing="1"/>
    </w:pPr>
  </w:style>
  <w:style w:type="character" w:customStyle="1" w:styleId="c25c23">
    <w:name w:val="c25 c23"/>
    <w:rsid w:val="00180DF1"/>
  </w:style>
  <w:style w:type="table" w:customStyle="1" w:styleId="1">
    <w:name w:val="Сетка таблицы1"/>
    <w:basedOn w:val="a1"/>
    <w:next w:val="a9"/>
    <w:uiPriority w:val="39"/>
    <w:rsid w:val="009944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994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link w:val="ab"/>
    <w:qFormat/>
    <w:rsid w:val="00553148"/>
    <w:pPr>
      <w:shd w:val="clear" w:color="auto" w:fill="FFFFFF"/>
      <w:ind w:firstLine="284"/>
      <w:jc w:val="center"/>
      <w:outlineLvl w:val="0"/>
    </w:pPr>
    <w:rPr>
      <w:bCs/>
      <w:sz w:val="28"/>
      <w:szCs w:val="28"/>
    </w:rPr>
  </w:style>
  <w:style w:type="character" w:customStyle="1" w:styleId="ab">
    <w:name w:val="Название Знак"/>
    <w:basedOn w:val="a0"/>
    <w:link w:val="aa"/>
    <w:rsid w:val="00553148"/>
    <w:rPr>
      <w:rFonts w:ascii="Times New Roman" w:eastAsia="Times New Roman" w:hAnsi="Times New Roman" w:cs="Times New Roman"/>
      <w:bCs/>
      <w:sz w:val="28"/>
      <w:szCs w:val="28"/>
      <w:shd w:val="clear" w:color="auto" w:fill="FFFFFF"/>
      <w:lang w:eastAsia="ru-RU"/>
    </w:rPr>
  </w:style>
  <w:style w:type="character" w:styleId="ac">
    <w:name w:val="Emphasis"/>
    <w:basedOn w:val="a0"/>
    <w:qFormat/>
    <w:rsid w:val="00553148"/>
    <w:rPr>
      <w:i/>
      <w:iCs/>
    </w:rPr>
  </w:style>
  <w:style w:type="paragraph" w:styleId="ad">
    <w:name w:val="header"/>
    <w:basedOn w:val="a"/>
    <w:link w:val="ae"/>
    <w:uiPriority w:val="99"/>
    <w:unhideWhenUsed/>
    <w:rsid w:val="008440FF"/>
    <w:pPr>
      <w:tabs>
        <w:tab w:val="center" w:pos="4677"/>
        <w:tab w:val="right" w:pos="9355"/>
      </w:tabs>
    </w:pPr>
  </w:style>
  <w:style w:type="character" w:customStyle="1" w:styleId="ae">
    <w:name w:val="Верхний колонтитул Знак"/>
    <w:basedOn w:val="a0"/>
    <w:link w:val="ad"/>
    <w:uiPriority w:val="99"/>
    <w:rsid w:val="008440FF"/>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8440FF"/>
    <w:pPr>
      <w:tabs>
        <w:tab w:val="center" w:pos="4677"/>
        <w:tab w:val="right" w:pos="9355"/>
      </w:tabs>
    </w:pPr>
  </w:style>
  <w:style w:type="character" w:customStyle="1" w:styleId="af0">
    <w:name w:val="Нижний колонтитул Знак"/>
    <w:basedOn w:val="a0"/>
    <w:link w:val="af"/>
    <w:uiPriority w:val="99"/>
    <w:rsid w:val="008440FF"/>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B941E3"/>
    <w:rPr>
      <w:rFonts w:ascii="Tahoma" w:hAnsi="Tahoma" w:cs="Tahoma"/>
      <w:sz w:val="16"/>
      <w:szCs w:val="16"/>
    </w:rPr>
  </w:style>
  <w:style w:type="character" w:customStyle="1" w:styleId="af2">
    <w:name w:val="Текст выноски Знак"/>
    <w:basedOn w:val="a0"/>
    <w:link w:val="af1"/>
    <w:uiPriority w:val="99"/>
    <w:semiHidden/>
    <w:rsid w:val="00B941E3"/>
    <w:rPr>
      <w:rFonts w:ascii="Tahoma" w:eastAsia="Times New Roman" w:hAnsi="Tahoma" w:cs="Tahoma"/>
      <w:sz w:val="16"/>
      <w:szCs w:val="16"/>
      <w:lang w:eastAsia="ru-RU"/>
    </w:rPr>
  </w:style>
  <w:style w:type="paragraph" w:customStyle="1" w:styleId="Default">
    <w:name w:val="Default"/>
    <w:rsid w:val="008C7A04"/>
    <w:pPr>
      <w:autoSpaceDE w:val="0"/>
      <w:autoSpaceDN w:val="0"/>
      <w:adjustRightInd w:val="0"/>
      <w:spacing w:after="0" w:line="240" w:lineRule="auto"/>
    </w:pPr>
    <w:rPr>
      <w:rFonts w:ascii="Arial" w:eastAsia="Calibri" w:hAnsi="Arial" w:cs="Arial"/>
      <w:color w:val="000000"/>
      <w:sz w:val="24"/>
      <w:szCs w:val="24"/>
      <w:lang w:eastAsia="ru-RU"/>
    </w:rPr>
  </w:style>
  <w:style w:type="character" w:styleId="af3">
    <w:name w:val="FollowedHyperlink"/>
    <w:basedOn w:val="a0"/>
    <w:uiPriority w:val="99"/>
    <w:semiHidden/>
    <w:unhideWhenUsed/>
    <w:rsid w:val="00036E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571276">
      <w:bodyDiv w:val="1"/>
      <w:marLeft w:val="0"/>
      <w:marRight w:val="0"/>
      <w:marTop w:val="0"/>
      <w:marBottom w:val="0"/>
      <w:divBdr>
        <w:top w:val="none" w:sz="0" w:space="0" w:color="auto"/>
        <w:left w:val="none" w:sz="0" w:space="0" w:color="auto"/>
        <w:bottom w:val="none" w:sz="0" w:space="0" w:color="auto"/>
        <w:right w:val="none" w:sz="0" w:space="0" w:color="auto"/>
      </w:divBdr>
      <w:divsChild>
        <w:div w:id="1228608546">
          <w:marLeft w:val="0"/>
          <w:marRight w:val="0"/>
          <w:marTop w:val="0"/>
          <w:marBottom w:val="300"/>
          <w:divBdr>
            <w:top w:val="none" w:sz="0" w:space="0" w:color="auto"/>
            <w:left w:val="none" w:sz="0" w:space="0" w:color="auto"/>
            <w:bottom w:val="single" w:sz="6" w:space="4" w:color="EEEEEE"/>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202.centerstart.ru" TargetMode="External"/><Relationship Id="rId13" Type="http://schemas.openxmlformats.org/officeDocument/2006/relationships/hyperlink" Target="http://ds202.centerstart.ru/node/1833" TargetMode="External"/><Relationship Id="rId18" Type="http://schemas.openxmlformats.org/officeDocument/2006/relationships/hyperlink" Target="http://ds202.centerstart.ru/node/175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s202.centerstart.ru/sites/ds202.centerstart.ru/files/sbornik_npk.pdf" TargetMode="External"/><Relationship Id="rId7" Type="http://schemas.openxmlformats.org/officeDocument/2006/relationships/endnotes" Target="endnotes.xml"/><Relationship Id="rId12" Type="http://schemas.openxmlformats.org/officeDocument/2006/relationships/hyperlink" Target="https://cloud.mail.ru/public/LjxP/sKxgw5mkp" TargetMode="External"/><Relationship Id="rId17" Type="http://schemas.openxmlformats.org/officeDocument/2006/relationships/hyperlink" Target="http://ds202.centerstart.ru/node/189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loud.mail.ru/public/LjxP/sKxgw5mkp" TargetMode="External"/><Relationship Id="rId20" Type="http://schemas.openxmlformats.org/officeDocument/2006/relationships/hyperlink" Target="http://ds202.centerstart.ru/node/17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oud.mail.ru/stock/762fr1EDTiFXV6FjJTaM91xw" TargetMode="External"/><Relationship Id="rId24" Type="http://schemas.openxmlformats.org/officeDocument/2006/relationships/hyperlink" Target="http://ds202.centerstart.ru/node/1899" TargetMode="External"/><Relationship Id="rId5" Type="http://schemas.openxmlformats.org/officeDocument/2006/relationships/webSettings" Target="webSettings.xml"/><Relationship Id="rId15" Type="http://schemas.openxmlformats.org/officeDocument/2006/relationships/hyperlink" Target="http://ds202.centerstart.ru/node/1887" TargetMode="External"/><Relationship Id="rId23" Type="http://schemas.openxmlformats.org/officeDocument/2006/relationships/hyperlink" Target="http://ds202.centerstart.ru/node/1887" TargetMode="External"/><Relationship Id="rId10" Type="http://schemas.openxmlformats.org/officeDocument/2006/relationships/hyperlink" Target="http://ds202.centerstart.ru/node/1896"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ds202.centerstart.ru/node/1752" TargetMode="External"/><Relationship Id="rId14" Type="http://schemas.openxmlformats.org/officeDocument/2006/relationships/hyperlink" Target="http://ds202.centerstart.ru/sites/ds202.centerstart.ru/files/sbornik_npk.pdf" TargetMode="External"/><Relationship Id="rId22" Type="http://schemas.openxmlformats.org/officeDocument/2006/relationships/hyperlink" Target="http://ds202.centerstart.ru/node/1833"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C6B48-AF54-4CE5-907E-CFBDAFC3C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6751</Words>
  <Characters>38486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 Михаил</dc:creator>
  <cp:keywords/>
  <dc:description/>
  <cp:lastModifiedBy>Гончаров Михаил</cp:lastModifiedBy>
  <cp:revision>2</cp:revision>
  <cp:lastPrinted>2019-01-09T06:40:00Z</cp:lastPrinted>
  <dcterms:created xsi:type="dcterms:W3CDTF">2019-01-14T14:33:00Z</dcterms:created>
  <dcterms:modified xsi:type="dcterms:W3CDTF">2019-01-14T14:33:00Z</dcterms:modified>
</cp:coreProperties>
</file>