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97" w:rsidRPr="00392B0B" w:rsidRDefault="00EF3A97" w:rsidP="00EF3A97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8210A2" w:rsidRPr="00392B0B" w:rsidRDefault="008210A2" w:rsidP="008210A2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Краснодарского края</w:t>
      </w:r>
    </w:p>
    <w:p w:rsidR="008210A2" w:rsidRPr="00392B0B" w:rsidRDefault="008210A2" w:rsidP="008210A2">
      <w:pPr>
        <w:jc w:val="center"/>
        <w:rPr>
          <w:sz w:val="28"/>
          <w:szCs w:val="32"/>
        </w:rPr>
      </w:pPr>
    </w:p>
    <w:p w:rsidR="008210A2" w:rsidRPr="00392B0B" w:rsidRDefault="008210A2" w:rsidP="008210A2">
      <w:pPr>
        <w:jc w:val="center"/>
        <w:rPr>
          <w:sz w:val="28"/>
          <w:szCs w:val="32"/>
        </w:rPr>
      </w:pPr>
    </w:p>
    <w:p w:rsidR="008210A2" w:rsidRPr="00392B0B" w:rsidRDefault="008210A2" w:rsidP="008210A2">
      <w:pPr>
        <w:jc w:val="center"/>
        <w:rPr>
          <w:sz w:val="28"/>
          <w:szCs w:val="32"/>
        </w:rPr>
      </w:pPr>
    </w:p>
    <w:p w:rsidR="008210A2" w:rsidRPr="00392B0B" w:rsidRDefault="008210A2" w:rsidP="008210A2">
      <w:pPr>
        <w:jc w:val="center"/>
        <w:rPr>
          <w:sz w:val="28"/>
          <w:szCs w:val="32"/>
        </w:rPr>
      </w:pPr>
    </w:p>
    <w:p w:rsidR="008210A2" w:rsidRPr="00392B0B" w:rsidRDefault="008210A2" w:rsidP="008210A2">
      <w:pPr>
        <w:jc w:val="center"/>
        <w:rPr>
          <w:sz w:val="28"/>
          <w:szCs w:val="32"/>
        </w:rPr>
      </w:pPr>
    </w:p>
    <w:p w:rsidR="008210A2" w:rsidRPr="00392B0B" w:rsidRDefault="008210A2" w:rsidP="008210A2">
      <w:pPr>
        <w:jc w:val="center"/>
        <w:rPr>
          <w:sz w:val="28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:rsidR="008210A2" w:rsidRPr="00392B0B" w:rsidRDefault="008210A2" w:rsidP="008210A2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(КИП-</w:t>
      </w:r>
      <w:r>
        <w:rPr>
          <w:sz w:val="32"/>
          <w:szCs w:val="32"/>
        </w:rPr>
        <w:t>2020</w:t>
      </w:r>
      <w:r w:rsidRPr="00392B0B">
        <w:rPr>
          <w:sz w:val="32"/>
          <w:szCs w:val="32"/>
        </w:rPr>
        <w:t xml:space="preserve">) </w:t>
      </w:r>
    </w:p>
    <w:p w:rsidR="008210A2" w:rsidRPr="00392B0B" w:rsidRDefault="008210A2" w:rsidP="008210A2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на 20</w:t>
      </w:r>
      <w:r>
        <w:rPr>
          <w:sz w:val="32"/>
          <w:szCs w:val="32"/>
        </w:rPr>
        <w:t>22</w:t>
      </w:r>
      <w:r w:rsidRPr="00392B0B">
        <w:rPr>
          <w:sz w:val="32"/>
          <w:szCs w:val="32"/>
        </w:rPr>
        <w:t xml:space="preserve"> год</w:t>
      </w: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AA0C65" w:rsidRDefault="008210A2" w:rsidP="008210A2">
      <w:pPr>
        <w:jc w:val="center"/>
      </w:pPr>
      <w:r w:rsidRPr="00AA0C65">
        <w:t>му</w:t>
      </w:r>
      <w:r>
        <w:t xml:space="preserve">ниципального бюджетного общеобразовательного учреждения средней общеобразовательной школы № 19 имени Героя Советского Союза И.Ф. Котляра муниципального образования </w:t>
      </w:r>
      <w:proofErr w:type="spellStart"/>
      <w:r>
        <w:t>Тимашевский</w:t>
      </w:r>
      <w:proofErr w:type="spellEnd"/>
      <w:r>
        <w:t xml:space="preserve"> район</w:t>
      </w: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по теме: </w:t>
      </w:r>
      <w:r>
        <w:rPr>
          <w:sz w:val="32"/>
          <w:szCs w:val="32"/>
        </w:rPr>
        <w:t>«Развитие навыков профессионального ориентирования и самоопределения школьников в рамках реализации национального проекта «Образование» и новой программы воспитания обучающихся»</w:t>
      </w: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rPr>
          <w:sz w:val="32"/>
          <w:szCs w:val="32"/>
        </w:rPr>
      </w:pPr>
    </w:p>
    <w:p w:rsidR="008210A2" w:rsidRPr="00392B0B" w:rsidRDefault="008210A2" w:rsidP="008210A2">
      <w:pPr>
        <w:rPr>
          <w:sz w:val="32"/>
          <w:szCs w:val="32"/>
        </w:rPr>
      </w:pPr>
    </w:p>
    <w:p w:rsidR="008210A2" w:rsidRPr="00392B0B" w:rsidRDefault="008210A2" w:rsidP="008210A2">
      <w:pPr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32"/>
          <w:szCs w:val="32"/>
        </w:rPr>
      </w:pPr>
    </w:p>
    <w:p w:rsidR="008210A2" w:rsidRPr="00392B0B" w:rsidRDefault="008210A2" w:rsidP="008210A2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г</w:t>
      </w:r>
      <w:proofErr w:type="gramStart"/>
      <w:r w:rsidRPr="00392B0B">
        <w:rPr>
          <w:sz w:val="28"/>
          <w:szCs w:val="32"/>
        </w:rPr>
        <w:t>.</w:t>
      </w:r>
      <w:r>
        <w:rPr>
          <w:sz w:val="28"/>
          <w:szCs w:val="32"/>
        </w:rPr>
        <w:t>Т</w:t>
      </w:r>
      <w:proofErr w:type="gramEnd"/>
      <w:r>
        <w:rPr>
          <w:sz w:val="28"/>
          <w:szCs w:val="32"/>
        </w:rPr>
        <w:t>имашевск</w:t>
      </w:r>
    </w:p>
    <w:p w:rsidR="008210A2" w:rsidRPr="00392B0B" w:rsidRDefault="008210A2" w:rsidP="008210A2">
      <w:pPr>
        <w:jc w:val="center"/>
        <w:rPr>
          <w:sz w:val="28"/>
          <w:szCs w:val="32"/>
        </w:rPr>
      </w:pPr>
      <w:r>
        <w:rPr>
          <w:sz w:val="28"/>
          <w:szCs w:val="32"/>
        </w:rPr>
        <w:t>2022</w:t>
      </w:r>
      <w:r w:rsidRPr="00392B0B">
        <w:rPr>
          <w:sz w:val="28"/>
          <w:szCs w:val="32"/>
        </w:rPr>
        <w:t xml:space="preserve"> </w:t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r>
              <w:t>М</w:t>
            </w:r>
            <w:r w:rsidRPr="00AA0C65">
              <w:t>у</w:t>
            </w:r>
            <w:r>
              <w:t xml:space="preserve">ниципальное бюджетное общеобразовательное учреждение средняя общеобразовательная школа     № 19 имени Героя Советского Союза И.Ф. Котляра муниципального образования </w:t>
            </w:r>
            <w:proofErr w:type="spellStart"/>
            <w:r>
              <w:t>Тимашевский</w:t>
            </w:r>
            <w:proofErr w:type="spellEnd"/>
            <w:r>
              <w:t xml:space="preserve"> район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СОШ № 19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8210A2" w:rsidRDefault="008210A2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352700 Краснодарский край, </w:t>
            </w:r>
            <w:proofErr w:type="spellStart"/>
            <w:r>
              <w:rPr>
                <w:szCs w:val="28"/>
              </w:rPr>
              <w:t>Тимашевский</w:t>
            </w:r>
            <w:proofErr w:type="spellEnd"/>
            <w:r>
              <w:rPr>
                <w:szCs w:val="28"/>
              </w:rPr>
              <w:t xml:space="preserve"> район,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Тимашевск, ул. Братьев Степановых, 2.</w:t>
            </w:r>
          </w:p>
          <w:p w:rsidR="008210A2" w:rsidRPr="00392B0B" w:rsidRDefault="008210A2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Тел.: +7 (861) 304-06-08</w:t>
            </w:r>
          </w:p>
        </w:tc>
      </w:tr>
      <w:tr w:rsidR="008210A2" w:rsidRPr="008210A2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8210A2" w:rsidRDefault="008210A2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Тел., факс: +7 (861) 304-06-08;</w:t>
            </w:r>
          </w:p>
          <w:p w:rsidR="008210A2" w:rsidRPr="00AA0C65" w:rsidRDefault="008210A2" w:rsidP="0072712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e-mail: </w:t>
            </w:r>
            <w:hyperlink r:id="rId8" w:history="1">
              <w:r w:rsidRPr="00CB7E78">
                <w:rPr>
                  <w:rStyle w:val="a4"/>
                  <w:szCs w:val="28"/>
                  <w:lang w:val="en-US"/>
                </w:rPr>
                <w:t>school192010@mail.ru</w:t>
              </w:r>
            </w:hyperlink>
            <w:r>
              <w:rPr>
                <w:szCs w:val="28"/>
                <w:lang w:val="en-US"/>
              </w:rPr>
              <w:t xml:space="preserve"> 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8210A2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Исаенко</w:t>
            </w:r>
            <w:proofErr w:type="spellEnd"/>
            <w:r>
              <w:rPr>
                <w:szCs w:val="28"/>
              </w:rPr>
              <w:t xml:space="preserve"> Вера Александровна</w:t>
            </w:r>
          </w:p>
        </w:tc>
      </w:tr>
      <w:tr w:rsidR="008210A2" w:rsidRPr="00194AF5" w:rsidTr="00194AF5">
        <w:trPr>
          <w:trHeight w:val="499"/>
        </w:trPr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r w:rsidRPr="00F02AE9">
              <w:t>Яковлева Надежда Олеговна, доктор педагогических наук, профессор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8210A2" w:rsidRDefault="008210A2" w:rsidP="00727127">
            <w:pPr>
              <w:jc w:val="both"/>
            </w:pPr>
            <w:proofErr w:type="spellStart"/>
            <w:r w:rsidRPr="00F02AE9">
              <w:t>Исаенко</w:t>
            </w:r>
            <w:proofErr w:type="spellEnd"/>
            <w:r w:rsidRPr="00F02AE9">
              <w:t xml:space="preserve"> Вера Александровна, </w:t>
            </w:r>
            <w:r>
              <w:t>директор школы;</w:t>
            </w:r>
          </w:p>
          <w:p w:rsidR="008210A2" w:rsidRPr="00392B0B" w:rsidRDefault="008210A2" w:rsidP="00727127">
            <w:pPr>
              <w:jc w:val="both"/>
              <w:rPr>
                <w:szCs w:val="28"/>
              </w:rPr>
            </w:pPr>
            <w:proofErr w:type="spellStart"/>
            <w:r w:rsidRPr="00F02AE9">
              <w:t>Каракай</w:t>
            </w:r>
            <w:proofErr w:type="spellEnd"/>
            <w:r w:rsidRPr="00F02AE9">
              <w:t xml:space="preserve"> Наталья Александровна</w:t>
            </w:r>
            <w:r>
              <w:t>, заместитель директора по учебно-воспитательной работе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r w:rsidRPr="00F02AE9">
              <w:t>«Развитие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 обучающихся».</w:t>
            </w:r>
            <w:r w:rsidRPr="00392B0B">
              <w:rPr>
                <w:szCs w:val="28"/>
              </w:rPr>
              <w:t xml:space="preserve">   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proofErr w:type="gramStart"/>
            <w:r w:rsidRPr="00F02AE9">
              <w:t xml:space="preserve">Создание условий и оказании адресной помощи обучающимися общеобразовательных организаций района в вопросах выбора индивидуально востребованной и социально значимой профессии, направления дальнейшего профессионального образования, учета потребностей регионального рынка труда; а также педагогическим работникам </w:t>
            </w:r>
            <w:proofErr w:type="spellStart"/>
            <w:r w:rsidRPr="00F02AE9">
              <w:t>Тимашевского</w:t>
            </w:r>
            <w:proofErr w:type="spellEnd"/>
            <w:r w:rsidRPr="00F02AE9">
              <w:t xml:space="preserve"> района в осуществлении необходимого психолого-педагогического сопровождения обучающихся в вопросах их профессионального выбора.</w:t>
            </w:r>
            <w:proofErr w:type="gramEnd"/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r w:rsidRPr="00F02AE9">
              <w:rPr>
                <w:color w:val="000000"/>
              </w:rPr>
              <w:t xml:space="preserve">Разработка, внедрение и экспериментальная проверка модели сопровождения школьников и педагогических работников на уровне основного общего, среднего общего образования, способствующей формированию навыков профессионального самоопределения школьников в ходе учебно-познавательной деятельности с учётом  их желаний, способностей и </w:t>
            </w:r>
            <w:r w:rsidRPr="00F02AE9">
              <w:rPr>
                <w:color w:val="000000"/>
              </w:rPr>
              <w:lastRenderedPageBreak/>
              <w:t>индивидуальных особенностей.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r w:rsidRPr="0091772E">
              <w:t>Формирование у обучающихся навыков профессионального самоопределения, а также создание блока педагогических методов и приёмов, направленных на развитие навыков обучающихся к самостоятельному профессиональному определению в ходе учебно-познавательной деятельности.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8210A2" w:rsidRPr="00EF3A97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F3A97">
              <w:rPr>
                <w:rStyle w:val="af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N 273-ФЗ от 29 декабря 2012 года;</w:t>
            </w:r>
          </w:p>
          <w:p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97">
              <w:rPr>
                <w:rStyle w:val="af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образования, </w:t>
            </w:r>
            <w:r w:rsidRPr="00AA0C65">
              <w:rPr>
                <w:rStyle w:val="af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>у</w:t>
            </w:r>
            <w:r w:rsidRPr="00AA0C65">
              <w:rPr>
                <w:rFonts w:ascii="Times New Roman" w:hAnsi="Times New Roman"/>
                <w:sz w:val="24"/>
                <w:szCs w:val="24"/>
              </w:rPr>
              <w:t>твержденный приказом Министерства образования и науки Российской Федерации от «17» декабря 2010 г. № 1897;</w:t>
            </w:r>
          </w:p>
          <w:p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среднего общего образования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</w:rPr>
              <w:t xml:space="preserve">, 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утверждённый </w:t>
            </w:r>
            <w:r w:rsidRPr="00AA0C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приказом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 Министерства образования и науки РФ от 17 мая 2012 г. N 413);</w:t>
            </w:r>
            <w:proofErr w:type="gramEnd"/>
          </w:p>
          <w:p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sz w:val="24"/>
                <w:szCs w:val="24"/>
              </w:rPr>
              <w:t>Государственная программа РФ «Развитие образования» на 2018-2025 годы, утвержденная постановлением Правительства РФ от 26.12.2017 №1642;</w:t>
            </w:r>
          </w:p>
          <w:p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51699326"/>
            <w:r w:rsidRPr="00AA0C65">
              <w:rPr>
                <w:rFonts w:ascii="Times New Roman" w:hAnsi="Times New Roman"/>
                <w:sz w:val="24"/>
                <w:szCs w:val="24"/>
              </w:rPr>
              <w:t>"Стратегия развития воспитания в Российской Федерации на период до 2025 года", утверждённая распоряжением Правительства Российской Федерации от 29 мая 2015 г. N 996-р г. Москва;</w:t>
            </w:r>
            <w:bookmarkEnd w:id="0"/>
          </w:p>
          <w:p w:rsidR="008210A2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color w:val="000000"/>
                <w:sz w:val="24"/>
                <w:szCs w:val="24"/>
              </w:rPr>
              <w:t>Паспорт национального проекта «Образование», утверждённый президиумом Совета при Президенте Российской Федерации по стратегическому развитию и национальным проектам (протокол от 24 декабря 2018г. № 16)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Примерная программа воспитания, одобренная </w:t>
            </w:r>
            <w:r w:rsidRPr="00AA0C6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 (протокол от 2 июня 2020г. № 2/20).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r w:rsidRPr="00C23C0A">
              <w:rPr>
                <w:color w:val="000000"/>
              </w:rPr>
              <w:t xml:space="preserve">Программа направлена на </w:t>
            </w:r>
            <w:r w:rsidRPr="00C23C0A">
              <w:rPr>
                <w:color w:val="222222"/>
                <w:shd w:val="clear" w:color="auto" w:fill="FFFFFF"/>
              </w:rPr>
              <w:t xml:space="preserve">осуществление необходимого психолого-педагогического сопровождения детей, повышение уровня их мотивации к определению своего дальнейшего профессионального пути; вовлечение родительской общественности  в вопросы </w:t>
            </w:r>
            <w:proofErr w:type="spellStart"/>
            <w:r w:rsidRPr="00C23C0A">
              <w:rPr>
                <w:color w:val="222222"/>
                <w:shd w:val="clear" w:color="auto" w:fill="FFFFFF"/>
              </w:rPr>
              <w:t>профориентирования</w:t>
            </w:r>
            <w:proofErr w:type="spellEnd"/>
            <w:r w:rsidRPr="00C23C0A">
              <w:rPr>
                <w:color w:val="222222"/>
                <w:shd w:val="clear" w:color="auto" w:fill="FFFFFF"/>
              </w:rPr>
              <w:t>, ч</w:t>
            </w:r>
            <w:r w:rsidRPr="00C23C0A">
              <w:rPr>
                <w:color w:val="000000"/>
              </w:rPr>
              <w:t>то является актуальным для развития системы образования в Краснодарском крае.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jc w:val="both"/>
              <w:rPr>
                <w:szCs w:val="28"/>
              </w:rPr>
            </w:pPr>
            <w:r>
              <w:t xml:space="preserve">Новизна представляемой программы </w:t>
            </w:r>
            <w:r w:rsidRPr="00F02AE9">
              <w:t xml:space="preserve">заключается в создании </w:t>
            </w:r>
            <w:proofErr w:type="spellStart"/>
            <w:r w:rsidRPr="00F02AE9">
              <w:t>триадичной</w:t>
            </w:r>
            <w:proofErr w:type="spellEnd"/>
            <w:r w:rsidRPr="00F02AE9">
              <w:t xml:space="preserve"> связи «</w:t>
            </w:r>
            <w:r w:rsidRPr="00F02AE9">
              <w:rPr>
                <w:color w:val="000000"/>
              </w:rPr>
              <w:t xml:space="preserve">«ученик – родитель – педагог», применяемой не только к процессу получения знаний школьниками, но и к другим воспитательным аспектам, реализуемым в школе, в том числе и к профессиональному ориентированию детей школьного возраста, в соответствии с требованиями новой программы воспитания </w:t>
            </w:r>
            <w:proofErr w:type="gramStart"/>
            <w:r w:rsidRPr="00F02AE9">
              <w:rPr>
                <w:color w:val="000000"/>
              </w:rPr>
              <w:t>обучающихся</w:t>
            </w:r>
            <w:proofErr w:type="gramEnd"/>
            <w:r w:rsidRPr="00F02AE9">
              <w:rPr>
                <w:color w:val="000000"/>
              </w:rPr>
              <w:t xml:space="preserve"> а также с учётом приоритетных направлений национального проекта «Образование».</w:t>
            </w:r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8210A2" w:rsidRPr="00392B0B" w:rsidRDefault="008210A2" w:rsidP="00727127">
            <w:pPr>
              <w:tabs>
                <w:tab w:val="left" w:pos="572"/>
              </w:tabs>
              <w:jc w:val="both"/>
              <w:rPr>
                <w:szCs w:val="28"/>
              </w:rPr>
            </w:pPr>
            <w:proofErr w:type="gramStart"/>
            <w:r w:rsidRPr="00F02AE9">
              <w:rPr>
                <w:color w:val="202122"/>
                <w:shd w:val="clear" w:color="auto" w:fill="FFFFFF"/>
              </w:rPr>
              <w:t xml:space="preserve">Представляемая инновационная программа позволяет </w:t>
            </w:r>
            <w:r w:rsidRPr="00F02AE9">
              <w:rPr>
                <w:color w:val="000000"/>
              </w:rPr>
              <w:t xml:space="preserve">разработать концепцию сопровождения трёх </w:t>
            </w:r>
            <w:proofErr w:type="spellStart"/>
            <w:r w:rsidRPr="00F02AE9">
              <w:rPr>
                <w:color w:val="000000"/>
              </w:rPr>
              <w:t>фокус-групп</w:t>
            </w:r>
            <w:proofErr w:type="spellEnd"/>
            <w:r w:rsidRPr="00F02AE9">
              <w:rPr>
                <w:color w:val="000000"/>
              </w:rPr>
              <w:t xml:space="preserve"> (педагогические работники, обучающиеся 10-11 классов (16-17 лет), </w:t>
            </w:r>
            <w:r>
              <w:rPr>
                <w:color w:val="000000"/>
              </w:rPr>
              <w:t>8</w:t>
            </w:r>
            <w:r w:rsidRPr="00F02AE9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F02AE9">
              <w:rPr>
                <w:color w:val="000000"/>
              </w:rPr>
              <w:t xml:space="preserve"> классов (1</w:t>
            </w:r>
            <w:r>
              <w:rPr>
                <w:color w:val="000000"/>
              </w:rPr>
              <w:t>4-15</w:t>
            </w:r>
            <w:r w:rsidRPr="00F02AE9">
              <w:rPr>
                <w:color w:val="000000"/>
              </w:rPr>
              <w:t xml:space="preserve"> лет)), направленную </w:t>
            </w:r>
            <w:r w:rsidRPr="00F02AE9">
              <w:t xml:space="preserve">развитие навыков профессионального </w:t>
            </w:r>
            <w:proofErr w:type="spellStart"/>
            <w:r w:rsidRPr="00F02AE9">
              <w:t>самоориентирования</w:t>
            </w:r>
            <w:proofErr w:type="spellEnd"/>
            <w:r w:rsidRPr="00F02AE9">
              <w:t xml:space="preserve"> школьников в рамках урочной и внеурочной деятельности, а также на осуществление необходимого </w:t>
            </w:r>
            <w:r w:rsidRPr="00F02AE9">
              <w:rPr>
                <w:color w:val="000000"/>
              </w:rPr>
              <w:t xml:space="preserve"> методического сопровождения педагогических работников, позволяющего решать проблемы, возникающие в ходе внедрения элемента </w:t>
            </w:r>
            <w:proofErr w:type="spellStart"/>
            <w:r w:rsidRPr="00F02AE9">
              <w:rPr>
                <w:color w:val="000000"/>
              </w:rPr>
              <w:t>профориентирования</w:t>
            </w:r>
            <w:proofErr w:type="spellEnd"/>
            <w:r w:rsidRPr="00F02AE9">
              <w:rPr>
                <w:color w:val="000000"/>
              </w:rPr>
              <w:t xml:space="preserve"> в учебный процесс.</w:t>
            </w:r>
            <w:proofErr w:type="gramEnd"/>
          </w:p>
        </w:tc>
      </w:tr>
      <w:tr w:rsidR="008210A2" w:rsidRPr="00194AF5" w:rsidTr="00194AF5">
        <w:tc>
          <w:tcPr>
            <w:tcW w:w="709" w:type="dxa"/>
          </w:tcPr>
          <w:p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210A2" w:rsidRPr="00194AF5" w:rsidRDefault="008210A2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8210A2" w:rsidRDefault="008210A2" w:rsidP="008210A2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Издать сборник информационно-аналитических материалов для поступающих в учреждения среднего и высшего профессионального образования (путеводитель по учреждениям СПО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края) на базе проектно-исследовательских работ, выполненных участниками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фокус-группы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(обучающимися 10-11 классов).</w:t>
            </w:r>
          </w:p>
          <w:p w:rsidR="008210A2" w:rsidRPr="005726F1" w:rsidRDefault="008210A2" w:rsidP="008210A2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F1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и понятия, связанные с миром профессий через реализацию </w:t>
            </w:r>
            <w:proofErr w:type="spellStart"/>
            <w:r w:rsidRPr="005726F1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5726F1">
              <w:rPr>
                <w:rFonts w:ascii="Times New Roman" w:hAnsi="Times New Roman"/>
                <w:sz w:val="24"/>
                <w:szCs w:val="24"/>
              </w:rPr>
              <w:t xml:space="preserve">, организацию мероприятий, конкурсов на базе МБОУ СОШ № 19 с привлечением элементов новейшей материально-технической базы, приобретённой в рамках регионального проекта «Современная школа». </w:t>
            </w:r>
          </w:p>
          <w:p w:rsidR="008210A2" w:rsidRPr="005726F1" w:rsidRDefault="008210A2" w:rsidP="008210A2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F1">
              <w:rPr>
                <w:rFonts w:ascii="Times New Roman" w:hAnsi="Times New Roman"/>
                <w:sz w:val="24"/>
                <w:szCs w:val="24"/>
              </w:rPr>
              <w:t xml:space="preserve">Расширить знания об устройстве рынка труда и его функционировании, учебных и рабочих местах, способах поиска работы и трудоустройства на территории страны и края. </w:t>
            </w:r>
          </w:p>
          <w:p w:rsidR="008210A2" w:rsidRPr="005726F1" w:rsidRDefault="008210A2" w:rsidP="008210A2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F1">
              <w:rPr>
                <w:rFonts w:ascii="Times New Roman" w:hAnsi="Times New Roman"/>
                <w:sz w:val="24"/>
                <w:szCs w:val="24"/>
              </w:rPr>
              <w:t xml:space="preserve">Сформировать умение выбирать профессию в соответствии с интересами, </w:t>
            </w:r>
            <w:r w:rsidRPr="005726F1">
              <w:rPr>
                <w:rFonts w:ascii="Times New Roman" w:hAnsi="Times New Roman"/>
                <w:sz w:val="24"/>
                <w:szCs w:val="24"/>
              </w:rPr>
              <w:lastRenderedPageBreak/>
              <w:t>склонностями, способностями, а также прогнозируемым спросом на современно</w:t>
            </w:r>
            <w:r>
              <w:rPr>
                <w:rFonts w:ascii="Times New Roman" w:hAnsi="Times New Roman"/>
                <w:sz w:val="24"/>
                <w:szCs w:val="24"/>
              </w:rPr>
              <w:t>м рынке труда.</w:t>
            </w:r>
            <w:r w:rsidRPr="0057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0A2" w:rsidRPr="005726F1" w:rsidRDefault="008210A2" w:rsidP="008210A2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F1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массовых мероприятий и конкурсов по профессиональной ориентации школьников. </w:t>
            </w:r>
          </w:p>
          <w:p w:rsidR="008210A2" w:rsidRPr="008210A2" w:rsidRDefault="008210A2" w:rsidP="008210A2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26F1">
              <w:rPr>
                <w:rFonts w:ascii="Times New Roman" w:hAnsi="Times New Roman"/>
                <w:sz w:val="24"/>
                <w:szCs w:val="24"/>
              </w:rPr>
              <w:t xml:space="preserve">Организовать информационную работу с родителями учащихся и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консультативную помощь педагога</w:t>
            </w:r>
            <w:r w:rsidRPr="005726F1">
              <w:rPr>
                <w:rFonts w:ascii="Times New Roman" w:hAnsi="Times New Roman"/>
                <w:sz w:val="24"/>
                <w:szCs w:val="24"/>
              </w:rPr>
              <w:t xml:space="preserve">-психолога. </w:t>
            </w:r>
          </w:p>
          <w:p w:rsidR="008210A2" w:rsidRPr="00194AF5" w:rsidRDefault="008210A2" w:rsidP="008210A2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szCs w:val="28"/>
              </w:rPr>
            </w:pP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FE72FD" w:rsidRPr="00A22243" w:rsidTr="00041345">
        <w:tc>
          <w:tcPr>
            <w:tcW w:w="704" w:type="dxa"/>
          </w:tcPr>
          <w:p w:rsidR="00FE72FD" w:rsidRPr="00A22243" w:rsidRDefault="00FE72FD" w:rsidP="00A22243">
            <w:pPr>
              <w:jc w:val="center"/>
            </w:pPr>
            <w:r w:rsidRPr="00A22243">
              <w:t>№</w:t>
            </w:r>
          </w:p>
        </w:tc>
        <w:tc>
          <w:tcPr>
            <w:tcW w:w="3544" w:type="dxa"/>
          </w:tcPr>
          <w:p w:rsidR="00FE72FD" w:rsidRPr="00A22243" w:rsidRDefault="00FE72FD" w:rsidP="00A22243">
            <w:pPr>
              <w:jc w:val="center"/>
            </w:pPr>
            <w:r w:rsidRPr="00A22243">
              <w:t>Деятельность</w:t>
            </w:r>
          </w:p>
        </w:tc>
        <w:tc>
          <w:tcPr>
            <w:tcW w:w="2268" w:type="dxa"/>
          </w:tcPr>
          <w:p w:rsidR="00FE72FD" w:rsidRPr="00A22243" w:rsidRDefault="00FE72FD" w:rsidP="00A22243">
            <w:pPr>
              <w:jc w:val="center"/>
            </w:pPr>
            <w:r w:rsidRPr="00A22243">
              <w:t>Сроки</w:t>
            </w:r>
          </w:p>
        </w:tc>
        <w:tc>
          <w:tcPr>
            <w:tcW w:w="2829" w:type="dxa"/>
          </w:tcPr>
          <w:p w:rsidR="00FE72FD" w:rsidRPr="00A22243" w:rsidRDefault="00FE72FD" w:rsidP="00A22243">
            <w:pPr>
              <w:jc w:val="center"/>
            </w:pPr>
            <w:r w:rsidRPr="00A22243">
              <w:t>Ожидаемый результат</w:t>
            </w:r>
          </w:p>
        </w:tc>
      </w:tr>
      <w:tr w:rsidR="00FE72FD" w:rsidRPr="00A22243" w:rsidTr="00041345">
        <w:tc>
          <w:tcPr>
            <w:tcW w:w="9345" w:type="dxa"/>
            <w:gridSpan w:val="4"/>
          </w:tcPr>
          <w:p w:rsidR="00FE72FD" w:rsidRPr="00A22243" w:rsidRDefault="00FE72FD" w:rsidP="00A22243">
            <w:pPr>
              <w:jc w:val="center"/>
            </w:pPr>
            <w:r w:rsidRPr="00A22243">
              <w:t>Диагностическая деятельность</w:t>
            </w:r>
            <w:proofErr w:type="gramStart"/>
            <w:r w:rsidRPr="00A22243">
              <w:rPr>
                <w:vertAlign w:val="superscript"/>
              </w:rPr>
              <w:t>2</w:t>
            </w:r>
            <w:proofErr w:type="gramEnd"/>
          </w:p>
        </w:tc>
      </w:tr>
      <w:tr w:rsidR="00EF3A97" w:rsidRPr="00A22243" w:rsidTr="00041345">
        <w:tc>
          <w:tcPr>
            <w:tcW w:w="704" w:type="dxa"/>
          </w:tcPr>
          <w:p w:rsidR="00EF3A97" w:rsidRPr="00A22243" w:rsidRDefault="00EF3A97" w:rsidP="00A22243">
            <w:pPr>
              <w:jc w:val="center"/>
            </w:pPr>
          </w:p>
        </w:tc>
        <w:tc>
          <w:tcPr>
            <w:tcW w:w="3544" w:type="dxa"/>
          </w:tcPr>
          <w:p w:rsidR="00EF3A97" w:rsidRPr="00A22243" w:rsidRDefault="00EF3A97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профессиональной диагностики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>рофиль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классов</w:t>
            </w: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F3A97" w:rsidRPr="00A22243" w:rsidRDefault="00EF3A97" w:rsidP="00EF3A97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2022г.</w:t>
            </w:r>
          </w:p>
        </w:tc>
        <w:tc>
          <w:tcPr>
            <w:tcW w:w="2829" w:type="dxa"/>
            <w:vMerge w:val="restart"/>
          </w:tcPr>
          <w:p w:rsidR="00EF3A97" w:rsidRPr="00A22243" w:rsidRDefault="00EF3A97" w:rsidP="00EF3A97">
            <w:pPr>
              <w:jc w:val="center"/>
            </w:pPr>
            <w:r>
              <w:t xml:space="preserve">Сбор </w:t>
            </w:r>
            <w:proofErr w:type="spellStart"/>
            <w:r>
              <w:t>актуальныеъ</w:t>
            </w:r>
            <w:proofErr w:type="spellEnd"/>
            <w:r>
              <w:t xml:space="preserve"> сведений о склонностях современных выпускников к определённому роду профессий, анализ успешности реализации профиля школы в 10-11 классах</w:t>
            </w:r>
          </w:p>
        </w:tc>
      </w:tr>
      <w:tr w:rsidR="00EF3A97" w:rsidRPr="00A22243" w:rsidTr="00041345">
        <w:tc>
          <w:tcPr>
            <w:tcW w:w="704" w:type="dxa"/>
          </w:tcPr>
          <w:p w:rsidR="00EF3A97" w:rsidRPr="00A22243" w:rsidRDefault="00EF3A97" w:rsidP="00A22243">
            <w:pPr>
              <w:jc w:val="center"/>
            </w:pPr>
          </w:p>
        </w:tc>
        <w:tc>
          <w:tcPr>
            <w:tcW w:w="3544" w:type="dxa"/>
          </w:tcPr>
          <w:p w:rsidR="00EF3A97" w:rsidRPr="00A22243" w:rsidRDefault="00EF3A97" w:rsidP="00A22243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Психологическое тестирование </w:t>
            </w:r>
            <w:proofErr w:type="gramStart"/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«Мотив выбора профессии».</w:t>
            </w:r>
          </w:p>
        </w:tc>
        <w:tc>
          <w:tcPr>
            <w:tcW w:w="2268" w:type="dxa"/>
          </w:tcPr>
          <w:p w:rsidR="00EF3A97" w:rsidRPr="00A22243" w:rsidRDefault="00EF3A97" w:rsidP="00EF3A97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2022г.</w:t>
            </w:r>
          </w:p>
        </w:tc>
        <w:tc>
          <w:tcPr>
            <w:tcW w:w="2829" w:type="dxa"/>
            <w:vMerge/>
          </w:tcPr>
          <w:p w:rsidR="00EF3A97" w:rsidRPr="00A22243" w:rsidRDefault="00EF3A97" w:rsidP="00A22243">
            <w:pPr>
              <w:jc w:val="center"/>
            </w:pPr>
          </w:p>
        </w:tc>
      </w:tr>
      <w:tr w:rsidR="008210A2" w:rsidRPr="00A22243" w:rsidTr="00041345">
        <w:tc>
          <w:tcPr>
            <w:tcW w:w="9345" w:type="dxa"/>
            <w:gridSpan w:val="4"/>
          </w:tcPr>
          <w:p w:rsidR="008210A2" w:rsidRPr="00A22243" w:rsidRDefault="008210A2" w:rsidP="00A22243">
            <w:pPr>
              <w:jc w:val="center"/>
            </w:pPr>
            <w:r w:rsidRPr="00A22243">
              <w:t>Теоретическая деятельность</w:t>
            </w:r>
            <w:r w:rsidRPr="00A22243">
              <w:rPr>
                <w:vertAlign w:val="superscript"/>
              </w:rPr>
              <w:t>3</w:t>
            </w:r>
          </w:p>
        </w:tc>
      </w:tr>
      <w:tr w:rsidR="00EF3A97" w:rsidRPr="00A22243" w:rsidTr="00041345">
        <w:tc>
          <w:tcPr>
            <w:tcW w:w="704" w:type="dxa"/>
          </w:tcPr>
          <w:p w:rsidR="00EF3A97" w:rsidRPr="00A22243" w:rsidRDefault="00EF3A97" w:rsidP="00A22243">
            <w:pPr>
              <w:jc w:val="center"/>
            </w:pPr>
          </w:p>
        </w:tc>
        <w:tc>
          <w:tcPr>
            <w:tcW w:w="3544" w:type="dxa"/>
          </w:tcPr>
          <w:p w:rsidR="00EF3A97" w:rsidRPr="00A22243" w:rsidRDefault="00EF3A97" w:rsidP="00EF3A97">
            <w:pPr>
              <w:jc w:val="both"/>
            </w:pPr>
            <w:r>
              <w:t>Разработка плана-графика реализации инновационного проекта на 2022г.</w:t>
            </w:r>
          </w:p>
        </w:tc>
        <w:tc>
          <w:tcPr>
            <w:tcW w:w="2268" w:type="dxa"/>
          </w:tcPr>
          <w:p w:rsidR="00EF3A97" w:rsidRPr="00A22243" w:rsidRDefault="00EF3A97" w:rsidP="00EF3A97">
            <w:pPr>
              <w:jc w:val="center"/>
            </w:pPr>
            <w:r>
              <w:t>Сентябрь 2022г.</w:t>
            </w:r>
          </w:p>
        </w:tc>
        <w:tc>
          <w:tcPr>
            <w:tcW w:w="2829" w:type="dxa"/>
            <w:vMerge w:val="restart"/>
          </w:tcPr>
          <w:p w:rsidR="00EF3A97" w:rsidRPr="00A22243" w:rsidRDefault="00EF3A97" w:rsidP="00A22243">
            <w:pPr>
              <w:jc w:val="center"/>
            </w:pPr>
            <w:r>
              <w:t>Планы</w:t>
            </w:r>
            <w:r w:rsidRPr="007A1AB5">
              <w:t xml:space="preserve"> работы для трёх </w:t>
            </w:r>
            <w:proofErr w:type="spellStart"/>
            <w:proofErr w:type="gramStart"/>
            <w:r w:rsidRPr="007A1AB5">
              <w:t>фокус-групп</w:t>
            </w:r>
            <w:proofErr w:type="spellEnd"/>
            <w:proofErr w:type="gramEnd"/>
          </w:p>
        </w:tc>
      </w:tr>
      <w:tr w:rsidR="00EF3A97" w:rsidRPr="00A22243" w:rsidTr="00041345">
        <w:tc>
          <w:tcPr>
            <w:tcW w:w="704" w:type="dxa"/>
          </w:tcPr>
          <w:p w:rsidR="00EF3A97" w:rsidRPr="00A22243" w:rsidRDefault="00EF3A97" w:rsidP="00A22243">
            <w:pPr>
              <w:jc w:val="center"/>
            </w:pPr>
          </w:p>
        </w:tc>
        <w:tc>
          <w:tcPr>
            <w:tcW w:w="3544" w:type="dxa"/>
          </w:tcPr>
          <w:p w:rsidR="00EF3A97" w:rsidRDefault="00EF3A97" w:rsidP="00EF3A97">
            <w:pPr>
              <w:jc w:val="both"/>
            </w:pPr>
            <w:r>
              <w:t xml:space="preserve">Составление плана-графика посещения </w:t>
            </w:r>
            <w:proofErr w:type="spellStart"/>
            <w:r>
              <w:t>профпроб</w:t>
            </w:r>
            <w:proofErr w:type="spellEnd"/>
            <w:r>
              <w:t xml:space="preserve"> на базе организаций-партнёров</w:t>
            </w:r>
          </w:p>
        </w:tc>
        <w:tc>
          <w:tcPr>
            <w:tcW w:w="2268" w:type="dxa"/>
          </w:tcPr>
          <w:p w:rsidR="00EF3A97" w:rsidRPr="00A22243" w:rsidRDefault="00EF3A97" w:rsidP="00EF3A97">
            <w:pPr>
              <w:jc w:val="center"/>
            </w:pPr>
            <w:r>
              <w:t>Сентябрь 2022г.</w:t>
            </w:r>
          </w:p>
        </w:tc>
        <w:tc>
          <w:tcPr>
            <w:tcW w:w="2829" w:type="dxa"/>
            <w:vMerge/>
          </w:tcPr>
          <w:p w:rsidR="00EF3A97" w:rsidRPr="00A22243" w:rsidRDefault="00EF3A97" w:rsidP="00A22243">
            <w:pPr>
              <w:jc w:val="center"/>
            </w:pPr>
          </w:p>
        </w:tc>
      </w:tr>
      <w:tr w:rsidR="008210A2" w:rsidRPr="00A22243" w:rsidTr="00041345">
        <w:tc>
          <w:tcPr>
            <w:tcW w:w="704" w:type="dxa"/>
          </w:tcPr>
          <w:p w:rsidR="008210A2" w:rsidRPr="00A22243" w:rsidRDefault="008210A2" w:rsidP="00A22243">
            <w:pPr>
              <w:jc w:val="center"/>
            </w:pPr>
          </w:p>
        </w:tc>
        <w:tc>
          <w:tcPr>
            <w:tcW w:w="3544" w:type="dxa"/>
          </w:tcPr>
          <w:p w:rsidR="008210A2" w:rsidRPr="00A22243" w:rsidRDefault="008210A2" w:rsidP="00EF3A97">
            <w:pPr>
              <w:jc w:val="both"/>
            </w:pPr>
            <w:r w:rsidRPr="00A22243">
              <w:t xml:space="preserve">Подбор диагностического инструментария для тестирования профессионального </w:t>
            </w:r>
            <w:proofErr w:type="gramStart"/>
            <w:r w:rsidRPr="00A22243">
              <w:t>потенциала</w:t>
            </w:r>
            <w:proofErr w:type="gramEnd"/>
            <w:r w:rsidRPr="00A22243">
              <w:t xml:space="preserve"> обучающихся классов социально-гуманитарной направленности с целью выявления уровня </w:t>
            </w:r>
            <w:proofErr w:type="spellStart"/>
            <w:r w:rsidRPr="00A22243">
              <w:t>сформированности</w:t>
            </w:r>
            <w:proofErr w:type="spellEnd"/>
            <w:r w:rsidRPr="00A22243">
              <w:t xml:space="preserve"> представления школьников о будущем профессиональном выборе, и</w:t>
            </w:r>
            <w:r w:rsidRPr="00A22243">
              <w:rPr>
                <w:color w:val="000000"/>
              </w:rPr>
              <w:t xml:space="preserve">здание приказа о проведении </w:t>
            </w:r>
            <w:r w:rsidRPr="00A22243">
              <w:t>входной диагностики.</w:t>
            </w:r>
          </w:p>
        </w:tc>
        <w:tc>
          <w:tcPr>
            <w:tcW w:w="2268" w:type="dxa"/>
          </w:tcPr>
          <w:p w:rsidR="008210A2" w:rsidRPr="00A22243" w:rsidRDefault="00EF3A97" w:rsidP="00EF3A97">
            <w:pPr>
              <w:jc w:val="center"/>
            </w:pPr>
            <w:r>
              <w:t>Октябрь 2022г.</w:t>
            </w:r>
          </w:p>
        </w:tc>
        <w:tc>
          <w:tcPr>
            <w:tcW w:w="2829" w:type="dxa"/>
          </w:tcPr>
          <w:p w:rsidR="008210A2" w:rsidRPr="00A22243" w:rsidRDefault="00EF3A97" w:rsidP="00A22243">
            <w:pPr>
              <w:jc w:val="center"/>
            </w:pPr>
            <w:r>
              <w:t>Сборник тестов по диагностике профессионального потенциала обучающихся</w:t>
            </w:r>
          </w:p>
        </w:tc>
      </w:tr>
      <w:tr w:rsidR="008210A2" w:rsidRPr="00A22243" w:rsidTr="00EF3A97">
        <w:trPr>
          <w:trHeight w:val="1416"/>
        </w:trPr>
        <w:tc>
          <w:tcPr>
            <w:tcW w:w="704" w:type="dxa"/>
          </w:tcPr>
          <w:p w:rsidR="008210A2" w:rsidRPr="00A22243" w:rsidRDefault="008210A2" w:rsidP="00A22243">
            <w:pPr>
              <w:jc w:val="center"/>
            </w:pPr>
          </w:p>
        </w:tc>
        <w:tc>
          <w:tcPr>
            <w:tcW w:w="3544" w:type="dxa"/>
          </w:tcPr>
          <w:p w:rsidR="008210A2" w:rsidRPr="00A22243" w:rsidRDefault="00A22243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43">
              <w:rPr>
                <w:rFonts w:ascii="Times New Roman" w:hAnsi="Times New Roman"/>
                <w:sz w:val="24"/>
                <w:szCs w:val="24"/>
              </w:rPr>
              <w:t xml:space="preserve">Разделение </w:t>
            </w:r>
            <w:proofErr w:type="spellStart"/>
            <w:proofErr w:type="gramStart"/>
            <w:r w:rsidRPr="00A22243">
              <w:rPr>
                <w:rFonts w:ascii="Times New Roman" w:hAnsi="Times New Roman"/>
                <w:sz w:val="24"/>
                <w:szCs w:val="24"/>
              </w:rPr>
              <w:t>фокус-группы</w:t>
            </w:r>
            <w:proofErr w:type="spellEnd"/>
            <w:proofErr w:type="gramEnd"/>
            <w:r w:rsidRPr="00A22243">
              <w:rPr>
                <w:rFonts w:ascii="Times New Roman" w:hAnsi="Times New Roman"/>
                <w:sz w:val="24"/>
                <w:szCs w:val="24"/>
              </w:rPr>
              <w:t xml:space="preserve"> на подгруппы на основе полученных в ходе психологических тестирований результатов, разработка плана работы групп на год </w:t>
            </w:r>
          </w:p>
        </w:tc>
        <w:tc>
          <w:tcPr>
            <w:tcW w:w="2268" w:type="dxa"/>
          </w:tcPr>
          <w:p w:rsidR="008210A2" w:rsidRPr="00A22243" w:rsidRDefault="00EF3A97" w:rsidP="00EF3A97">
            <w:pPr>
              <w:jc w:val="center"/>
            </w:pPr>
            <w:r>
              <w:t>Октябрь 2022г.</w:t>
            </w:r>
          </w:p>
        </w:tc>
        <w:tc>
          <w:tcPr>
            <w:tcW w:w="2829" w:type="dxa"/>
          </w:tcPr>
          <w:p w:rsidR="008210A2" w:rsidRPr="00A22243" w:rsidRDefault="00EF3A97" w:rsidP="00A22243">
            <w:pPr>
              <w:jc w:val="center"/>
            </w:pPr>
            <w:proofErr w:type="gramStart"/>
            <w:r>
              <w:t>Сформированные</w:t>
            </w:r>
            <w:proofErr w:type="gramEnd"/>
            <w:r>
              <w:t xml:space="preserve"> </w:t>
            </w:r>
            <w:proofErr w:type="spellStart"/>
            <w:r>
              <w:t>фокус-группы</w:t>
            </w:r>
            <w:proofErr w:type="spellEnd"/>
            <w:r>
              <w:t xml:space="preserve"> из обучающихся 10-11 классов</w:t>
            </w:r>
          </w:p>
        </w:tc>
      </w:tr>
      <w:tr w:rsidR="008210A2" w:rsidRPr="00A22243" w:rsidTr="00041345">
        <w:tc>
          <w:tcPr>
            <w:tcW w:w="9345" w:type="dxa"/>
            <w:gridSpan w:val="4"/>
          </w:tcPr>
          <w:p w:rsidR="008210A2" w:rsidRPr="00A22243" w:rsidRDefault="008210A2" w:rsidP="00A22243">
            <w:pPr>
              <w:jc w:val="center"/>
            </w:pPr>
            <w:r w:rsidRPr="00A22243">
              <w:t>Практическая деятельность</w:t>
            </w:r>
            <w:proofErr w:type="gramStart"/>
            <w:r w:rsidRPr="00A22243">
              <w:rPr>
                <w:vertAlign w:val="superscript"/>
              </w:rPr>
              <w:t>4</w:t>
            </w:r>
            <w:proofErr w:type="gramEnd"/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jc w:val="both"/>
              <w:rPr>
                <w:noProof/>
              </w:rPr>
            </w:pPr>
            <w:proofErr w:type="spellStart"/>
            <w:r w:rsidRPr="00A22243">
              <w:t>Профпробы</w:t>
            </w:r>
            <w:proofErr w:type="spellEnd"/>
            <w:r w:rsidRPr="00A22243">
              <w:t xml:space="preserve"> для </w:t>
            </w:r>
            <w:proofErr w:type="spellStart"/>
            <w:proofErr w:type="gramStart"/>
            <w:r w:rsidRPr="00A22243">
              <w:t>фокус-групп</w:t>
            </w:r>
            <w:proofErr w:type="spellEnd"/>
            <w:proofErr w:type="gramEnd"/>
            <w:r w:rsidRPr="00A22243">
              <w:t xml:space="preserve"> «Профессиональное </w:t>
            </w:r>
            <w:r w:rsidRPr="00A22243">
              <w:lastRenderedPageBreak/>
              <w:t>самопознание».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lastRenderedPageBreak/>
              <w:t>В течение 2022-2023 учебного года</w:t>
            </w:r>
          </w:p>
        </w:tc>
        <w:tc>
          <w:tcPr>
            <w:tcW w:w="2829" w:type="dxa"/>
            <w:vMerge w:val="restart"/>
          </w:tcPr>
          <w:p w:rsidR="00A22243" w:rsidRPr="00A22243" w:rsidRDefault="00A22243" w:rsidP="00EF3A97">
            <w:pPr>
              <w:jc w:val="center"/>
            </w:pPr>
            <w:r>
              <w:rPr>
                <w:shd w:val="clear" w:color="auto" w:fill="FFFFFF"/>
              </w:rPr>
              <w:t>Ф</w:t>
            </w:r>
            <w:r w:rsidRPr="005726F1">
              <w:rPr>
                <w:shd w:val="clear" w:color="auto" w:fill="FFFFFF"/>
              </w:rPr>
              <w:t xml:space="preserve">ормирование психологической </w:t>
            </w:r>
            <w:r w:rsidRPr="005726F1">
              <w:rPr>
                <w:shd w:val="clear" w:color="auto" w:fill="FFFFFF"/>
              </w:rPr>
              <w:lastRenderedPageBreak/>
              <w:t xml:space="preserve">готовности </w:t>
            </w:r>
            <w:r>
              <w:rPr>
                <w:shd w:val="clear" w:color="auto" w:fill="FFFFFF"/>
              </w:rPr>
              <w:t xml:space="preserve">обучающихся </w:t>
            </w:r>
            <w:r w:rsidRPr="005726F1">
              <w:rPr>
                <w:shd w:val="clear" w:color="auto" w:fill="FFFFFF"/>
              </w:rPr>
              <w:t>к совершению осознанного профессионального выбора, соответствующего индивидуальным особенностям каждой личности; повышение компетентности учащихся в области планирования карьеры</w:t>
            </w:r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jc w:val="both"/>
            </w:pPr>
            <w:r w:rsidRPr="00A22243">
              <w:rPr>
                <w:noProof/>
              </w:rPr>
              <w:t>Посещение мирового чемпионата рабочих профессий “</w:t>
            </w:r>
            <w:r w:rsidRPr="00A22243">
              <w:rPr>
                <w:noProof/>
                <w:lang w:val="en-US"/>
              </w:rPr>
              <w:t>Worldskills</w:t>
            </w:r>
            <w:r w:rsidRPr="00A22243">
              <w:rPr>
                <w:noProof/>
              </w:rPr>
              <w:t xml:space="preserve"> </w:t>
            </w:r>
            <w:r w:rsidRPr="00A22243">
              <w:rPr>
                <w:noProof/>
                <w:lang w:val="en-US"/>
              </w:rPr>
              <w:t>Russia</w:t>
            </w:r>
            <w:r w:rsidRPr="00A22243">
              <w:rPr>
                <w:noProof/>
              </w:rPr>
              <w:t>”.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t>2022г.</w:t>
            </w:r>
          </w:p>
        </w:tc>
        <w:tc>
          <w:tcPr>
            <w:tcW w:w="2829" w:type="dxa"/>
            <w:vMerge/>
          </w:tcPr>
          <w:p w:rsidR="00A22243" w:rsidRPr="00A22243" w:rsidRDefault="00A22243" w:rsidP="00A22243">
            <w:pPr>
              <w:jc w:val="center"/>
            </w:pPr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jc w:val="both"/>
              <w:rPr>
                <w:color w:val="000000"/>
              </w:rPr>
            </w:pPr>
            <w:r w:rsidRPr="00A22243">
              <w:t xml:space="preserve">Создание творческой группы обучающихся 10-11 классов для введения рубрики «Что нового в науке» в </w:t>
            </w:r>
            <w:proofErr w:type="gramStart"/>
            <w:r w:rsidRPr="00A22243">
              <w:t>официальном</w:t>
            </w:r>
            <w:proofErr w:type="gramEnd"/>
            <w:r w:rsidRPr="00A22243">
              <w:t xml:space="preserve"> </w:t>
            </w:r>
            <w:proofErr w:type="spellStart"/>
            <w:r w:rsidRPr="00A22243">
              <w:rPr>
                <w:lang w:val="en-US"/>
              </w:rPr>
              <w:t>Instagram</w:t>
            </w:r>
            <w:proofErr w:type="spellEnd"/>
            <w:r w:rsidRPr="00A22243">
              <w:t>-</w:t>
            </w:r>
            <w:proofErr w:type="spellStart"/>
            <w:r w:rsidRPr="00A22243">
              <w:t>аккаунте</w:t>
            </w:r>
            <w:proofErr w:type="spellEnd"/>
            <w:r w:rsidRPr="00A22243">
              <w:t xml:space="preserve"> школы.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t>Ноябрь 2022г.</w:t>
            </w:r>
          </w:p>
        </w:tc>
        <w:tc>
          <w:tcPr>
            <w:tcW w:w="2829" w:type="dxa"/>
            <w:vMerge/>
          </w:tcPr>
          <w:p w:rsidR="00A22243" w:rsidRPr="00A22243" w:rsidRDefault="00A22243" w:rsidP="00A22243">
            <w:pPr>
              <w:jc w:val="center"/>
            </w:pPr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jc w:val="both"/>
            </w:pPr>
            <w:r w:rsidRPr="00A22243">
              <w:rPr>
                <w:color w:val="000000"/>
              </w:rPr>
              <w:t>Серия экскурсий на промышленные предприятия района (АО "АР Картон", "Кондитерский комбинат "Кубань",  "</w:t>
            </w:r>
            <w:proofErr w:type="spellStart"/>
            <w:r w:rsidRPr="00A22243">
              <w:rPr>
                <w:color w:val="000000"/>
              </w:rPr>
              <w:t>Вимм-Бильь-Данн</w:t>
            </w:r>
            <w:proofErr w:type="spellEnd"/>
            <w:r w:rsidRPr="00A22243">
              <w:rPr>
                <w:color w:val="000000"/>
              </w:rPr>
              <w:t>", ОАО "</w:t>
            </w:r>
            <w:proofErr w:type="spellStart"/>
            <w:r w:rsidRPr="00A22243">
              <w:rPr>
                <w:color w:val="000000"/>
              </w:rPr>
              <w:t>Бондюэль-Кубань</w:t>
            </w:r>
            <w:proofErr w:type="spellEnd"/>
            <w:r w:rsidRPr="00A22243">
              <w:rPr>
                <w:color w:val="000000"/>
              </w:rPr>
              <w:t>").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t>В течение 2022-2023 учебного года</w:t>
            </w:r>
          </w:p>
        </w:tc>
        <w:tc>
          <w:tcPr>
            <w:tcW w:w="2829" w:type="dxa"/>
            <w:vMerge/>
          </w:tcPr>
          <w:p w:rsidR="00A22243" w:rsidRPr="00A22243" w:rsidRDefault="00A22243" w:rsidP="00A22243">
            <w:pPr>
              <w:jc w:val="center"/>
            </w:pPr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Неделя профориентации:</w:t>
            </w: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22243" w:rsidRPr="00A22243" w:rsidRDefault="00A22243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>- Заседание научного общества школы «</w:t>
            </w:r>
            <w:proofErr w:type="gramStart"/>
            <w:r w:rsidRPr="00A222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proofErr w:type="gramEnd"/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>знание»;</w:t>
            </w:r>
          </w:p>
          <w:p w:rsidR="00A22243" w:rsidRPr="00A22243" w:rsidRDefault="00A22243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Мастер-класс для школьников начального и основного уровня образования с обзором новинок науки и техники в </w:t>
            </w:r>
            <w:proofErr w:type="spellStart"/>
            <w:proofErr w:type="gramStart"/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сфере «Будущее - за нами!»;</w:t>
            </w:r>
          </w:p>
          <w:p w:rsidR="00A22243" w:rsidRPr="00A22243" w:rsidRDefault="00A22243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>- Конкурс научно-исследовательских проектов школьников профильных классов «Под линзой микроскопа»;</w:t>
            </w:r>
          </w:p>
          <w:p w:rsidR="00A22243" w:rsidRPr="00A22243" w:rsidRDefault="00A22243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>- Творческий конкурс обучающихся на лучший видеоролик о современных профессиях, связанных с наукой;</w:t>
            </w:r>
            <w:proofErr w:type="gramEnd"/>
          </w:p>
          <w:p w:rsidR="00A22243" w:rsidRPr="00A22243" w:rsidRDefault="00A22243" w:rsidP="00EF3A97">
            <w:pPr>
              <w:jc w:val="both"/>
              <w:rPr>
                <w:color w:val="000000"/>
              </w:rPr>
            </w:pPr>
            <w:r w:rsidRPr="00A22243">
              <w:rPr>
                <w:color w:val="000000"/>
              </w:rPr>
              <w:t xml:space="preserve">- Родительская суббота по вопросам </w:t>
            </w:r>
            <w:proofErr w:type="spellStart"/>
            <w:r w:rsidRPr="00A22243">
              <w:rPr>
                <w:color w:val="000000"/>
              </w:rPr>
              <w:t>профориентирования</w:t>
            </w:r>
            <w:proofErr w:type="spellEnd"/>
            <w:r w:rsidRPr="00A22243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t>Январь 2023г.</w:t>
            </w:r>
          </w:p>
        </w:tc>
        <w:tc>
          <w:tcPr>
            <w:tcW w:w="2829" w:type="dxa"/>
            <w:vMerge/>
          </w:tcPr>
          <w:p w:rsidR="00A22243" w:rsidRPr="00A22243" w:rsidRDefault="00A22243" w:rsidP="00A22243">
            <w:pPr>
              <w:jc w:val="center"/>
            </w:pPr>
          </w:p>
        </w:tc>
      </w:tr>
      <w:tr w:rsidR="00EF3A97" w:rsidRPr="00A22243" w:rsidTr="00041345">
        <w:tc>
          <w:tcPr>
            <w:tcW w:w="704" w:type="dxa"/>
          </w:tcPr>
          <w:p w:rsidR="00EF3A97" w:rsidRPr="00A22243" w:rsidRDefault="00EF3A97" w:rsidP="00A22243">
            <w:pPr>
              <w:jc w:val="center"/>
            </w:pPr>
          </w:p>
        </w:tc>
        <w:tc>
          <w:tcPr>
            <w:tcW w:w="3544" w:type="dxa"/>
          </w:tcPr>
          <w:p w:rsidR="00EF3A97" w:rsidRPr="00A22243" w:rsidRDefault="00EF3A97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Защита учебно-исследовательских работ школьников, формирование сборника </w:t>
            </w:r>
            <w:r w:rsidRPr="00A22243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информационно-аналитических материалов для поступающих в учреждения среднего и высшего профессионального образования (путеводитель по учреждениям СПО И </w:t>
            </w:r>
            <w:proofErr w:type="gramStart"/>
            <w:r w:rsidRPr="00A2224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22243">
              <w:rPr>
                <w:rFonts w:ascii="Times New Roman" w:hAnsi="Times New Roman"/>
                <w:sz w:val="24"/>
                <w:szCs w:val="24"/>
              </w:rPr>
              <w:t xml:space="preserve"> Краснодарского края)</w:t>
            </w:r>
          </w:p>
        </w:tc>
        <w:tc>
          <w:tcPr>
            <w:tcW w:w="2268" w:type="dxa"/>
          </w:tcPr>
          <w:p w:rsidR="00EF3A97" w:rsidRDefault="00EF3A97" w:rsidP="00A22243">
            <w:pPr>
              <w:jc w:val="center"/>
            </w:pPr>
            <w:r>
              <w:t>Март 2023г.</w:t>
            </w:r>
          </w:p>
        </w:tc>
        <w:tc>
          <w:tcPr>
            <w:tcW w:w="2829" w:type="dxa"/>
          </w:tcPr>
          <w:p w:rsidR="00EF3A97" w:rsidRPr="00A22243" w:rsidRDefault="00EF3A97" w:rsidP="00A22243">
            <w:pPr>
              <w:jc w:val="center"/>
            </w:pPr>
          </w:p>
        </w:tc>
      </w:tr>
      <w:tr w:rsidR="008210A2" w:rsidRPr="00A22243" w:rsidTr="00041345">
        <w:tc>
          <w:tcPr>
            <w:tcW w:w="9345" w:type="dxa"/>
            <w:gridSpan w:val="4"/>
          </w:tcPr>
          <w:p w:rsidR="008210A2" w:rsidRPr="00A22243" w:rsidRDefault="008210A2" w:rsidP="00A22243">
            <w:pPr>
              <w:jc w:val="center"/>
            </w:pPr>
            <w:r w:rsidRPr="00A22243">
              <w:t>Методическая деятельность</w:t>
            </w:r>
            <w:r w:rsidRPr="00A22243">
              <w:rPr>
                <w:vertAlign w:val="superscript"/>
              </w:rPr>
              <w:t>5</w:t>
            </w:r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jc w:val="both"/>
            </w:pPr>
            <w:r w:rsidRPr="00A22243">
              <w:t xml:space="preserve">Мастер-класс под руководством педагогов-мастеров с использованием новейшего оборудования кабинета биологии «Биология и математика - ключи к самым </w:t>
            </w:r>
            <w:r w:rsidRPr="00A22243">
              <w:lastRenderedPageBreak/>
              <w:t>престижным профессиям».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lastRenderedPageBreak/>
              <w:t>Апрель 2023г.</w:t>
            </w:r>
          </w:p>
        </w:tc>
        <w:tc>
          <w:tcPr>
            <w:tcW w:w="2829" w:type="dxa"/>
            <w:vMerge w:val="restart"/>
          </w:tcPr>
          <w:p w:rsidR="00A22243" w:rsidRPr="00A22243" w:rsidRDefault="00A22243" w:rsidP="00A22243">
            <w:pPr>
              <w:jc w:val="center"/>
            </w:pPr>
            <w:r>
              <w:t xml:space="preserve">Повышение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 учителей школы педагогических навыков, направленных на профессиональное </w:t>
            </w:r>
            <w:r>
              <w:lastRenderedPageBreak/>
              <w:t>самоопределение  школьников</w:t>
            </w:r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jc w:val="both"/>
            </w:pPr>
            <w:r w:rsidRPr="00A22243">
              <w:t>Зональный семинар-совещание для руководителей образовательных организаций и их заместителей, специалистов территориальных методических служб «Профессиональная ориентация школьников: современные тенденции, проблемы и перспективы».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t>Май 2023г.</w:t>
            </w:r>
          </w:p>
        </w:tc>
        <w:tc>
          <w:tcPr>
            <w:tcW w:w="2829" w:type="dxa"/>
            <w:vMerge/>
          </w:tcPr>
          <w:p w:rsidR="00A22243" w:rsidRPr="00A22243" w:rsidRDefault="00A22243" w:rsidP="00A22243">
            <w:pPr>
              <w:jc w:val="center"/>
            </w:pPr>
          </w:p>
        </w:tc>
      </w:tr>
      <w:tr w:rsidR="008210A2" w:rsidRPr="00A22243" w:rsidTr="00041345">
        <w:tc>
          <w:tcPr>
            <w:tcW w:w="9345" w:type="dxa"/>
            <w:gridSpan w:val="4"/>
          </w:tcPr>
          <w:p w:rsidR="008210A2" w:rsidRPr="00A22243" w:rsidRDefault="008210A2" w:rsidP="00A22243">
            <w:pPr>
              <w:jc w:val="center"/>
            </w:pPr>
            <w:r w:rsidRPr="00A22243">
              <w:t>Трансляционная деятельность</w:t>
            </w:r>
            <w:proofErr w:type="gramStart"/>
            <w:r w:rsidRPr="00A22243">
              <w:rPr>
                <w:vertAlign w:val="superscript"/>
              </w:rPr>
              <w:t>6</w:t>
            </w:r>
            <w:proofErr w:type="gramEnd"/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jc w:val="both"/>
            </w:pPr>
            <w:r w:rsidRPr="00A22243">
              <w:t>Муниципальная научно-практическая конференция школьников профильных классов «Профессии будущего».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t>Март 2023г.</w:t>
            </w:r>
          </w:p>
        </w:tc>
        <w:tc>
          <w:tcPr>
            <w:tcW w:w="2829" w:type="dxa"/>
            <w:vMerge w:val="restart"/>
          </w:tcPr>
          <w:p w:rsidR="00A22243" w:rsidRPr="00A22243" w:rsidRDefault="00A22243" w:rsidP="00A22243">
            <w:pPr>
              <w:jc w:val="center"/>
            </w:pPr>
            <w:r>
              <w:t>Диссеминация опыта, полученного в ходе реализации инновационной программы в 2022 году</w:t>
            </w:r>
          </w:p>
        </w:tc>
      </w:tr>
      <w:tr w:rsidR="00A22243" w:rsidRPr="00A22243" w:rsidTr="00041345">
        <w:tc>
          <w:tcPr>
            <w:tcW w:w="704" w:type="dxa"/>
          </w:tcPr>
          <w:p w:rsidR="00A22243" w:rsidRPr="00A22243" w:rsidRDefault="00A22243" w:rsidP="00A22243">
            <w:pPr>
              <w:jc w:val="center"/>
            </w:pPr>
          </w:p>
        </w:tc>
        <w:tc>
          <w:tcPr>
            <w:tcW w:w="3544" w:type="dxa"/>
          </w:tcPr>
          <w:p w:rsidR="00A22243" w:rsidRPr="00A22243" w:rsidRDefault="00A22243" w:rsidP="00EF3A97">
            <w:pPr>
              <w:jc w:val="both"/>
            </w:pPr>
            <w:r w:rsidRPr="00A22243">
              <w:t xml:space="preserve">Публикация сборника информационно-аналитических материалов для поступающих в учреждения среднего и высшего профессионального образования (путеводитель по учреждениям СПО И </w:t>
            </w:r>
            <w:proofErr w:type="gramStart"/>
            <w:r w:rsidRPr="00A22243">
              <w:t>ВО</w:t>
            </w:r>
            <w:proofErr w:type="gramEnd"/>
            <w:r w:rsidRPr="00A22243">
              <w:t xml:space="preserve"> Краснодарского края)</w:t>
            </w:r>
            <w:r w:rsidR="00EF3A97">
              <w:t>.</w:t>
            </w:r>
          </w:p>
        </w:tc>
        <w:tc>
          <w:tcPr>
            <w:tcW w:w="2268" w:type="dxa"/>
          </w:tcPr>
          <w:p w:rsidR="00A22243" w:rsidRPr="00A22243" w:rsidRDefault="00EF3A97" w:rsidP="00A22243">
            <w:pPr>
              <w:jc w:val="center"/>
            </w:pPr>
            <w:r>
              <w:t>Июнь 2023г.</w:t>
            </w:r>
          </w:p>
        </w:tc>
        <w:tc>
          <w:tcPr>
            <w:tcW w:w="2829" w:type="dxa"/>
            <w:vMerge/>
          </w:tcPr>
          <w:p w:rsidR="00A22243" w:rsidRPr="00A22243" w:rsidRDefault="00A22243" w:rsidP="00A22243">
            <w:pPr>
              <w:jc w:val="center"/>
            </w:pP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  <w:bookmarkStart w:id="1" w:name="_GoBack"/>
      <w:bookmarkEnd w:id="1"/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57" w:rsidRDefault="00D01D57" w:rsidP="004C146B">
      <w:r>
        <w:separator/>
      </w:r>
    </w:p>
  </w:endnote>
  <w:endnote w:type="continuationSeparator" w:id="0">
    <w:p w:rsidR="00D01D57" w:rsidRDefault="00D01D57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57" w:rsidRDefault="00D01D57" w:rsidP="004C146B">
      <w:r>
        <w:separator/>
      </w:r>
    </w:p>
  </w:footnote>
  <w:footnote w:type="continuationSeparator" w:id="0">
    <w:p w:rsidR="00D01D57" w:rsidRDefault="00D01D57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4226"/>
    <w:multiLevelType w:val="hybridMultilevel"/>
    <w:tmpl w:val="E5C4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09F73D9"/>
    <w:multiLevelType w:val="hybridMultilevel"/>
    <w:tmpl w:val="5A001208"/>
    <w:lvl w:ilvl="0" w:tplc="C2524C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15EC4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0A2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2243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01D57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A97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821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9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81D2-0C0C-4BDF-953F-40A4EFC7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Максим Шевцов</cp:lastModifiedBy>
  <cp:revision>2</cp:revision>
  <cp:lastPrinted>2021-12-17T12:27:00Z</cp:lastPrinted>
  <dcterms:created xsi:type="dcterms:W3CDTF">2022-01-16T18:20:00Z</dcterms:created>
  <dcterms:modified xsi:type="dcterms:W3CDTF">2022-01-16T18:20:00Z</dcterms:modified>
</cp:coreProperties>
</file>