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6F727" w14:textId="77777777" w:rsidR="003D1661" w:rsidRDefault="003D1661" w:rsidP="003D1661">
      <w:pPr>
        <w:ind w:left="6946" w:right="-1" w:hanging="567"/>
      </w:pPr>
      <w:r>
        <w:rPr>
          <w:sz w:val="28"/>
          <w:szCs w:val="28"/>
        </w:rPr>
        <w:t>ПРИЛОЖЕНИЕ 1</w:t>
      </w:r>
    </w:p>
    <w:p w14:paraId="6964814F" w14:textId="77777777" w:rsidR="003D1661" w:rsidRDefault="003D1661" w:rsidP="003D1661">
      <w:pPr>
        <w:ind w:left="6946" w:right="-1" w:hanging="567"/>
      </w:pPr>
      <w:r>
        <w:rPr>
          <w:sz w:val="28"/>
          <w:szCs w:val="28"/>
        </w:rPr>
        <w:t xml:space="preserve">к приказу ГБОУ ИРО </w:t>
      </w:r>
    </w:p>
    <w:p w14:paraId="4FC1B45A" w14:textId="77777777" w:rsidR="003D1661" w:rsidRDefault="003D1661" w:rsidP="003D1661">
      <w:pPr>
        <w:ind w:left="6946" w:right="-1" w:hanging="567"/>
      </w:pPr>
      <w:r>
        <w:rPr>
          <w:sz w:val="28"/>
          <w:szCs w:val="28"/>
        </w:rPr>
        <w:t>Краснодарского края</w:t>
      </w:r>
    </w:p>
    <w:p w14:paraId="5530B5D0" w14:textId="77777777" w:rsidR="003D1661" w:rsidRDefault="003D1661" w:rsidP="003D1661">
      <w:pPr>
        <w:ind w:left="6946" w:right="-1" w:hanging="567"/>
      </w:pPr>
      <w:r>
        <w:rPr>
          <w:sz w:val="28"/>
          <w:szCs w:val="28"/>
        </w:rPr>
        <w:t>от _______2022 № ____</w:t>
      </w:r>
    </w:p>
    <w:p w14:paraId="48BBD397" w14:textId="77777777" w:rsidR="003D1661" w:rsidRDefault="003D1661" w:rsidP="003D1661">
      <w:pPr>
        <w:ind w:left="6946" w:right="-1" w:hanging="567"/>
        <w:jc w:val="right"/>
        <w:rPr>
          <w:sz w:val="28"/>
          <w:szCs w:val="28"/>
          <w:u w:val="single"/>
        </w:rPr>
      </w:pPr>
    </w:p>
    <w:p w14:paraId="68B11854" w14:textId="77777777" w:rsidR="003D1661" w:rsidRDefault="003D1661" w:rsidP="003D1661">
      <w:pPr>
        <w:ind w:right="-1"/>
        <w:jc w:val="right"/>
        <w:rPr>
          <w:sz w:val="16"/>
          <w:szCs w:val="16"/>
          <w:u w:val="single"/>
        </w:rPr>
      </w:pPr>
    </w:p>
    <w:p w14:paraId="6CFF2B80" w14:textId="77777777" w:rsidR="003D1661" w:rsidRDefault="003D1661" w:rsidP="003D1661">
      <w:pPr>
        <w:ind w:right="-1"/>
        <w:jc w:val="center"/>
      </w:pPr>
      <w:r>
        <w:rPr>
          <w:b/>
          <w:sz w:val="28"/>
          <w:szCs w:val="28"/>
        </w:rPr>
        <w:t>ПОЛОЖЕНИЕ</w:t>
      </w:r>
    </w:p>
    <w:p w14:paraId="1434B74D" w14:textId="77777777" w:rsidR="003D1661" w:rsidRDefault="003D1661" w:rsidP="003D1661">
      <w:pPr>
        <w:ind w:right="-1"/>
        <w:jc w:val="center"/>
      </w:pPr>
      <w:r>
        <w:rPr>
          <w:b/>
          <w:sz w:val="28"/>
          <w:szCs w:val="28"/>
        </w:rPr>
        <w:t>о проведении краевого конкурса методических разработок</w:t>
      </w:r>
    </w:p>
    <w:p w14:paraId="4568CABB" w14:textId="77777777" w:rsidR="003D1661" w:rsidRDefault="003D1661" w:rsidP="003D1661">
      <w:pPr>
        <w:ind w:right="-1"/>
        <w:jc w:val="center"/>
      </w:pPr>
      <w:r>
        <w:rPr>
          <w:b/>
          <w:color w:val="000000"/>
          <w:sz w:val="28"/>
          <w:szCs w:val="28"/>
        </w:rPr>
        <w:t>«</w:t>
      </w:r>
      <w:r>
        <w:rPr>
          <w:b/>
          <w:bCs/>
          <w:color w:val="000000"/>
          <w:sz w:val="28"/>
          <w:szCs w:val="28"/>
        </w:rPr>
        <w:t>Лучшие практики психолого-педагогического просвещения родителей в Краснодарском крае</w:t>
      </w:r>
      <w:r>
        <w:rPr>
          <w:b/>
          <w:color w:val="000000"/>
          <w:sz w:val="28"/>
          <w:szCs w:val="28"/>
        </w:rPr>
        <w:t>» в 2022 году</w:t>
      </w:r>
    </w:p>
    <w:p w14:paraId="603645E4" w14:textId="77777777" w:rsidR="003D1661" w:rsidRDefault="003D1661" w:rsidP="003D1661">
      <w:pPr>
        <w:spacing w:line="276" w:lineRule="auto"/>
        <w:ind w:right="-1"/>
        <w:jc w:val="center"/>
        <w:rPr>
          <w:b/>
          <w:color w:val="000000"/>
          <w:sz w:val="28"/>
          <w:szCs w:val="28"/>
        </w:rPr>
      </w:pPr>
    </w:p>
    <w:p w14:paraId="1D24337E" w14:textId="77777777" w:rsidR="003D1661" w:rsidRDefault="003D1661" w:rsidP="003D1661">
      <w:pPr>
        <w:spacing w:line="276" w:lineRule="auto"/>
        <w:ind w:right="-1" w:firstLine="708"/>
        <w:jc w:val="center"/>
      </w:pPr>
      <w:r>
        <w:rPr>
          <w:b/>
          <w:bCs/>
          <w:sz w:val="28"/>
          <w:szCs w:val="28"/>
          <w:lang w:val="en-US"/>
        </w:rPr>
        <w:t>I</w:t>
      </w:r>
      <w:r>
        <w:rPr>
          <w:b/>
          <w:bCs/>
          <w:sz w:val="28"/>
          <w:szCs w:val="28"/>
        </w:rPr>
        <w:t>. ОБЩИЕ ПОЛОЖЕНИЯ</w:t>
      </w:r>
    </w:p>
    <w:p w14:paraId="10D81F53" w14:textId="77777777" w:rsidR="003D1661" w:rsidRDefault="003D1661" w:rsidP="003D1661">
      <w:pPr>
        <w:spacing w:line="276" w:lineRule="auto"/>
        <w:ind w:right="-1" w:firstLine="567"/>
        <w:jc w:val="both"/>
      </w:pPr>
      <w:r>
        <w:rPr>
          <w:sz w:val="28"/>
          <w:szCs w:val="28"/>
        </w:rPr>
        <w:t xml:space="preserve">1.1. Настоящее положение определяет цели и регламент проведения краевого конкурса методических разработок </w:t>
      </w:r>
      <w:r>
        <w:rPr>
          <w:color w:val="000000"/>
          <w:sz w:val="28"/>
          <w:szCs w:val="28"/>
        </w:rPr>
        <w:t>«Лучшие практики психолого-педагогического просвещения родителей в Краснодарском крае»</w:t>
      </w:r>
      <w:r>
        <w:rPr>
          <w:bCs/>
          <w:sz w:val="28"/>
          <w:szCs w:val="28"/>
        </w:rPr>
        <w:t xml:space="preserve"> в 2022 году (далее — Конкурс) </w:t>
      </w:r>
      <w:r>
        <w:rPr>
          <w:sz w:val="28"/>
          <w:szCs w:val="28"/>
        </w:rPr>
        <w:t>и устанавливает требования к предъявляемым материалам участников Конкурса, порядок определения победителей и лауреатов Конкурса</w:t>
      </w:r>
      <w:r>
        <w:rPr>
          <w:bCs/>
          <w:sz w:val="28"/>
          <w:szCs w:val="28"/>
        </w:rPr>
        <w:t>.</w:t>
      </w:r>
    </w:p>
    <w:p w14:paraId="4E366F9E" w14:textId="77777777" w:rsidR="003D1661" w:rsidRDefault="003D1661" w:rsidP="003D1661">
      <w:pPr>
        <w:spacing w:line="276" w:lineRule="auto"/>
        <w:ind w:right="-1" w:firstLine="567"/>
        <w:jc w:val="both"/>
      </w:pPr>
      <w:r>
        <w:rPr>
          <w:sz w:val="28"/>
          <w:szCs w:val="28"/>
        </w:rPr>
        <w:t>1.2.</w:t>
      </w:r>
      <w:r>
        <w:rPr>
          <w:spacing w:val="-4"/>
          <w:sz w:val="28"/>
          <w:szCs w:val="28"/>
        </w:rPr>
        <w:t xml:space="preserve"> Государственное бюджетное образовательное учреждение дополнительного профессионального образования </w:t>
      </w:r>
      <w:r>
        <w:rPr>
          <w:sz w:val="28"/>
          <w:szCs w:val="28"/>
        </w:rPr>
        <w:t>«Институт развития образования» Краснодарского края (далее — Институт) проводит Конкурс в рамках государственного задания, установленного Институту на 2022 год в соответствии с планом мероприятий государственного задания Раздела «Краевые конкурсы» ГБОУ ИРО Краснодасркого края.</w:t>
      </w:r>
    </w:p>
    <w:p w14:paraId="1964F0A5" w14:textId="77777777" w:rsidR="003D1661" w:rsidRDefault="003D1661" w:rsidP="003D1661">
      <w:pPr>
        <w:pStyle w:val="a4"/>
        <w:spacing w:after="0" w:line="276" w:lineRule="auto"/>
        <w:ind w:left="709" w:right="-1"/>
        <w:jc w:val="both"/>
        <w:rPr>
          <w:bCs/>
          <w:sz w:val="28"/>
          <w:szCs w:val="28"/>
        </w:rPr>
      </w:pPr>
    </w:p>
    <w:p w14:paraId="5070A12A" w14:textId="77777777" w:rsidR="003D1661" w:rsidRDefault="003D1661" w:rsidP="003D1661">
      <w:pPr>
        <w:pStyle w:val="a4"/>
        <w:spacing w:after="0" w:line="276" w:lineRule="auto"/>
        <w:ind w:left="709" w:right="-1"/>
        <w:jc w:val="center"/>
      </w:pPr>
      <w:r>
        <w:rPr>
          <w:b/>
          <w:bCs/>
          <w:sz w:val="28"/>
          <w:szCs w:val="28"/>
          <w:lang w:val="en-US"/>
        </w:rPr>
        <w:t>II</w:t>
      </w:r>
      <w:r>
        <w:rPr>
          <w:b/>
          <w:bCs/>
          <w:sz w:val="28"/>
          <w:szCs w:val="28"/>
        </w:rPr>
        <w:t xml:space="preserve">. </w:t>
      </w:r>
      <w:r>
        <w:rPr>
          <w:b/>
          <w:sz w:val="28"/>
          <w:szCs w:val="28"/>
        </w:rPr>
        <w:t>ЦЕЛИ И ЗАДАЧИ КОНКУРСА</w:t>
      </w:r>
    </w:p>
    <w:p w14:paraId="0BE39D15" w14:textId="77777777" w:rsidR="003D1661" w:rsidRDefault="003D1661" w:rsidP="003D1661">
      <w:pPr>
        <w:spacing w:line="276" w:lineRule="auto"/>
        <w:ind w:firstLine="709"/>
        <w:jc w:val="both"/>
      </w:pPr>
      <w:r>
        <w:rPr>
          <w:sz w:val="28"/>
          <w:szCs w:val="28"/>
        </w:rPr>
        <w:t>2.1. Цель конкурса — выявление и распространение современных педагогических идей и инновационных форм взаимодействия образовательных организаций с семьями обучающихся, способных повысить эффективность участия родителей в деятельности образовательных организаций, обеспечить формирование и развитие родительских компетенций.</w:t>
      </w:r>
    </w:p>
    <w:p w14:paraId="360DD36B" w14:textId="77777777" w:rsidR="003D1661" w:rsidRDefault="003D1661" w:rsidP="003D1661">
      <w:pPr>
        <w:spacing w:line="276" w:lineRule="auto"/>
        <w:ind w:firstLine="709"/>
        <w:jc w:val="both"/>
      </w:pPr>
      <w:r>
        <w:rPr>
          <w:sz w:val="28"/>
          <w:szCs w:val="28"/>
        </w:rPr>
        <w:t>2.2. Задачи конкурса:</w:t>
      </w:r>
    </w:p>
    <w:p w14:paraId="4B7490D4" w14:textId="77777777" w:rsidR="003D1661" w:rsidRDefault="003D1661" w:rsidP="003D1661">
      <w:pPr>
        <w:spacing w:line="276" w:lineRule="auto"/>
        <w:ind w:firstLine="709"/>
        <w:jc w:val="both"/>
      </w:pPr>
      <w:r>
        <w:rPr>
          <w:sz w:val="28"/>
          <w:szCs w:val="28"/>
        </w:rPr>
        <w:t>- выявление, обобщение лучших инновационных форм организации взаимодействия образовательных организаций</w:t>
      </w:r>
      <w:r>
        <w:t xml:space="preserve"> </w:t>
      </w:r>
      <w:r>
        <w:rPr>
          <w:sz w:val="28"/>
          <w:szCs w:val="28"/>
        </w:rPr>
        <w:t xml:space="preserve">Краснодарского края с семьей в педагогической практике образовательных организаций Краснодарского края; </w:t>
      </w:r>
    </w:p>
    <w:p w14:paraId="51E4F081" w14:textId="77777777" w:rsidR="003D1661" w:rsidRDefault="003D1661" w:rsidP="003D1661">
      <w:pPr>
        <w:spacing w:line="276" w:lineRule="auto"/>
        <w:ind w:firstLine="709"/>
        <w:jc w:val="both"/>
      </w:pPr>
      <w:r>
        <w:rPr>
          <w:sz w:val="28"/>
          <w:szCs w:val="28"/>
        </w:rPr>
        <w:t xml:space="preserve"> - развитие эффективности деятельности педагогов по использованию ресурсов общеобразовательного учреждения и семьи для обеспечения социализации обучающихся;</w:t>
      </w:r>
    </w:p>
    <w:p w14:paraId="56EB5662" w14:textId="77777777" w:rsidR="003D1661" w:rsidRDefault="003D1661" w:rsidP="003D1661">
      <w:pPr>
        <w:spacing w:line="276" w:lineRule="auto"/>
        <w:ind w:firstLine="709"/>
        <w:jc w:val="both"/>
      </w:pPr>
      <w:r>
        <w:rPr>
          <w:sz w:val="28"/>
          <w:szCs w:val="28"/>
        </w:rPr>
        <w:lastRenderedPageBreak/>
        <w:t>- содействие созданию банка методических разработок по приоритетным направлениям организации взаимодействия</w:t>
      </w:r>
      <w:r>
        <w:t xml:space="preserve"> </w:t>
      </w:r>
      <w:r>
        <w:rPr>
          <w:sz w:val="28"/>
          <w:szCs w:val="28"/>
        </w:rPr>
        <w:t>образовательных организаций Краснодарского края с семьей на базе ГБОУ ИРО Краснодарского края;</w:t>
      </w:r>
    </w:p>
    <w:p w14:paraId="1D5DDF6C" w14:textId="77777777" w:rsidR="003D1661" w:rsidRDefault="003D1661" w:rsidP="003D1661">
      <w:pPr>
        <w:spacing w:line="276" w:lineRule="auto"/>
        <w:ind w:firstLine="709"/>
        <w:jc w:val="both"/>
      </w:pPr>
      <w:r>
        <w:rPr>
          <w:sz w:val="28"/>
          <w:szCs w:val="28"/>
        </w:rPr>
        <w:t>- совершенствование психолого-педагогического сопровождения семьи в общеобразовательной организации с учетом региональных особенностей, социокультурной среды, условий реализации ФГОС, требований профессиональных стандартов.</w:t>
      </w:r>
    </w:p>
    <w:p w14:paraId="3550E257" w14:textId="77777777" w:rsidR="003D1661" w:rsidRDefault="003D1661" w:rsidP="003D1661">
      <w:pPr>
        <w:spacing w:line="276" w:lineRule="auto"/>
        <w:rPr>
          <w:b/>
          <w:sz w:val="32"/>
          <w:szCs w:val="32"/>
        </w:rPr>
      </w:pPr>
    </w:p>
    <w:p w14:paraId="7B07EE9B" w14:textId="77777777" w:rsidR="003D1661" w:rsidRDefault="003D1661" w:rsidP="003D1661">
      <w:pPr>
        <w:spacing w:line="276" w:lineRule="auto"/>
        <w:ind w:firstLine="709"/>
        <w:jc w:val="center"/>
      </w:pPr>
      <w:r>
        <w:rPr>
          <w:b/>
          <w:sz w:val="28"/>
          <w:szCs w:val="28"/>
          <w:lang w:val="en-US"/>
        </w:rPr>
        <w:t>III</w:t>
      </w:r>
      <w:r>
        <w:rPr>
          <w:b/>
          <w:sz w:val="28"/>
          <w:szCs w:val="28"/>
        </w:rPr>
        <w:t>. УЧАСТНИКИ КОНКУРСА</w:t>
      </w:r>
    </w:p>
    <w:p w14:paraId="7A59A9B0" w14:textId="77777777" w:rsidR="003D1661" w:rsidRDefault="003D1661" w:rsidP="003D1661">
      <w:pPr>
        <w:spacing w:line="276" w:lineRule="auto"/>
        <w:ind w:firstLine="709"/>
        <w:jc w:val="both"/>
      </w:pPr>
      <w:r>
        <w:rPr>
          <w:sz w:val="28"/>
          <w:szCs w:val="28"/>
        </w:rPr>
        <w:t>В Конкурсе принимают участие педагоги образовательных организаций Краснодарского края.</w:t>
      </w:r>
    </w:p>
    <w:p w14:paraId="5CCFCF07" w14:textId="77777777" w:rsidR="003D1661" w:rsidRDefault="003D1661" w:rsidP="003D1661">
      <w:pPr>
        <w:pStyle w:val="a8"/>
        <w:spacing w:line="276" w:lineRule="auto"/>
        <w:ind w:left="2014" w:firstLine="0"/>
        <w:jc w:val="center"/>
        <w:rPr>
          <w:b/>
          <w:szCs w:val="28"/>
        </w:rPr>
      </w:pPr>
    </w:p>
    <w:p w14:paraId="2B4636C1" w14:textId="77777777" w:rsidR="003D1661" w:rsidRDefault="003D1661" w:rsidP="003D1661">
      <w:pPr>
        <w:pStyle w:val="a8"/>
        <w:spacing w:line="276" w:lineRule="auto"/>
        <w:ind w:left="142" w:firstLine="0"/>
        <w:jc w:val="center"/>
      </w:pPr>
      <w:r>
        <w:rPr>
          <w:b/>
          <w:szCs w:val="28"/>
          <w:lang w:val="en-US"/>
        </w:rPr>
        <w:t>IV</w:t>
      </w:r>
      <w:r>
        <w:rPr>
          <w:b/>
          <w:szCs w:val="28"/>
        </w:rPr>
        <w:t>. НОМИНАЦИИ КОНКУРСА</w:t>
      </w:r>
    </w:p>
    <w:p w14:paraId="3FAF6394" w14:textId="77777777" w:rsidR="003D1661" w:rsidRDefault="003D1661" w:rsidP="003D1661">
      <w:pPr>
        <w:spacing w:line="276" w:lineRule="auto"/>
        <w:ind w:firstLine="709"/>
        <w:jc w:val="both"/>
      </w:pPr>
      <w:r>
        <w:rPr>
          <w:sz w:val="28"/>
          <w:szCs w:val="28"/>
        </w:rPr>
        <w:t>4.1.  Конкурс проводится заочно по трем номинациям:</w:t>
      </w:r>
    </w:p>
    <w:p w14:paraId="468BF9F6" w14:textId="77777777" w:rsidR="003D1661" w:rsidRDefault="003D1661" w:rsidP="003D1661">
      <w:pPr>
        <w:spacing w:line="276" w:lineRule="auto"/>
        <w:ind w:firstLine="709"/>
        <w:jc w:val="both"/>
      </w:pPr>
      <w:r>
        <w:rPr>
          <w:sz w:val="28"/>
          <w:szCs w:val="28"/>
        </w:rPr>
        <w:t>4.1.1 «Образовательная организация — центр родительского просвещения».</w:t>
      </w:r>
    </w:p>
    <w:p w14:paraId="03011A01" w14:textId="77777777" w:rsidR="003D1661" w:rsidRDefault="003D1661" w:rsidP="003D1661">
      <w:pPr>
        <w:spacing w:line="276" w:lineRule="auto"/>
        <w:ind w:firstLine="709"/>
        <w:jc w:val="both"/>
      </w:pPr>
      <w:r>
        <w:rPr>
          <w:sz w:val="28"/>
          <w:szCs w:val="28"/>
        </w:rPr>
        <w:t>4.1.2 «Опыт вовлечения семьи обучающегося во взаимодействие с образовательной организацией: традиции и инновации».</w:t>
      </w:r>
    </w:p>
    <w:p w14:paraId="5C4F3E5A" w14:textId="77777777" w:rsidR="003D1661" w:rsidRDefault="003D1661" w:rsidP="003D1661">
      <w:pPr>
        <w:spacing w:line="276" w:lineRule="auto"/>
        <w:ind w:firstLine="709"/>
        <w:jc w:val="both"/>
      </w:pPr>
      <w:r>
        <w:rPr>
          <w:sz w:val="28"/>
          <w:szCs w:val="28"/>
        </w:rPr>
        <w:t>4.1.3 «Детско-родительские мероприятия в образовательной организации, направленные на сохранение семейных ценностей и укрепление института семьи».</w:t>
      </w:r>
    </w:p>
    <w:p w14:paraId="6717E00E" w14:textId="77777777" w:rsidR="003D1661" w:rsidRDefault="003D1661" w:rsidP="003D1661">
      <w:pPr>
        <w:spacing w:line="276" w:lineRule="auto"/>
        <w:ind w:firstLine="709"/>
        <w:jc w:val="both"/>
        <w:rPr>
          <w:sz w:val="28"/>
          <w:szCs w:val="28"/>
        </w:rPr>
      </w:pPr>
    </w:p>
    <w:p w14:paraId="19FB765E" w14:textId="77777777" w:rsidR="003D1661" w:rsidRDefault="003D1661" w:rsidP="003D1661">
      <w:pPr>
        <w:autoSpaceDE w:val="0"/>
        <w:spacing w:line="276" w:lineRule="auto"/>
        <w:ind w:right="-1" w:firstLine="720"/>
        <w:jc w:val="center"/>
      </w:pPr>
      <w:r>
        <w:rPr>
          <w:b/>
          <w:sz w:val="28"/>
          <w:szCs w:val="28"/>
          <w:lang w:val="en-US"/>
        </w:rPr>
        <w:t>V</w:t>
      </w:r>
      <w:r>
        <w:rPr>
          <w:b/>
          <w:sz w:val="28"/>
          <w:szCs w:val="28"/>
        </w:rPr>
        <w:t>. СРОКИ И ПОРЯДОК ПРОВЕДЕНИЯ КОНКУРСА</w:t>
      </w:r>
    </w:p>
    <w:p w14:paraId="5EF8C299" w14:textId="77777777" w:rsidR="003D1661" w:rsidRDefault="003D1661" w:rsidP="003D1661">
      <w:pPr>
        <w:spacing w:line="276" w:lineRule="auto"/>
        <w:ind w:firstLine="709"/>
        <w:jc w:val="both"/>
      </w:pPr>
      <w:r>
        <w:rPr>
          <w:sz w:val="28"/>
          <w:szCs w:val="28"/>
        </w:rPr>
        <w:t xml:space="preserve">5.1. Конкурс проводится </w:t>
      </w:r>
      <w:r>
        <w:rPr>
          <w:color w:val="000000"/>
          <w:sz w:val="28"/>
          <w:szCs w:val="28"/>
        </w:rPr>
        <w:t>с 28 марта 2022 года по 16 мая 2022 года.</w:t>
      </w:r>
    </w:p>
    <w:p w14:paraId="084E483E" w14:textId="77777777" w:rsidR="003D1661" w:rsidRDefault="003D1661" w:rsidP="003D1661">
      <w:pPr>
        <w:spacing w:line="276" w:lineRule="auto"/>
        <w:ind w:firstLine="709"/>
        <w:jc w:val="both"/>
      </w:pPr>
      <w:r>
        <w:rPr>
          <w:sz w:val="28"/>
          <w:szCs w:val="28"/>
        </w:rPr>
        <w:t xml:space="preserve">5.2.Участники Конкурса до 05 мая 2022 года </w:t>
      </w:r>
      <w:r>
        <w:rPr>
          <w:color w:val="000000"/>
          <w:sz w:val="28"/>
          <w:szCs w:val="28"/>
        </w:rPr>
        <w:t xml:space="preserve">регистрируются, заполнив   заявку (приложение 1) и согласие на обработку данных (приложение 2)  и отправив скан-копии на почту </w:t>
      </w:r>
      <w:r>
        <w:rPr>
          <w:b/>
          <w:bCs/>
          <w:color w:val="000000"/>
          <w:sz w:val="28"/>
          <w:szCs w:val="28"/>
        </w:rPr>
        <w:t xml:space="preserve">masalova@iro23.ru </w:t>
      </w:r>
      <w:r>
        <w:rPr>
          <w:color w:val="000000"/>
          <w:sz w:val="28"/>
          <w:szCs w:val="28"/>
        </w:rPr>
        <w:t xml:space="preserve"> размещают методическую разработку на сайте института </w:t>
      </w:r>
      <w:hyperlink r:id="rId5" w:history="1">
        <w:r>
          <w:rPr>
            <w:rStyle w:val="a3"/>
            <w:color w:val="000000"/>
            <w:sz w:val="28"/>
            <w:szCs w:val="28"/>
          </w:rPr>
          <w:t>iro23.ru</w:t>
        </w:r>
      </w:hyperlink>
      <w:r>
        <w:rPr>
          <w:color w:val="000000"/>
          <w:sz w:val="28"/>
          <w:szCs w:val="28"/>
        </w:rPr>
        <w:t xml:space="preserve"> в разделе «Мероприятия» - «Конкурсы». </w:t>
      </w:r>
    </w:p>
    <w:p w14:paraId="3E363223" w14:textId="77777777" w:rsidR="003D1661" w:rsidRDefault="003D1661" w:rsidP="003D1661">
      <w:pPr>
        <w:spacing w:line="276" w:lineRule="auto"/>
        <w:ind w:firstLine="709"/>
        <w:jc w:val="both"/>
      </w:pPr>
      <w:r>
        <w:rPr>
          <w:sz w:val="28"/>
          <w:szCs w:val="28"/>
        </w:rPr>
        <w:t>5.3. Заявки и материалы, представленные позднее указанного срока, не рассматриваются. Работы проходят проверку на плагиат.</w:t>
      </w:r>
    </w:p>
    <w:p w14:paraId="402E4AB9" w14:textId="77777777" w:rsidR="003D1661" w:rsidRDefault="003D1661" w:rsidP="003D1661">
      <w:pPr>
        <w:pStyle w:val="Default"/>
        <w:spacing w:line="276" w:lineRule="auto"/>
        <w:ind w:firstLine="737"/>
        <w:jc w:val="both"/>
      </w:pPr>
      <w:r>
        <w:rPr>
          <w:rFonts w:eastAsia="Times New Roman" w:cs="Times New Roman"/>
          <w:bCs/>
          <w:color w:val="auto"/>
          <w:sz w:val="28"/>
          <w:szCs w:val="28"/>
          <w:lang w:bidi="ar-SA"/>
        </w:rPr>
        <w:t>5.4. Сертификаты и/или справки об участии в Конкурсе не выдаются.</w:t>
      </w:r>
    </w:p>
    <w:p w14:paraId="4AF56529" w14:textId="77777777" w:rsidR="003D1661" w:rsidRDefault="003D1661" w:rsidP="003D1661">
      <w:pPr>
        <w:shd w:val="clear" w:color="auto" w:fill="FFFFFF"/>
        <w:spacing w:line="276" w:lineRule="auto"/>
        <w:ind w:firstLine="709"/>
        <w:jc w:val="both"/>
      </w:pPr>
      <w:r>
        <w:rPr>
          <w:sz w:val="28"/>
          <w:szCs w:val="28"/>
        </w:rPr>
        <w:t>5.5. Конкурсная комиссия состоит из председателя, сопредседателя и экспертов. Состав конкурсной комиссии утверждается приказом Института.</w:t>
      </w:r>
    </w:p>
    <w:p w14:paraId="4336BA73" w14:textId="77777777" w:rsidR="003D1661" w:rsidRDefault="003D1661" w:rsidP="003D1661">
      <w:pPr>
        <w:shd w:val="clear" w:color="auto" w:fill="FFFFFF"/>
        <w:spacing w:line="276" w:lineRule="auto"/>
        <w:ind w:firstLine="709"/>
        <w:jc w:val="both"/>
      </w:pPr>
      <w:r>
        <w:rPr>
          <w:sz w:val="28"/>
          <w:szCs w:val="28"/>
        </w:rPr>
        <w:t xml:space="preserve">5.6. Конкурсная комиссия проводит экспертизу конкурсной работы в соответствии с критериями оценивания представленных материалов, определенными в Положении о проведении краевого конкурса методических </w:t>
      </w:r>
      <w:r>
        <w:rPr>
          <w:sz w:val="28"/>
          <w:szCs w:val="28"/>
        </w:rPr>
        <w:lastRenderedPageBreak/>
        <w:t>разработок «Лучшие практики психолого-педагогического просвещения родителей в Краснодарском крае» в 2022 году, подводит итоги Конкурса.</w:t>
      </w:r>
    </w:p>
    <w:p w14:paraId="259B9E7A" w14:textId="77777777" w:rsidR="003D1661" w:rsidRDefault="003D1661" w:rsidP="003D1661">
      <w:pPr>
        <w:shd w:val="clear" w:color="auto" w:fill="FFFFFF"/>
        <w:spacing w:line="276" w:lineRule="auto"/>
        <w:ind w:firstLine="709"/>
        <w:jc w:val="both"/>
      </w:pPr>
      <w:r>
        <w:rPr>
          <w:sz w:val="28"/>
          <w:szCs w:val="28"/>
        </w:rPr>
        <w:t>5.8. Конкурсная комиссия в каждой номинации определяет победителей (1 место) и лауреатов (2-3 место).</w:t>
      </w:r>
    </w:p>
    <w:p w14:paraId="5E1B79D9" w14:textId="77777777" w:rsidR="003D1661" w:rsidRDefault="003D1661" w:rsidP="003D1661">
      <w:pPr>
        <w:shd w:val="clear" w:color="auto" w:fill="FFFFFF"/>
        <w:spacing w:line="276" w:lineRule="auto"/>
        <w:ind w:firstLine="709"/>
        <w:jc w:val="both"/>
      </w:pPr>
      <w:r>
        <w:rPr>
          <w:sz w:val="28"/>
          <w:szCs w:val="28"/>
        </w:rPr>
        <w:t>5.9. Период работы краевой конкурсной комиссии (далее – Конкурсная комиссия) с 05 мая 2022 года по 16 мая 2022 года.</w:t>
      </w:r>
    </w:p>
    <w:p w14:paraId="5F1E5744" w14:textId="77777777" w:rsidR="003D1661" w:rsidRDefault="003D1661" w:rsidP="003D1661">
      <w:pPr>
        <w:shd w:val="clear" w:color="auto" w:fill="FFFFFF"/>
        <w:spacing w:line="276" w:lineRule="auto"/>
        <w:ind w:firstLine="709"/>
        <w:jc w:val="both"/>
      </w:pPr>
      <w:r>
        <w:rPr>
          <w:sz w:val="28"/>
          <w:szCs w:val="28"/>
        </w:rPr>
        <w:t>5.10. Счетная комиссия создается из числа работников Института для подсчета баллов, полученных в результате экспертизы методических разработок участников Конкурса. Состав Счетной комиссии утверждается приказом Института.</w:t>
      </w:r>
    </w:p>
    <w:p w14:paraId="2A06B8F3" w14:textId="77777777" w:rsidR="003D1661" w:rsidRDefault="003D1661" w:rsidP="003D1661">
      <w:pPr>
        <w:shd w:val="clear" w:color="auto" w:fill="FFFFFF"/>
        <w:spacing w:line="276" w:lineRule="auto"/>
        <w:ind w:firstLine="709"/>
        <w:jc w:val="both"/>
      </w:pPr>
      <w:r>
        <w:rPr>
          <w:sz w:val="28"/>
          <w:szCs w:val="28"/>
        </w:rPr>
        <w:t>5.11. При подсчете баллов работ участников счетной комиссией выставляется средний балл (сумма баллов каждого эксперта делится на количество экспертов) по критерию. Общий балл участника Конкурса определяется суммой итоговых баллов по каждому критерию отбора.</w:t>
      </w:r>
    </w:p>
    <w:p w14:paraId="5EF215AC" w14:textId="77777777" w:rsidR="003D1661" w:rsidRDefault="003D1661" w:rsidP="003D1661">
      <w:pPr>
        <w:shd w:val="clear" w:color="auto" w:fill="FFFFFF"/>
        <w:spacing w:line="276" w:lineRule="auto"/>
        <w:ind w:firstLine="709"/>
        <w:jc w:val="both"/>
      </w:pPr>
      <w:r>
        <w:rPr>
          <w:sz w:val="28"/>
          <w:szCs w:val="28"/>
        </w:rPr>
        <w:t>5.12. Счетная комиссия подводит итог и передает протокол председателю (сопредседателю) Конкурсной комиссии до 16 мая 2022 года</w:t>
      </w:r>
      <w:r>
        <w:rPr>
          <w:i/>
          <w:sz w:val="28"/>
          <w:szCs w:val="28"/>
        </w:rPr>
        <w:t>.</w:t>
      </w:r>
    </w:p>
    <w:p w14:paraId="083647B2" w14:textId="77777777" w:rsidR="003D1661" w:rsidRDefault="003D1661" w:rsidP="003D1661">
      <w:pPr>
        <w:shd w:val="clear" w:color="auto" w:fill="FFFFFF"/>
        <w:spacing w:line="276" w:lineRule="auto"/>
        <w:ind w:firstLine="709"/>
        <w:jc w:val="both"/>
        <w:rPr>
          <w:i/>
          <w:sz w:val="28"/>
          <w:szCs w:val="28"/>
        </w:rPr>
      </w:pPr>
    </w:p>
    <w:p w14:paraId="256933D5" w14:textId="77777777" w:rsidR="003D1661" w:rsidRDefault="003D1661" w:rsidP="003D1661">
      <w:pPr>
        <w:shd w:val="clear" w:color="auto" w:fill="FFFFFF"/>
        <w:spacing w:line="276" w:lineRule="auto"/>
        <w:ind w:firstLine="709"/>
        <w:jc w:val="center"/>
      </w:pPr>
      <w:r>
        <w:rPr>
          <w:b/>
          <w:sz w:val="28"/>
          <w:szCs w:val="28"/>
          <w:lang w:val="en-US"/>
        </w:rPr>
        <w:t>VI</w:t>
      </w:r>
      <w:r>
        <w:rPr>
          <w:b/>
          <w:sz w:val="28"/>
          <w:szCs w:val="28"/>
        </w:rPr>
        <w:t>. ТРЕБОВАНИЯ И КРИТЕРИИ ОЦЕНИВАНИЯ КОНКУРСНОЙ РАБОТЫ</w:t>
      </w:r>
    </w:p>
    <w:p w14:paraId="4FF646BF" w14:textId="77777777" w:rsidR="003D1661" w:rsidRDefault="003D1661" w:rsidP="003D1661">
      <w:pPr>
        <w:spacing w:line="276" w:lineRule="auto"/>
        <w:ind w:firstLine="709"/>
        <w:jc w:val="both"/>
      </w:pPr>
      <w:r>
        <w:rPr>
          <w:sz w:val="28"/>
          <w:szCs w:val="28"/>
        </w:rPr>
        <w:t>6.1. Структура методической разработки:</w:t>
      </w:r>
      <w:r>
        <w:rPr>
          <w:i/>
          <w:sz w:val="28"/>
          <w:szCs w:val="28"/>
        </w:rPr>
        <w:t xml:space="preserve"> </w:t>
      </w:r>
    </w:p>
    <w:p w14:paraId="3604FB75" w14:textId="77777777" w:rsidR="003D1661" w:rsidRDefault="003D1661" w:rsidP="003D1661">
      <w:pPr>
        <w:spacing w:line="276" w:lineRule="auto"/>
        <w:ind w:firstLine="709"/>
        <w:jc w:val="both"/>
      </w:pPr>
      <w:r>
        <w:rPr>
          <w:i/>
          <w:sz w:val="28"/>
          <w:szCs w:val="28"/>
        </w:rPr>
        <w:t>1.Титульный лист</w:t>
      </w:r>
    </w:p>
    <w:p w14:paraId="782F8AD2" w14:textId="77777777" w:rsidR="003D1661" w:rsidRDefault="003D1661" w:rsidP="003D1661">
      <w:pPr>
        <w:spacing w:line="276" w:lineRule="auto"/>
        <w:ind w:firstLine="709"/>
        <w:jc w:val="both"/>
      </w:pPr>
      <w:r>
        <w:rPr>
          <w:sz w:val="28"/>
          <w:szCs w:val="28"/>
        </w:rPr>
        <w:t>На титульном листе указываются полностью: название работы, название номинации, автор или авторский коллектив (фамилия, имя, отчество, место работы, должность).</w:t>
      </w:r>
    </w:p>
    <w:p w14:paraId="52ED99E4" w14:textId="77777777" w:rsidR="003D1661" w:rsidRDefault="003D1661" w:rsidP="003D1661">
      <w:pPr>
        <w:spacing w:line="276" w:lineRule="auto"/>
        <w:ind w:firstLine="709"/>
        <w:jc w:val="both"/>
      </w:pPr>
      <w:r>
        <w:rPr>
          <w:i/>
          <w:sz w:val="28"/>
          <w:szCs w:val="28"/>
        </w:rPr>
        <w:t>2.Пояснительная записка</w:t>
      </w:r>
      <w:r>
        <w:rPr>
          <w:sz w:val="28"/>
          <w:szCs w:val="28"/>
        </w:rPr>
        <w:t xml:space="preserve"> (1-2 страницы)</w:t>
      </w:r>
    </w:p>
    <w:p w14:paraId="0035A68F" w14:textId="77777777" w:rsidR="003D1661" w:rsidRDefault="003D1661" w:rsidP="003D1661">
      <w:pPr>
        <w:spacing w:line="276" w:lineRule="auto"/>
        <w:ind w:firstLine="709"/>
        <w:jc w:val="both"/>
      </w:pPr>
      <w:r>
        <w:rPr>
          <w:sz w:val="28"/>
          <w:szCs w:val="28"/>
        </w:rPr>
        <w:t>Пояснительная записка (аннотация) должна содержать: название работы, ее краткое тематическое содержание, актуальность, цель и задачи ее реализации, область применения, возрастные группы обучающихся, результаты (полученные или ожидаемые).</w:t>
      </w:r>
    </w:p>
    <w:p w14:paraId="2543708D" w14:textId="77777777" w:rsidR="003D1661" w:rsidRDefault="003D1661" w:rsidP="003D1661">
      <w:pPr>
        <w:spacing w:line="276" w:lineRule="auto"/>
        <w:ind w:firstLine="709"/>
        <w:jc w:val="both"/>
      </w:pPr>
      <w:r>
        <w:rPr>
          <w:i/>
          <w:sz w:val="28"/>
          <w:szCs w:val="28"/>
        </w:rPr>
        <w:t>3. М</w:t>
      </w:r>
      <w:r>
        <w:rPr>
          <w:sz w:val="28"/>
          <w:szCs w:val="28"/>
        </w:rPr>
        <w:t>етодическая разработка.</w:t>
      </w:r>
    </w:p>
    <w:p w14:paraId="27419855" w14:textId="77777777" w:rsidR="003D1661" w:rsidRDefault="003D1661" w:rsidP="003D1661">
      <w:pPr>
        <w:spacing w:line="276" w:lineRule="auto"/>
        <w:ind w:firstLine="709"/>
        <w:jc w:val="both"/>
      </w:pPr>
      <w:r>
        <w:rPr>
          <w:i/>
          <w:sz w:val="28"/>
          <w:szCs w:val="28"/>
        </w:rPr>
        <w:t>4. Дополнительные материалы и приложения</w:t>
      </w:r>
    </w:p>
    <w:p w14:paraId="1A7DC534" w14:textId="77777777" w:rsidR="003D1661" w:rsidRDefault="003D1661" w:rsidP="003D1661">
      <w:pPr>
        <w:spacing w:line="276" w:lineRule="auto"/>
        <w:ind w:firstLine="709"/>
        <w:jc w:val="both"/>
      </w:pPr>
      <w:r>
        <w:rPr>
          <w:sz w:val="28"/>
          <w:szCs w:val="28"/>
        </w:rPr>
        <w:t>Папка приложений и дополнительных материалов может содержать: таблицы, фотографии, презентации, публикации в СМИ, перечень используемой литературы и другие материалы.</w:t>
      </w:r>
    </w:p>
    <w:p w14:paraId="66032AF0" w14:textId="77777777" w:rsidR="003D1661" w:rsidRDefault="003D1661" w:rsidP="003D1661">
      <w:pPr>
        <w:spacing w:line="276" w:lineRule="auto"/>
        <w:ind w:firstLine="709"/>
        <w:jc w:val="both"/>
      </w:pPr>
      <w:r>
        <w:rPr>
          <w:sz w:val="28"/>
          <w:szCs w:val="28"/>
        </w:rPr>
        <w:t>Объем всех материалов без приложений не должен превышать 30 страниц печатного текста. Объем приложений не ограничивается.</w:t>
      </w:r>
    </w:p>
    <w:p w14:paraId="22932B3B" w14:textId="77777777" w:rsidR="003D1661" w:rsidRDefault="003D1661" w:rsidP="003D1661">
      <w:pPr>
        <w:spacing w:line="276" w:lineRule="auto"/>
        <w:ind w:right="-1" w:firstLine="708"/>
        <w:jc w:val="both"/>
      </w:pPr>
      <w:r>
        <w:rPr>
          <w:color w:val="000000"/>
          <w:sz w:val="28"/>
          <w:szCs w:val="28"/>
        </w:rPr>
        <w:t>6.2. Критерии оценивания представленных материалов:</w:t>
      </w:r>
    </w:p>
    <w:p w14:paraId="02EE3B72" w14:textId="77777777" w:rsidR="003D1661" w:rsidRDefault="003D1661" w:rsidP="003D1661">
      <w:pPr>
        <w:numPr>
          <w:ilvl w:val="1"/>
          <w:numId w:val="1"/>
        </w:numPr>
        <w:spacing w:line="276" w:lineRule="auto"/>
        <w:ind w:left="0" w:right="-1" w:firstLine="1134"/>
        <w:jc w:val="both"/>
      </w:pPr>
      <w:r>
        <w:rPr>
          <w:color w:val="000000"/>
          <w:sz w:val="28"/>
          <w:szCs w:val="28"/>
        </w:rPr>
        <w:t>соответствие содержания работы предложенной номинации;</w:t>
      </w:r>
    </w:p>
    <w:p w14:paraId="086B430F" w14:textId="77777777" w:rsidR="003D1661" w:rsidRDefault="003D1661" w:rsidP="003D1661">
      <w:pPr>
        <w:numPr>
          <w:ilvl w:val="1"/>
          <w:numId w:val="1"/>
        </w:numPr>
        <w:spacing w:line="276" w:lineRule="auto"/>
        <w:ind w:left="0" w:right="-1" w:firstLine="1134"/>
        <w:jc w:val="both"/>
      </w:pPr>
      <w:r>
        <w:rPr>
          <w:color w:val="000000"/>
          <w:sz w:val="28"/>
          <w:szCs w:val="28"/>
        </w:rPr>
        <w:lastRenderedPageBreak/>
        <w:t>системность, концептуальность, соответствие содержания деятельности педагога поставленным целям и задачам;</w:t>
      </w:r>
    </w:p>
    <w:p w14:paraId="15F8443C" w14:textId="77777777" w:rsidR="003D1661" w:rsidRDefault="003D1661" w:rsidP="003D1661">
      <w:pPr>
        <w:numPr>
          <w:ilvl w:val="1"/>
          <w:numId w:val="1"/>
        </w:numPr>
        <w:spacing w:line="276" w:lineRule="auto"/>
        <w:ind w:left="0" w:right="-1" w:firstLine="1134"/>
        <w:jc w:val="both"/>
      </w:pPr>
      <w:r>
        <w:rPr>
          <w:color w:val="000000"/>
          <w:sz w:val="28"/>
          <w:szCs w:val="28"/>
        </w:rPr>
        <w:t>обоснованность целей и задач методической разработки;</w:t>
      </w:r>
    </w:p>
    <w:p w14:paraId="705E7B97" w14:textId="77777777" w:rsidR="003D1661" w:rsidRDefault="003D1661" w:rsidP="003D1661">
      <w:pPr>
        <w:numPr>
          <w:ilvl w:val="1"/>
          <w:numId w:val="1"/>
        </w:numPr>
        <w:spacing w:line="276" w:lineRule="auto"/>
        <w:ind w:left="0" w:right="-1" w:firstLine="1134"/>
        <w:jc w:val="both"/>
      </w:pPr>
      <w:r>
        <w:rPr>
          <w:color w:val="000000"/>
          <w:sz w:val="28"/>
          <w:szCs w:val="28"/>
        </w:rPr>
        <w:t>практическая ценность работы - возможность использования представленных материалов педагогами различных образовательных учреждений;</w:t>
      </w:r>
    </w:p>
    <w:p w14:paraId="73B83D96" w14:textId="77777777" w:rsidR="003D1661" w:rsidRDefault="003D1661" w:rsidP="003D1661">
      <w:pPr>
        <w:numPr>
          <w:ilvl w:val="1"/>
          <w:numId w:val="1"/>
        </w:numPr>
        <w:spacing w:line="276" w:lineRule="auto"/>
        <w:ind w:left="0" w:right="-1" w:firstLine="1134"/>
        <w:jc w:val="both"/>
      </w:pPr>
      <w:r>
        <w:rPr>
          <w:color w:val="000000"/>
          <w:sz w:val="28"/>
          <w:szCs w:val="28"/>
        </w:rPr>
        <w:t>методическая ценность;</w:t>
      </w:r>
    </w:p>
    <w:p w14:paraId="7E1F911C" w14:textId="77777777" w:rsidR="003D1661" w:rsidRDefault="003D1661" w:rsidP="003D1661">
      <w:pPr>
        <w:numPr>
          <w:ilvl w:val="1"/>
          <w:numId w:val="1"/>
        </w:numPr>
        <w:spacing w:line="276" w:lineRule="auto"/>
        <w:ind w:left="0" w:right="-1" w:firstLine="1134"/>
        <w:jc w:val="both"/>
      </w:pPr>
      <w:r>
        <w:rPr>
          <w:color w:val="000000"/>
          <w:sz w:val="28"/>
          <w:szCs w:val="28"/>
        </w:rPr>
        <w:t>логичность и грамотность изложения материала;</w:t>
      </w:r>
    </w:p>
    <w:p w14:paraId="1C0ED57C" w14:textId="77777777" w:rsidR="003D1661" w:rsidRDefault="003D1661" w:rsidP="003D1661">
      <w:pPr>
        <w:numPr>
          <w:ilvl w:val="1"/>
          <w:numId w:val="1"/>
        </w:numPr>
        <w:spacing w:line="276" w:lineRule="auto"/>
        <w:ind w:left="0" w:right="-1" w:firstLine="1134"/>
        <w:jc w:val="both"/>
      </w:pPr>
      <w:r>
        <w:rPr>
          <w:color w:val="000000"/>
          <w:sz w:val="28"/>
          <w:szCs w:val="28"/>
        </w:rPr>
        <w:t>оригинальность и новизна методической разработки;</w:t>
      </w:r>
    </w:p>
    <w:p w14:paraId="0020C8B2" w14:textId="77777777" w:rsidR="003D1661" w:rsidRDefault="003D1661" w:rsidP="003D1661">
      <w:pPr>
        <w:numPr>
          <w:ilvl w:val="1"/>
          <w:numId w:val="1"/>
        </w:numPr>
        <w:spacing w:line="276" w:lineRule="auto"/>
        <w:ind w:left="0" w:right="-1" w:firstLine="1134"/>
        <w:jc w:val="both"/>
      </w:pPr>
      <w:r>
        <w:rPr>
          <w:color w:val="000000"/>
          <w:sz w:val="28"/>
          <w:szCs w:val="28"/>
        </w:rPr>
        <w:t>качество оформления работы.</w:t>
      </w:r>
    </w:p>
    <w:p w14:paraId="04C0158E" w14:textId="77777777" w:rsidR="003D1661" w:rsidRDefault="003D1661" w:rsidP="003D1661">
      <w:pPr>
        <w:spacing w:line="276" w:lineRule="auto"/>
        <w:ind w:right="-1" w:firstLine="708"/>
        <w:jc w:val="both"/>
      </w:pPr>
      <w:r>
        <w:rPr>
          <w:color w:val="000000"/>
          <w:sz w:val="28"/>
          <w:szCs w:val="28"/>
        </w:rPr>
        <w:t>Каждый критерий оценки материалов, представленных участниками, составляет от 1 до 3 баллов.</w:t>
      </w:r>
    </w:p>
    <w:p w14:paraId="5807A79A" w14:textId="77777777" w:rsidR="003D1661" w:rsidRDefault="003D1661" w:rsidP="003D1661">
      <w:pPr>
        <w:spacing w:line="276" w:lineRule="auto"/>
        <w:ind w:right="-1" w:firstLine="708"/>
        <w:jc w:val="both"/>
      </w:pPr>
      <w:r>
        <w:rPr>
          <w:color w:val="000000"/>
          <w:sz w:val="28"/>
          <w:szCs w:val="28"/>
        </w:rPr>
        <w:t>При оценивании используется шкала:</w:t>
      </w:r>
    </w:p>
    <w:p w14:paraId="38B59DF1" w14:textId="77777777" w:rsidR="003D1661" w:rsidRDefault="003D1661" w:rsidP="003D1661">
      <w:pPr>
        <w:numPr>
          <w:ilvl w:val="0"/>
          <w:numId w:val="2"/>
        </w:numPr>
        <w:spacing w:line="276" w:lineRule="auto"/>
        <w:ind w:left="0" w:right="-1" w:firstLine="1134"/>
        <w:jc w:val="both"/>
      </w:pPr>
      <w:r>
        <w:rPr>
          <w:color w:val="000000"/>
          <w:sz w:val="28"/>
          <w:szCs w:val="28"/>
        </w:rPr>
        <w:t>высокий уровень (оптимальный) – 3 балла;</w:t>
      </w:r>
    </w:p>
    <w:p w14:paraId="2A78F5D4" w14:textId="77777777" w:rsidR="003D1661" w:rsidRDefault="003D1661" w:rsidP="003D1661">
      <w:pPr>
        <w:numPr>
          <w:ilvl w:val="0"/>
          <w:numId w:val="2"/>
        </w:numPr>
        <w:spacing w:line="276" w:lineRule="auto"/>
        <w:ind w:left="0" w:right="-1" w:firstLine="1134"/>
        <w:jc w:val="both"/>
      </w:pPr>
      <w:r>
        <w:rPr>
          <w:color w:val="000000"/>
          <w:sz w:val="28"/>
          <w:szCs w:val="28"/>
        </w:rPr>
        <w:t>средний уровень (достаточный, допустимый) – 2 балла;</w:t>
      </w:r>
    </w:p>
    <w:p w14:paraId="7D7B803B" w14:textId="77777777" w:rsidR="003D1661" w:rsidRDefault="003D1661" w:rsidP="003D1661">
      <w:pPr>
        <w:numPr>
          <w:ilvl w:val="0"/>
          <w:numId w:val="2"/>
        </w:numPr>
        <w:spacing w:line="276" w:lineRule="auto"/>
        <w:ind w:left="0" w:right="-1" w:firstLine="1134"/>
        <w:jc w:val="both"/>
      </w:pPr>
      <w:r>
        <w:rPr>
          <w:color w:val="000000"/>
          <w:sz w:val="28"/>
          <w:szCs w:val="28"/>
        </w:rPr>
        <w:t>низкий уровень (критический) – 1 балл.</w:t>
      </w:r>
    </w:p>
    <w:p w14:paraId="05F35CCF" w14:textId="77777777" w:rsidR="003D1661" w:rsidRDefault="003D1661" w:rsidP="003D1661">
      <w:pPr>
        <w:spacing w:line="276" w:lineRule="auto"/>
        <w:ind w:right="-1"/>
        <w:rPr>
          <w:color w:val="000000"/>
          <w:sz w:val="28"/>
          <w:szCs w:val="28"/>
        </w:rPr>
      </w:pPr>
    </w:p>
    <w:p w14:paraId="643C30F6" w14:textId="77777777" w:rsidR="003D1661" w:rsidRDefault="003D1661" w:rsidP="003D1661">
      <w:pPr>
        <w:spacing w:after="240" w:line="276" w:lineRule="auto"/>
        <w:ind w:left="710" w:right="-1"/>
        <w:jc w:val="center"/>
      </w:pPr>
      <w:r>
        <w:rPr>
          <w:b/>
          <w:sz w:val="28"/>
          <w:szCs w:val="28"/>
          <w:lang w:val="en-US"/>
        </w:rPr>
        <w:t>VII</w:t>
      </w:r>
      <w:r>
        <w:rPr>
          <w:b/>
          <w:sz w:val="28"/>
          <w:szCs w:val="28"/>
        </w:rPr>
        <w:t>. ПОДВЕДЕНИЕ ИТОГОВ КОНКУРСА И НАГРАЖДЕНИЕ</w:t>
      </w:r>
    </w:p>
    <w:p w14:paraId="742F3D4F" w14:textId="77777777" w:rsidR="003D1661" w:rsidRDefault="003D1661" w:rsidP="003D1661">
      <w:pPr>
        <w:spacing w:line="276" w:lineRule="auto"/>
        <w:ind w:right="-1"/>
        <w:jc w:val="both"/>
      </w:pPr>
      <w:r>
        <w:rPr>
          <w:sz w:val="28"/>
          <w:szCs w:val="28"/>
        </w:rPr>
        <w:tab/>
        <w:t>Победителям (1 место) и лауреатам (2-3 место) Конкурса в каждой номинации вручаются Дипломы.</w:t>
      </w:r>
    </w:p>
    <w:p w14:paraId="534FE7C6" w14:textId="77777777" w:rsidR="003D1661" w:rsidRDefault="003D1661" w:rsidP="003D1661">
      <w:pPr>
        <w:spacing w:line="276" w:lineRule="auto"/>
        <w:ind w:firstLine="709"/>
        <w:jc w:val="both"/>
        <w:rPr>
          <w:sz w:val="28"/>
          <w:szCs w:val="28"/>
        </w:rPr>
        <w:sectPr w:rsidR="003D1661">
          <w:headerReference w:type="default" r:id="rId6"/>
          <w:headerReference w:type="first" r:id="rId7"/>
          <w:pgSz w:w="11906" w:h="16838"/>
          <w:pgMar w:top="1134" w:right="850" w:bottom="1134" w:left="1701" w:header="709" w:footer="720" w:gutter="0"/>
          <w:cols w:space="720"/>
          <w:titlePg/>
          <w:docGrid w:linePitch="360"/>
        </w:sectPr>
      </w:pPr>
      <w:r>
        <w:rPr>
          <w:sz w:val="28"/>
          <w:szCs w:val="28"/>
        </w:rPr>
        <w:t>Электронный сборник работ победителей и участников, прошедших экспертизу распространяется среди образовательных организаций Краснодарского края.</w:t>
      </w:r>
    </w:p>
    <w:tbl>
      <w:tblPr>
        <w:tblW w:w="9436" w:type="dxa"/>
        <w:tblInd w:w="109" w:type="dxa"/>
        <w:tblLook w:val="01E0" w:firstRow="1" w:lastRow="1" w:firstColumn="1" w:lastColumn="1" w:noHBand="0" w:noVBand="0"/>
      </w:tblPr>
      <w:tblGrid>
        <w:gridCol w:w="4719"/>
        <w:gridCol w:w="4717"/>
      </w:tblGrid>
      <w:tr w:rsidR="003D1661" w14:paraId="19F796AD" w14:textId="77777777" w:rsidTr="00A304B7">
        <w:trPr>
          <w:trHeight w:val="1802"/>
        </w:trPr>
        <w:tc>
          <w:tcPr>
            <w:tcW w:w="4718" w:type="dxa"/>
            <w:shd w:val="clear" w:color="auto" w:fill="auto"/>
          </w:tcPr>
          <w:p w14:paraId="3B7B7C4F" w14:textId="77777777" w:rsidR="003D1661" w:rsidRDefault="003D1661" w:rsidP="00A304B7">
            <w:pPr>
              <w:rPr>
                <w:lang w:eastAsia="ru-RU"/>
              </w:rPr>
            </w:pPr>
          </w:p>
        </w:tc>
        <w:tc>
          <w:tcPr>
            <w:tcW w:w="4717" w:type="dxa"/>
            <w:shd w:val="clear" w:color="auto" w:fill="auto"/>
          </w:tcPr>
          <w:p w14:paraId="0B5CB353" w14:textId="77777777" w:rsidR="003D1661" w:rsidRDefault="003D1661" w:rsidP="00A304B7">
            <w:pPr>
              <w:jc w:val="right"/>
              <w:rPr>
                <w:sz w:val="28"/>
                <w:szCs w:val="28"/>
                <w:lang w:eastAsia="ru-RU"/>
              </w:rPr>
            </w:pPr>
            <w:r>
              <w:rPr>
                <w:sz w:val="28"/>
                <w:szCs w:val="28"/>
                <w:lang w:eastAsia="ru-RU"/>
              </w:rPr>
              <w:t xml:space="preserve">        Приложение 1</w:t>
            </w:r>
          </w:p>
          <w:p w14:paraId="7E583BB5" w14:textId="77777777" w:rsidR="003D1661" w:rsidRDefault="003D1661" w:rsidP="00A304B7">
            <w:pPr>
              <w:ind w:left="561"/>
              <w:jc w:val="right"/>
              <w:rPr>
                <w:sz w:val="28"/>
                <w:szCs w:val="28"/>
                <w:lang w:eastAsia="ru-RU"/>
              </w:rPr>
            </w:pPr>
            <w:r>
              <w:rPr>
                <w:sz w:val="28"/>
                <w:szCs w:val="28"/>
                <w:lang w:eastAsia="ru-RU"/>
              </w:rPr>
              <w:t>к Положению о Конкурсе</w:t>
            </w:r>
          </w:p>
        </w:tc>
      </w:tr>
    </w:tbl>
    <w:p w14:paraId="4A5C3181" w14:textId="77777777" w:rsidR="003D1661" w:rsidRDefault="003D1661" w:rsidP="003D1661">
      <w:pPr>
        <w:jc w:val="center"/>
        <w:rPr>
          <w:b/>
          <w:sz w:val="28"/>
          <w:szCs w:val="28"/>
          <w:lang w:eastAsia="ru-RU"/>
        </w:rPr>
      </w:pPr>
      <w:r>
        <w:rPr>
          <w:b/>
          <w:bCs/>
          <w:sz w:val="28"/>
          <w:szCs w:val="28"/>
          <w:lang w:eastAsia="ru-RU"/>
        </w:rPr>
        <w:t>Заявка-анкета</w:t>
      </w:r>
      <w:r>
        <w:rPr>
          <w:b/>
          <w:bCs/>
          <w:sz w:val="28"/>
          <w:szCs w:val="28"/>
          <w:lang w:eastAsia="ru-RU"/>
        </w:rPr>
        <w:br/>
        <w:t xml:space="preserve">на участие в краевом конкурсе </w:t>
      </w:r>
      <w:r>
        <w:rPr>
          <w:b/>
          <w:sz w:val="28"/>
          <w:szCs w:val="28"/>
          <w:lang w:eastAsia="ru-RU"/>
        </w:rPr>
        <w:t xml:space="preserve">методических разработок </w:t>
      </w:r>
    </w:p>
    <w:p w14:paraId="4DE406B7" w14:textId="77777777" w:rsidR="003D1661" w:rsidRDefault="003D1661" w:rsidP="003D1661">
      <w:pPr>
        <w:ind w:right="-1"/>
        <w:jc w:val="center"/>
      </w:pPr>
      <w:bookmarkStart w:id="0" w:name="__DdeLink__3075_3432778398"/>
      <w:r>
        <w:rPr>
          <w:b/>
          <w:color w:val="000000"/>
          <w:sz w:val="28"/>
          <w:szCs w:val="28"/>
          <w:lang w:eastAsia="ru-RU"/>
        </w:rPr>
        <w:t>«</w:t>
      </w:r>
      <w:r>
        <w:rPr>
          <w:b/>
          <w:bCs/>
          <w:color w:val="000000"/>
          <w:sz w:val="28"/>
          <w:szCs w:val="28"/>
          <w:lang w:eastAsia="ru-RU"/>
        </w:rPr>
        <w:t>Лучшие практики психолого-педагогического просвещения родителей в Краснодарском крае</w:t>
      </w:r>
      <w:r>
        <w:rPr>
          <w:b/>
          <w:color w:val="000000"/>
          <w:sz w:val="28"/>
          <w:szCs w:val="28"/>
          <w:lang w:eastAsia="ru-RU"/>
        </w:rPr>
        <w:t>»</w:t>
      </w:r>
      <w:bookmarkEnd w:id="0"/>
      <w:r>
        <w:rPr>
          <w:b/>
          <w:color w:val="000000"/>
          <w:sz w:val="28"/>
          <w:szCs w:val="28"/>
          <w:lang w:eastAsia="ru-RU"/>
        </w:rPr>
        <w:t xml:space="preserve"> в 2022 году</w:t>
      </w:r>
    </w:p>
    <w:p w14:paraId="3FE2870D" w14:textId="77777777" w:rsidR="003D1661" w:rsidRDefault="003D1661" w:rsidP="003D1661">
      <w:pPr>
        <w:jc w:val="both"/>
        <w:rPr>
          <w:sz w:val="28"/>
          <w:szCs w:val="28"/>
          <w:lang w:eastAsia="ru-RU"/>
        </w:rPr>
      </w:pPr>
    </w:p>
    <w:p w14:paraId="7063DF20" w14:textId="77777777" w:rsidR="003D1661" w:rsidRDefault="003D1661" w:rsidP="003D1661">
      <w:pPr>
        <w:jc w:val="both"/>
        <w:rPr>
          <w:sz w:val="28"/>
          <w:szCs w:val="28"/>
          <w:lang w:eastAsia="ru-RU"/>
        </w:rPr>
      </w:pPr>
      <w:r>
        <w:rPr>
          <w:sz w:val="28"/>
          <w:szCs w:val="28"/>
          <w:lang w:eastAsia="ru-RU"/>
        </w:rPr>
        <w:t>Сведения о педагогическом работнике:</w:t>
      </w:r>
    </w:p>
    <w:p w14:paraId="4273D3EC" w14:textId="77777777" w:rsidR="003D1661" w:rsidRDefault="003D1661" w:rsidP="003D1661">
      <w:pPr>
        <w:jc w:val="both"/>
        <w:rPr>
          <w:sz w:val="28"/>
          <w:szCs w:val="28"/>
          <w:lang w:eastAsia="ru-RU"/>
        </w:rPr>
      </w:pPr>
      <w:r>
        <w:rPr>
          <w:sz w:val="28"/>
          <w:szCs w:val="28"/>
          <w:lang w:eastAsia="ru-RU"/>
        </w:rPr>
        <w:t>фамилия, имя, отчество_____________________________________________</w:t>
      </w:r>
    </w:p>
    <w:p w14:paraId="7095E3F7" w14:textId="77777777" w:rsidR="003D1661" w:rsidRDefault="003D1661" w:rsidP="003D1661">
      <w:pPr>
        <w:jc w:val="both"/>
        <w:rPr>
          <w:sz w:val="28"/>
          <w:szCs w:val="28"/>
          <w:lang w:eastAsia="ru-RU"/>
        </w:rPr>
      </w:pPr>
      <w:r>
        <w:rPr>
          <w:sz w:val="28"/>
          <w:szCs w:val="28"/>
          <w:lang w:eastAsia="ru-RU"/>
        </w:rPr>
        <w:t>место работы (полное наименование образовательной организации):_____________________________________________________</w:t>
      </w:r>
    </w:p>
    <w:p w14:paraId="415775C3" w14:textId="77777777" w:rsidR="003D1661" w:rsidRDefault="003D1661" w:rsidP="003D1661">
      <w:pPr>
        <w:jc w:val="both"/>
        <w:rPr>
          <w:sz w:val="28"/>
          <w:szCs w:val="28"/>
          <w:lang w:eastAsia="ru-RU"/>
        </w:rPr>
      </w:pPr>
      <w:r>
        <w:rPr>
          <w:sz w:val="28"/>
          <w:szCs w:val="28"/>
          <w:lang w:eastAsia="ru-RU"/>
        </w:rPr>
        <w:t>стаж работы:______________________________________________________</w:t>
      </w:r>
    </w:p>
    <w:p w14:paraId="534D9D92" w14:textId="77777777" w:rsidR="003D1661" w:rsidRDefault="003D1661" w:rsidP="003D1661">
      <w:pPr>
        <w:jc w:val="both"/>
      </w:pPr>
      <w:r>
        <w:rPr>
          <w:sz w:val="28"/>
          <w:szCs w:val="28"/>
          <w:lang w:eastAsia="ru-RU"/>
        </w:rPr>
        <w:t xml:space="preserve">контактный телефон: ______________________________________________          </w:t>
      </w:r>
    </w:p>
    <w:p w14:paraId="63A2BACF" w14:textId="77777777" w:rsidR="003D1661" w:rsidRDefault="003D1661" w:rsidP="003D1661">
      <w:pPr>
        <w:jc w:val="both"/>
        <w:rPr>
          <w:sz w:val="28"/>
          <w:szCs w:val="28"/>
          <w:lang w:eastAsia="ru-RU"/>
        </w:rPr>
      </w:pPr>
      <w:r>
        <w:rPr>
          <w:sz w:val="28"/>
          <w:szCs w:val="28"/>
          <w:lang w:eastAsia="ru-RU"/>
        </w:rPr>
        <w:t>E-mail: __________________________________________________________</w:t>
      </w:r>
    </w:p>
    <w:p w14:paraId="74E5900E" w14:textId="77777777" w:rsidR="003D1661" w:rsidRDefault="003D1661" w:rsidP="003D1661">
      <w:pPr>
        <w:jc w:val="both"/>
        <w:rPr>
          <w:sz w:val="28"/>
          <w:szCs w:val="28"/>
          <w:lang w:eastAsia="ru-RU"/>
        </w:rPr>
      </w:pPr>
      <w:r>
        <w:rPr>
          <w:sz w:val="28"/>
          <w:szCs w:val="28"/>
          <w:lang w:eastAsia="ru-RU"/>
        </w:rPr>
        <w:t>Ученая степень:___________________________________________________</w:t>
      </w:r>
    </w:p>
    <w:p w14:paraId="25D468C4" w14:textId="77777777" w:rsidR="003D1661" w:rsidRDefault="003D1661" w:rsidP="003D1661">
      <w:pPr>
        <w:jc w:val="both"/>
        <w:rPr>
          <w:sz w:val="28"/>
          <w:szCs w:val="28"/>
          <w:lang w:eastAsia="ru-RU"/>
        </w:rPr>
      </w:pPr>
      <w:r>
        <w:rPr>
          <w:sz w:val="28"/>
          <w:szCs w:val="28"/>
          <w:lang w:eastAsia="ru-RU"/>
        </w:rPr>
        <w:t>звания:___________________________________________________________</w:t>
      </w:r>
    </w:p>
    <w:p w14:paraId="60C3EE75" w14:textId="77777777" w:rsidR="003D1661" w:rsidRDefault="003D1661" w:rsidP="003D1661">
      <w:pPr>
        <w:jc w:val="both"/>
        <w:rPr>
          <w:sz w:val="28"/>
          <w:szCs w:val="28"/>
          <w:lang w:eastAsia="ru-RU"/>
        </w:rPr>
      </w:pPr>
      <w:r>
        <w:rPr>
          <w:sz w:val="28"/>
          <w:szCs w:val="28"/>
          <w:lang w:eastAsia="ru-RU"/>
        </w:rPr>
        <w:t>отраслевые награды: _______________________________________________</w:t>
      </w:r>
    </w:p>
    <w:p w14:paraId="579FF4BD" w14:textId="77777777" w:rsidR="003D1661" w:rsidRDefault="003D1661" w:rsidP="003D1661">
      <w:pPr>
        <w:jc w:val="both"/>
        <w:rPr>
          <w:sz w:val="28"/>
          <w:szCs w:val="28"/>
          <w:lang w:eastAsia="ru-RU"/>
        </w:rPr>
      </w:pPr>
      <w:r>
        <w:rPr>
          <w:sz w:val="28"/>
          <w:szCs w:val="28"/>
          <w:lang w:eastAsia="ru-RU"/>
        </w:rPr>
        <w:t>Название работы:__________________________________________________</w:t>
      </w:r>
    </w:p>
    <w:p w14:paraId="2E7CE8A1" w14:textId="77777777" w:rsidR="003D1661" w:rsidRDefault="003D1661" w:rsidP="003D1661">
      <w:pPr>
        <w:jc w:val="both"/>
        <w:rPr>
          <w:sz w:val="28"/>
          <w:szCs w:val="28"/>
          <w:lang w:eastAsia="ru-RU"/>
        </w:rPr>
      </w:pPr>
      <w:r>
        <w:rPr>
          <w:sz w:val="28"/>
          <w:szCs w:val="28"/>
          <w:lang w:eastAsia="ru-RU"/>
        </w:rPr>
        <w:t>Номинация: _______________________________________________________</w:t>
      </w:r>
    </w:p>
    <w:p w14:paraId="08F52688" w14:textId="77777777" w:rsidR="003D1661" w:rsidRDefault="003D1661" w:rsidP="003D1661">
      <w:pPr>
        <w:jc w:val="both"/>
        <w:rPr>
          <w:sz w:val="28"/>
          <w:szCs w:val="28"/>
          <w:lang w:eastAsia="ru-RU"/>
        </w:rPr>
      </w:pPr>
    </w:p>
    <w:p w14:paraId="3FD3F22B" w14:textId="77777777" w:rsidR="003D1661" w:rsidRDefault="003D1661" w:rsidP="003D1661">
      <w:pPr>
        <w:jc w:val="both"/>
        <w:rPr>
          <w:sz w:val="28"/>
          <w:szCs w:val="28"/>
          <w:lang w:eastAsia="ru-RU"/>
        </w:rPr>
      </w:pPr>
    </w:p>
    <w:p w14:paraId="40FE2F64" w14:textId="77777777" w:rsidR="003D1661" w:rsidRDefault="003D1661" w:rsidP="003D1661">
      <w:pPr>
        <w:jc w:val="both"/>
        <w:rPr>
          <w:sz w:val="28"/>
          <w:szCs w:val="28"/>
          <w:lang w:eastAsia="ru-RU"/>
        </w:rPr>
      </w:pPr>
    </w:p>
    <w:p w14:paraId="726CEC03" w14:textId="77777777" w:rsidR="003D1661" w:rsidRDefault="003D1661" w:rsidP="003D1661">
      <w:pPr>
        <w:jc w:val="both"/>
        <w:rPr>
          <w:sz w:val="28"/>
          <w:szCs w:val="28"/>
          <w:lang w:eastAsia="ru-RU"/>
        </w:rPr>
      </w:pPr>
    </w:p>
    <w:p w14:paraId="57A72361" w14:textId="77777777" w:rsidR="003D1661" w:rsidRDefault="003D1661" w:rsidP="003D1661">
      <w:pPr>
        <w:jc w:val="both"/>
        <w:rPr>
          <w:sz w:val="28"/>
          <w:szCs w:val="28"/>
          <w:lang w:eastAsia="ru-RU"/>
        </w:rPr>
      </w:pPr>
    </w:p>
    <w:p w14:paraId="4205167B" w14:textId="77777777" w:rsidR="003D1661" w:rsidRDefault="003D1661" w:rsidP="003D1661">
      <w:pPr>
        <w:jc w:val="both"/>
        <w:rPr>
          <w:sz w:val="28"/>
          <w:szCs w:val="28"/>
          <w:lang w:eastAsia="ru-RU"/>
        </w:rPr>
      </w:pPr>
    </w:p>
    <w:p w14:paraId="583C4925" w14:textId="77777777" w:rsidR="003D1661" w:rsidRDefault="003D1661" w:rsidP="003D1661">
      <w:pPr>
        <w:jc w:val="both"/>
        <w:rPr>
          <w:sz w:val="28"/>
          <w:szCs w:val="28"/>
          <w:lang w:eastAsia="ru-RU"/>
        </w:rPr>
      </w:pPr>
      <w:r>
        <w:rPr>
          <w:sz w:val="28"/>
          <w:szCs w:val="28"/>
          <w:lang w:eastAsia="ru-RU"/>
        </w:rPr>
        <w:t>Руководитель ОО                                                         подпись ___________</w:t>
      </w:r>
    </w:p>
    <w:p w14:paraId="1BCEEFD4" w14:textId="77777777" w:rsidR="003D1661" w:rsidRDefault="003D1661" w:rsidP="003D1661">
      <w:pPr>
        <w:jc w:val="both"/>
        <w:rPr>
          <w:sz w:val="28"/>
          <w:szCs w:val="28"/>
          <w:lang w:eastAsia="ru-RU"/>
        </w:rPr>
      </w:pPr>
    </w:p>
    <w:p w14:paraId="6CD35441" w14:textId="77777777" w:rsidR="003D1661" w:rsidRDefault="003D1661" w:rsidP="003D1661">
      <w:pPr>
        <w:tabs>
          <w:tab w:val="left" w:pos="5580"/>
        </w:tabs>
        <w:jc w:val="both"/>
        <w:rPr>
          <w:color w:val="000000"/>
          <w:spacing w:val="-4"/>
          <w:w w:val="102"/>
          <w:sz w:val="28"/>
          <w:szCs w:val="28"/>
          <w:lang w:eastAsia="ru-RU"/>
        </w:rPr>
      </w:pPr>
      <w:r>
        <w:rPr>
          <w:color w:val="000000"/>
          <w:spacing w:val="-4"/>
          <w:w w:val="102"/>
          <w:sz w:val="28"/>
          <w:szCs w:val="28"/>
          <w:lang w:eastAsia="ru-RU"/>
        </w:rPr>
        <w:t>М.п.</w:t>
      </w:r>
    </w:p>
    <w:p w14:paraId="02544351" w14:textId="77777777" w:rsidR="003D1661" w:rsidRDefault="003D1661" w:rsidP="003D1661">
      <w:pPr>
        <w:tabs>
          <w:tab w:val="left" w:pos="5580"/>
        </w:tabs>
        <w:jc w:val="both"/>
        <w:rPr>
          <w:color w:val="000000"/>
          <w:spacing w:val="-4"/>
          <w:w w:val="102"/>
          <w:sz w:val="28"/>
          <w:szCs w:val="28"/>
          <w:lang w:eastAsia="ru-RU"/>
        </w:rPr>
      </w:pPr>
    </w:p>
    <w:p w14:paraId="75A73E15" w14:textId="77777777" w:rsidR="003D1661" w:rsidRDefault="003D1661" w:rsidP="003D1661">
      <w:pPr>
        <w:tabs>
          <w:tab w:val="left" w:pos="5580"/>
        </w:tabs>
        <w:jc w:val="both"/>
        <w:rPr>
          <w:color w:val="000000"/>
          <w:spacing w:val="-4"/>
          <w:w w:val="102"/>
          <w:sz w:val="28"/>
          <w:szCs w:val="28"/>
          <w:lang w:eastAsia="ru-RU"/>
        </w:rPr>
      </w:pPr>
    </w:p>
    <w:p w14:paraId="2C05ACA9" w14:textId="77777777" w:rsidR="003D1661" w:rsidRDefault="003D1661" w:rsidP="003D1661">
      <w:pPr>
        <w:tabs>
          <w:tab w:val="left" w:pos="5580"/>
        </w:tabs>
        <w:jc w:val="both"/>
        <w:rPr>
          <w:color w:val="000000"/>
          <w:spacing w:val="-4"/>
          <w:w w:val="102"/>
          <w:sz w:val="28"/>
          <w:szCs w:val="28"/>
          <w:lang w:eastAsia="ru-RU"/>
        </w:rPr>
      </w:pPr>
    </w:p>
    <w:p w14:paraId="70BD91B4" w14:textId="77777777" w:rsidR="003D1661" w:rsidRDefault="003D1661" w:rsidP="003D1661">
      <w:pPr>
        <w:tabs>
          <w:tab w:val="left" w:pos="5580"/>
        </w:tabs>
        <w:jc w:val="both"/>
        <w:rPr>
          <w:color w:val="000000"/>
          <w:spacing w:val="-4"/>
          <w:w w:val="102"/>
          <w:sz w:val="28"/>
          <w:szCs w:val="28"/>
          <w:lang w:eastAsia="ru-RU"/>
        </w:rPr>
      </w:pPr>
    </w:p>
    <w:p w14:paraId="338B9D14" w14:textId="77777777" w:rsidR="003D1661" w:rsidRDefault="003D1661" w:rsidP="003D1661">
      <w:pPr>
        <w:rPr>
          <w:sz w:val="28"/>
          <w:szCs w:val="28"/>
          <w:lang w:eastAsia="ru-RU"/>
        </w:rPr>
      </w:pPr>
    </w:p>
    <w:p w14:paraId="0E15D751" w14:textId="77777777" w:rsidR="003D1661" w:rsidRDefault="003D1661" w:rsidP="003D1661">
      <w:pPr>
        <w:rPr>
          <w:sz w:val="28"/>
          <w:szCs w:val="28"/>
          <w:lang w:eastAsia="ru-RU"/>
        </w:rPr>
      </w:pPr>
    </w:p>
    <w:p w14:paraId="76F20A1A" w14:textId="77777777" w:rsidR="003D1661" w:rsidRDefault="003D1661" w:rsidP="003D1661">
      <w:pPr>
        <w:rPr>
          <w:sz w:val="28"/>
          <w:szCs w:val="28"/>
          <w:lang w:eastAsia="ru-RU"/>
        </w:rPr>
      </w:pPr>
    </w:p>
    <w:p w14:paraId="3E7A72D1" w14:textId="77777777" w:rsidR="003D1661" w:rsidRDefault="003D1661" w:rsidP="003D1661">
      <w:pPr>
        <w:rPr>
          <w:sz w:val="28"/>
          <w:szCs w:val="28"/>
          <w:lang w:eastAsia="ru-RU"/>
        </w:rPr>
      </w:pPr>
    </w:p>
    <w:p w14:paraId="7A93A100" w14:textId="77777777" w:rsidR="003D1661" w:rsidRDefault="003D1661" w:rsidP="003D1661">
      <w:pPr>
        <w:rPr>
          <w:sz w:val="28"/>
          <w:szCs w:val="28"/>
          <w:lang w:eastAsia="ru-RU"/>
        </w:rPr>
      </w:pPr>
    </w:p>
    <w:p w14:paraId="0C947E7B" w14:textId="77777777" w:rsidR="003D1661" w:rsidRDefault="003D1661" w:rsidP="003D1661">
      <w:pPr>
        <w:rPr>
          <w:sz w:val="28"/>
          <w:szCs w:val="28"/>
          <w:lang w:eastAsia="ru-RU"/>
        </w:rPr>
      </w:pPr>
    </w:p>
    <w:p w14:paraId="37C4E35D" w14:textId="77777777" w:rsidR="003D1661" w:rsidRDefault="003D1661" w:rsidP="003D1661">
      <w:pPr>
        <w:rPr>
          <w:sz w:val="28"/>
          <w:szCs w:val="28"/>
          <w:lang w:eastAsia="ru-RU"/>
        </w:rPr>
      </w:pPr>
    </w:p>
    <w:p w14:paraId="175346D9" w14:textId="77777777" w:rsidR="003D1661" w:rsidRDefault="003D1661" w:rsidP="003D1661">
      <w:pPr>
        <w:rPr>
          <w:sz w:val="28"/>
          <w:szCs w:val="28"/>
          <w:lang w:eastAsia="ru-RU"/>
        </w:rPr>
      </w:pPr>
    </w:p>
    <w:p w14:paraId="70D1A10F" w14:textId="77777777" w:rsidR="003D1661" w:rsidRDefault="003D1661" w:rsidP="003D1661">
      <w:pPr>
        <w:jc w:val="right"/>
        <w:rPr>
          <w:sz w:val="28"/>
          <w:szCs w:val="28"/>
          <w:lang w:eastAsia="ru-RU"/>
        </w:rPr>
      </w:pPr>
    </w:p>
    <w:p w14:paraId="351CBF6D" w14:textId="77777777" w:rsidR="003D1661" w:rsidRDefault="003D1661" w:rsidP="003D1661">
      <w:pPr>
        <w:jc w:val="right"/>
        <w:rPr>
          <w:sz w:val="28"/>
          <w:szCs w:val="28"/>
          <w:lang w:eastAsia="ru-RU"/>
        </w:rPr>
      </w:pPr>
    </w:p>
    <w:p w14:paraId="2AE87F8E" w14:textId="77777777" w:rsidR="003D1661" w:rsidRPr="006E5DE3" w:rsidRDefault="003D1661" w:rsidP="003D1661">
      <w:pPr>
        <w:jc w:val="center"/>
        <w:rPr>
          <w:sz w:val="28"/>
          <w:szCs w:val="28"/>
          <w:lang w:eastAsia="ru-RU"/>
        </w:rPr>
      </w:pPr>
      <w:r w:rsidRPr="006E5DE3">
        <w:rPr>
          <w:sz w:val="28"/>
          <w:szCs w:val="28"/>
          <w:lang w:eastAsia="ru-RU"/>
        </w:rPr>
        <w:t xml:space="preserve">                                                                      Приложение 2</w:t>
      </w:r>
    </w:p>
    <w:p w14:paraId="347244F3" w14:textId="77777777" w:rsidR="003D1661" w:rsidRPr="006E5DE3" w:rsidRDefault="003D1661" w:rsidP="003D1661">
      <w:pPr>
        <w:ind w:left="4678" w:right="-1" w:firstLine="2"/>
        <w:jc w:val="right"/>
        <w:rPr>
          <w:sz w:val="28"/>
          <w:szCs w:val="28"/>
          <w:lang w:eastAsia="ru-RU"/>
        </w:rPr>
      </w:pPr>
      <w:r w:rsidRPr="006E5DE3">
        <w:rPr>
          <w:sz w:val="28"/>
          <w:szCs w:val="28"/>
          <w:lang w:eastAsia="ru-RU"/>
        </w:rPr>
        <w:t xml:space="preserve">к Положению о Конкурсе </w:t>
      </w:r>
    </w:p>
    <w:p w14:paraId="1ECBFA5E" w14:textId="77777777" w:rsidR="003D1661" w:rsidRPr="006E5DE3" w:rsidRDefault="003D1661" w:rsidP="003D1661">
      <w:pPr>
        <w:ind w:left="4678" w:right="-1" w:firstLine="2"/>
        <w:jc w:val="right"/>
        <w:rPr>
          <w:sz w:val="28"/>
          <w:szCs w:val="28"/>
          <w:lang w:eastAsia="ru-RU"/>
        </w:rPr>
      </w:pPr>
    </w:p>
    <w:p w14:paraId="1250A4B2" w14:textId="77777777" w:rsidR="003D1661" w:rsidRPr="006E5DE3" w:rsidRDefault="003D1661" w:rsidP="003D1661">
      <w:pPr>
        <w:ind w:left="4678" w:right="-1" w:firstLine="2"/>
        <w:rPr>
          <w:sz w:val="22"/>
          <w:szCs w:val="22"/>
          <w:lang w:eastAsia="ru-RU"/>
        </w:rPr>
      </w:pPr>
    </w:p>
    <w:p w14:paraId="3ACAEB26" w14:textId="77777777" w:rsidR="003D1661" w:rsidRPr="006E5DE3" w:rsidRDefault="003D1661" w:rsidP="003D1661">
      <w:pPr>
        <w:jc w:val="center"/>
        <w:rPr>
          <w:rFonts w:eastAsia="Calibri"/>
          <w:color w:val="000000"/>
          <w:sz w:val="22"/>
          <w:szCs w:val="22"/>
        </w:rPr>
      </w:pPr>
      <w:r w:rsidRPr="006E5DE3">
        <w:rPr>
          <w:rFonts w:eastAsia="Calibri"/>
          <w:color w:val="000000"/>
          <w:sz w:val="22"/>
          <w:szCs w:val="22"/>
        </w:rPr>
        <w:t>СОГЛАСИЕ НА ОБРАБОТКУ ПЕРСОНАЛЬНЫХ ДАННЫХ</w:t>
      </w:r>
    </w:p>
    <w:p w14:paraId="15ABEA46" w14:textId="77777777" w:rsidR="003D1661" w:rsidRPr="006E5DE3" w:rsidRDefault="003D1661" w:rsidP="003D1661">
      <w:pPr>
        <w:jc w:val="both"/>
        <w:rPr>
          <w:rFonts w:eastAsia="TimesNewRomanPSMT"/>
          <w:sz w:val="22"/>
          <w:szCs w:val="22"/>
          <w:lang w:eastAsia="ru-RU"/>
        </w:rPr>
      </w:pPr>
    </w:p>
    <w:p w14:paraId="7F472E42" w14:textId="77777777" w:rsidR="003D1661" w:rsidRPr="006E5DE3" w:rsidRDefault="003D1661" w:rsidP="003D1661">
      <w:pPr>
        <w:jc w:val="right"/>
        <w:rPr>
          <w:sz w:val="22"/>
          <w:szCs w:val="22"/>
        </w:rPr>
      </w:pPr>
      <w:r w:rsidRPr="006E5DE3">
        <w:rPr>
          <w:rFonts w:eastAsia="TimesNewRomanPSMT"/>
          <w:sz w:val="22"/>
          <w:szCs w:val="22"/>
          <w:lang w:eastAsia="ru-RU"/>
        </w:rPr>
        <w:tab/>
      </w:r>
      <w:r w:rsidRPr="006E5DE3">
        <w:rPr>
          <w:rFonts w:eastAsia="TimesNewRomanPSMT"/>
          <w:sz w:val="22"/>
          <w:szCs w:val="22"/>
          <w:lang w:eastAsia="ru-RU"/>
        </w:rPr>
        <w:tab/>
      </w:r>
      <w:r w:rsidRPr="006E5DE3">
        <w:rPr>
          <w:rFonts w:eastAsia="TimesNewRomanPSMT"/>
          <w:sz w:val="22"/>
          <w:szCs w:val="22"/>
          <w:lang w:eastAsia="ru-RU"/>
        </w:rPr>
        <w:tab/>
      </w:r>
      <w:r w:rsidRPr="006E5DE3">
        <w:rPr>
          <w:rFonts w:eastAsia="TimesNewRomanPSMT"/>
          <w:sz w:val="22"/>
          <w:szCs w:val="22"/>
          <w:lang w:eastAsia="ru-RU"/>
        </w:rPr>
        <w:tab/>
      </w:r>
      <w:r w:rsidRPr="006E5DE3">
        <w:rPr>
          <w:rFonts w:eastAsia="TimesNewRomanPSMT"/>
          <w:sz w:val="22"/>
          <w:szCs w:val="22"/>
          <w:lang w:eastAsia="ru-RU"/>
        </w:rPr>
        <w:tab/>
      </w:r>
      <w:r w:rsidRPr="006E5DE3">
        <w:rPr>
          <w:rFonts w:eastAsia="TimesNewRomanPSMT"/>
          <w:sz w:val="22"/>
          <w:szCs w:val="22"/>
          <w:lang w:eastAsia="ru-RU"/>
        </w:rPr>
        <w:tab/>
        <w:t xml:space="preserve">         «___»_________2022 г.</w:t>
      </w:r>
    </w:p>
    <w:p w14:paraId="68C687F8" w14:textId="77777777" w:rsidR="003D1661" w:rsidRPr="006E5DE3" w:rsidRDefault="003D1661" w:rsidP="003D1661">
      <w:pPr>
        <w:jc w:val="both"/>
        <w:rPr>
          <w:rFonts w:eastAsia="TimesNewRomanPSMT"/>
          <w:sz w:val="22"/>
          <w:szCs w:val="22"/>
          <w:lang w:eastAsia="ru-RU"/>
        </w:rPr>
      </w:pPr>
      <w:r w:rsidRPr="006E5DE3">
        <w:rPr>
          <w:rFonts w:eastAsia="TimesNewRomanPSMT"/>
          <w:sz w:val="22"/>
          <w:szCs w:val="22"/>
          <w:lang w:eastAsia="ru-RU"/>
        </w:rPr>
        <w:t xml:space="preserve">Я, </w:t>
      </w:r>
      <w:r w:rsidRPr="006E5DE3">
        <w:rPr>
          <w:rFonts w:eastAsia="TimesNewRomanPSMT"/>
          <w:sz w:val="22"/>
          <w:szCs w:val="22"/>
          <w:u w:val="single"/>
          <w:lang w:eastAsia="ru-RU"/>
        </w:rPr>
        <w:t>__________________________________________________________________________________</w:t>
      </w:r>
      <w:r w:rsidRPr="006E5DE3">
        <w:rPr>
          <w:rFonts w:eastAsia="TimesNewRomanPSMT"/>
          <w:sz w:val="22"/>
          <w:szCs w:val="22"/>
          <w:lang w:eastAsia="ru-RU"/>
        </w:rPr>
        <w:t>,</w:t>
      </w:r>
    </w:p>
    <w:p w14:paraId="235B27D0" w14:textId="77777777" w:rsidR="003D1661" w:rsidRPr="006E5DE3" w:rsidRDefault="003D1661" w:rsidP="003D1661">
      <w:pPr>
        <w:jc w:val="center"/>
        <w:rPr>
          <w:rFonts w:eastAsia="TimesNewRomanPSMT"/>
          <w:i/>
          <w:sz w:val="22"/>
          <w:szCs w:val="22"/>
          <w:lang w:eastAsia="ru-RU"/>
        </w:rPr>
      </w:pPr>
      <w:r w:rsidRPr="006E5DE3">
        <w:rPr>
          <w:rFonts w:eastAsia="TimesNewRomanPSMT"/>
          <w:i/>
          <w:sz w:val="22"/>
          <w:szCs w:val="22"/>
          <w:lang w:eastAsia="ru-RU"/>
        </w:rPr>
        <w:t>(фамилия, имя, отчество полностью)</w:t>
      </w:r>
    </w:p>
    <w:p w14:paraId="7B130D8E" w14:textId="77777777" w:rsidR="003D1661" w:rsidRPr="006E5DE3" w:rsidRDefault="003D1661" w:rsidP="003D1661">
      <w:pPr>
        <w:jc w:val="both"/>
        <w:rPr>
          <w:rFonts w:eastAsia="TimesNewRomanPSMT"/>
          <w:sz w:val="22"/>
          <w:szCs w:val="22"/>
          <w:lang w:eastAsia="ru-RU"/>
        </w:rPr>
      </w:pPr>
      <w:r w:rsidRPr="006E5DE3">
        <w:rPr>
          <w:rFonts w:eastAsia="TimesNewRomanPSMT"/>
          <w:sz w:val="22"/>
          <w:szCs w:val="22"/>
          <w:lang w:eastAsia="ru-RU"/>
        </w:rPr>
        <w:t>Паспорт: серия ________№____________ выдан __________________________________________</w:t>
      </w:r>
    </w:p>
    <w:p w14:paraId="24FC0D3A" w14:textId="77777777" w:rsidR="003D1661" w:rsidRPr="006E5DE3" w:rsidRDefault="003D1661" w:rsidP="003D1661">
      <w:pPr>
        <w:jc w:val="both"/>
        <w:rPr>
          <w:rFonts w:eastAsia="TimesNewRomanPSMT"/>
          <w:sz w:val="22"/>
          <w:szCs w:val="22"/>
          <w:lang w:eastAsia="ru-RU"/>
        </w:rPr>
      </w:pPr>
      <w:r w:rsidRPr="006E5DE3">
        <w:rPr>
          <w:rFonts w:eastAsia="TimesNewRomanPSMT"/>
          <w:sz w:val="22"/>
          <w:szCs w:val="22"/>
          <w:lang w:eastAsia="ru-RU"/>
        </w:rPr>
        <w:t>дата выдачи _______________</w:t>
      </w:r>
    </w:p>
    <w:p w14:paraId="749441A9" w14:textId="77777777" w:rsidR="003D1661" w:rsidRPr="006E5DE3" w:rsidRDefault="003D1661" w:rsidP="003D1661">
      <w:pPr>
        <w:jc w:val="both"/>
        <w:rPr>
          <w:rFonts w:eastAsia="TimesNewRomanPSMT"/>
          <w:sz w:val="22"/>
          <w:szCs w:val="22"/>
          <w:lang w:eastAsia="ru-RU"/>
        </w:rPr>
      </w:pPr>
    </w:p>
    <w:p w14:paraId="76A7D731" w14:textId="77777777" w:rsidR="003D1661" w:rsidRPr="006E5DE3" w:rsidRDefault="003D1661" w:rsidP="003D1661">
      <w:pPr>
        <w:jc w:val="both"/>
        <w:rPr>
          <w:rFonts w:eastAsia="TimesNewRomanPSMT"/>
          <w:sz w:val="22"/>
          <w:szCs w:val="22"/>
          <w:lang w:eastAsia="ru-RU"/>
        </w:rPr>
      </w:pPr>
      <w:r w:rsidRPr="006E5DE3">
        <w:rPr>
          <w:rFonts w:eastAsia="TimesNewRomanPSMT"/>
          <w:sz w:val="22"/>
          <w:szCs w:val="22"/>
          <w:lang w:eastAsia="ru-RU"/>
        </w:rPr>
        <w:t>Адрес места регистрации: ______________________________________________________________</w:t>
      </w:r>
    </w:p>
    <w:p w14:paraId="1FF77B19" w14:textId="77777777" w:rsidR="003D1661" w:rsidRPr="006E5DE3" w:rsidRDefault="003D1661" w:rsidP="003D1661">
      <w:pPr>
        <w:jc w:val="both"/>
        <w:rPr>
          <w:rFonts w:eastAsia="TimesNewRomanPSMT"/>
          <w:sz w:val="22"/>
          <w:szCs w:val="22"/>
          <w:lang w:eastAsia="ru-RU"/>
        </w:rPr>
      </w:pPr>
      <w:r w:rsidRPr="006E5DE3">
        <w:rPr>
          <w:rFonts w:eastAsia="TimesNewRomanPSMT"/>
          <w:sz w:val="22"/>
          <w:szCs w:val="22"/>
          <w:lang w:eastAsia="ru-RU"/>
        </w:rPr>
        <w:t>_____________________________________________________________________________________</w:t>
      </w:r>
    </w:p>
    <w:p w14:paraId="743A3124" w14:textId="77777777" w:rsidR="003D1661" w:rsidRPr="006E5DE3" w:rsidRDefault="003D1661" w:rsidP="003D1661">
      <w:pPr>
        <w:jc w:val="both"/>
        <w:rPr>
          <w:rFonts w:eastAsia="TimesNewRomanPSMT" w:cs="Courier New"/>
          <w:sz w:val="22"/>
          <w:szCs w:val="22"/>
        </w:rPr>
      </w:pPr>
      <w:r w:rsidRPr="006E5DE3">
        <w:rPr>
          <w:rFonts w:eastAsia="TimesNewRomanPSMT"/>
          <w:sz w:val="22"/>
          <w:szCs w:val="22"/>
        </w:rPr>
        <w:t xml:space="preserve">настоящим даю своё согласие </w:t>
      </w:r>
      <w:r w:rsidRPr="006E5DE3">
        <w:rPr>
          <w:sz w:val="22"/>
          <w:szCs w:val="22"/>
        </w:rPr>
        <w:t xml:space="preserve">государственному бюджетному образовательному учреждению дополнительного профессионального образования «Институт развития образования» Краснодарского края </w:t>
      </w:r>
      <w:r w:rsidRPr="006E5DE3">
        <w:rPr>
          <w:rFonts w:eastAsia="TimesNewRomanPSMT"/>
          <w:sz w:val="22"/>
          <w:szCs w:val="22"/>
        </w:rPr>
        <w:t>(далее – оператор) на обработку оператором (включая получение от меня и/или от любых третьих лиц с учётом требований</w:t>
      </w:r>
      <w:r w:rsidRPr="006E5DE3">
        <w:rPr>
          <w:rFonts w:eastAsia="TimesNewRomanPSMT" w:cs="Courier New"/>
          <w:sz w:val="22"/>
          <w:szCs w:val="22"/>
        </w:rPr>
        <w:t xml:space="preserve">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
    <w:p w14:paraId="777C21B8" w14:textId="77777777" w:rsidR="003D1661" w:rsidRPr="006E5DE3" w:rsidRDefault="003D1661" w:rsidP="003D1661">
      <w:pPr>
        <w:ind w:firstLine="426"/>
        <w:jc w:val="both"/>
        <w:rPr>
          <w:sz w:val="22"/>
          <w:szCs w:val="22"/>
        </w:rPr>
      </w:pPr>
      <w:r w:rsidRPr="006E5DE3">
        <w:rPr>
          <w:rFonts w:eastAsia="TimesNewRomanPSMT"/>
          <w:sz w:val="22"/>
          <w:szCs w:val="22"/>
          <w:lang w:eastAsia="ru-RU"/>
        </w:rPr>
        <w:t>Согласие даётся мною в целях заключения с оператором любых договоров, направленных на оказание мне или другим лицам услуг по представ</w:t>
      </w:r>
      <w:r w:rsidRPr="006E5DE3">
        <w:rPr>
          <w:rFonts w:eastAsia="TimesNewRomanPSMT" w:cs="Courier New"/>
          <w:sz w:val="22"/>
          <w:szCs w:val="22"/>
          <w:lang w:eastAsia="en-US"/>
        </w:rPr>
        <w:t xml:space="preserve">лению документов в Организационный комитет краевого профессионального конкурса «Лучшие практики психолого-педагогического просвещения родителей в Краснодарском крае» </w:t>
      </w:r>
      <w:r w:rsidRPr="006E5DE3">
        <w:rPr>
          <w:rFonts w:eastAsia="TimesNewRomanPSMT"/>
          <w:sz w:val="22"/>
          <w:szCs w:val="22"/>
          <w:lang w:eastAsia="ru-RU"/>
        </w:rPr>
        <w:t xml:space="preserve">(далее – конкурс) для обеспечения моего участия в краевом этапе конкурса и проводимых в рамках него мероприятий и распространяется на следующую информацию: мои фамилия, имя, отчество, год, месяц, дата и место рождения, адрес, семейное положение, образование, профессия и любая иная информация, относящаяся к моей личности,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   </w:t>
      </w:r>
    </w:p>
    <w:p w14:paraId="7026828E" w14:textId="77777777" w:rsidR="003D1661" w:rsidRPr="006E5DE3" w:rsidRDefault="003D1661" w:rsidP="003D1661">
      <w:pPr>
        <w:ind w:firstLine="426"/>
        <w:jc w:val="both"/>
        <w:rPr>
          <w:rFonts w:eastAsia="TimesNewRomanPSMT"/>
          <w:sz w:val="22"/>
          <w:szCs w:val="22"/>
          <w:lang w:eastAsia="ru-RU"/>
        </w:rPr>
      </w:pPr>
      <w:r w:rsidRPr="006E5DE3">
        <w:rPr>
          <w:rFonts w:eastAsia="TimesNewRomanPSMT"/>
          <w:sz w:val="22"/>
          <w:szCs w:val="22"/>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
    <w:p w14:paraId="106B8563" w14:textId="77777777" w:rsidR="003D1661" w:rsidRPr="006E5DE3" w:rsidRDefault="003D1661" w:rsidP="003D1661">
      <w:pPr>
        <w:ind w:firstLine="426"/>
        <w:jc w:val="both"/>
        <w:rPr>
          <w:rFonts w:eastAsia="TimesNewRomanPSMT"/>
          <w:sz w:val="22"/>
          <w:szCs w:val="22"/>
          <w:lang w:eastAsia="ru-RU"/>
        </w:rPr>
      </w:pPr>
      <w:r w:rsidRPr="006E5DE3">
        <w:rPr>
          <w:rFonts w:eastAsia="TimesNewRomanPSMT"/>
          <w:sz w:val="22"/>
          <w:szCs w:val="22"/>
          <w:lang w:eastAsia="ru-RU"/>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14:paraId="07E8EDED" w14:textId="77777777" w:rsidR="003D1661" w:rsidRPr="006E5DE3" w:rsidRDefault="003D1661" w:rsidP="003D1661">
      <w:pPr>
        <w:ind w:firstLine="426"/>
        <w:jc w:val="both"/>
        <w:rPr>
          <w:rFonts w:eastAsia="TimesNewRomanPSMT"/>
          <w:sz w:val="22"/>
          <w:szCs w:val="22"/>
          <w:lang w:eastAsia="ru-RU"/>
        </w:rPr>
      </w:pPr>
      <w:r w:rsidRPr="006E5DE3">
        <w:rPr>
          <w:rFonts w:eastAsia="TimesNewRomanPSMT"/>
          <w:sz w:val="22"/>
          <w:szCs w:val="22"/>
          <w:lang w:eastAsia="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министерство образования, науки и молодежной политики Краснодарского края </w:t>
      </w:r>
      <w:r w:rsidRPr="006E5DE3">
        <w:rPr>
          <w:rFonts w:eastAsia="TimesNewRomanPSMT"/>
          <w:sz w:val="22"/>
          <w:szCs w:val="22"/>
          <w:lang w:eastAsia="ru-RU"/>
        </w:rPr>
        <w:br/>
        <w:t>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 (копия паспорта, копия трудовой книжки).</w:t>
      </w:r>
    </w:p>
    <w:p w14:paraId="0DFC511A" w14:textId="77777777" w:rsidR="003D1661" w:rsidRPr="006E5DE3" w:rsidRDefault="003D1661" w:rsidP="003D1661">
      <w:pPr>
        <w:rPr>
          <w:sz w:val="22"/>
          <w:szCs w:val="22"/>
          <w:lang w:eastAsia="ru-RU"/>
        </w:rPr>
      </w:pPr>
      <w:r w:rsidRPr="006E5DE3">
        <w:rPr>
          <w:sz w:val="22"/>
          <w:szCs w:val="22"/>
          <w:lang w:eastAsia="ru-RU"/>
        </w:rPr>
        <w:t>Дата ______________________</w:t>
      </w:r>
    </w:p>
    <w:p w14:paraId="23C0082C" w14:textId="77777777" w:rsidR="003D1661" w:rsidRPr="006E5DE3" w:rsidRDefault="003D1661" w:rsidP="003D1661">
      <w:pPr>
        <w:jc w:val="both"/>
        <w:rPr>
          <w:rFonts w:eastAsia="TimesNewRomanPSMT"/>
          <w:sz w:val="22"/>
          <w:szCs w:val="22"/>
          <w:lang w:eastAsia="ru-RU"/>
        </w:rPr>
      </w:pPr>
      <w:r w:rsidRPr="006E5DE3">
        <w:rPr>
          <w:rFonts w:eastAsia="TimesNewRomanPSMT"/>
          <w:sz w:val="22"/>
          <w:szCs w:val="22"/>
          <w:lang w:eastAsia="ru-RU"/>
        </w:rPr>
        <w:t xml:space="preserve">Подпись: </w:t>
      </w:r>
      <w:r w:rsidRPr="006E5DE3">
        <w:rPr>
          <w:rFonts w:eastAsia="TimesNewRomanPSMT"/>
          <w:sz w:val="22"/>
          <w:szCs w:val="22"/>
          <w:u w:val="single"/>
          <w:lang w:eastAsia="ru-RU"/>
        </w:rPr>
        <w:t xml:space="preserve">____________________                  __________________________________________          </w:t>
      </w:r>
      <w:r w:rsidRPr="006E5DE3">
        <w:rPr>
          <w:rFonts w:eastAsia="TimesNewRomanPSMT"/>
          <w:sz w:val="22"/>
          <w:szCs w:val="22"/>
          <w:lang w:eastAsia="ru-RU"/>
        </w:rPr>
        <w:t xml:space="preserve">                                                       (</w:t>
      </w:r>
      <w:r w:rsidRPr="006E5DE3">
        <w:rPr>
          <w:rFonts w:eastAsia="TimesNewRomanPSMT"/>
          <w:i/>
          <w:sz w:val="22"/>
          <w:szCs w:val="22"/>
          <w:lang w:eastAsia="ru-RU"/>
        </w:rPr>
        <w:t>фамилия, имя, отчество полностью, подпись</w:t>
      </w:r>
      <w:r w:rsidRPr="006E5DE3">
        <w:rPr>
          <w:rFonts w:eastAsia="TimesNewRomanPSMT"/>
          <w:sz w:val="22"/>
          <w:szCs w:val="22"/>
          <w:lang w:eastAsia="ru-RU"/>
        </w:rPr>
        <w:t>)</w:t>
      </w:r>
    </w:p>
    <w:p w14:paraId="19063C87" w14:textId="77777777" w:rsidR="003D1661" w:rsidRPr="006E5DE3" w:rsidRDefault="003D1661" w:rsidP="003D1661">
      <w:pPr>
        <w:rPr>
          <w:sz w:val="22"/>
          <w:szCs w:val="22"/>
        </w:rPr>
      </w:pPr>
    </w:p>
    <w:p w14:paraId="1F4CD7E5" w14:textId="77777777" w:rsidR="003D1661" w:rsidRDefault="003D1661" w:rsidP="003D1661">
      <w:pPr>
        <w:spacing w:line="276" w:lineRule="auto"/>
        <w:ind w:firstLine="709"/>
        <w:jc w:val="both"/>
      </w:pPr>
    </w:p>
    <w:p w14:paraId="62031F4A" w14:textId="77777777" w:rsidR="003D1661" w:rsidRDefault="003D1661" w:rsidP="003D1661">
      <w:pPr>
        <w:spacing w:line="276" w:lineRule="auto"/>
        <w:ind w:right="-1"/>
      </w:pPr>
    </w:p>
    <w:p w14:paraId="75AF593D" w14:textId="77777777" w:rsidR="00FE7C1B" w:rsidRDefault="00FE7C1B">
      <w:bookmarkStart w:id="1" w:name="_GoBack"/>
      <w:bookmarkEnd w:id="1"/>
    </w:p>
    <w:sectPr w:rsidR="00FE7C1B">
      <w:pgSz w:w="11906" w:h="16838"/>
      <w:pgMar w:top="1134" w:right="850" w:bottom="1134" w:left="1701" w:header="709"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5571" w14:textId="77777777" w:rsidR="004C2A5A" w:rsidRDefault="003D1661">
    <w:pPr>
      <w:pStyle w:val="a6"/>
      <w:jc w:val="center"/>
    </w:pPr>
    <w:r>
      <w:fldChar w:fldCharType="begin"/>
    </w:r>
    <w:r>
      <w:instrText xml:space="preserve"> PAGE </w:instrText>
    </w:r>
    <w:r>
      <w:fldChar w:fldCharType="separate"/>
    </w:r>
    <w:r>
      <w:t>4</w:t>
    </w:r>
    <w:r>
      <w:fldChar w:fldCharType="end"/>
    </w:r>
  </w:p>
  <w:p w14:paraId="68DE97AE" w14:textId="77777777" w:rsidR="004C2A5A" w:rsidRDefault="003D16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C176" w14:textId="77777777" w:rsidR="004C2A5A" w:rsidRDefault="003D16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1571" w:hanging="360"/>
      </w:pPr>
      <w:rPr>
        <w:rFonts w:ascii="Symbol" w:hAnsi="Symbol" w:cs="Symbol" w:hint="default"/>
        <w:color w:val="000000"/>
        <w:sz w:val="28"/>
        <w:szCs w:val="28"/>
      </w:rPr>
    </w:lvl>
    <w:lvl w:ilvl="1">
      <w:start w:val="1"/>
      <w:numFmt w:val="bullet"/>
      <w:lvlText w:val=""/>
      <w:lvlJc w:val="left"/>
      <w:pPr>
        <w:tabs>
          <w:tab w:val="num" w:pos="0"/>
        </w:tabs>
        <w:ind w:left="1440" w:hanging="360"/>
      </w:pPr>
      <w:rPr>
        <w:rFonts w:ascii="Symbol" w:hAnsi="Symbol" w:cs="Symbol" w:hint="default"/>
        <w:color w:val="000000"/>
        <w:sz w:val="28"/>
        <w:szCs w:val="28"/>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8"/>
        <w:szCs w:val="28"/>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8"/>
        <w:szCs w:val="28"/>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1B"/>
    <w:rsid w:val="003D1661"/>
    <w:rsid w:val="00FE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2CFFD-40A9-4D19-8677-D98A8701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66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1661"/>
    <w:rPr>
      <w:color w:val="0000FF"/>
      <w:u w:val="single"/>
    </w:rPr>
  </w:style>
  <w:style w:type="paragraph" w:styleId="a4">
    <w:name w:val="Body Text"/>
    <w:basedOn w:val="a"/>
    <w:link w:val="a5"/>
    <w:rsid w:val="003D1661"/>
    <w:pPr>
      <w:spacing w:after="120"/>
    </w:pPr>
  </w:style>
  <w:style w:type="character" w:customStyle="1" w:styleId="a5">
    <w:name w:val="Основной текст Знак"/>
    <w:basedOn w:val="a0"/>
    <w:link w:val="a4"/>
    <w:rsid w:val="003D1661"/>
    <w:rPr>
      <w:rFonts w:ascii="Times New Roman" w:eastAsia="Times New Roman" w:hAnsi="Times New Roman" w:cs="Times New Roman"/>
      <w:sz w:val="24"/>
      <w:szCs w:val="24"/>
      <w:lang w:eastAsia="zh-CN"/>
    </w:rPr>
  </w:style>
  <w:style w:type="paragraph" w:styleId="a6">
    <w:name w:val="header"/>
    <w:basedOn w:val="a"/>
    <w:link w:val="a7"/>
    <w:rsid w:val="003D1661"/>
    <w:rPr>
      <w:lang w:val="x-none"/>
    </w:rPr>
  </w:style>
  <w:style w:type="character" w:customStyle="1" w:styleId="a7">
    <w:name w:val="Верхний колонтитул Знак"/>
    <w:basedOn w:val="a0"/>
    <w:link w:val="a6"/>
    <w:rsid w:val="003D1661"/>
    <w:rPr>
      <w:rFonts w:ascii="Times New Roman" w:eastAsia="Times New Roman" w:hAnsi="Times New Roman" w:cs="Times New Roman"/>
      <w:sz w:val="24"/>
      <w:szCs w:val="24"/>
      <w:lang w:val="x-none" w:eastAsia="zh-CN"/>
    </w:rPr>
  </w:style>
  <w:style w:type="paragraph" w:customStyle="1" w:styleId="a8">
    <w:name w:val="МОН основной"/>
    <w:basedOn w:val="a"/>
    <w:rsid w:val="003D1661"/>
    <w:pPr>
      <w:spacing w:line="360" w:lineRule="auto"/>
      <w:ind w:firstLine="709"/>
      <w:jc w:val="both"/>
    </w:pPr>
    <w:rPr>
      <w:sz w:val="28"/>
    </w:rPr>
  </w:style>
  <w:style w:type="paragraph" w:customStyle="1" w:styleId="Default">
    <w:name w:val="Default"/>
    <w:rsid w:val="003D1661"/>
    <w:pPr>
      <w:suppressAutoHyphens/>
      <w:spacing w:after="0" w:line="240" w:lineRule="auto"/>
    </w:pPr>
    <w:rPr>
      <w:rFonts w:ascii="Times New Roman" w:eastAsia="NSimSun" w:hAnsi="Times New Roman" w:cs="Lucida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iro23.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2022-03-16T08:18:00Z</dcterms:created>
  <dcterms:modified xsi:type="dcterms:W3CDTF">2022-03-16T08:18:00Z</dcterms:modified>
</cp:coreProperties>
</file>