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 w:rsidR="00337BF2">
        <w:rPr>
          <w:sz w:val="32"/>
          <w:szCs w:val="32"/>
        </w:rPr>
        <w:t xml:space="preserve"> -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2021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Pr="000E1ED4" w:rsidRDefault="00337BF2" w:rsidP="000E1ED4">
      <w:pPr>
        <w:jc w:val="center"/>
        <w:rPr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  <w:shd w:val="clear" w:color="auto" w:fill="FFFFFF"/>
        </w:rPr>
        <w:t>МБОУ СОШ № 1 им.</w:t>
      </w:r>
      <w:r w:rsidR="000E1ED4" w:rsidRPr="000E1ED4">
        <w:rPr>
          <w:rStyle w:val="a9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9"/>
          <w:sz w:val="28"/>
          <w:szCs w:val="28"/>
          <w:u w:val="single"/>
          <w:shd w:val="clear" w:color="auto" w:fill="FFFFFF"/>
        </w:rPr>
        <w:t>Адмирала</w:t>
      </w:r>
      <w:r w:rsidR="000E1ED4" w:rsidRPr="000E1ED4">
        <w:rPr>
          <w:rStyle w:val="a9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9"/>
          <w:sz w:val="28"/>
          <w:szCs w:val="28"/>
          <w:u w:val="single"/>
          <w:shd w:val="clear" w:color="auto" w:fill="FFFFFF"/>
        </w:rPr>
        <w:t>Холостякова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E1ED4" w:rsidRDefault="006B149F" w:rsidP="000E1ED4">
      <w:pPr>
        <w:jc w:val="center"/>
        <w:rPr>
          <w:b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 w:rsidRPr="000E1ED4">
        <w:rPr>
          <w:b/>
          <w:sz w:val="28"/>
          <w:szCs w:val="28"/>
          <w:u w:val="single"/>
        </w:rPr>
        <w:t>«</w:t>
      </w:r>
      <w:r w:rsidR="00337BF2">
        <w:rPr>
          <w:b/>
          <w:sz w:val="28"/>
          <w:szCs w:val="28"/>
          <w:u w:val="single"/>
        </w:rPr>
        <w:t xml:space="preserve">Формирование </w:t>
      </w:r>
      <w:proofErr w:type="spellStart"/>
      <w:r w:rsidR="00337BF2">
        <w:rPr>
          <w:b/>
          <w:sz w:val="28"/>
          <w:szCs w:val="28"/>
          <w:u w:val="single"/>
        </w:rPr>
        <w:t>ЭКОкультуры</w:t>
      </w:r>
      <w:proofErr w:type="spellEnd"/>
      <w:r w:rsidR="00337BF2">
        <w:rPr>
          <w:b/>
          <w:sz w:val="28"/>
          <w:szCs w:val="28"/>
          <w:u w:val="single"/>
        </w:rPr>
        <w:t xml:space="preserve"> и здорового образа жизни у обучающихся посредством популяризации инновационных идей в </w:t>
      </w:r>
      <w:proofErr w:type="spellStart"/>
      <w:r w:rsidR="00337BF2">
        <w:rPr>
          <w:b/>
          <w:sz w:val="28"/>
          <w:szCs w:val="28"/>
          <w:u w:val="single"/>
        </w:rPr>
        <w:t>ЭКОшколе</w:t>
      </w:r>
      <w:proofErr w:type="spellEnd"/>
      <w:r w:rsidR="00337BF2">
        <w:rPr>
          <w:b/>
          <w:sz w:val="28"/>
          <w:szCs w:val="28"/>
          <w:u w:val="single"/>
        </w:rPr>
        <w:t xml:space="preserve"> </w:t>
      </w:r>
      <w:proofErr w:type="spellStart"/>
      <w:r w:rsidR="00337BF2">
        <w:rPr>
          <w:b/>
          <w:sz w:val="28"/>
          <w:szCs w:val="28"/>
          <w:u w:val="single"/>
        </w:rPr>
        <w:t>ЗДРАВики</w:t>
      </w:r>
      <w:proofErr w:type="spellEnd"/>
      <w:r w:rsidRPr="000E1ED4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B62F13" w:rsidRDefault="00B62F13" w:rsidP="006B149F">
      <w:pPr>
        <w:jc w:val="center"/>
        <w:rPr>
          <w:sz w:val="32"/>
          <w:szCs w:val="32"/>
        </w:rPr>
      </w:pPr>
    </w:p>
    <w:p w:rsidR="00B62F13" w:rsidRDefault="00B62F13" w:rsidP="006B149F">
      <w:pPr>
        <w:jc w:val="center"/>
        <w:rPr>
          <w:sz w:val="32"/>
          <w:szCs w:val="32"/>
        </w:rPr>
      </w:pPr>
    </w:p>
    <w:p w:rsidR="00B62F13" w:rsidRPr="00392B0B" w:rsidRDefault="00B62F13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</w:p>
    <w:p w:rsidR="00337BF2" w:rsidRDefault="00337BF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56"/>
        <w:gridCol w:w="6550"/>
      </w:tblGrid>
      <w:tr w:rsidR="006B149F" w:rsidRPr="00392B0B" w:rsidTr="00337BF2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550" w:type="dxa"/>
          </w:tcPr>
          <w:p w:rsidR="006B149F" w:rsidRPr="0042341F" w:rsidRDefault="000E1ED4" w:rsidP="00337BF2">
            <w:pPr>
              <w:jc w:val="center"/>
            </w:pPr>
            <w:r w:rsidRPr="000E1ED4">
              <w:rPr>
                <w:rStyle w:val="a9"/>
                <w:b w:val="0"/>
                <w:shd w:val="clear" w:color="auto" w:fill="FFFFFF"/>
              </w:rPr>
              <w:t>М</w:t>
            </w:r>
            <w:r>
              <w:rPr>
                <w:rStyle w:val="a9"/>
                <w:b w:val="0"/>
                <w:shd w:val="clear" w:color="auto" w:fill="FFFFFF"/>
              </w:rPr>
              <w:t xml:space="preserve">униципальное </w:t>
            </w:r>
            <w:r w:rsidR="00337BF2">
              <w:rPr>
                <w:rStyle w:val="a9"/>
                <w:b w:val="0"/>
                <w:shd w:val="clear" w:color="auto" w:fill="FFFFFF"/>
              </w:rPr>
              <w:t>бюджетное</w:t>
            </w:r>
            <w:r>
              <w:rPr>
                <w:rStyle w:val="a9"/>
                <w:b w:val="0"/>
                <w:shd w:val="clear" w:color="auto" w:fill="FFFFFF"/>
              </w:rPr>
              <w:t xml:space="preserve"> образовательное учреждение средняя общеобразовательная школа</w:t>
            </w:r>
            <w:r w:rsidR="00337BF2">
              <w:rPr>
                <w:rStyle w:val="a9"/>
                <w:b w:val="0"/>
                <w:shd w:val="clear" w:color="auto" w:fill="FFFFFF"/>
              </w:rPr>
              <w:t xml:space="preserve"> № 1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 </w:t>
            </w:r>
            <w:r w:rsidR="00337BF2" w:rsidRPr="000E1ED4">
              <w:rPr>
                <w:rStyle w:val="a9"/>
                <w:b w:val="0"/>
                <w:shd w:val="clear" w:color="auto" w:fill="FFFFFF"/>
              </w:rPr>
              <w:t xml:space="preserve">муниципального образования город-курорт Геленджик 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имени </w:t>
            </w:r>
            <w:r w:rsidR="00337BF2">
              <w:rPr>
                <w:rStyle w:val="a9"/>
                <w:b w:val="0"/>
                <w:shd w:val="clear" w:color="auto" w:fill="FFFFFF"/>
              </w:rPr>
              <w:t>Адмирала Холостякова</w:t>
            </w:r>
          </w:p>
        </w:tc>
      </w:tr>
      <w:tr w:rsidR="006B149F" w:rsidRPr="00392B0B" w:rsidTr="00337BF2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550" w:type="dxa"/>
          </w:tcPr>
          <w:p w:rsidR="006B149F" w:rsidRPr="0042341F" w:rsidRDefault="00337BF2" w:rsidP="00337BF2">
            <w:pPr>
              <w:jc w:val="center"/>
            </w:pPr>
            <w:r>
              <w:rPr>
                <w:rStyle w:val="a9"/>
                <w:b w:val="0"/>
                <w:shd w:val="clear" w:color="auto" w:fill="FFFFFF"/>
              </w:rPr>
              <w:t>МБОУ СОШ № 1 им.</w:t>
            </w:r>
            <w:r w:rsidR="000E1ED4" w:rsidRPr="000E1ED4">
              <w:rPr>
                <w:rStyle w:val="a9"/>
                <w:b w:val="0"/>
                <w:shd w:val="clear" w:color="auto" w:fill="FFFFFF"/>
              </w:rPr>
              <w:t xml:space="preserve"> </w:t>
            </w:r>
            <w:r>
              <w:rPr>
                <w:rStyle w:val="a9"/>
                <w:b w:val="0"/>
                <w:shd w:val="clear" w:color="auto" w:fill="FFFFFF"/>
              </w:rPr>
              <w:t>Адмирала Холостякова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 </w:t>
            </w:r>
          </w:p>
        </w:tc>
      </w:tr>
      <w:tr w:rsidR="006B149F" w:rsidRPr="00392B0B" w:rsidTr="00337BF2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550" w:type="dxa"/>
          </w:tcPr>
          <w:p w:rsidR="006B149F" w:rsidRPr="002900A8" w:rsidRDefault="00337BF2" w:rsidP="00337BF2">
            <w:r>
              <w:rPr>
                <w:shd w:val="clear" w:color="auto" w:fill="F7F3E9"/>
              </w:rPr>
              <w:t>353460</w:t>
            </w:r>
            <w:r w:rsidR="002900A8" w:rsidRPr="002900A8">
              <w:rPr>
                <w:shd w:val="clear" w:color="auto" w:fill="F7F3E9"/>
              </w:rPr>
              <w:t xml:space="preserve">, Краснодарский край, </w:t>
            </w:r>
            <w:proofErr w:type="gramStart"/>
            <w:r>
              <w:rPr>
                <w:shd w:val="clear" w:color="auto" w:fill="F7F3E9"/>
              </w:rPr>
              <w:t>г</w:t>
            </w:r>
            <w:proofErr w:type="gramEnd"/>
            <w:r>
              <w:rPr>
                <w:shd w:val="clear" w:color="auto" w:fill="F7F3E9"/>
              </w:rPr>
              <w:t>. Геленджик</w:t>
            </w:r>
            <w:r w:rsidR="002900A8" w:rsidRPr="002900A8">
              <w:rPr>
                <w:shd w:val="clear" w:color="auto" w:fill="F7F3E9"/>
              </w:rPr>
              <w:t xml:space="preserve">, </w:t>
            </w:r>
            <w:r>
              <w:rPr>
                <w:shd w:val="clear" w:color="auto" w:fill="F7F3E9"/>
              </w:rPr>
              <w:t>ул.</w:t>
            </w:r>
            <w:r w:rsidR="002900A8" w:rsidRPr="002900A8">
              <w:rPr>
                <w:shd w:val="clear" w:color="auto" w:fill="F7F3E9"/>
              </w:rPr>
              <w:t xml:space="preserve"> </w:t>
            </w:r>
            <w:r>
              <w:rPr>
                <w:shd w:val="clear" w:color="auto" w:fill="F7F3E9"/>
              </w:rPr>
              <w:t>Толстого</w:t>
            </w:r>
            <w:r w:rsidR="002900A8" w:rsidRPr="002900A8">
              <w:rPr>
                <w:shd w:val="clear" w:color="auto" w:fill="F7F3E9"/>
              </w:rPr>
              <w:t>, 2</w:t>
            </w:r>
            <w:r>
              <w:rPr>
                <w:shd w:val="clear" w:color="auto" w:fill="F7F3E9"/>
              </w:rPr>
              <w:t>1</w:t>
            </w:r>
          </w:p>
        </w:tc>
      </w:tr>
      <w:tr w:rsidR="006B149F" w:rsidRPr="00383AF7" w:rsidTr="00337BF2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 xml:space="preserve">Телефон, факс, </w:t>
            </w:r>
            <w:proofErr w:type="gramStart"/>
            <w:r w:rsidRPr="00392B0B">
              <w:rPr>
                <w:szCs w:val="28"/>
              </w:rPr>
              <w:t>е</w:t>
            </w:r>
            <w:proofErr w:type="gramEnd"/>
            <w:r w:rsidRPr="00392B0B">
              <w:rPr>
                <w:szCs w:val="28"/>
              </w:rPr>
              <w:t>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550" w:type="dxa"/>
          </w:tcPr>
          <w:p w:rsidR="002900A8" w:rsidRPr="002900A8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 xml:space="preserve">т. 7 (86141) </w:t>
            </w:r>
            <w:r w:rsidR="00337BF2">
              <w:t>3-22</w:t>
            </w:r>
            <w:r w:rsidRPr="002900A8">
              <w:t>-5</w:t>
            </w:r>
            <w:r w:rsidR="00337BF2">
              <w:t>4</w:t>
            </w:r>
            <w:r w:rsidRPr="002900A8">
              <w:t xml:space="preserve"> — приемная директора</w:t>
            </w:r>
          </w:p>
          <w:p w:rsidR="002900A8" w:rsidRPr="002900A8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>А</w:t>
            </w:r>
            <w:r w:rsidR="00337BF2">
              <w:t>дрес электронной почты: school1</w:t>
            </w:r>
            <w:r w:rsidRPr="002900A8">
              <w:t>@gel.kubannet.ru</w:t>
            </w:r>
          </w:p>
          <w:p w:rsidR="00337BF2" w:rsidRDefault="002900A8" w:rsidP="002900A8">
            <w:pPr>
              <w:numPr>
                <w:ilvl w:val="0"/>
                <w:numId w:val="15"/>
              </w:numPr>
              <w:shd w:val="clear" w:color="auto" w:fill="F7F3E9"/>
              <w:spacing w:before="100" w:beforeAutospacing="1" w:after="100" w:afterAutospacing="1"/>
              <w:ind w:left="0"/>
            </w:pPr>
            <w:r w:rsidRPr="002900A8">
              <w:t xml:space="preserve">Официальный </w:t>
            </w:r>
            <w:r w:rsidR="00337BF2">
              <w:t xml:space="preserve">сайт </w:t>
            </w:r>
            <w:r w:rsidR="00337BF2" w:rsidRPr="00337BF2">
              <w:t>http://gel-school-1.ru/</w:t>
            </w:r>
          </w:p>
          <w:p w:rsidR="002900A8" w:rsidRPr="00383AF7" w:rsidRDefault="002900A8" w:rsidP="002E730C">
            <w:pPr>
              <w:numPr>
                <w:ilvl w:val="0"/>
                <w:numId w:val="15"/>
              </w:numPr>
              <w:shd w:val="clear" w:color="auto" w:fill="F7F3E9"/>
              <w:ind w:left="0" w:hanging="357"/>
              <w:rPr>
                <w:lang w:val="en-US"/>
              </w:rPr>
            </w:pPr>
            <w:proofErr w:type="spellStart"/>
            <w:r w:rsidRPr="002900A8">
              <w:t>аккаунт</w:t>
            </w:r>
            <w:proofErr w:type="spellEnd"/>
            <w:r w:rsidRPr="00337BF2">
              <w:rPr>
                <w:lang w:val="en-US"/>
              </w:rPr>
              <w:t xml:space="preserve"> </w:t>
            </w:r>
            <w:proofErr w:type="spellStart"/>
            <w:r w:rsidRPr="00337BF2">
              <w:rPr>
                <w:lang w:val="en-US"/>
              </w:rPr>
              <w:t>Instagram</w:t>
            </w:r>
            <w:proofErr w:type="spellEnd"/>
            <w:r w:rsidRPr="00337BF2">
              <w:rPr>
                <w:lang w:val="en-US"/>
              </w:rPr>
              <w:t xml:space="preserve"> </w:t>
            </w:r>
            <w:hyperlink r:id="rId8" w:history="1">
              <w:r w:rsidR="00383AF7" w:rsidRPr="00383AF7">
                <w:t>school1_gelen</w:t>
              </w:r>
            </w:hyperlink>
          </w:p>
        </w:tc>
      </w:tr>
      <w:tr w:rsidR="006B149F" w:rsidRPr="00392B0B" w:rsidTr="00337BF2">
        <w:tc>
          <w:tcPr>
            <w:tcW w:w="568" w:type="dxa"/>
          </w:tcPr>
          <w:p w:rsidR="006B149F" w:rsidRPr="00383AF7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656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550" w:type="dxa"/>
          </w:tcPr>
          <w:p w:rsidR="006B149F" w:rsidRPr="0005568F" w:rsidRDefault="00383AF7" w:rsidP="002823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Фешк</w:t>
            </w:r>
            <w:r w:rsidR="0028233D">
              <w:rPr>
                <w:bCs/>
                <w:color w:val="000000" w:themeColor="text1"/>
              </w:rPr>
              <w:t>ова</w:t>
            </w:r>
            <w:proofErr w:type="spellEnd"/>
            <w:r w:rsidR="000E1ED4">
              <w:rPr>
                <w:bCs/>
                <w:color w:val="000000" w:themeColor="text1"/>
              </w:rPr>
              <w:t xml:space="preserve"> Елена В</w:t>
            </w:r>
            <w:r w:rsidR="0028233D">
              <w:rPr>
                <w:bCs/>
                <w:color w:val="000000" w:themeColor="text1"/>
              </w:rPr>
              <w:t>ладимиров</w:t>
            </w:r>
            <w:r w:rsidR="000E1ED4">
              <w:rPr>
                <w:bCs/>
                <w:color w:val="000000" w:themeColor="text1"/>
              </w:rPr>
              <w:t>на</w:t>
            </w:r>
          </w:p>
        </w:tc>
      </w:tr>
      <w:tr w:rsidR="006B149F" w:rsidRPr="00392B0B" w:rsidTr="00337BF2">
        <w:trPr>
          <w:trHeight w:val="499"/>
        </w:trPr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550" w:type="dxa"/>
          </w:tcPr>
          <w:p w:rsidR="006B149F" w:rsidRPr="0028233D" w:rsidRDefault="0028233D" w:rsidP="00EA7AE7">
            <w:pPr>
              <w:jc w:val="center"/>
              <w:rPr>
                <w:color w:val="000000" w:themeColor="text1"/>
              </w:rPr>
            </w:pPr>
            <w:r w:rsidRPr="00A62BE8">
              <w:t>Галицкая Любовь Владимировна, кандидат технических наук</w:t>
            </w:r>
          </w:p>
        </w:tc>
      </w:tr>
      <w:tr w:rsidR="0028233D" w:rsidRPr="00392B0B" w:rsidTr="00337BF2">
        <w:trPr>
          <w:trHeight w:val="499"/>
        </w:trPr>
        <w:tc>
          <w:tcPr>
            <w:tcW w:w="568" w:type="dxa"/>
          </w:tcPr>
          <w:p w:rsidR="0028233D" w:rsidRPr="00392B0B" w:rsidRDefault="0028233D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28233D" w:rsidRPr="00392B0B" w:rsidRDefault="0028233D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550" w:type="dxa"/>
          </w:tcPr>
          <w:p w:rsidR="0028233D" w:rsidRPr="0028233D" w:rsidRDefault="0028233D" w:rsidP="0028233D">
            <w:pPr>
              <w:rPr>
                <w:color w:val="000000" w:themeColor="text1"/>
              </w:rPr>
            </w:pPr>
            <w:r w:rsidRPr="00A62BE8">
              <w:t xml:space="preserve">Галицкая Любовь Владимировна, заместитель директора по </w:t>
            </w:r>
            <w:r>
              <w:t>УМР</w:t>
            </w:r>
            <w:r w:rsidRPr="00A62BE8">
              <w:t xml:space="preserve">; Савва Татьяна Юрьевна, учитель технологии и </w:t>
            </w:r>
            <w:proofErr w:type="gramStart"/>
            <w:r w:rsidRPr="00A62BE8">
              <w:t>ИЗО</w:t>
            </w:r>
            <w:proofErr w:type="gramEnd"/>
            <w:r w:rsidRPr="00A62BE8">
              <w:t>; Москвитина Татьяна Ильинична, учитель биологии и химии; Юдина Анна Александровна, учитель английского языка; Сметанина Елена Васильевна, учитель физической культуры;</w:t>
            </w:r>
            <w:r>
              <w:t xml:space="preserve"> </w:t>
            </w:r>
            <w:r w:rsidRPr="00A62BE8">
              <w:t>Яшина Татьяна Сергеевна, учитель математики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550" w:type="dxa"/>
          </w:tcPr>
          <w:p w:rsidR="000E1ED4" w:rsidRPr="00931D78" w:rsidRDefault="0028233D" w:rsidP="000E1ED4">
            <w:pPr>
              <w:rPr>
                <w:b/>
              </w:rPr>
            </w:pPr>
            <w:r>
              <w:t xml:space="preserve">Формирование </w:t>
            </w:r>
            <w:proofErr w:type="spellStart"/>
            <w:r>
              <w:t>ЭКО</w:t>
            </w:r>
            <w:r w:rsidRPr="00A62BE8">
              <w:t>культуры</w:t>
            </w:r>
            <w:proofErr w:type="spellEnd"/>
            <w:r w:rsidRPr="00A62BE8">
              <w:t xml:space="preserve"> и здорового образа жизни у обучающихся посредством популяризации инновационных идей в </w:t>
            </w:r>
            <w:proofErr w:type="spellStart"/>
            <w:r>
              <w:t>ЭКО</w:t>
            </w:r>
            <w:r w:rsidRPr="00A62BE8">
              <w:t>школе</w:t>
            </w:r>
            <w:proofErr w:type="spellEnd"/>
            <w:r w:rsidRPr="00A62BE8">
              <w:t xml:space="preserve"> </w:t>
            </w:r>
            <w:r>
              <w:t>«</w:t>
            </w:r>
            <w:proofErr w:type="spellStart"/>
            <w:r w:rsidRPr="00A62BE8">
              <w:t>ЗДРАВики</w:t>
            </w:r>
            <w:proofErr w:type="spellEnd"/>
            <w:r>
              <w:t>»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</w:t>
            </w:r>
            <w:proofErr w:type="gramStart"/>
            <w:r w:rsidRPr="00392B0B">
              <w:rPr>
                <w:szCs w:val="28"/>
              </w:rPr>
              <w:t>)д</w:t>
            </w:r>
            <w:proofErr w:type="gramEnd"/>
            <w:r w:rsidRPr="00392B0B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550" w:type="dxa"/>
          </w:tcPr>
          <w:p w:rsidR="000E1ED4" w:rsidRPr="0028233D" w:rsidRDefault="00BB474C" w:rsidP="000E1ED4">
            <w:pPr>
              <w:jc w:val="both"/>
              <w:rPr>
                <w:color w:val="FF0000"/>
              </w:rPr>
            </w:pPr>
            <w:r w:rsidRPr="00A62BE8">
              <w:t xml:space="preserve">Проект направлен на воспитание </w:t>
            </w:r>
            <w:proofErr w:type="spellStart"/>
            <w:r w:rsidRPr="00A62BE8">
              <w:t>валеологической</w:t>
            </w:r>
            <w:proofErr w:type="spellEnd"/>
            <w:r w:rsidRPr="00A62BE8">
              <w:t xml:space="preserve"> культуры через формирование бережного отношения к собственному организму, полезных привычек, обогащение знаниями о пользе природных ресурсов</w:t>
            </w:r>
            <w:r>
              <w:t xml:space="preserve"> для здоровья путем создания </w:t>
            </w:r>
            <w:proofErr w:type="spellStart"/>
            <w:r>
              <w:t>э</w:t>
            </w:r>
            <w:r w:rsidRPr="00A62BE8">
              <w:t>кошколы</w:t>
            </w:r>
            <w:proofErr w:type="spellEnd"/>
            <w:r w:rsidRPr="00A62BE8">
              <w:t xml:space="preserve"> </w:t>
            </w:r>
            <w:r>
              <w:t>«</w:t>
            </w:r>
            <w:proofErr w:type="spellStart"/>
            <w:r w:rsidRPr="00A62BE8">
              <w:t>ЗДРАВики</w:t>
            </w:r>
            <w:proofErr w:type="spellEnd"/>
            <w:r>
              <w:t>»</w:t>
            </w:r>
            <w:r w:rsidRPr="00A62BE8">
              <w:t xml:space="preserve">. Предлагаемый проект будет </w:t>
            </w:r>
            <w:r>
              <w:t>состоять из двух кластеров</w:t>
            </w:r>
            <w:r w:rsidRPr="00A62BE8">
              <w:t xml:space="preserve"> с марта по август </w:t>
            </w:r>
            <w:r>
              <w:t>каждого учебного года (</w:t>
            </w:r>
            <w:r w:rsidRPr="00A62BE8">
              <w:t>202</w:t>
            </w:r>
            <w:r>
              <w:t>0-2021, 2021-2022, 2022-2023) для</w:t>
            </w:r>
            <w:r w:rsidRPr="00A62BE8">
              <w:t xml:space="preserve"> ребят 4-5 классов из муниципальных школ. </w:t>
            </w:r>
            <w:r>
              <w:t>В первом кластере с</w:t>
            </w:r>
            <w:r w:rsidRPr="00A62BE8">
              <w:t xml:space="preserve"> 1 марта по 15 мая будут проведены различны</w:t>
            </w:r>
            <w:r>
              <w:t>е</w:t>
            </w:r>
            <w:r w:rsidRPr="00A62BE8">
              <w:t xml:space="preserve"> конкурс</w:t>
            </w:r>
            <w:r>
              <w:t>ы экологической направленности</w:t>
            </w:r>
            <w:r w:rsidRPr="00A62BE8">
              <w:t xml:space="preserve">. </w:t>
            </w:r>
            <w:r>
              <w:t xml:space="preserve">Второй кластер представляет летний межшкольный </w:t>
            </w:r>
            <w:proofErr w:type="spellStart"/>
            <w:r>
              <w:t>эколагерь</w:t>
            </w:r>
            <w:proofErr w:type="spellEnd"/>
            <w:r w:rsidRPr="00A62BE8">
              <w:t xml:space="preserve"> </w:t>
            </w:r>
            <w:r>
              <w:t>в июле каждого учебного года.</w:t>
            </w:r>
            <w:r w:rsidRPr="00A62BE8">
              <w:t xml:space="preserve"> Целесообразность проведения </w:t>
            </w:r>
            <w:r>
              <w:t>меж</w:t>
            </w:r>
            <w:r w:rsidRPr="00A62BE8">
              <w:t xml:space="preserve">школьного </w:t>
            </w:r>
            <w:r>
              <w:t xml:space="preserve">лагеря </w:t>
            </w:r>
            <w:proofErr w:type="spellStart"/>
            <w:r>
              <w:t>э</w:t>
            </w:r>
            <w:r w:rsidRPr="00A62BE8">
              <w:t>кошколы</w:t>
            </w:r>
            <w:proofErr w:type="spellEnd"/>
            <w:r w:rsidRPr="00A62BE8">
              <w:t xml:space="preserve"> </w:t>
            </w:r>
            <w:r>
              <w:t>«</w:t>
            </w:r>
            <w:proofErr w:type="spellStart"/>
            <w:r w:rsidRPr="00A62BE8">
              <w:t>ЗДРАВ</w:t>
            </w:r>
            <w:r>
              <w:t>ики</w:t>
            </w:r>
            <w:proofErr w:type="spellEnd"/>
            <w:r>
              <w:t>»</w:t>
            </w:r>
            <w:r w:rsidRPr="00A62BE8">
              <w:t xml:space="preserve"> заключается в создании условий для формирования основных навыков здорового образа жизни с точки зрения </w:t>
            </w:r>
            <w:proofErr w:type="spellStart"/>
            <w:r w:rsidRPr="00A62BE8">
              <w:t>психо-функционального</w:t>
            </w:r>
            <w:proofErr w:type="spellEnd"/>
            <w:r w:rsidRPr="00A62BE8">
              <w:t xml:space="preserve"> состояния обучающихся 4-5 классов. </w:t>
            </w:r>
            <w:r>
              <w:t>В избыточной образовательной среде при функционировании клуба «НЕПАРТА» будут использованы р</w:t>
            </w:r>
            <w:r>
              <w:rPr>
                <w:color w:val="000000" w:themeColor="text1"/>
              </w:rPr>
              <w:t>азнообразные</w:t>
            </w:r>
            <w:r w:rsidRPr="00A62BE8">
              <w:rPr>
                <w:color w:val="000000" w:themeColor="text1"/>
              </w:rPr>
              <w:t xml:space="preserve"> </w:t>
            </w:r>
            <w:proofErr w:type="spellStart"/>
            <w:r w:rsidRPr="00A62BE8">
              <w:rPr>
                <w:color w:val="000000" w:themeColor="text1"/>
              </w:rPr>
              <w:t>коммуникативно-деятельностные</w:t>
            </w:r>
            <w:proofErr w:type="spellEnd"/>
            <w:r w:rsidRPr="00A62B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практики;</w:t>
            </w:r>
            <w:r w:rsidRPr="00A62B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технологические мастерские;</w:t>
            </w:r>
            <w:r w:rsidRPr="00A62BE8">
              <w:rPr>
                <w:color w:val="000000" w:themeColor="text1"/>
              </w:rPr>
              <w:t xml:space="preserve"> </w:t>
            </w:r>
            <w:proofErr w:type="spellStart"/>
            <w:r w:rsidRPr="00A62BE8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ейсовые</w:t>
            </w:r>
            <w:proofErr w:type="spellEnd"/>
            <w:r>
              <w:rPr>
                <w:color w:val="000000" w:themeColor="text1"/>
              </w:rPr>
              <w:t xml:space="preserve"> профессиональные задачи;</w:t>
            </w:r>
            <w:r w:rsidRPr="00A62BE8">
              <w:rPr>
                <w:color w:val="000000" w:themeColor="text1"/>
              </w:rPr>
              <w:t xml:space="preserve"> </w:t>
            </w:r>
            <w:r w:rsidRPr="00DA74F8">
              <w:rPr>
                <w:color w:val="000000" w:themeColor="text1"/>
                <w:spacing w:val="-2"/>
              </w:rPr>
              <w:t xml:space="preserve">образовательные студии в форме погружения обучающихся в иное пространство, интегрирующее предметные области для решения поставленной задачи; </w:t>
            </w:r>
            <w:proofErr w:type="spellStart"/>
            <w:r w:rsidRPr="00DA74F8">
              <w:rPr>
                <w:color w:val="000000" w:themeColor="text1"/>
                <w:spacing w:val="-2"/>
              </w:rPr>
              <w:t>антропопрактики</w:t>
            </w:r>
            <w:proofErr w:type="spellEnd"/>
            <w:r w:rsidRPr="00DA74F8">
              <w:rPr>
                <w:color w:val="000000" w:themeColor="text1"/>
                <w:spacing w:val="-2"/>
              </w:rPr>
              <w:t xml:space="preserve">; коллоквиумы; методические лаборатории. </w:t>
            </w:r>
            <w:r w:rsidRPr="00DA74F8">
              <w:rPr>
                <w:spacing w:val="-2"/>
              </w:rPr>
              <w:t xml:space="preserve">В ходе реализации проекта будут проведены входная и итоговая диагностики с целью выявления положительной тенденции в области </w:t>
            </w:r>
            <w:proofErr w:type="spellStart"/>
            <w:r w:rsidRPr="00DA74F8">
              <w:rPr>
                <w:color w:val="000000" w:themeColor="text1"/>
                <w:spacing w:val="-2"/>
              </w:rPr>
              <w:t>валеологии</w:t>
            </w:r>
            <w:proofErr w:type="spellEnd"/>
            <w:r w:rsidRPr="00DA74F8">
              <w:rPr>
                <w:spacing w:val="-2"/>
              </w:rPr>
              <w:t xml:space="preserve">, </w:t>
            </w:r>
            <w:proofErr w:type="spellStart"/>
            <w:r w:rsidRPr="00DA74F8">
              <w:rPr>
                <w:spacing w:val="-2"/>
              </w:rPr>
              <w:t>психо-эмоционального</w:t>
            </w:r>
            <w:proofErr w:type="spellEnd"/>
            <w:r w:rsidRPr="00DA74F8">
              <w:rPr>
                <w:spacing w:val="-2"/>
              </w:rPr>
              <w:t xml:space="preserve"> состояния ребят и формирования культуры проживания в условиях природной среды. Реализация проекта будет способствовать </w:t>
            </w:r>
            <w:r w:rsidRPr="00DA74F8">
              <w:rPr>
                <w:color w:val="000000" w:themeColor="text1"/>
                <w:spacing w:val="-2"/>
              </w:rPr>
              <w:t>развитию</w:t>
            </w:r>
            <w:r w:rsidRPr="00DA74F8">
              <w:rPr>
                <w:spacing w:val="-2"/>
              </w:rPr>
              <w:t xml:space="preserve"> системы детского оздоровительного отдыха. Дополнительным результатом реализации проекта станет формирование </w:t>
            </w:r>
            <w:r w:rsidRPr="00DA74F8">
              <w:rPr>
                <w:spacing w:val="-2"/>
              </w:rPr>
              <w:lastRenderedPageBreak/>
              <w:t xml:space="preserve">полезных привычек, бережного отношения к окружающей среде. </w:t>
            </w:r>
            <w:r w:rsidRPr="00DA74F8">
              <w:rPr>
                <w:color w:val="000000"/>
                <w:spacing w:val="-2"/>
              </w:rPr>
              <w:t xml:space="preserve">Предполагается создание и развитие муниципальной методической сети </w:t>
            </w:r>
            <w:r>
              <w:rPr>
                <w:color w:val="000000"/>
                <w:spacing w:val="-2"/>
              </w:rPr>
              <w:t>с использованием</w:t>
            </w:r>
            <w:r w:rsidRPr="00DA74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специально разработанной</w:t>
            </w:r>
            <w:r w:rsidRPr="00DA74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образовательной платформы </w:t>
            </w:r>
            <w:proofErr w:type="spellStart"/>
            <w:r w:rsidRPr="00B553A1">
              <w:rPr>
                <w:color w:val="000000" w:themeColor="text1"/>
              </w:rPr>
              <w:t>Знания_Тьютор_Gelendgi</w:t>
            </w:r>
            <w:proofErr w:type="spellEnd"/>
            <w:r w:rsidRPr="00B553A1">
              <w:rPr>
                <w:color w:val="000000" w:themeColor="text1"/>
                <w:lang w:val="en-US"/>
              </w:rPr>
              <w:t>k</w:t>
            </w:r>
            <w:r w:rsidRPr="00B553A1">
              <w:rPr>
                <w:color w:val="000000" w:themeColor="text1"/>
              </w:rPr>
              <w:t xml:space="preserve"> </w:t>
            </w:r>
            <w:r>
              <w:t>на Битрикс24</w:t>
            </w:r>
            <w:r w:rsidRPr="00DA74F8">
              <w:rPr>
                <w:color w:val="000000"/>
                <w:spacing w:val="-2"/>
              </w:rPr>
              <w:t xml:space="preserve">, объединяющей педагогов муниципалитета по поддержке развития </w:t>
            </w:r>
            <w:proofErr w:type="spellStart"/>
            <w:r w:rsidRPr="00DA74F8">
              <w:rPr>
                <w:color w:val="000000"/>
                <w:spacing w:val="-2"/>
              </w:rPr>
              <w:t>экокультуры</w:t>
            </w:r>
            <w:proofErr w:type="spellEnd"/>
            <w:r w:rsidRPr="00DA74F8">
              <w:rPr>
                <w:color w:val="000000"/>
                <w:spacing w:val="-2"/>
              </w:rPr>
              <w:t xml:space="preserve"> и здорового образа жизни </w:t>
            </w:r>
            <w:proofErr w:type="gramStart"/>
            <w:r w:rsidRPr="00DA74F8">
              <w:rPr>
                <w:color w:val="000000"/>
                <w:spacing w:val="-2"/>
              </w:rPr>
              <w:t>у</w:t>
            </w:r>
            <w:proofErr w:type="gramEnd"/>
            <w:r w:rsidRPr="00DA74F8">
              <w:rPr>
                <w:color w:val="000000"/>
                <w:spacing w:val="-2"/>
              </w:rPr>
              <w:t xml:space="preserve"> обучающихся.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550" w:type="dxa"/>
          </w:tcPr>
          <w:p w:rsidR="000E1ED4" w:rsidRPr="0028233D" w:rsidRDefault="00BB474C" w:rsidP="000E1ED4">
            <w:pPr>
              <w:jc w:val="both"/>
              <w:rPr>
                <w:color w:val="FF0000"/>
              </w:rPr>
            </w:pPr>
            <w:r w:rsidRPr="00A62BE8">
              <w:t xml:space="preserve">Создание условий  для формирования  основных навыков здорового образа жизни с точки зрения </w:t>
            </w:r>
            <w:proofErr w:type="spellStart"/>
            <w:r w:rsidRPr="00A62BE8">
              <w:t>психо-функционального</w:t>
            </w:r>
            <w:proofErr w:type="spellEnd"/>
            <w:r w:rsidRPr="00A62BE8">
              <w:t xml:space="preserve"> состояния  обучающихся 4-5 классов муниципальной</w:t>
            </w:r>
            <w:r w:rsidRPr="00A62BE8">
              <w:rPr>
                <w:b/>
              </w:rPr>
              <w:t xml:space="preserve"> </w:t>
            </w:r>
            <w:r w:rsidRPr="00A62BE8">
              <w:t xml:space="preserve">образовательной системы </w:t>
            </w:r>
            <w:r>
              <w:t xml:space="preserve">через </w:t>
            </w:r>
            <w:r w:rsidRPr="00A62BE8">
              <w:t xml:space="preserve">реализацию программы </w:t>
            </w:r>
            <w:proofErr w:type="spellStart"/>
            <w:r>
              <w:t>ЭКО</w:t>
            </w:r>
            <w:r w:rsidRPr="00A62BE8">
              <w:t>школы</w:t>
            </w:r>
            <w:proofErr w:type="spellEnd"/>
            <w:r w:rsidRPr="00A62BE8">
              <w:t xml:space="preserve"> </w:t>
            </w:r>
            <w:r>
              <w:t>«</w:t>
            </w:r>
            <w:proofErr w:type="spellStart"/>
            <w:r w:rsidRPr="00A62BE8">
              <w:t>ЗДРАВики</w:t>
            </w:r>
            <w:proofErr w:type="spellEnd"/>
            <w:r>
              <w:t>»</w:t>
            </w:r>
            <w:r w:rsidRPr="00A62BE8">
              <w:t>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550" w:type="dxa"/>
          </w:tcPr>
          <w:p w:rsidR="00BB474C" w:rsidRDefault="00BB474C" w:rsidP="000E1ED4">
            <w:pPr>
              <w:pStyle w:val="aa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DA74F8">
              <w:rPr>
                <w:spacing w:val="-6"/>
              </w:rPr>
              <w:t xml:space="preserve">Сформировать нормативно-правовую базу и организационные условия для функционирования </w:t>
            </w:r>
            <w:proofErr w:type="spellStart"/>
            <w:r w:rsidRPr="00DA74F8">
              <w:rPr>
                <w:spacing w:val="-6"/>
              </w:rPr>
              <w:t>экошколы</w:t>
            </w:r>
            <w:proofErr w:type="spellEnd"/>
            <w:r w:rsidRPr="00DA74F8">
              <w:rPr>
                <w:spacing w:val="-6"/>
              </w:rPr>
              <w:t xml:space="preserve"> «</w:t>
            </w:r>
            <w:proofErr w:type="spellStart"/>
            <w:r w:rsidRPr="00DA74F8">
              <w:rPr>
                <w:spacing w:val="-6"/>
              </w:rPr>
              <w:t>ЗДРАВики</w:t>
            </w:r>
            <w:proofErr w:type="spellEnd"/>
            <w:r w:rsidRPr="00DA74F8">
              <w:rPr>
                <w:spacing w:val="-6"/>
              </w:rPr>
              <w:t xml:space="preserve">». </w:t>
            </w:r>
          </w:p>
          <w:p w:rsidR="00BB474C" w:rsidRDefault="00BB474C" w:rsidP="000E1ED4">
            <w:pPr>
              <w:pStyle w:val="aa"/>
              <w:spacing w:before="0" w:beforeAutospacing="0" w:after="0" w:afterAutospacing="0"/>
              <w:jc w:val="both"/>
            </w:pPr>
            <w:r w:rsidRPr="00DA74F8">
              <w:rPr>
                <w:spacing w:val="-6"/>
              </w:rPr>
              <w:t xml:space="preserve">2. </w:t>
            </w:r>
            <w:r w:rsidRPr="00DA74F8">
              <w:t xml:space="preserve">Организовать избыточную образовательную среду экологической направленности для проведения </w:t>
            </w:r>
            <w:r>
              <w:t>мероприятий</w:t>
            </w:r>
            <w:r w:rsidRPr="00DA74F8">
              <w:t xml:space="preserve"> среди обучающихся 4-5 классов муниципалитета.</w:t>
            </w:r>
            <w:r>
              <w:t xml:space="preserve"> </w:t>
            </w:r>
          </w:p>
          <w:p w:rsidR="00BB474C" w:rsidRDefault="00BB474C" w:rsidP="000E1ED4">
            <w:pPr>
              <w:pStyle w:val="aa"/>
              <w:spacing w:before="0" w:beforeAutospacing="0" w:after="0" w:afterAutospacing="0"/>
              <w:jc w:val="both"/>
              <w:rPr>
                <w:spacing w:val="-6"/>
              </w:rPr>
            </w:pPr>
            <w:r>
              <w:t xml:space="preserve">3. </w:t>
            </w:r>
            <w:r>
              <w:rPr>
                <w:color w:val="000000" w:themeColor="text1"/>
                <w:spacing w:val="-2"/>
              </w:rPr>
              <w:t>А</w:t>
            </w:r>
            <w:r w:rsidRPr="00B73B1B">
              <w:rPr>
                <w:color w:val="000000" w:themeColor="text1"/>
                <w:spacing w:val="-2"/>
              </w:rPr>
              <w:t xml:space="preserve">пробировать и </w:t>
            </w:r>
            <w:r>
              <w:rPr>
                <w:color w:val="000000" w:themeColor="text1"/>
                <w:spacing w:val="-2"/>
              </w:rPr>
              <w:t>внедрить</w:t>
            </w:r>
            <w:r w:rsidRPr="00B73B1B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цифровую образовательную среду</w:t>
            </w:r>
            <w:r w:rsidRPr="00B73B1B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для интеграции ресурсов МСО.</w:t>
            </w:r>
            <w:r>
              <w:rPr>
                <w:spacing w:val="-6"/>
              </w:rPr>
              <w:t xml:space="preserve"> </w:t>
            </w:r>
          </w:p>
          <w:p w:rsidR="00BB474C" w:rsidRDefault="00BB474C" w:rsidP="000E1ED4">
            <w:pPr>
              <w:pStyle w:val="aa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4. Организовать работу </w:t>
            </w:r>
            <w:r w:rsidRPr="00DA74F8">
              <w:rPr>
                <w:spacing w:val="-6"/>
              </w:rPr>
              <w:t>летне</w:t>
            </w:r>
            <w:r>
              <w:rPr>
                <w:spacing w:val="-6"/>
              </w:rPr>
              <w:t xml:space="preserve">го межшкольного лагеря по экологическому воспитанию и здоровому образу жизни. </w:t>
            </w:r>
          </w:p>
          <w:p w:rsidR="000E1ED4" w:rsidRPr="0005568F" w:rsidRDefault="00BB474C" w:rsidP="000E1ED4">
            <w:pPr>
              <w:pStyle w:val="aa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>
              <w:rPr>
                <w:spacing w:val="-6"/>
              </w:rPr>
              <w:t xml:space="preserve">5. </w:t>
            </w:r>
            <w:r w:rsidRPr="00E85B0E">
              <w:t>Организовать информац</w:t>
            </w:r>
            <w:r>
              <w:t xml:space="preserve">ионное сопровождение программы </w:t>
            </w:r>
            <w:proofErr w:type="spellStart"/>
            <w:r>
              <w:t>ЭКО</w:t>
            </w:r>
            <w:r w:rsidRPr="00E85B0E">
              <w:t>школы</w:t>
            </w:r>
            <w:proofErr w:type="spellEnd"/>
            <w:r w:rsidRPr="00E85B0E">
              <w:t xml:space="preserve"> </w:t>
            </w:r>
            <w:r>
              <w:t>«</w:t>
            </w:r>
            <w:proofErr w:type="spellStart"/>
            <w:r w:rsidRPr="00E85B0E">
              <w:t>ЗДРАВики</w:t>
            </w:r>
            <w:proofErr w:type="spellEnd"/>
            <w:r>
              <w:t>»</w:t>
            </w:r>
            <w:r w:rsidRPr="00E85B0E">
              <w:t>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550" w:type="dxa"/>
          </w:tcPr>
          <w:p w:rsidR="000E1ED4" w:rsidRPr="002C249C" w:rsidRDefault="000E1ED4" w:rsidP="000E1ED4">
            <w:r w:rsidRPr="002C249C">
              <w:t>Настоящая программа разработана  в соответствии с требованиями следующих нормативно-правовых актов:</w:t>
            </w:r>
          </w:p>
          <w:p w:rsidR="000E1ED4" w:rsidRPr="00C0053E" w:rsidRDefault="000E1ED4" w:rsidP="000E1ED4">
            <w:r w:rsidRPr="00C0053E">
              <w:t>1. Федеральный закон от 29 декабря 2012 г. № 273-ФЗ «Об образовании в Российской Федерации»;</w:t>
            </w:r>
          </w:p>
          <w:p w:rsidR="000E1ED4" w:rsidRPr="00C0053E" w:rsidRDefault="000E1ED4" w:rsidP="000E1ED4">
            <w:pPr>
              <w:autoSpaceDE w:val="0"/>
              <w:autoSpaceDN w:val="0"/>
              <w:adjustRightInd w:val="0"/>
              <w:jc w:val="both"/>
            </w:pPr>
            <w:r w:rsidRPr="00C0053E">
              <w:t>2. 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3. </w:t>
            </w:r>
            <w:proofErr w:type="gramStart"/>
            <w:r w:rsidRPr="00C0053E">
              <w:t>Концепция модернизации дополнительного образования до 2020г., утвержденная распоряжением Правительства Российской Федерации от 4 сентября 2014 г. № 1726-р.</w:t>
            </w:r>
            <w:proofErr w:type="gramEnd"/>
          </w:p>
          <w:p w:rsidR="000E1ED4" w:rsidRDefault="000E1ED4" w:rsidP="00BB474C">
            <w:pPr>
              <w:jc w:val="both"/>
              <w:rPr>
                <w:spacing w:val="-4"/>
              </w:rPr>
            </w:pPr>
            <w:r w:rsidRPr="00C0053E">
              <w:t xml:space="preserve">4. </w:t>
            </w:r>
            <w:r w:rsidR="00BB474C" w:rsidRPr="00DA74F8">
              <w:rPr>
                <w:spacing w:val="-4"/>
              </w:rPr>
              <w:t xml:space="preserve">Положение о школьном методическом объединении учителей инновационной и </w:t>
            </w:r>
            <w:proofErr w:type="spellStart"/>
            <w:r w:rsidR="00BB474C" w:rsidRPr="00DA74F8">
              <w:rPr>
                <w:spacing w:val="-4"/>
              </w:rPr>
              <w:t>тьюторской</w:t>
            </w:r>
            <w:proofErr w:type="spellEnd"/>
            <w:r w:rsidR="00BB474C" w:rsidRPr="00DA74F8">
              <w:rPr>
                <w:spacing w:val="-4"/>
              </w:rPr>
              <w:t xml:space="preserve"> деятельности в МБОУ СОШ №1 им. Адмирала Холостякова</w:t>
            </w:r>
            <w:r w:rsidR="00BB474C">
              <w:rPr>
                <w:spacing w:val="-4"/>
              </w:rPr>
              <w:t>.</w:t>
            </w:r>
          </w:p>
          <w:p w:rsidR="00BB474C" w:rsidRPr="0005568F" w:rsidRDefault="00BB474C" w:rsidP="00BB474C">
            <w:pPr>
              <w:jc w:val="both"/>
              <w:rPr>
                <w:b/>
                <w:color w:val="FF0000"/>
              </w:rPr>
            </w:pPr>
            <w:r>
              <w:rPr>
                <w:spacing w:val="-4"/>
              </w:rPr>
              <w:t xml:space="preserve">5. </w:t>
            </w:r>
            <w:r w:rsidRPr="00DA74F8">
              <w:rPr>
                <w:spacing w:val="-4"/>
              </w:rPr>
              <w:t>Приказ о создании школьного методического объединения учителей инновацио</w:t>
            </w:r>
            <w:r>
              <w:rPr>
                <w:spacing w:val="-4"/>
              </w:rPr>
              <w:t xml:space="preserve">нной и </w:t>
            </w:r>
            <w:proofErr w:type="spellStart"/>
            <w:r>
              <w:rPr>
                <w:spacing w:val="-4"/>
              </w:rPr>
              <w:t>тьюторской</w:t>
            </w:r>
            <w:proofErr w:type="spellEnd"/>
            <w:r>
              <w:rPr>
                <w:spacing w:val="-4"/>
              </w:rPr>
              <w:t xml:space="preserve"> деятельности.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50" w:type="dxa"/>
          </w:tcPr>
          <w:p w:rsidR="000E1ED4" w:rsidRPr="0005568F" w:rsidRDefault="00BB474C" w:rsidP="000E1ED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DA74F8">
              <w:rPr>
                <w:spacing w:val="-4"/>
                <w:lang w:eastAsia="en-US"/>
              </w:rPr>
              <w:t xml:space="preserve">Проект способствует достижению </w:t>
            </w:r>
            <w:r w:rsidRPr="00DA74F8">
              <w:rPr>
                <w:spacing w:val="-4"/>
              </w:rPr>
              <w:t>цели</w:t>
            </w:r>
            <w:r w:rsidRPr="00DA74F8">
              <w:rPr>
                <w:spacing w:val="-4"/>
                <w:lang w:eastAsia="en-US"/>
              </w:rPr>
              <w:t xml:space="preserve"> государственной программы Краснодарского края "Развитие образования" - обеспечение высокого качества образования в соответствии с меняющимися запросами населения края и перспективными задачами развития общества,</w:t>
            </w:r>
            <w:r w:rsidRPr="00DA74F8">
              <w:rPr>
                <w:spacing w:val="-4"/>
              </w:rPr>
              <w:t xml:space="preserve"> </w:t>
            </w:r>
            <w:r w:rsidRPr="00DA74F8">
              <w:rPr>
                <w:spacing w:val="-4"/>
                <w:lang w:eastAsia="en-US"/>
              </w:rPr>
              <w:t>экологии и популяризации здорового образа жизни. Способствует решению её основных задач: реализации мер популяризации среди детей и молодежи научно-образовательной, творческой и спортивной деятельности, выявлению талантливой молодежи; развитию современных механизмов, содержания и технологий общего и дополнительного образования; реализации мер по социальной поддержке отдельных категорий обучающихся; созданию</w:t>
            </w:r>
            <w:r w:rsidRPr="00DA74F8">
              <w:rPr>
                <w:spacing w:val="-4"/>
              </w:rPr>
              <w:t xml:space="preserve"> </w:t>
            </w:r>
            <w:r w:rsidRPr="00DA74F8">
              <w:rPr>
                <w:spacing w:val="-4"/>
                <w:lang w:eastAsia="en-US"/>
              </w:rPr>
              <w:t>механизмов мотивации педагогов к повышению качества работы и непрерывному профессиональному развитию; созданию и распространению структурных и технологических инноваций в профобразовании.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</w:t>
            </w:r>
            <w:proofErr w:type="spellStart"/>
            <w:r w:rsidRPr="00392B0B">
              <w:rPr>
                <w:szCs w:val="28"/>
              </w:rPr>
              <w:t>инновационность</w:t>
            </w:r>
            <w:proofErr w:type="spellEnd"/>
            <w:r w:rsidRPr="00392B0B">
              <w:rPr>
                <w:szCs w:val="28"/>
              </w:rPr>
              <w:t>)</w:t>
            </w:r>
          </w:p>
        </w:tc>
        <w:tc>
          <w:tcPr>
            <w:tcW w:w="6550" w:type="dxa"/>
          </w:tcPr>
          <w:p w:rsidR="000E1ED4" w:rsidRPr="002C249C" w:rsidRDefault="008A3D34" w:rsidP="000E1ED4">
            <w:pPr>
              <w:autoSpaceDE w:val="0"/>
              <w:autoSpaceDN w:val="0"/>
              <w:adjustRightInd w:val="0"/>
              <w:jc w:val="both"/>
            </w:pPr>
            <w:r w:rsidRPr="00B73B1B">
              <w:rPr>
                <w:spacing w:val="-2"/>
              </w:rPr>
              <w:t xml:space="preserve">Новизна проекта </w:t>
            </w:r>
            <w:r>
              <w:rPr>
                <w:spacing w:val="-2"/>
              </w:rPr>
              <w:t xml:space="preserve">заключается </w:t>
            </w:r>
            <w:r w:rsidRPr="00B73B1B">
              <w:rPr>
                <w:spacing w:val="-2"/>
              </w:rPr>
              <w:t xml:space="preserve">в </w:t>
            </w:r>
            <w:r>
              <w:rPr>
                <w:spacing w:val="-2"/>
              </w:rPr>
              <w:t>применении технологий</w:t>
            </w:r>
            <w:r w:rsidRPr="00B73B1B">
              <w:rPr>
                <w:spacing w:val="-2"/>
              </w:rPr>
              <w:t xml:space="preserve"> </w:t>
            </w:r>
            <w:proofErr w:type="spellStart"/>
            <w:r w:rsidRPr="00B73B1B">
              <w:rPr>
                <w:spacing w:val="-2"/>
              </w:rPr>
              <w:lastRenderedPageBreak/>
              <w:t>тьюторского</w:t>
            </w:r>
            <w:proofErr w:type="spellEnd"/>
            <w:r w:rsidRPr="00B73B1B">
              <w:rPr>
                <w:spacing w:val="-2"/>
              </w:rPr>
              <w:t xml:space="preserve"> сопровождения, информационных компьютерных технологий, сетевого взаимодействия </w:t>
            </w:r>
            <w:r w:rsidRPr="00B73B1B">
              <w:rPr>
                <w:color w:val="000000" w:themeColor="text1"/>
                <w:spacing w:val="-2"/>
              </w:rPr>
              <w:t xml:space="preserve">клуба </w:t>
            </w:r>
            <w:r>
              <w:rPr>
                <w:color w:val="000000" w:themeColor="text1"/>
                <w:spacing w:val="-2"/>
              </w:rPr>
              <w:t>«НЕПАРТА», как</w:t>
            </w:r>
            <w:r w:rsidRPr="00B73B1B">
              <w:rPr>
                <w:color w:val="000000" w:themeColor="text1"/>
                <w:spacing w:val="-2"/>
              </w:rPr>
              <w:t xml:space="preserve"> систем</w:t>
            </w:r>
            <w:r>
              <w:rPr>
                <w:color w:val="000000" w:themeColor="text1"/>
                <w:spacing w:val="-2"/>
              </w:rPr>
              <w:t>ы</w:t>
            </w:r>
            <w:r w:rsidRPr="00B73B1B">
              <w:rPr>
                <w:color w:val="000000" w:themeColor="text1"/>
                <w:spacing w:val="-2"/>
              </w:rPr>
              <w:t xml:space="preserve"> связей, позволяющих разрабатывать, апробировать и </w:t>
            </w:r>
            <w:r>
              <w:rPr>
                <w:color w:val="000000" w:themeColor="text1"/>
                <w:spacing w:val="-2"/>
              </w:rPr>
              <w:t>внедрить</w:t>
            </w:r>
            <w:r w:rsidRPr="00B73B1B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цифровую образовательную среду</w:t>
            </w:r>
            <w:r w:rsidRPr="00B73B1B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для</w:t>
            </w:r>
            <w:r w:rsidRPr="00B73B1B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интеграции ресурсов МСО</w:t>
            </w:r>
            <w:r w:rsidRPr="00B73B1B">
              <w:rPr>
                <w:spacing w:val="-2"/>
              </w:rPr>
              <w:t>. Основным фактом, обеспечивающим эффективность познавательного и воспитательного процессов, является личностная включённость детей и родителей в событийно-экологическую жизнь.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550" w:type="dxa"/>
          </w:tcPr>
          <w:p w:rsidR="000E1ED4" w:rsidRPr="0005568F" w:rsidRDefault="008A3D34" w:rsidP="000E1ED4">
            <w:pPr>
              <w:jc w:val="both"/>
              <w:rPr>
                <w:color w:val="FF0000"/>
                <w:szCs w:val="28"/>
              </w:rPr>
            </w:pPr>
            <w:r w:rsidRPr="00A62BE8">
              <w:t>Образование в целом необходимо рассматривать, как процесс развития у обучающихся качеств личности, мотивационных установок, знаний и навыков, которые обеспечили бы возможность сознательно и</w:t>
            </w:r>
            <w:r w:rsidRPr="00DA74F8">
              <w:rPr>
                <w:spacing w:val="-4"/>
              </w:rPr>
              <w:t xml:space="preserve"> обоснованно самоопределиться, </w:t>
            </w:r>
            <w:proofErr w:type="spellStart"/>
            <w:r w:rsidRPr="00DA74F8">
              <w:rPr>
                <w:spacing w:val="-4"/>
              </w:rPr>
              <w:t>саморазвиваться</w:t>
            </w:r>
            <w:proofErr w:type="spellEnd"/>
            <w:r w:rsidRPr="00DA74F8">
              <w:rPr>
                <w:spacing w:val="-4"/>
              </w:rPr>
              <w:t xml:space="preserve"> и </w:t>
            </w:r>
            <w:proofErr w:type="spellStart"/>
            <w:r w:rsidRPr="00DA74F8">
              <w:rPr>
                <w:spacing w:val="-4"/>
              </w:rPr>
              <w:t>самореализоваться</w:t>
            </w:r>
            <w:proofErr w:type="spellEnd"/>
            <w:r w:rsidRPr="00DA74F8">
              <w:rPr>
                <w:spacing w:val="-4"/>
              </w:rPr>
              <w:t xml:space="preserve"> в будущей успешной профессиональной деятельности. Целью деятельности ОУ  является гармоничное и всестороннее развитие личности. Для этого в ОУ, начиная с младших классов, вводится </w:t>
            </w:r>
            <w:proofErr w:type="spellStart"/>
            <w:r w:rsidRPr="00DA74F8">
              <w:rPr>
                <w:spacing w:val="-4"/>
              </w:rPr>
              <w:t>тьюторское</w:t>
            </w:r>
            <w:proofErr w:type="spellEnd"/>
            <w:r w:rsidRPr="00DA74F8">
              <w:rPr>
                <w:spacing w:val="-4"/>
              </w:rPr>
              <w:t xml:space="preserve"> сопровождение учащихся для выявления интересов каждого и построения индивидуальной образовательной траектории. </w:t>
            </w:r>
            <w:proofErr w:type="spellStart"/>
            <w:proofErr w:type="gramStart"/>
            <w:r w:rsidRPr="00DA74F8">
              <w:rPr>
                <w:spacing w:val="-4"/>
              </w:rPr>
              <w:t>Тьютор</w:t>
            </w:r>
            <w:proofErr w:type="spellEnd"/>
            <w:r w:rsidRPr="00DA74F8">
              <w:rPr>
                <w:spacing w:val="-4"/>
              </w:rPr>
              <w:t xml:space="preserve"> помогает обучающимся выявить их личностные качества, предпочтения, склонности к различным предметным областям, используя </w:t>
            </w:r>
            <w:proofErr w:type="spellStart"/>
            <w:r w:rsidRPr="00DA74F8">
              <w:rPr>
                <w:spacing w:val="-4"/>
              </w:rPr>
              <w:t>тьюторские</w:t>
            </w:r>
            <w:proofErr w:type="spellEnd"/>
            <w:r w:rsidRPr="00DA74F8">
              <w:rPr>
                <w:spacing w:val="-4"/>
              </w:rPr>
              <w:t xml:space="preserve"> технологии интерактивного вопрошания, метапредметные пробы, картирования и другие.</w:t>
            </w:r>
            <w:proofErr w:type="gramEnd"/>
            <w:r w:rsidRPr="00DA74F8">
              <w:rPr>
                <w:spacing w:val="-4"/>
              </w:rPr>
              <w:t xml:space="preserve"> Обучающиеся становятся грамотными в вопросах </w:t>
            </w:r>
            <w:proofErr w:type="spellStart"/>
            <w:r w:rsidRPr="00DA74F8">
              <w:rPr>
                <w:spacing w:val="-4"/>
              </w:rPr>
              <w:t>экологизации</w:t>
            </w:r>
            <w:proofErr w:type="spellEnd"/>
            <w:r w:rsidRPr="00DA74F8">
              <w:rPr>
                <w:spacing w:val="-4"/>
              </w:rPr>
              <w:t xml:space="preserve"> и приобретают навыки здорового образа жизни.</w:t>
            </w:r>
          </w:p>
        </w:tc>
      </w:tr>
      <w:tr w:rsidR="000E1ED4" w:rsidRPr="00392B0B" w:rsidTr="00337BF2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56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550" w:type="dxa"/>
          </w:tcPr>
          <w:p w:rsid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Разработать нормативно-правовую базу. </w:t>
            </w:r>
          </w:p>
          <w:p w:rsid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Организовать курсы повышения квалификации для 30 учителей по </w:t>
            </w:r>
            <w:proofErr w:type="spellStart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тьюторскому</w:t>
            </w:r>
            <w:proofErr w:type="spellEnd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сопровождению. </w:t>
            </w:r>
          </w:p>
          <w:p w:rsid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Организовать внеурочную деятельность кружков: «Создание мероприятий для программы </w:t>
            </w:r>
            <w:proofErr w:type="spellStart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экошколы</w:t>
            </w:r>
            <w:proofErr w:type="spellEnd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ЗДРАВики</w:t>
            </w:r>
            <w:proofErr w:type="spellEnd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», «</w:t>
            </w:r>
            <w:proofErr w:type="spellStart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ЭКОтуризм</w:t>
            </w:r>
            <w:proofErr w:type="spellEnd"/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», «Школа здоровья», «Экологические тропинки», «Юный эколог», «Мастер ЦОР». </w:t>
            </w:r>
          </w:p>
          <w:p w:rsidR="00F0245E" w:rsidRDefault="008A3D34" w:rsidP="008A3D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A3D3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Разработать цифровые образовательные ресурсы для реализации проекта.</w:t>
            </w:r>
          </w:p>
          <w:p w:rsidR="008A3D34" w:rsidRP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>Организовать избыточную образовательную среду экологической направленности для проведения конкурсных мероприятий среди обучающихся 4-5 классов муниципальных школ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Проведение муниципального конкурса </w:t>
            </w:r>
            <w:r w:rsidRPr="008A3D34">
              <w:rPr>
                <w:rFonts w:ascii="Times New Roman" w:hAnsi="Times New Roman"/>
                <w:spacing w:val="-2"/>
                <w:sz w:val="24"/>
                <w:szCs w:val="24"/>
              </w:rPr>
              <w:t>«Любить природу – творить добро»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8A3D34" w:rsidRP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</w:pPr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>Организовать проведение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запланированных мероприятий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</w:t>
            </w:r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>школы</w:t>
            </w:r>
            <w:proofErr w:type="spellEnd"/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>ЗДРАвики</w:t>
            </w:r>
            <w:proofErr w:type="spellEnd"/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 (интеллектуально-познавательные, спортивно-оздоровительные, творческие) с использованием технологий </w:t>
            </w:r>
            <w:proofErr w:type="spellStart"/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>тьюторского</w:t>
            </w:r>
            <w:proofErr w:type="spellEnd"/>
            <w:r w:rsidRPr="00DA74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сопровождения.</w:t>
            </w:r>
          </w:p>
          <w:p w:rsidR="008A3D34" w:rsidRPr="008A3D34" w:rsidRDefault="008A3D34" w:rsidP="008A3D34">
            <w:pPr>
              <w:pStyle w:val="ab"/>
              <w:numPr>
                <w:ilvl w:val="0"/>
                <w:numId w:val="16"/>
              </w:numPr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Организовать проведение мастер-класса «Разработка личностно-ресурсной карты обучающегося» в рамках ГМО.</w:t>
            </w:r>
          </w:p>
          <w:p w:rsidR="008A3D34" w:rsidRPr="00F0245E" w:rsidRDefault="008A3D34" w:rsidP="008A3D34">
            <w:pPr>
              <w:pStyle w:val="ab"/>
              <w:numPr>
                <w:ilvl w:val="0"/>
                <w:numId w:val="16"/>
              </w:numPr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Организовать проведение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ЭКОбатла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E73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обучающихся 8-10 классов </w:t>
            </w:r>
            <w:proofErr w:type="gramStart"/>
            <w:r w:rsidR="002E730C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End"/>
            <w:r w:rsidR="002E730C">
              <w:rPr>
                <w:rFonts w:ascii="Times New Roman" w:hAnsi="Times New Roman"/>
                <w:spacing w:val="-2"/>
                <w:sz w:val="24"/>
                <w:szCs w:val="24"/>
              </w:rPr>
              <w:t>. Геленджика о природе родного края, знании Красной книги Кубани.</w:t>
            </w:r>
          </w:p>
        </w:tc>
      </w:tr>
    </w:tbl>
    <w:p w:rsidR="00E979DA" w:rsidRDefault="00E979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477F4">
        <w:rPr>
          <w:b/>
          <w:sz w:val="28"/>
          <w:szCs w:val="28"/>
        </w:rPr>
        <w:t>21</w:t>
      </w:r>
      <w:r w:rsidRPr="00392B0B">
        <w:rPr>
          <w:b/>
          <w:sz w:val="28"/>
          <w:szCs w:val="28"/>
        </w:rPr>
        <w:t xml:space="preserve"> год</w:t>
      </w:r>
    </w:p>
    <w:p w:rsidR="00A33A52" w:rsidRPr="00392B0B" w:rsidRDefault="00A33A52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/>
      </w:tblPr>
      <w:tblGrid>
        <w:gridCol w:w="704"/>
        <w:gridCol w:w="3544"/>
        <w:gridCol w:w="2268"/>
        <w:gridCol w:w="4111"/>
      </w:tblGrid>
      <w:tr w:rsidR="00B86822" w:rsidRPr="00914996" w:rsidTr="00B86822">
        <w:tc>
          <w:tcPr>
            <w:tcW w:w="704" w:type="dxa"/>
          </w:tcPr>
          <w:p w:rsidR="00B86822" w:rsidRPr="00914996" w:rsidRDefault="00B86822" w:rsidP="00914996">
            <w:pPr>
              <w:jc w:val="center"/>
            </w:pPr>
            <w:r w:rsidRPr="00914996">
              <w:t>№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center"/>
            </w:pPr>
            <w:r w:rsidRPr="00914996">
              <w:t>Деятельность</w:t>
            </w:r>
          </w:p>
        </w:tc>
        <w:tc>
          <w:tcPr>
            <w:tcW w:w="2268" w:type="dxa"/>
          </w:tcPr>
          <w:p w:rsidR="00B86822" w:rsidRPr="00914996" w:rsidRDefault="00B86822" w:rsidP="00914996">
            <w:pPr>
              <w:jc w:val="center"/>
            </w:pPr>
            <w:r w:rsidRPr="00914996">
              <w:t>Сроки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Ожидаемый результат</w:t>
            </w:r>
          </w:p>
        </w:tc>
      </w:tr>
      <w:tr w:rsidR="00B86822" w:rsidRPr="00914996" w:rsidTr="00B86822">
        <w:tc>
          <w:tcPr>
            <w:tcW w:w="10627" w:type="dxa"/>
            <w:gridSpan w:val="4"/>
          </w:tcPr>
          <w:p w:rsidR="00A33A52" w:rsidRPr="00914996" w:rsidRDefault="00B86822" w:rsidP="009F7314">
            <w:pPr>
              <w:jc w:val="center"/>
            </w:pPr>
            <w:r w:rsidRPr="00914996">
              <w:t>Диагностическая деятельность</w:t>
            </w: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1</w:t>
            </w:r>
          </w:p>
        </w:tc>
        <w:tc>
          <w:tcPr>
            <w:tcW w:w="3544" w:type="dxa"/>
          </w:tcPr>
          <w:p w:rsidR="00B86822" w:rsidRPr="002C5080" w:rsidRDefault="00E979DA" w:rsidP="002C5080">
            <w:pPr>
              <w:jc w:val="both"/>
            </w:pPr>
            <w:r w:rsidRPr="002C5080">
              <w:t>Подбор</w:t>
            </w:r>
            <w:r w:rsidR="00F0245E" w:rsidRPr="002C5080">
              <w:t xml:space="preserve"> диагностических материалов, направленных на выявление запроса </w:t>
            </w:r>
            <w:r w:rsidR="002C5080" w:rsidRPr="002C5080">
              <w:t>по</w:t>
            </w:r>
            <w:r w:rsidR="00F0245E" w:rsidRPr="002C5080">
              <w:t xml:space="preserve"> </w:t>
            </w:r>
            <w:r w:rsidR="002C5080" w:rsidRPr="002C5080">
              <w:t>работе экологической направленности</w:t>
            </w:r>
            <w:r w:rsidR="00F0245E" w:rsidRPr="002C5080">
              <w:t xml:space="preserve"> </w:t>
            </w:r>
          </w:p>
        </w:tc>
        <w:tc>
          <w:tcPr>
            <w:tcW w:w="2268" w:type="dxa"/>
          </w:tcPr>
          <w:p w:rsidR="00B86822" w:rsidRPr="002C5080" w:rsidRDefault="005C61BF" w:rsidP="00914996">
            <w:pPr>
              <w:jc w:val="center"/>
            </w:pPr>
            <w:r w:rsidRPr="002C5080">
              <w:t>февраль</w:t>
            </w:r>
          </w:p>
        </w:tc>
        <w:tc>
          <w:tcPr>
            <w:tcW w:w="4111" w:type="dxa"/>
          </w:tcPr>
          <w:p w:rsidR="00B86822" w:rsidRPr="002C5080" w:rsidRDefault="00B86822" w:rsidP="00402176">
            <w:r w:rsidRPr="002C5080">
              <w:t>Диагностический пакет материалов</w:t>
            </w:r>
          </w:p>
        </w:tc>
      </w:tr>
      <w:tr w:rsidR="00B86822" w:rsidRPr="00914996" w:rsidTr="00B86822">
        <w:tc>
          <w:tcPr>
            <w:tcW w:w="704" w:type="dxa"/>
          </w:tcPr>
          <w:p w:rsidR="00B86822" w:rsidRPr="00914996" w:rsidRDefault="00BA7108" w:rsidP="00914996">
            <w:pPr>
              <w:jc w:val="center"/>
            </w:pPr>
            <w:r w:rsidRPr="00914996">
              <w:t>2</w:t>
            </w:r>
          </w:p>
        </w:tc>
        <w:tc>
          <w:tcPr>
            <w:tcW w:w="3544" w:type="dxa"/>
          </w:tcPr>
          <w:p w:rsidR="00FC0F3D" w:rsidRPr="002C5080" w:rsidRDefault="00E979DA" w:rsidP="002C5080">
            <w:r w:rsidRPr="002C5080">
              <w:rPr>
                <w:bCs/>
              </w:rPr>
              <w:t>П</w:t>
            </w:r>
            <w:r w:rsidR="00F0245E" w:rsidRPr="002C5080">
              <w:rPr>
                <w:bCs/>
              </w:rPr>
              <w:t>одготов</w:t>
            </w:r>
            <w:r w:rsidR="000616E0" w:rsidRPr="002C5080">
              <w:rPr>
                <w:bCs/>
              </w:rPr>
              <w:t>ка</w:t>
            </w:r>
            <w:r w:rsidR="00894C1C" w:rsidRPr="002C5080">
              <w:rPr>
                <w:bCs/>
              </w:rPr>
              <w:t xml:space="preserve"> </w:t>
            </w:r>
            <w:r w:rsidR="000616E0" w:rsidRPr="002C5080">
              <w:rPr>
                <w:bCs/>
              </w:rPr>
              <w:t xml:space="preserve">банка </w:t>
            </w:r>
            <w:r w:rsidR="00F0245E" w:rsidRPr="002C5080">
              <w:rPr>
                <w:bCs/>
              </w:rPr>
              <w:t xml:space="preserve">психодиагностических методик, направленных на диагностику обучающихся разных возрастных групп </w:t>
            </w:r>
            <w:r w:rsidR="002C5080" w:rsidRPr="002C5080">
              <w:t>по работе экологической направленности</w:t>
            </w:r>
          </w:p>
        </w:tc>
        <w:tc>
          <w:tcPr>
            <w:tcW w:w="2268" w:type="dxa"/>
          </w:tcPr>
          <w:p w:rsidR="00B86822" w:rsidRPr="002C5080" w:rsidRDefault="005C61BF" w:rsidP="00914996">
            <w:pPr>
              <w:jc w:val="center"/>
            </w:pPr>
            <w:r w:rsidRPr="002C5080">
              <w:t>февраль</w:t>
            </w:r>
          </w:p>
        </w:tc>
        <w:tc>
          <w:tcPr>
            <w:tcW w:w="4111" w:type="dxa"/>
          </w:tcPr>
          <w:p w:rsidR="00B86822" w:rsidRPr="002C5080" w:rsidRDefault="00E979DA" w:rsidP="00402176">
            <w:r w:rsidRPr="002C5080">
              <w:t>Банк д</w:t>
            </w:r>
            <w:r w:rsidR="00B86822" w:rsidRPr="002C5080">
              <w:t>иагностически</w:t>
            </w:r>
            <w:r w:rsidRPr="002C5080">
              <w:t>х методик</w:t>
            </w:r>
          </w:p>
        </w:tc>
      </w:tr>
      <w:tr w:rsidR="00FC0F3D" w:rsidRPr="00914996" w:rsidTr="00B86822">
        <w:tc>
          <w:tcPr>
            <w:tcW w:w="704" w:type="dxa"/>
          </w:tcPr>
          <w:p w:rsidR="00FC0F3D" w:rsidRPr="00914996" w:rsidRDefault="00BA7108" w:rsidP="00914996">
            <w:pPr>
              <w:jc w:val="center"/>
            </w:pPr>
            <w:r w:rsidRPr="00914996">
              <w:t>3</w:t>
            </w:r>
          </w:p>
        </w:tc>
        <w:tc>
          <w:tcPr>
            <w:tcW w:w="3544" w:type="dxa"/>
          </w:tcPr>
          <w:p w:rsidR="00FC0F3D" w:rsidRPr="002C5080" w:rsidRDefault="00FC0F3D" w:rsidP="002C5080">
            <w:r w:rsidRPr="002C5080">
              <w:t>Мониторингов</w:t>
            </w:r>
            <w:r w:rsidR="00002A8A" w:rsidRPr="002C5080">
              <w:t>о</w:t>
            </w:r>
            <w:r w:rsidRPr="002C5080">
              <w:t>е исследовани</w:t>
            </w:r>
            <w:r w:rsidR="00002A8A" w:rsidRPr="002C5080">
              <w:t>е</w:t>
            </w:r>
            <w:r w:rsidRPr="002C5080">
              <w:t xml:space="preserve"> по авторск</w:t>
            </w:r>
            <w:r w:rsidR="00002A8A" w:rsidRPr="002C5080">
              <w:t>ой анкет</w:t>
            </w:r>
            <w:r w:rsidR="000616E0" w:rsidRPr="002C5080">
              <w:t>е</w:t>
            </w:r>
            <w:r w:rsidRPr="002C5080">
              <w:t>, тестировани</w:t>
            </w:r>
            <w:r w:rsidR="000616E0" w:rsidRPr="002C5080">
              <w:t>е</w:t>
            </w:r>
            <w:r w:rsidRPr="002C5080">
              <w:t xml:space="preserve">, </w:t>
            </w:r>
            <w:r w:rsidR="00E979DA" w:rsidRPr="002C5080">
              <w:t xml:space="preserve">диагностика </w:t>
            </w:r>
            <w:proofErr w:type="gramStart"/>
            <w:r w:rsidR="00E979DA" w:rsidRPr="002C5080">
              <w:t>обучающихся</w:t>
            </w:r>
            <w:proofErr w:type="gramEnd"/>
          </w:p>
        </w:tc>
        <w:tc>
          <w:tcPr>
            <w:tcW w:w="2268" w:type="dxa"/>
          </w:tcPr>
          <w:p w:rsidR="00FC0F3D" w:rsidRPr="002C5080" w:rsidRDefault="00BA7108" w:rsidP="00914996">
            <w:pPr>
              <w:jc w:val="center"/>
            </w:pPr>
            <w:r w:rsidRPr="002C5080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C0F3D" w:rsidRPr="002C5080" w:rsidRDefault="00E979DA" w:rsidP="00402176">
            <w:r w:rsidRPr="002C5080">
              <w:t>Разработка анкеты, ее апробация</w:t>
            </w:r>
          </w:p>
        </w:tc>
      </w:tr>
      <w:tr w:rsidR="00ED7321" w:rsidRPr="00914996" w:rsidTr="00B86822">
        <w:tc>
          <w:tcPr>
            <w:tcW w:w="704" w:type="dxa"/>
          </w:tcPr>
          <w:p w:rsidR="00ED7321" w:rsidRPr="00914996" w:rsidRDefault="00ED7321" w:rsidP="00914996">
            <w:pPr>
              <w:jc w:val="center"/>
            </w:pPr>
            <w:r w:rsidRPr="00914996">
              <w:t>4</w:t>
            </w:r>
          </w:p>
        </w:tc>
        <w:tc>
          <w:tcPr>
            <w:tcW w:w="3544" w:type="dxa"/>
          </w:tcPr>
          <w:p w:rsidR="00ED7321" w:rsidRPr="002C5080" w:rsidRDefault="00ED7321" w:rsidP="003D432F">
            <w:pPr>
              <w:jc w:val="both"/>
            </w:pPr>
            <w:r w:rsidRPr="002C5080">
              <w:t xml:space="preserve">Работа по </w:t>
            </w:r>
            <w:r>
              <w:t xml:space="preserve">выявлению одаренных детей для проектной и исследовательской </w:t>
            </w:r>
            <w:r w:rsidRPr="002C5080">
              <w:t xml:space="preserve"> </w:t>
            </w:r>
            <w:r>
              <w:t xml:space="preserve">деятельности экологической направленности с применением </w:t>
            </w:r>
            <w:proofErr w:type="spellStart"/>
            <w:r>
              <w:t>тьюторских</w:t>
            </w:r>
            <w:proofErr w:type="spellEnd"/>
            <w:r>
              <w:t xml:space="preserve"> технологий.</w:t>
            </w:r>
          </w:p>
        </w:tc>
        <w:tc>
          <w:tcPr>
            <w:tcW w:w="2268" w:type="dxa"/>
          </w:tcPr>
          <w:p w:rsidR="00ED7321" w:rsidRPr="002C5080" w:rsidRDefault="00ED7321" w:rsidP="003D432F">
            <w:pPr>
              <w:jc w:val="center"/>
            </w:pPr>
            <w:r w:rsidRPr="002C5080">
              <w:t>сентябрь</w:t>
            </w:r>
          </w:p>
        </w:tc>
        <w:tc>
          <w:tcPr>
            <w:tcW w:w="4111" w:type="dxa"/>
          </w:tcPr>
          <w:p w:rsidR="00ED7321" w:rsidRPr="002C5080" w:rsidRDefault="00ED7321" w:rsidP="003D432F">
            <w:r>
              <w:t xml:space="preserve">База данных одаренных детей для проектной и исследовательской </w:t>
            </w:r>
            <w:r w:rsidRPr="002C5080">
              <w:t xml:space="preserve"> </w:t>
            </w:r>
            <w:r>
              <w:t>деятельности экологической направленности.</w:t>
            </w:r>
          </w:p>
        </w:tc>
      </w:tr>
      <w:tr w:rsidR="00ED7321" w:rsidRPr="00914996" w:rsidTr="00B86822">
        <w:tc>
          <w:tcPr>
            <w:tcW w:w="10627" w:type="dxa"/>
            <w:gridSpan w:val="4"/>
          </w:tcPr>
          <w:p w:rsidR="00ED7321" w:rsidRPr="00372761" w:rsidRDefault="00ED7321" w:rsidP="009F7314">
            <w:pPr>
              <w:jc w:val="center"/>
              <w:rPr>
                <w:color w:val="000000" w:themeColor="text1"/>
              </w:rPr>
            </w:pPr>
            <w:r w:rsidRPr="00372761">
              <w:rPr>
                <w:color w:val="000000" w:themeColor="text1"/>
              </w:rPr>
              <w:t>Практическая деятельность</w:t>
            </w:r>
          </w:p>
        </w:tc>
      </w:tr>
      <w:tr w:rsidR="00ED7321" w:rsidRPr="00914996" w:rsidTr="00B86822">
        <w:tc>
          <w:tcPr>
            <w:tcW w:w="704" w:type="dxa"/>
          </w:tcPr>
          <w:p w:rsidR="00ED7321" w:rsidRPr="00372761" w:rsidRDefault="00376A75" w:rsidP="00914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ED7321" w:rsidRPr="002C5080" w:rsidRDefault="00ED7321" w:rsidP="00A57B5D">
            <w:r w:rsidRPr="002C5080">
              <w:t xml:space="preserve">Разработка информационных буклетов о пропаганде здорового образа жизни и </w:t>
            </w:r>
            <w:proofErr w:type="spellStart"/>
            <w:r w:rsidRPr="002C5080">
              <w:t>валеологического</w:t>
            </w:r>
            <w:proofErr w:type="spellEnd"/>
            <w:r w:rsidRPr="002C5080">
              <w:t xml:space="preserve"> воспитания подрастающего поколения</w:t>
            </w:r>
          </w:p>
        </w:tc>
        <w:tc>
          <w:tcPr>
            <w:tcW w:w="2268" w:type="dxa"/>
          </w:tcPr>
          <w:p w:rsidR="00ED7321" w:rsidRPr="002C5080" w:rsidRDefault="00ED7321" w:rsidP="00A57B5D">
            <w:pPr>
              <w:jc w:val="center"/>
            </w:pPr>
            <w:r w:rsidRPr="002C5080">
              <w:t>февраль</w:t>
            </w:r>
          </w:p>
        </w:tc>
        <w:tc>
          <w:tcPr>
            <w:tcW w:w="4111" w:type="dxa"/>
          </w:tcPr>
          <w:p w:rsidR="00ED7321" w:rsidRPr="002C5080" w:rsidRDefault="00ED7321" w:rsidP="00A57B5D">
            <w:r w:rsidRPr="002C5080">
              <w:t>Информационные буклеты</w:t>
            </w:r>
          </w:p>
        </w:tc>
      </w:tr>
      <w:tr w:rsidR="00376A75" w:rsidRPr="00914996" w:rsidTr="00B86822">
        <w:tc>
          <w:tcPr>
            <w:tcW w:w="704" w:type="dxa"/>
          </w:tcPr>
          <w:p w:rsidR="00376A75" w:rsidRPr="00372761" w:rsidRDefault="00376A75" w:rsidP="00914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376A75" w:rsidRPr="002C5080" w:rsidRDefault="00376A75" w:rsidP="00A57B5D">
            <w:pPr>
              <w:jc w:val="both"/>
            </w:pPr>
            <w:r w:rsidRPr="002C5080">
              <w:t xml:space="preserve">Разработка концепции сетевого взаимодействия </w:t>
            </w:r>
            <w:proofErr w:type="spellStart"/>
            <w:r>
              <w:t>стейкхолдеров</w:t>
            </w:r>
            <w:proofErr w:type="spellEnd"/>
            <w:r w:rsidRPr="002C5080">
              <w:t xml:space="preserve">, согласованности </w:t>
            </w:r>
            <w:proofErr w:type="gramStart"/>
            <w:r w:rsidRPr="002C5080">
              <w:t>методических подходов</w:t>
            </w:r>
            <w:proofErr w:type="gramEnd"/>
            <w:r w:rsidRPr="002C5080">
              <w:t xml:space="preserve"> к организации </w:t>
            </w:r>
            <w:r>
              <w:t>инновационного</w:t>
            </w:r>
            <w:r w:rsidRPr="002C5080">
              <w:t xml:space="preserve"> процесса</w:t>
            </w:r>
            <w:r>
              <w:t xml:space="preserve"> и </w:t>
            </w:r>
            <w:r w:rsidRPr="002C5080">
              <w:t>сопровождения всех участников сетевого взаимодействия.</w:t>
            </w:r>
          </w:p>
        </w:tc>
        <w:tc>
          <w:tcPr>
            <w:tcW w:w="2268" w:type="dxa"/>
          </w:tcPr>
          <w:p w:rsidR="00376A75" w:rsidRPr="002C5080" w:rsidRDefault="00376A75" w:rsidP="00A57B5D">
            <w:pPr>
              <w:jc w:val="center"/>
            </w:pPr>
            <w:r w:rsidRPr="002C5080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376A75" w:rsidRPr="002C5080" w:rsidRDefault="00376A75" w:rsidP="00A57B5D">
            <w:pPr>
              <w:jc w:val="both"/>
            </w:pPr>
            <w:r w:rsidRPr="002C5080">
              <w:t xml:space="preserve">Концепция сетевого взаимодействия </w:t>
            </w:r>
            <w:proofErr w:type="spellStart"/>
            <w:r>
              <w:t>стейкхолдеров</w:t>
            </w:r>
            <w:proofErr w:type="spellEnd"/>
            <w:r w:rsidRPr="002C5080">
              <w:t xml:space="preserve">, согласованности </w:t>
            </w:r>
            <w:proofErr w:type="gramStart"/>
            <w:r w:rsidRPr="002C5080">
              <w:t>методических подходов</w:t>
            </w:r>
            <w:proofErr w:type="gramEnd"/>
            <w:r w:rsidRPr="002C5080">
              <w:t xml:space="preserve"> к организации </w:t>
            </w:r>
            <w:r>
              <w:t>инновационного</w:t>
            </w:r>
            <w:r w:rsidRPr="002C5080">
              <w:t xml:space="preserve"> процесса </w:t>
            </w:r>
            <w:r>
              <w:t>и</w:t>
            </w:r>
            <w:r w:rsidRPr="002C5080">
              <w:t xml:space="preserve"> сопровождения всех участников сетевого взаимодействия.</w:t>
            </w:r>
          </w:p>
        </w:tc>
      </w:tr>
      <w:tr w:rsidR="00376A75" w:rsidRPr="00914996" w:rsidTr="00B86822">
        <w:tc>
          <w:tcPr>
            <w:tcW w:w="704" w:type="dxa"/>
          </w:tcPr>
          <w:p w:rsidR="00376A75" w:rsidRPr="00372761" w:rsidRDefault="00376A75" w:rsidP="00914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376A75" w:rsidRPr="002C5080" w:rsidRDefault="00376A75" w:rsidP="00A57B5D">
            <w:pPr>
              <w:jc w:val="both"/>
            </w:pPr>
            <w:r w:rsidRPr="002C5080">
              <w:t xml:space="preserve">Разработка проектов соглашений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376A75" w:rsidRPr="002C5080" w:rsidRDefault="00376A75" w:rsidP="00A57B5D">
            <w:pPr>
              <w:jc w:val="center"/>
            </w:pPr>
            <w:r w:rsidRPr="002C5080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376A75" w:rsidRPr="002C5080" w:rsidRDefault="00376A75" w:rsidP="00A57B5D">
            <w:pPr>
              <w:jc w:val="both"/>
            </w:pPr>
            <w:r w:rsidRPr="002C5080">
              <w:t>Соглашение о сотрудничестве с ОО в рамках сетевого взаимодействия</w:t>
            </w:r>
          </w:p>
        </w:tc>
      </w:tr>
      <w:tr w:rsidR="00376A75" w:rsidRPr="00914996" w:rsidTr="00B86822">
        <w:tc>
          <w:tcPr>
            <w:tcW w:w="704" w:type="dxa"/>
          </w:tcPr>
          <w:p w:rsidR="00376A75" w:rsidRPr="00372761" w:rsidRDefault="00376A75" w:rsidP="00914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376A75" w:rsidRPr="00372761" w:rsidRDefault="00376A75" w:rsidP="001B3AB1">
            <w:pPr>
              <w:jc w:val="both"/>
              <w:rPr>
                <w:color w:val="000000" w:themeColor="text1"/>
              </w:rPr>
            </w:pPr>
            <w:r w:rsidRPr="00372761">
              <w:rPr>
                <w:color w:val="000000" w:themeColor="text1"/>
              </w:rPr>
              <w:t>Составление плана совместных мероприятий для обучающихся, подбор педагогических кадров.</w:t>
            </w:r>
          </w:p>
        </w:tc>
        <w:tc>
          <w:tcPr>
            <w:tcW w:w="2268" w:type="dxa"/>
          </w:tcPr>
          <w:p w:rsidR="00376A75" w:rsidRPr="00372761" w:rsidRDefault="00376A75" w:rsidP="00914996">
            <w:pPr>
              <w:jc w:val="center"/>
              <w:rPr>
                <w:color w:val="000000" w:themeColor="text1"/>
              </w:rPr>
            </w:pPr>
            <w:r w:rsidRPr="00372761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376A75" w:rsidRPr="00372761" w:rsidRDefault="00376A75" w:rsidP="00914996">
            <w:pPr>
              <w:rPr>
                <w:color w:val="000000" w:themeColor="text1"/>
              </w:rPr>
            </w:pPr>
            <w:r w:rsidRPr="00372761">
              <w:rPr>
                <w:color w:val="000000" w:themeColor="text1"/>
              </w:rPr>
              <w:t>Перспективные и календарные планы.</w:t>
            </w:r>
          </w:p>
          <w:p w:rsidR="00376A75" w:rsidRPr="00372761" w:rsidRDefault="00376A75" w:rsidP="00402176">
            <w:pPr>
              <w:rPr>
                <w:color w:val="000000" w:themeColor="text1"/>
              </w:rPr>
            </w:pPr>
          </w:p>
        </w:tc>
      </w:tr>
      <w:tr w:rsidR="00376A75" w:rsidRPr="00914996" w:rsidTr="00B86822">
        <w:tc>
          <w:tcPr>
            <w:tcW w:w="704" w:type="dxa"/>
          </w:tcPr>
          <w:p w:rsidR="00376A75" w:rsidRPr="00914996" w:rsidRDefault="001B3AB1" w:rsidP="00914996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76A75" w:rsidRPr="00EC0F9B" w:rsidRDefault="00376A75" w:rsidP="003B6D1B">
            <w:pPr>
              <w:rPr>
                <w:color w:val="000000" w:themeColor="text1"/>
              </w:rPr>
            </w:pPr>
            <w:r w:rsidRPr="00EC0F9B">
              <w:rPr>
                <w:color w:val="000000" w:themeColor="text1"/>
              </w:rPr>
              <w:t xml:space="preserve">Проведение мероприятий для педагогов с </w:t>
            </w:r>
            <w:proofErr w:type="spellStart"/>
            <w:r w:rsidRPr="00EC0F9B">
              <w:rPr>
                <w:color w:val="000000" w:themeColor="text1"/>
              </w:rPr>
              <w:t>тьют</w:t>
            </w:r>
            <w:r w:rsidR="001B3AB1">
              <w:rPr>
                <w:color w:val="000000" w:themeColor="text1"/>
              </w:rPr>
              <w:t>орской</w:t>
            </w:r>
            <w:proofErr w:type="spellEnd"/>
            <w:r w:rsidR="001B3AB1">
              <w:rPr>
                <w:color w:val="000000" w:themeColor="text1"/>
              </w:rPr>
              <w:t xml:space="preserve"> позицией клуба «НЕПАРТА».</w:t>
            </w:r>
          </w:p>
        </w:tc>
        <w:tc>
          <w:tcPr>
            <w:tcW w:w="2268" w:type="dxa"/>
          </w:tcPr>
          <w:p w:rsidR="00376A75" w:rsidRPr="00EC0F9B" w:rsidRDefault="00376A75" w:rsidP="003B6D1B">
            <w:pPr>
              <w:jc w:val="center"/>
              <w:rPr>
                <w:color w:val="000000" w:themeColor="text1"/>
              </w:rPr>
            </w:pPr>
            <w:r w:rsidRPr="00EC0F9B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376A75" w:rsidRPr="00EC0F9B" w:rsidRDefault="00376A75" w:rsidP="003B6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Перспективные и календарные </w:t>
            </w:r>
            <w:r w:rsidRPr="00EC0F9B">
              <w:rPr>
                <w:color w:val="000000" w:themeColor="text1"/>
              </w:rPr>
              <w:t>планы,</w:t>
            </w:r>
            <w:r>
              <w:rPr>
                <w:color w:val="000000" w:themeColor="text1"/>
              </w:rPr>
              <w:t xml:space="preserve"> конспекты мероприятий.</w:t>
            </w:r>
          </w:p>
          <w:p w:rsidR="00376A75" w:rsidRPr="00EC0F9B" w:rsidRDefault="00376A75" w:rsidP="003B6D1B">
            <w:pPr>
              <w:jc w:val="both"/>
              <w:rPr>
                <w:color w:val="000000" w:themeColor="text1"/>
              </w:rPr>
            </w:pPr>
            <w:r w:rsidRPr="00EC0F9B">
              <w:rPr>
                <w:color w:val="000000" w:themeColor="text1"/>
              </w:rPr>
              <w:t>Видеоматериалы</w:t>
            </w:r>
          </w:p>
        </w:tc>
      </w:tr>
      <w:tr w:rsidR="00DE1ACE" w:rsidRPr="00914996" w:rsidTr="00B86822">
        <w:tc>
          <w:tcPr>
            <w:tcW w:w="704" w:type="dxa"/>
          </w:tcPr>
          <w:p w:rsidR="00DE1ACE" w:rsidRPr="00914996" w:rsidRDefault="00DE1ACE" w:rsidP="001B3AB1">
            <w:pPr>
              <w:jc w:val="center"/>
            </w:pPr>
            <w:r>
              <w:t>1</w:t>
            </w:r>
            <w:r w:rsidR="001B3AB1">
              <w:t>0</w:t>
            </w:r>
          </w:p>
        </w:tc>
        <w:tc>
          <w:tcPr>
            <w:tcW w:w="3544" w:type="dxa"/>
          </w:tcPr>
          <w:p w:rsidR="00DE1ACE" w:rsidRPr="00EC0F9B" w:rsidRDefault="00DE1ACE" w:rsidP="00E12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муниципального конкурса «Любить природу – творить добро»</w:t>
            </w:r>
            <w:r w:rsidR="001B3AB1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DE1ACE" w:rsidRPr="00EC0F9B" w:rsidRDefault="00DE1ACE" w:rsidP="00E12D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4111" w:type="dxa"/>
          </w:tcPr>
          <w:p w:rsidR="00DE1ACE" w:rsidRDefault="00DE1ACE" w:rsidP="00E12D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 конкурсе «Любить природу – творить добро»</w:t>
            </w:r>
          </w:p>
        </w:tc>
      </w:tr>
      <w:tr w:rsidR="00376A75" w:rsidRPr="00914996" w:rsidTr="00B86822">
        <w:tc>
          <w:tcPr>
            <w:tcW w:w="704" w:type="dxa"/>
          </w:tcPr>
          <w:p w:rsidR="00376A75" w:rsidRPr="00914996" w:rsidRDefault="00376A75" w:rsidP="001B3AB1">
            <w:pPr>
              <w:jc w:val="center"/>
            </w:pPr>
            <w:r w:rsidRPr="00914996">
              <w:t>11</w:t>
            </w:r>
          </w:p>
        </w:tc>
        <w:tc>
          <w:tcPr>
            <w:tcW w:w="3544" w:type="dxa"/>
          </w:tcPr>
          <w:p w:rsidR="00376A75" w:rsidRPr="00EC0F9B" w:rsidRDefault="009F7314" w:rsidP="009F7314">
            <w:pPr>
              <w:rPr>
                <w:color w:val="000000" w:themeColor="text1"/>
              </w:rPr>
            </w:pPr>
            <w:r>
              <w:rPr>
                <w:spacing w:val="-2"/>
              </w:rPr>
              <w:t>П</w:t>
            </w:r>
            <w:r w:rsidRPr="00DA74F8">
              <w:rPr>
                <w:spacing w:val="-2"/>
              </w:rPr>
              <w:t>роведение</w:t>
            </w:r>
            <w:r>
              <w:rPr>
                <w:spacing w:val="-2"/>
              </w:rPr>
              <w:t xml:space="preserve"> мероприятий </w:t>
            </w:r>
            <w:proofErr w:type="spellStart"/>
            <w:r>
              <w:rPr>
                <w:spacing w:val="-2"/>
              </w:rPr>
              <w:t>ЭКО</w:t>
            </w:r>
            <w:r w:rsidRPr="00DA74F8">
              <w:rPr>
                <w:spacing w:val="-2"/>
              </w:rPr>
              <w:t>школы</w:t>
            </w:r>
            <w:proofErr w:type="spellEnd"/>
            <w:r w:rsidRPr="00DA74F8">
              <w:rPr>
                <w:spacing w:val="-2"/>
              </w:rPr>
              <w:t xml:space="preserve"> «</w:t>
            </w:r>
            <w:proofErr w:type="spellStart"/>
            <w:r w:rsidRPr="00DA74F8">
              <w:rPr>
                <w:spacing w:val="-2"/>
              </w:rPr>
              <w:t>ЗДРАвики</w:t>
            </w:r>
            <w:proofErr w:type="spellEnd"/>
            <w:r w:rsidRPr="00DA74F8">
              <w:rPr>
                <w:spacing w:val="-2"/>
              </w:rPr>
              <w:t>» (интеллектуально-познавательные, спортивно-</w:t>
            </w:r>
            <w:r w:rsidRPr="00DA74F8">
              <w:rPr>
                <w:spacing w:val="-2"/>
              </w:rPr>
              <w:lastRenderedPageBreak/>
              <w:t xml:space="preserve">оздоровительные, творческие) с использованием технологий </w:t>
            </w:r>
            <w:proofErr w:type="spellStart"/>
            <w:r w:rsidRPr="00DA74F8">
              <w:rPr>
                <w:spacing w:val="-2"/>
              </w:rPr>
              <w:t>тьюторского</w:t>
            </w:r>
            <w:proofErr w:type="spellEnd"/>
            <w:r w:rsidRPr="00DA74F8">
              <w:rPr>
                <w:spacing w:val="-2"/>
              </w:rPr>
              <w:t xml:space="preserve"> сопровождения</w:t>
            </w:r>
          </w:p>
        </w:tc>
        <w:tc>
          <w:tcPr>
            <w:tcW w:w="2268" w:type="dxa"/>
          </w:tcPr>
          <w:p w:rsidR="00376A75" w:rsidRPr="00EC0F9B" w:rsidRDefault="009F7314" w:rsidP="009F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июль</w:t>
            </w:r>
          </w:p>
        </w:tc>
        <w:tc>
          <w:tcPr>
            <w:tcW w:w="4111" w:type="dxa"/>
          </w:tcPr>
          <w:p w:rsidR="00376A75" w:rsidRPr="009F7314" w:rsidRDefault="009F7314" w:rsidP="00376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C0F9B">
              <w:rPr>
                <w:color w:val="000000" w:themeColor="text1"/>
              </w:rPr>
              <w:t xml:space="preserve">рограмма мероприятий </w:t>
            </w:r>
            <w:proofErr w:type="spellStart"/>
            <w:r w:rsidRPr="00EC0F9B">
              <w:rPr>
                <w:color w:val="000000" w:themeColor="text1"/>
              </w:rPr>
              <w:t>ЭКОшколы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72761">
              <w:rPr>
                <w:rFonts w:eastAsia="TimesNewRomanPSMT"/>
                <w:color w:val="000000" w:themeColor="text1"/>
              </w:rPr>
              <w:t>«</w:t>
            </w:r>
            <w:proofErr w:type="spellStart"/>
            <w:r w:rsidRPr="00372761">
              <w:rPr>
                <w:rFonts w:eastAsia="TimesNewRomanPSMT"/>
                <w:color w:val="000000" w:themeColor="text1"/>
              </w:rPr>
              <w:t>ЗДРАВики</w:t>
            </w:r>
            <w:proofErr w:type="spellEnd"/>
            <w:r w:rsidRPr="00372761">
              <w:rPr>
                <w:rFonts w:eastAsia="TimesNewRomanPSMT"/>
                <w:color w:val="000000" w:themeColor="text1"/>
              </w:rPr>
              <w:t>»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1B3AB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44" w:type="dxa"/>
          </w:tcPr>
          <w:p w:rsidR="009F7314" w:rsidRPr="00EC0F9B" w:rsidRDefault="009F7314" w:rsidP="002B53C9">
            <w:pPr>
              <w:rPr>
                <w:color w:val="000000" w:themeColor="text1"/>
              </w:rPr>
            </w:pPr>
            <w:r w:rsidRPr="00EC0F9B">
              <w:rPr>
                <w:color w:val="000000" w:themeColor="text1"/>
              </w:rPr>
              <w:t xml:space="preserve">Проведение муниципального, краевого мастер - класса: «Разработка личностно-ресурсной карты </w:t>
            </w:r>
            <w:proofErr w:type="gramStart"/>
            <w:r w:rsidRPr="00EC0F9B">
              <w:rPr>
                <w:color w:val="000000" w:themeColor="text1"/>
              </w:rPr>
              <w:t>обучающегося</w:t>
            </w:r>
            <w:proofErr w:type="gramEnd"/>
            <w:r w:rsidRPr="00EC0F9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9F7314" w:rsidRPr="00EC0F9B" w:rsidRDefault="009F7314" w:rsidP="002B53C9">
            <w:pPr>
              <w:jc w:val="center"/>
              <w:rPr>
                <w:color w:val="000000" w:themeColor="text1"/>
              </w:rPr>
            </w:pPr>
            <w:r w:rsidRPr="00EC0F9B">
              <w:rPr>
                <w:color w:val="000000" w:themeColor="text1"/>
              </w:rPr>
              <w:t>август,</w:t>
            </w:r>
            <w:r>
              <w:rPr>
                <w:color w:val="000000" w:themeColor="text1"/>
              </w:rPr>
              <w:t xml:space="preserve"> </w:t>
            </w:r>
            <w:r w:rsidRPr="00EC0F9B">
              <w:rPr>
                <w:color w:val="000000" w:themeColor="text1"/>
              </w:rPr>
              <w:t>октябрь</w:t>
            </w:r>
          </w:p>
        </w:tc>
        <w:tc>
          <w:tcPr>
            <w:tcW w:w="4111" w:type="dxa"/>
          </w:tcPr>
          <w:p w:rsidR="009F7314" w:rsidRDefault="009F7314" w:rsidP="002B5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мероприятия.</w:t>
            </w:r>
          </w:p>
          <w:p w:rsidR="009F7314" w:rsidRPr="00EC0F9B" w:rsidRDefault="009F7314" w:rsidP="002B5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Дидактический материал для мастер-класса </w:t>
            </w:r>
            <w:r w:rsidRPr="00EC0F9B">
              <w:rPr>
                <w:color w:val="000000" w:themeColor="text1"/>
              </w:rPr>
              <w:t>«Разработка личностно-ресурсной карты обучающегося»</w:t>
            </w:r>
          </w:p>
          <w:p w:rsidR="009F7314" w:rsidRPr="00EC0F9B" w:rsidRDefault="009F7314" w:rsidP="002B53C9">
            <w:pPr>
              <w:rPr>
                <w:color w:val="000000" w:themeColor="text1"/>
                <w:lang w:val="en-US"/>
              </w:rPr>
            </w:pPr>
            <w:r w:rsidRPr="00EC0F9B">
              <w:rPr>
                <w:color w:val="000000" w:themeColor="text1"/>
              </w:rPr>
              <w:t>Видеоматериалы</w:t>
            </w:r>
          </w:p>
        </w:tc>
      </w:tr>
      <w:tr w:rsidR="009F7314" w:rsidRPr="00EC0F9B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1</w:t>
            </w:r>
            <w:r>
              <w:t>3</w:t>
            </w:r>
          </w:p>
        </w:tc>
        <w:tc>
          <w:tcPr>
            <w:tcW w:w="3544" w:type="dxa"/>
          </w:tcPr>
          <w:p w:rsidR="009F7314" w:rsidRPr="000A7F47" w:rsidRDefault="009F7314" w:rsidP="002F562A">
            <w:pPr>
              <w:jc w:val="both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 xml:space="preserve">Освещение деятельности </w:t>
            </w:r>
            <w:r>
              <w:rPr>
                <w:color w:val="000000" w:themeColor="text1"/>
              </w:rPr>
              <w:t xml:space="preserve">клуба </w:t>
            </w:r>
            <w:r w:rsidRPr="000A7F47">
              <w:rPr>
                <w:color w:val="000000" w:themeColor="text1"/>
              </w:rPr>
              <w:t xml:space="preserve"> </w:t>
            </w:r>
            <w:r w:rsidRPr="00EC0F9B">
              <w:rPr>
                <w:color w:val="000000" w:themeColor="text1"/>
              </w:rPr>
              <w:t xml:space="preserve">«НЕПАРТА» </w:t>
            </w:r>
            <w:r w:rsidRPr="000A7F47">
              <w:rPr>
                <w:color w:val="000000" w:themeColor="text1"/>
              </w:rPr>
              <w:t>на сайте школы.</w:t>
            </w:r>
          </w:p>
          <w:p w:rsidR="009F7314" w:rsidRPr="000A7F47" w:rsidRDefault="009F7314" w:rsidP="002F562A">
            <w:pPr>
              <w:jc w:val="both"/>
              <w:rPr>
                <w:color w:val="000000" w:themeColor="text1"/>
                <w:u w:val="single"/>
                <w:lang w:eastAsia="en-US"/>
              </w:rPr>
            </w:pPr>
            <w:r w:rsidRPr="000A7F47">
              <w:rPr>
                <w:color w:val="000000" w:themeColor="text1"/>
                <w:lang w:eastAsia="en-US"/>
              </w:rPr>
              <w:t xml:space="preserve"> Сайт: </w:t>
            </w:r>
            <w:hyperlink r:id="rId9" w:history="1">
              <w:r w:rsidRPr="000A7F47">
                <w:rPr>
                  <w:rStyle w:val="a3"/>
                  <w:color w:val="000000" w:themeColor="text1"/>
                </w:rPr>
                <w:t>https://gel-school-1.ru/innovaczionnaya-deyatelnost/</w:t>
              </w:r>
            </w:hyperlink>
          </w:p>
        </w:tc>
        <w:tc>
          <w:tcPr>
            <w:tcW w:w="2268" w:type="dxa"/>
          </w:tcPr>
          <w:p w:rsidR="009F7314" w:rsidRPr="000A7F47" w:rsidRDefault="009F7314" w:rsidP="002F562A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0A7F47" w:rsidRDefault="009F7314" w:rsidP="002F562A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  <w:lang w:eastAsia="en-US"/>
              </w:rPr>
              <w:t xml:space="preserve">сайт: </w:t>
            </w:r>
            <w:hyperlink r:id="rId10" w:history="1">
              <w:r w:rsidRPr="000A7F47">
                <w:rPr>
                  <w:rStyle w:val="a3"/>
                  <w:color w:val="000000" w:themeColor="text1"/>
                </w:rPr>
                <w:t>https://gel-school-1.ru/innovaczionnaya-deyatelnost/</w:t>
              </w:r>
            </w:hyperlink>
          </w:p>
          <w:p w:rsidR="009F7314" w:rsidRPr="000A7F47" w:rsidRDefault="009F7314" w:rsidP="002F562A">
            <w:pPr>
              <w:rPr>
                <w:color w:val="000000" w:themeColor="text1"/>
              </w:rPr>
            </w:pP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1</w:t>
            </w:r>
            <w:r>
              <w:t>4</w:t>
            </w:r>
          </w:p>
        </w:tc>
        <w:tc>
          <w:tcPr>
            <w:tcW w:w="3544" w:type="dxa"/>
          </w:tcPr>
          <w:p w:rsidR="009F7314" w:rsidRPr="000A7F47" w:rsidRDefault="009F7314" w:rsidP="00DE4A27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Индивидуальные консультации для родителей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тьюторантов</w:t>
            </w:r>
            <w:proofErr w:type="spellEnd"/>
          </w:p>
        </w:tc>
        <w:tc>
          <w:tcPr>
            <w:tcW w:w="2268" w:type="dxa"/>
          </w:tcPr>
          <w:p w:rsidR="009F7314" w:rsidRPr="000A7F47" w:rsidRDefault="009F7314" w:rsidP="00DE4A27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по графикам работы педагогов</w:t>
            </w:r>
          </w:p>
        </w:tc>
        <w:tc>
          <w:tcPr>
            <w:tcW w:w="4111" w:type="dxa"/>
          </w:tcPr>
          <w:p w:rsidR="009F7314" w:rsidRPr="000A7F47" w:rsidRDefault="009F7314" w:rsidP="00DE4A27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Планы работы педагогов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1</w:t>
            </w:r>
            <w:r>
              <w:t>5</w:t>
            </w:r>
          </w:p>
        </w:tc>
        <w:tc>
          <w:tcPr>
            <w:tcW w:w="3544" w:type="dxa"/>
          </w:tcPr>
          <w:p w:rsidR="009F7314" w:rsidRPr="000A7F47" w:rsidRDefault="009F7314" w:rsidP="00F55593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9F7314" w:rsidRPr="000A7F47" w:rsidRDefault="009F7314" w:rsidP="00F55593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0A7F47" w:rsidRDefault="009F7314" w:rsidP="00F55593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Подписание соглашений о сотрудничестве с ОО в рамках сетевого взаимодействия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1</w:t>
            </w:r>
            <w:r>
              <w:t>6</w:t>
            </w:r>
          </w:p>
        </w:tc>
        <w:tc>
          <w:tcPr>
            <w:tcW w:w="3544" w:type="dxa"/>
          </w:tcPr>
          <w:p w:rsidR="009F7314" w:rsidRPr="000A7F47" w:rsidRDefault="009F7314" w:rsidP="00CF6ADA">
            <w:pPr>
              <w:rPr>
                <w:color w:val="000000" w:themeColor="text1"/>
              </w:rPr>
            </w:pPr>
            <w:r>
              <w:rPr>
                <w:spacing w:val="-2"/>
              </w:rPr>
              <w:t xml:space="preserve">Проведение </w:t>
            </w:r>
            <w:proofErr w:type="spellStart"/>
            <w:r>
              <w:rPr>
                <w:spacing w:val="-2"/>
              </w:rPr>
              <w:t>ЭКОбатла</w:t>
            </w:r>
            <w:proofErr w:type="spellEnd"/>
            <w:r>
              <w:rPr>
                <w:spacing w:val="-2"/>
              </w:rPr>
              <w:t xml:space="preserve"> для обучающихся 8-10 классов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. Геленджика о природе родного края, знании Красной книги Кубани.</w:t>
            </w:r>
          </w:p>
        </w:tc>
        <w:tc>
          <w:tcPr>
            <w:tcW w:w="2268" w:type="dxa"/>
          </w:tcPr>
          <w:p w:rsidR="009F7314" w:rsidRPr="000A7F47" w:rsidRDefault="009F7314" w:rsidP="00CF6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Сценарий </w:t>
            </w:r>
            <w:proofErr w:type="spellStart"/>
            <w:r>
              <w:rPr>
                <w:spacing w:val="-2"/>
              </w:rPr>
              <w:t>ЭКОбатла</w:t>
            </w:r>
            <w:proofErr w:type="spellEnd"/>
            <w:r>
              <w:rPr>
                <w:spacing w:val="-2"/>
              </w:rPr>
              <w:t xml:space="preserve"> для обучающихся 8-10 классов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. Геленджика</w:t>
            </w:r>
          </w:p>
        </w:tc>
      </w:tr>
      <w:tr w:rsidR="009F7314" w:rsidRPr="00914996" w:rsidTr="00B86822">
        <w:tc>
          <w:tcPr>
            <w:tcW w:w="10627" w:type="dxa"/>
            <w:gridSpan w:val="4"/>
          </w:tcPr>
          <w:p w:rsidR="009F7314" w:rsidRPr="002E730C" w:rsidRDefault="009F7314" w:rsidP="009F7314">
            <w:pPr>
              <w:jc w:val="center"/>
              <w:rPr>
                <w:color w:val="FF0000"/>
              </w:rPr>
            </w:pPr>
            <w:r w:rsidRPr="007B7F40">
              <w:rPr>
                <w:color w:val="000000" w:themeColor="text1"/>
              </w:rPr>
              <w:t>Методическая деятельность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Default="009F7314" w:rsidP="009F7314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9F7314" w:rsidRPr="002C5080" w:rsidRDefault="009F7314" w:rsidP="00A57B5D">
            <w:pPr>
              <w:jc w:val="both"/>
            </w:pPr>
            <w:r w:rsidRPr="002C5080">
              <w:t xml:space="preserve">Разработка </w:t>
            </w:r>
            <w:r w:rsidRPr="002C5080">
              <w:rPr>
                <w:bCs/>
              </w:rPr>
              <w:t xml:space="preserve">инновационной модели </w:t>
            </w:r>
            <w:r w:rsidRPr="00B73B1B">
              <w:rPr>
                <w:color w:val="000000" w:themeColor="text1"/>
                <w:spacing w:val="-2"/>
              </w:rPr>
              <w:t xml:space="preserve">клуба </w:t>
            </w:r>
            <w:r>
              <w:rPr>
                <w:color w:val="000000" w:themeColor="text1"/>
                <w:spacing w:val="-2"/>
              </w:rPr>
              <w:t>«НЕПАРТА»</w:t>
            </w:r>
            <w:r w:rsidRPr="002C5080">
              <w:t>.</w:t>
            </w:r>
          </w:p>
        </w:tc>
        <w:tc>
          <w:tcPr>
            <w:tcW w:w="2268" w:type="dxa"/>
          </w:tcPr>
          <w:p w:rsidR="009F7314" w:rsidRPr="002C5080" w:rsidRDefault="009F7314" w:rsidP="00A57B5D">
            <w:pPr>
              <w:jc w:val="center"/>
            </w:pPr>
            <w:r>
              <w:t>февраль</w:t>
            </w:r>
          </w:p>
        </w:tc>
        <w:tc>
          <w:tcPr>
            <w:tcW w:w="4111" w:type="dxa"/>
          </w:tcPr>
          <w:p w:rsidR="009F7314" w:rsidRPr="002C5080" w:rsidRDefault="009F7314" w:rsidP="00A57B5D">
            <w:r w:rsidRPr="002C5080">
              <w:rPr>
                <w:bCs/>
              </w:rPr>
              <w:t xml:space="preserve">Инновационная модель </w:t>
            </w:r>
            <w:r w:rsidRPr="00B73B1B">
              <w:rPr>
                <w:color w:val="000000" w:themeColor="text1"/>
                <w:spacing w:val="-2"/>
              </w:rPr>
              <w:t xml:space="preserve">клуба </w:t>
            </w:r>
            <w:r>
              <w:rPr>
                <w:color w:val="000000" w:themeColor="text1"/>
                <w:spacing w:val="-2"/>
              </w:rPr>
              <w:t>«НЕПАРТА»</w:t>
            </w:r>
            <w:r w:rsidRPr="002C5080">
              <w:rPr>
                <w:bCs/>
              </w:rPr>
              <w:t>.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F7314" w:rsidRPr="002C5080" w:rsidRDefault="009F7314" w:rsidP="00DE1ACE">
            <w:pPr>
              <w:jc w:val="both"/>
            </w:pPr>
            <w:r w:rsidRPr="002C5080">
              <w:t xml:space="preserve">Создание банка методических материалов для проведения классных часов и мероприятий </w:t>
            </w:r>
            <w:r>
              <w:t xml:space="preserve">экологической направленности </w:t>
            </w:r>
            <w:r w:rsidRPr="002C5080">
              <w:t>для обучающихся 1-1</w:t>
            </w:r>
            <w:r>
              <w:t>0</w:t>
            </w:r>
            <w:r w:rsidRPr="002C5080">
              <w:t xml:space="preserve"> классов.</w:t>
            </w:r>
          </w:p>
        </w:tc>
        <w:tc>
          <w:tcPr>
            <w:tcW w:w="2268" w:type="dxa"/>
          </w:tcPr>
          <w:p w:rsidR="009F7314" w:rsidRPr="002C5080" w:rsidRDefault="009F7314" w:rsidP="00A57B5D">
            <w:pPr>
              <w:jc w:val="center"/>
            </w:pPr>
            <w:r w:rsidRPr="002C5080">
              <w:t>март-июнь</w:t>
            </w:r>
          </w:p>
        </w:tc>
        <w:tc>
          <w:tcPr>
            <w:tcW w:w="4111" w:type="dxa"/>
          </w:tcPr>
          <w:p w:rsidR="009F7314" w:rsidRPr="002C5080" w:rsidRDefault="009F7314" w:rsidP="00A57B5D">
            <w:r w:rsidRPr="002C5080">
              <w:t>Банк методических материалов.</w:t>
            </w:r>
          </w:p>
          <w:p w:rsidR="009F7314" w:rsidRPr="002C5080" w:rsidRDefault="009F7314" w:rsidP="00A57B5D"/>
          <w:p w:rsidR="009F7314" w:rsidRDefault="009F7314" w:rsidP="00A57B5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F7314" w:rsidRDefault="009F7314" w:rsidP="00A57B5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F7314" w:rsidRPr="002C5080" w:rsidRDefault="009F7314" w:rsidP="00A57B5D">
            <w:pPr>
              <w:autoSpaceDE w:val="0"/>
              <w:autoSpaceDN w:val="0"/>
              <w:adjustRightInd w:val="0"/>
            </w:pP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9F7314" w:rsidRPr="00EC0F9B" w:rsidRDefault="009F7314" w:rsidP="00DE1A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72761">
              <w:rPr>
                <w:rFonts w:eastAsia="TimesNewRomanPSMT"/>
                <w:color w:val="000000" w:themeColor="text1"/>
              </w:rPr>
              <w:t xml:space="preserve">Создание авторской программы </w:t>
            </w:r>
            <w:proofErr w:type="spellStart"/>
            <w:r w:rsidRPr="00372761">
              <w:rPr>
                <w:rFonts w:eastAsia="TimesNewRomanPSMT"/>
                <w:color w:val="000000" w:themeColor="text1"/>
              </w:rPr>
              <w:t>ЭКОшколы</w:t>
            </w:r>
            <w:proofErr w:type="spellEnd"/>
            <w:r w:rsidRPr="00372761">
              <w:rPr>
                <w:rFonts w:eastAsia="TimesNewRomanPSMT"/>
                <w:color w:val="000000" w:themeColor="text1"/>
              </w:rPr>
              <w:t xml:space="preserve"> «</w:t>
            </w:r>
            <w:proofErr w:type="spellStart"/>
            <w:r w:rsidRPr="00372761">
              <w:rPr>
                <w:rFonts w:eastAsia="TimesNewRomanPSMT"/>
                <w:color w:val="000000" w:themeColor="text1"/>
              </w:rPr>
              <w:t>ЗДРАВики</w:t>
            </w:r>
            <w:proofErr w:type="spellEnd"/>
            <w:r w:rsidRPr="00372761">
              <w:rPr>
                <w:rFonts w:eastAsia="TimesNewRomanPSMT"/>
                <w:color w:val="000000" w:themeColor="text1"/>
              </w:rPr>
              <w:t>»</w:t>
            </w:r>
            <w:r>
              <w:rPr>
                <w:rFonts w:eastAsia="TimesNewRomanPSMT"/>
                <w:color w:val="000000" w:themeColor="text1"/>
              </w:rPr>
              <w:t>.</w:t>
            </w:r>
            <w:r w:rsidRPr="00372761">
              <w:rPr>
                <w:rFonts w:eastAsia="TimesNewRomanPSMT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F7314" w:rsidRPr="00EC0F9B" w:rsidRDefault="009F7314" w:rsidP="00A57B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4111" w:type="dxa"/>
          </w:tcPr>
          <w:p w:rsidR="009F7314" w:rsidRPr="00EC0F9B" w:rsidRDefault="009F7314" w:rsidP="00A57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Авторская п</w:t>
            </w:r>
            <w:r w:rsidRPr="00EC0F9B">
              <w:rPr>
                <w:color w:val="000000" w:themeColor="text1"/>
              </w:rPr>
              <w:t xml:space="preserve">рограмма мероприятий </w:t>
            </w:r>
            <w:proofErr w:type="spellStart"/>
            <w:r w:rsidRPr="00EC0F9B">
              <w:rPr>
                <w:color w:val="000000" w:themeColor="text1"/>
              </w:rPr>
              <w:t>ЭКОшколы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72761">
              <w:rPr>
                <w:rFonts w:eastAsia="TimesNewRomanPSMT"/>
                <w:color w:val="000000" w:themeColor="text1"/>
              </w:rPr>
              <w:t>«</w:t>
            </w:r>
            <w:proofErr w:type="spellStart"/>
            <w:r w:rsidRPr="00372761">
              <w:rPr>
                <w:rFonts w:eastAsia="TimesNewRomanPSMT"/>
                <w:color w:val="000000" w:themeColor="text1"/>
              </w:rPr>
              <w:t>ЗДРАВики</w:t>
            </w:r>
            <w:proofErr w:type="spellEnd"/>
            <w:r w:rsidRPr="00372761">
              <w:rPr>
                <w:rFonts w:eastAsia="TimesNewRomanPSMT"/>
                <w:color w:val="000000" w:themeColor="text1"/>
              </w:rPr>
              <w:t>»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DE1ACE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9F7314" w:rsidRPr="001B3AB1" w:rsidRDefault="009F7314" w:rsidP="00DE1ACE">
            <w:r w:rsidRPr="001B3AB1">
              <w:t>Планирование мероприятий  клуба «НЕПАРТА».</w:t>
            </w:r>
          </w:p>
        </w:tc>
        <w:tc>
          <w:tcPr>
            <w:tcW w:w="2268" w:type="dxa"/>
          </w:tcPr>
          <w:p w:rsidR="009F7314" w:rsidRPr="007B7F40" w:rsidRDefault="009F7314" w:rsidP="00914996">
            <w:pPr>
              <w:jc w:val="center"/>
              <w:rPr>
                <w:color w:val="000000" w:themeColor="text1"/>
              </w:rPr>
            </w:pPr>
            <w:r w:rsidRPr="007B7F40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7B7F40" w:rsidRDefault="009F7314" w:rsidP="00DE1ACE">
            <w:pPr>
              <w:rPr>
                <w:color w:val="000000" w:themeColor="text1"/>
              </w:rPr>
            </w:pPr>
            <w:r w:rsidRPr="007B7F40">
              <w:rPr>
                <w:color w:val="000000" w:themeColor="text1"/>
              </w:rPr>
              <w:t>Перспективные и календарные планы,</w:t>
            </w:r>
            <w:r>
              <w:rPr>
                <w:color w:val="000000" w:themeColor="text1"/>
              </w:rPr>
              <w:t xml:space="preserve"> </w:t>
            </w:r>
            <w:r w:rsidRPr="007B7F40">
              <w:rPr>
                <w:color w:val="000000" w:themeColor="text1"/>
              </w:rPr>
              <w:t>конспекты  мероприятий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9F7314" w:rsidRPr="00DE7E59" w:rsidRDefault="009F7314" w:rsidP="00914996">
            <w:pPr>
              <w:jc w:val="both"/>
              <w:rPr>
                <w:color w:val="000000" w:themeColor="text1"/>
              </w:rPr>
            </w:pPr>
            <w:r w:rsidRPr="00DE7E59">
              <w:rPr>
                <w:color w:val="000000" w:themeColor="text1"/>
              </w:rPr>
              <w:t xml:space="preserve">Подготовка к краевому мастер – классу по теме «Разработка личностно-ресурсной карты </w:t>
            </w:r>
            <w:proofErr w:type="gramStart"/>
            <w:r w:rsidRPr="00DE7E59">
              <w:rPr>
                <w:color w:val="000000" w:themeColor="text1"/>
              </w:rPr>
              <w:t>обучающегося</w:t>
            </w:r>
            <w:proofErr w:type="gramEnd"/>
            <w:r w:rsidRPr="00DE7E59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9F7314" w:rsidRPr="00DE7E59" w:rsidRDefault="009F7314" w:rsidP="00914996">
            <w:pPr>
              <w:jc w:val="center"/>
              <w:rPr>
                <w:color w:val="000000" w:themeColor="text1"/>
              </w:rPr>
            </w:pPr>
            <w:r w:rsidRPr="00DE7E59">
              <w:rPr>
                <w:color w:val="000000" w:themeColor="text1"/>
              </w:rPr>
              <w:t>октябрь</w:t>
            </w:r>
          </w:p>
        </w:tc>
        <w:tc>
          <w:tcPr>
            <w:tcW w:w="4111" w:type="dxa"/>
          </w:tcPr>
          <w:p w:rsidR="009F7314" w:rsidRPr="00DE7E59" w:rsidRDefault="009F7314" w:rsidP="00914996">
            <w:pPr>
              <w:rPr>
                <w:bCs/>
                <w:color w:val="000000" w:themeColor="text1"/>
              </w:rPr>
            </w:pPr>
            <w:r w:rsidRPr="00DE7E59">
              <w:rPr>
                <w:color w:val="000000" w:themeColor="text1"/>
              </w:rPr>
              <w:t>Методические материалы</w:t>
            </w:r>
            <w:r w:rsidRPr="00DE7E59">
              <w:rPr>
                <w:bCs/>
                <w:color w:val="000000" w:themeColor="text1"/>
              </w:rPr>
              <w:t>,</w:t>
            </w:r>
          </w:p>
          <w:p w:rsidR="009F7314" w:rsidRPr="00DE7E59" w:rsidRDefault="009F7314" w:rsidP="00914996">
            <w:pPr>
              <w:rPr>
                <w:color w:val="000000" w:themeColor="text1"/>
              </w:rPr>
            </w:pPr>
            <w:r w:rsidRPr="00DE7E59">
              <w:rPr>
                <w:color w:val="000000" w:themeColor="text1"/>
              </w:rPr>
              <w:t>План мероприятия</w:t>
            </w:r>
          </w:p>
          <w:p w:rsidR="009F7314" w:rsidRPr="00DE7E59" w:rsidRDefault="009F7314" w:rsidP="00914996">
            <w:pPr>
              <w:rPr>
                <w:color w:val="000000" w:themeColor="text1"/>
              </w:rPr>
            </w:pP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2</w:t>
            </w:r>
            <w:r>
              <w:t>2</w:t>
            </w:r>
          </w:p>
        </w:tc>
        <w:tc>
          <w:tcPr>
            <w:tcW w:w="3544" w:type="dxa"/>
          </w:tcPr>
          <w:p w:rsidR="009F7314" w:rsidRPr="000A7F47" w:rsidRDefault="009F7314" w:rsidP="00914996">
            <w:pPr>
              <w:jc w:val="both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 xml:space="preserve">Повышение профессионализма и профессиональная переподготовка педагогов, ведущих </w:t>
            </w:r>
            <w:proofErr w:type="spellStart"/>
            <w:r w:rsidRPr="000A7F47">
              <w:rPr>
                <w:color w:val="000000" w:themeColor="text1"/>
              </w:rPr>
              <w:t>тьюторское</w:t>
            </w:r>
            <w:proofErr w:type="spellEnd"/>
            <w:r w:rsidRPr="000A7F47">
              <w:rPr>
                <w:color w:val="000000" w:themeColor="text1"/>
              </w:rPr>
              <w:t xml:space="preserve"> сопровождение обучающихся </w:t>
            </w:r>
          </w:p>
        </w:tc>
        <w:tc>
          <w:tcPr>
            <w:tcW w:w="2268" w:type="dxa"/>
          </w:tcPr>
          <w:p w:rsidR="009F7314" w:rsidRPr="000A7F47" w:rsidRDefault="009F7314" w:rsidP="00914996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Курсы повышения квалификации, профессиональная переподготовка.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9F7314" w:rsidRDefault="009F7314" w:rsidP="009149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инновационных продуктов:</w:t>
            </w:r>
          </w:p>
          <w:p w:rsidR="009F7314" w:rsidRDefault="009F7314" w:rsidP="001B3A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сборник сценариев </w:t>
            </w:r>
            <w:proofErr w:type="spellStart"/>
            <w:r>
              <w:rPr>
                <w:color w:val="000000" w:themeColor="text1"/>
              </w:rPr>
              <w:t>тьюториалов</w:t>
            </w:r>
            <w:proofErr w:type="spellEnd"/>
            <w:r>
              <w:rPr>
                <w:color w:val="000000" w:themeColor="text1"/>
              </w:rPr>
              <w:t xml:space="preserve"> для проведения педсоветов;</w:t>
            </w:r>
          </w:p>
          <w:p w:rsidR="009F7314" w:rsidRDefault="009F7314" w:rsidP="001B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методические разработки образовательных событий (</w:t>
            </w:r>
            <w:proofErr w:type="spellStart"/>
            <w:r>
              <w:rPr>
                <w:color w:val="000000" w:themeColor="text1"/>
              </w:rPr>
              <w:t>ЭКОбатл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ЭКОшкола</w:t>
            </w:r>
            <w:proofErr w:type="spellEnd"/>
            <w:r w:rsidRPr="000A7F47">
              <w:rPr>
                <w:color w:val="000000" w:themeColor="text1"/>
              </w:rPr>
              <w:t xml:space="preserve"> «</w:t>
            </w:r>
            <w:proofErr w:type="spellStart"/>
            <w:r w:rsidRPr="000A7F47">
              <w:rPr>
                <w:color w:val="000000" w:themeColor="text1"/>
              </w:rPr>
              <w:t>ЗДРАВики</w:t>
            </w:r>
            <w:proofErr w:type="spellEnd"/>
            <w:r w:rsidRPr="000A7F4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);</w:t>
            </w:r>
          </w:p>
          <w:p w:rsidR="009F7314" w:rsidRDefault="009F7314" w:rsidP="009F7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сборник сценариев</w:t>
            </w:r>
            <w:r w:rsidRPr="000A7F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других  </w:t>
            </w:r>
          </w:p>
          <w:p w:rsidR="009F7314" w:rsidRDefault="009F7314" w:rsidP="009F7314">
            <w:pPr>
              <w:rPr>
                <w:color w:val="000000" w:themeColor="text1"/>
              </w:rPr>
            </w:pPr>
          </w:p>
          <w:p w:rsidR="009F7314" w:rsidRPr="000A7F47" w:rsidRDefault="009F7314" w:rsidP="009F7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мероприятий экологической направленности «Шаг в </w:t>
            </w:r>
            <w:proofErr w:type="spellStart"/>
            <w:r>
              <w:rPr>
                <w:color w:val="000000" w:themeColor="text1"/>
              </w:rPr>
              <w:t>ЭКОбудущее</w:t>
            </w:r>
            <w:proofErr w:type="spellEnd"/>
            <w:r>
              <w:rPr>
                <w:color w:val="000000" w:themeColor="text1"/>
              </w:rPr>
              <w:t>».</w:t>
            </w:r>
          </w:p>
        </w:tc>
        <w:tc>
          <w:tcPr>
            <w:tcW w:w="2268" w:type="dxa"/>
          </w:tcPr>
          <w:p w:rsidR="009F7314" w:rsidRPr="000A7F47" w:rsidRDefault="009F7314" w:rsidP="00914996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lastRenderedPageBreak/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 xml:space="preserve">Методические </w:t>
            </w:r>
            <w:r>
              <w:rPr>
                <w:color w:val="000000" w:themeColor="text1"/>
              </w:rPr>
              <w:t>материалы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lastRenderedPageBreak/>
              <w:t>2</w:t>
            </w:r>
            <w:r>
              <w:t>4</w:t>
            </w:r>
          </w:p>
        </w:tc>
        <w:tc>
          <w:tcPr>
            <w:tcW w:w="3544" w:type="dxa"/>
          </w:tcPr>
          <w:p w:rsidR="009F7314" w:rsidRPr="007B7F40" w:rsidRDefault="009F7314" w:rsidP="00914996">
            <w:pPr>
              <w:jc w:val="both"/>
              <w:rPr>
                <w:color w:val="000000" w:themeColor="text1"/>
              </w:rPr>
            </w:pPr>
            <w:r w:rsidRPr="007B7F40">
              <w:rPr>
                <w:color w:val="000000" w:themeColor="text1"/>
              </w:rPr>
              <w:t xml:space="preserve">Разработка методических материалов для размещения на сайте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соцсетях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B7F40">
              <w:rPr>
                <w:color w:val="000000" w:themeColor="text1"/>
              </w:rPr>
              <w:t>школы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9F7314" w:rsidRPr="007B7F40" w:rsidRDefault="009F7314" w:rsidP="00914996">
            <w:pPr>
              <w:jc w:val="center"/>
              <w:rPr>
                <w:color w:val="000000" w:themeColor="text1"/>
              </w:rPr>
            </w:pPr>
            <w:r w:rsidRPr="007B7F40">
              <w:rPr>
                <w:color w:val="000000" w:themeColor="text1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F7314" w:rsidRPr="007B7F40" w:rsidRDefault="009F7314" w:rsidP="00914996">
            <w:pPr>
              <w:rPr>
                <w:color w:val="000000" w:themeColor="text1"/>
              </w:rPr>
            </w:pPr>
            <w:r w:rsidRPr="007B7F40">
              <w:rPr>
                <w:color w:val="000000" w:themeColor="text1"/>
              </w:rPr>
              <w:t>Консультации, памятки, рекомендации</w:t>
            </w:r>
            <w:r>
              <w:rPr>
                <w:color w:val="000000" w:themeColor="text1"/>
              </w:rPr>
              <w:t>, видеоролики</w:t>
            </w:r>
            <w:r w:rsidRPr="007B7F40">
              <w:rPr>
                <w:color w:val="000000" w:themeColor="text1"/>
              </w:rPr>
              <w:t>.</w:t>
            </w:r>
          </w:p>
        </w:tc>
      </w:tr>
      <w:tr w:rsidR="009F7314" w:rsidRPr="00914996" w:rsidTr="00B86822">
        <w:tc>
          <w:tcPr>
            <w:tcW w:w="10627" w:type="dxa"/>
            <w:gridSpan w:val="4"/>
          </w:tcPr>
          <w:p w:rsidR="009F7314" w:rsidRPr="000A7F47" w:rsidRDefault="009F7314" w:rsidP="009F7314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Трансляционная деятельность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0A7F47" w:rsidRDefault="009F7314" w:rsidP="009F7314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9F7314" w:rsidRPr="000A7F47" w:rsidRDefault="009F7314" w:rsidP="00914996">
            <w:pPr>
              <w:jc w:val="both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Создание и ведение интернет ресурса</w:t>
            </w:r>
          </w:p>
        </w:tc>
        <w:tc>
          <w:tcPr>
            <w:tcW w:w="2268" w:type="dxa"/>
          </w:tcPr>
          <w:p w:rsidR="009F7314" w:rsidRPr="000A7F47" w:rsidRDefault="009F7314" w:rsidP="00914996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 течение года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Электронный образовательный ресурс в интернете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2</w:t>
            </w:r>
            <w:r>
              <w:t>6</w:t>
            </w:r>
          </w:p>
        </w:tc>
        <w:tc>
          <w:tcPr>
            <w:tcW w:w="3544" w:type="dxa"/>
          </w:tcPr>
          <w:p w:rsidR="009F7314" w:rsidRPr="000A7F47" w:rsidRDefault="009F7314" w:rsidP="00914996">
            <w:pPr>
              <w:jc w:val="both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Публикация в научно-методическом сборнике РИНЦ</w:t>
            </w:r>
          </w:p>
        </w:tc>
        <w:tc>
          <w:tcPr>
            <w:tcW w:w="2268" w:type="dxa"/>
          </w:tcPr>
          <w:p w:rsidR="009F7314" w:rsidRPr="000A7F47" w:rsidRDefault="009F7314" w:rsidP="00914996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ежеквартально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Статьи, методические разработки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2</w:t>
            </w:r>
            <w:r>
              <w:t>7</w:t>
            </w:r>
          </w:p>
        </w:tc>
        <w:tc>
          <w:tcPr>
            <w:tcW w:w="3544" w:type="dxa"/>
          </w:tcPr>
          <w:p w:rsidR="009F7314" w:rsidRPr="000A7F47" w:rsidRDefault="009F7314" w:rsidP="00914996">
            <w:pPr>
              <w:jc w:val="both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Выступления с анализом результатов инновационной деятельности на педагогических семинарах.</w:t>
            </w:r>
          </w:p>
        </w:tc>
        <w:tc>
          <w:tcPr>
            <w:tcW w:w="2268" w:type="dxa"/>
          </w:tcPr>
          <w:p w:rsidR="009F7314" w:rsidRPr="000A7F47" w:rsidRDefault="009F7314" w:rsidP="00914996">
            <w:pPr>
              <w:jc w:val="center"/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в течение года</w:t>
            </w:r>
          </w:p>
        </w:tc>
        <w:tc>
          <w:tcPr>
            <w:tcW w:w="4111" w:type="dxa"/>
          </w:tcPr>
          <w:p w:rsidR="009F7314" w:rsidRPr="000A7F47" w:rsidRDefault="009F7314" w:rsidP="00914996">
            <w:pPr>
              <w:rPr>
                <w:color w:val="000000" w:themeColor="text1"/>
              </w:rPr>
            </w:pPr>
            <w:r w:rsidRPr="000A7F47">
              <w:rPr>
                <w:color w:val="000000" w:themeColor="text1"/>
              </w:rPr>
              <w:t>Презентация материалов инновационной деятельности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9F7314" w:rsidRPr="000F6919" w:rsidRDefault="009F7314" w:rsidP="00914996">
            <w:pPr>
              <w:jc w:val="both"/>
              <w:rPr>
                <w:color w:val="000000" w:themeColor="text1"/>
              </w:rPr>
            </w:pPr>
            <w:r w:rsidRPr="000F6919">
              <w:rPr>
                <w:color w:val="000000" w:themeColor="text1"/>
              </w:rPr>
              <w:t xml:space="preserve">Участие в </w:t>
            </w:r>
            <w:proofErr w:type="gramStart"/>
            <w:r w:rsidRPr="000F6919">
              <w:rPr>
                <w:color w:val="000000" w:themeColor="text1"/>
              </w:rPr>
              <w:t>муниципальном</w:t>
            </w:r>
            <w:proofErr w:type="gramEnd"/>
            <w:r w:rsidRPr="000F6919">
              <w:rPr>
                <w:color w:val="000000" w:themeColor="text1"/>
              </w:rPr>
              <w:t xml:space="preserve"> конкурс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</w:tc>
        <w:tc>
          <w:tcPr>
            <w:tcW w:w="2268" w:type="dxa"/>
          </w:tcPr>
          <w:p w:rsidR="009F7314" w:rsidRPr="000F6919" w:rsidRDefault="009F7314" w:rsidP="00914996">
            <w:pPr>
              <w:jc w:val="center"/>
              <w:rPr>
                <w:color w:val="000000" w:themeColor="text1"/>
              </w:rPr>
            </w:pPr>
            <w:r w:rsidRPr="000F6919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4111" w:type="dxa"/>
          </w:tcPr>
          <w:p w:rsidR="009F7314" w:rsidRPr="000F6919" w:rsidRDefault="009F7314" w:rsidP="00914996">
            <w:pPr>
              <w:rPr>
                <w:color w:val="000000" w:themeColor="text1"/>
              </w:rPr>
            </w:pPr>
            <w:r w:rsidRPr="000F6919">
              <w:rPr>
                <w:color w:val="000000" w:themeColor="text1"/>
              </w:rPr>
              <w:t xml:space="preserve">Презентация опыта 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F7314">
            <w:pPr>
              <w:jc w:val="center"/>
            </w:pPr>
            <w:r w:rsidRPr="00914996">
              <w:t>2</w:t>
            </w:r>
            <w:r>
              <w:t>9</w:t>
            </w:r>
          </w:p>
        </w:tc>
        <w:tc>
          <w:tcPr>
            <w:tcW w:w="3544" w:type="dxa"/>
          </w:tcPr>
          <w:p w:rsidR="009F7314" w:rsidRPr="00F92818" w:rsidRDefault="009F7314" w:rsidP="00914996">
            <w:pPr>
              <w:jc w:val="both"/>
              <w:rPr>
                <w:color w:val="000000" w:themeColor="text1"/>
              </w:rPr>
            </w:pPr>
            <w:r w:rsidRPr="00F92818">
              <w:rPr>
                <w:color w:val="000000" w:themeColor="text1"/>
              </w:rPr>
              <w:t xml:space="preserve">Участие в </w:t>
            </w:r>
            <w:r w:rsidRPr="00F92818">
              <w:rPr>
                <w:color w:val="000000" w:themeColor="text1"/>
                <w:lang w:val="en-US"/>
              </w:rPr>
              <w:t>IV</w:t>
            </w:r>
            <w:r w:rsidRPr="00F92818">
              <w:rPr>
                <w:color w:val="000000" w:themeColor="text1"/>
              </w:rPr>
              <w:t xml:space="preserve"> Межрегиональная методическая конференция «Проектная и исследовательская деятельность в меняющемся образовательном пространстве: критерии оценки качества»</w:t>
            </w:r>
          </w:p>
        </w:tc>
        <w:tc>
          <w:tcPr>
            <w:tcW w:w="2268" w:type="dxa"/>
          </w:tcPr>
          <w:p w:rsidR="009F7314" w:rsidRPr="00F92818" w:rsidRDefault="009F7314" w:rsidP="00914996">
            <w:pPr>
              <w:jc w:val="center"/>
              <w:rPr>
                <w:color w:val="000000" w:themeColor="text1"/>
              </w:rPr>
            </w:pPr>
            <w:r w:rsidRPr="00F9281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4111" w:type="dxa"/>
          </w:tcPr>
          <w:p w:rsidR="009F7314" w:rsidRPr="00F92818" w:rsidRDefault="009F7314" w:rsidP="00914996">
            <w:pPr>
              <w:rPr>
                <w:color w:val="000000" w:themeColor="text1"/>
              </w:rPr>
            </w:pPr>
            <w:r w:rsidRPr="00F92818">
              <w:rPr>
                <w:color w:val="000000" w:themeColor="text1"/>
              </w:rPr>
              <w:t>Публикации опыта работы педагогов</w:t>
            </w:r>
            <w:r>
              <w:rPr>
                <w:color w:val="000000" w:themeColor="text1"/>
              </w:rPr>
              <w:t xml:space="preserve"> в сборнике РИНЦ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14996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9F7314" w:rsidRPr="002E730C" w:rsidRDefault="009F7314" w:rsidP="00914996">
            <w:pPr>
              <w:jc w:val="both"/>
              <w:rPr>
                <w:color w:val="FF0000"/>
              </w:rPr>
            </w:pPr>
            <w:r w:rsidRPr="000F6919">
              <w:rPr>
                <w:rFonts w:eastAsia="Calibri"/>
                <w:lang w:eastAsia="en-US"/>
              </w:rPr>
              <w:t xml:space="preserve">Участие в </w:t>
            </w:r>
            <w:r w:rsidRPr="000F6919">
              <w:rPr>
                <w:rFonts w:eastAsia="Calibri"/>
                <w:lang w:val="en-US" w:eastAsia="en-US"/>
              </w:rPr>
              <w:t>III</w:t>
            </w:r>
            <w:r w:rsidRPr="000F6919">
              <w:rPr>
                <w:rFonts w:eastAsia="Calibri"/>
                <w:lang w:eastAsia="en-US"/>
              </w:rPr>
              <w:t xml:space="preserve"> Всероссийской </w:t>
            </w:r>
            <w:proofErr w:type="spellStart"/>
            <w:r w:rsidRPr="000F6919">
              <w:rPr>
                <w:rFonts w:eastAsia="Calibri"/>
                <w:lang w:eastAsia="en-US"/>
              </w:rPr>
              <w:t>тьюторской</w:t>
            </w:r>
            <w:proofErr w:type="spellEnd"/>
            <w:r w:rsidRPr="000F6919">
              <w:rPr>
                <w:rFonts w:eastAsia="Calibri"/>
                <w:lang w:eastAsia="en-US"/>
              </w:rPr>
              <w:t xml:space="preserve"> научно-практической конференция с международным участием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Pr="000F6919">
              <w:rPr>
                <w:rFonts w:eastAsia="Calibri"/>
                <w:lang w:eastAsia="en-US"/>
              </w:rPr>
              <w:t>тьюторские</w:t>
            </w:r>
            <w:proofErr w:type="spellEnd"/>
            <w:r w:rsidRPr="000F6919">
              <w:rPr>
                <w:rFonts w:eastAsia="Calibri"/>
                <w:lang w:eastAsia="en-US"/>
              </w:rPr>
              <w:t xml:space="preserve"> образовательные практики»</w:t>
            </w:r>
          </w:p>
        </w:tc>
        <w:tc>
          <w:tcPr>
            <w:tcW w:w="2268" w:type="dxa"/>
          </w:tcPr>
          <w:p w:rsidR="009F7314" w:rsidRPr="000F6919" w:rsidRDefault="009F7314" w:rsidP="00914996">
            <w:pPr>
              <w:jc w:val="center"/>
              <w:rPr>
                <w:color w:val="000000" w:themeColor="text1"/>
              </w:rPr>
            </w:pPr>
            <w:r w:rsidRPr="000F6919">
              <w:rPr>
                <w:color w:val="000000" w:themeColor="text1"/>
              </w:rPr>
              <w:t>апрель</w:t>
            </w:r>
          </w:p>
        </w:tc>
        <w:tc>
          <w:tcPr>
            <w:tcW w:w="4111" w:type="dxa"/>
          </w:tcPr>
          <w:p w:rsidR="009F7314" w:rsidRPr="000F6919" w:rsidRDefault="009F7314" w:rsidP="00914996">
            <w:pPr>
              <w:rPr>
                <w:color w:val="000000" w:themeColor="text1"/>
              </w:rPr>
            </w:pPr>
            <w:r w:rsidRPr="000F6919">
              <w:rPr>
                <w:color w:val="000000" w:themeColor="text1"/>
              </w:rPr>
              <w:t>Презентация материалов инновационной деятельности</w:t>
            </w:r>
          </w:p>
        </w:tc>
      </w:tr>
      <w:tr w:rsidR="009F7314" w:rsidRPr="00914996" w:rsidTr="00B86822">
        <w:tc>
          <w:tcPr>
            <w:tcW w:w="704" w:type="dxa"/>
          </w:tcPr>
          <w:p w:rsidR="009F7314" w:rsidRPr="00914996" w:rsidRDefault="009F7314" w:rsidP="00914996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9F7314" w:rsidRPr="000F6919" w:rsidRDefault="009F7314" w:rsidP="008D52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Pr="008D527F">
              <w:rPr>
                <w:rFonts w:eastAsia="Calibri"/>
                <w:lang w:eastAsia="en-US"/>
              </w:rPr>
              <w:t xml:space="preserve">X </w:t>
            </w:r>
            <w:r>
              <w:rPr>
                <w:rFonts w:eastAsia="Calibri"/>
                <w:lang w:eastAsia="en-US"/>
              </w:rPr>
              <w:t xml:space="preserve">Всероссийской научной конференции </w:t>
            </w:r>
            <w:r w:rsidRPr="008D527F">
              <w:rPr>
                <w:rFonts w:eastAsia="Calibri"/>
                <w:lang w:eastAsia="en-US"/>
              </w:rPr>
              <w:t>молодых ученых, аспирантов и студентов</w:t>
            </w:r>
            <w:r>
              <w:rPr>
                <w:rFonts w:eastAsia="Calibri"/>
                <w:lang w:eastAsia="en-US"/>
              </w:rPr>
              <w:t xml:space="preserve"> «П</w:t>
            </w:r>
            <w:r w:rsidRPr="008D527F">
              <w:rPr>
                <w:rFonts w:eastAsia="Calibri"/>
                <w:lang w:eastAsia="en-US"/>
              </w:rPr>
              <w:t>роблемы автоматизации.</w:t>
            </w:r>
            <w:r>
              <w:rPr>
                <w:rFonts w:eastAsia="Calibri"/>
                <w:lang w:eastAsia="en-US"/>
              </w:rPr>
              <w:t xml:space="preserve"> Р</w:t>
            </w:r>
            <w:r w:rsidRPr="008D527F">
              <w:rPr>
                <w:rFonts w:eastAsia="Calibri"/>
                <w:lang w:eastAsia="en-US"/>
              </w:rPr>
              <w:t>егиональное управление.</w:t>
            </w:r>
            <w:r>
              <w:rPr>
                <w:rFonts w:eastAsia="Calibri"/>
                <w:lang w:eastAsia="en-US"/>
              </w:rPr>
              <w:t xml:space="preserve"> С</w:t>
            </w:r>
            <w:r w:rsidRPr="008D527F">
              <w:rPr>
                <w:rFonts w:eastAsia="Calibri"/>
                <w:lang w:eastAsia="en-US"/>
              </w:rPr>
              <w:t>вязь и автоматика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D527F">
              <w:rPr>
                <w:rFonts w:eastAsia="Calibri"/>
                <w:lang w:eastAsia="en-US"/>
              </w:rPr>
              <w:t>(ПАРУСА</w:t>
            </w:r>
            <w:r>
              <w:rPr>
                <w:rFonts w:eastAsia="Calibri"/>
                <w:lang w:eastAsia="en-US"/>
              </w:rPr>
              <w:t>-2021</w:t>
            </w:r>
            <w:r w:rsidRPr="008D527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68" w:type="dxa"/>
          </w:tcPr>
          <w:p w:rsidR="009F7314" w:rsidRPr="000F6919" w:rsidRDefault="009F7314" w:rsidP="00914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4111" w:type="dxa"/>
          </w:tcPr>
          <w:p w:rsidR="009F7314" w:rsidRPr="000F6919" w:rsidRDefault="009F7314" w:rsidP="00914996">
            <w:pPr>
              <w:rPr>
                <w:color w:val="000000" w:themeColor="text1"/>
              </w:rPr>
            </w:pPr>
            <w:r w:rsidRPr="00F92818">
              <w:rPr>
                <w:color w:val="000000" w:themeColor="text1"/>
              </w:rPr>
              <w:t>Публикации опыта работы педагогов</w:t>
            </w:r>
            <w:r>
              <w:rPr>
                <w:color w:val="000000" w:themeColor="text1"/>
              </w:rPr>
              <w:t xml:space="preserve"> в сборнике РИНЦ</w:t>
            </w:r>
          </w:p>
        </w:tc>
      </w:tr>
    </w:tbl>
    <w:p w:rsidR="00F36D6E" w:rsidRDefault="00F36D6E" w:rsidP="00F36D6E">
      <w:pPr>
        <w:ind w:left="6804"/>
        <w:jc w:val="center"/>
        <w:rPr>
          <w:sz w:val="22"/>
          <w:szCs w:val="22"/>
        </w:rPr>
      </w:pPr>
    </w:p>
    <w:p w:rsidR="009F7314" w:rsidRDefault="009F7314" w:rsidP="00F36D6E">
      <w:pPr>
        <w:ind w:left="6804"/>
        <w:jc w:val="center"/>
        <w:rPr>
          <w:sz w:val="22"/>
          <w:szCs w:val="22"/>
        </w:rPr>
      </w:pPr>
    </w:p>
    <w:p w:rsidR="009F7314" w:rsidRPr="00162965" w:rsidRDefault="009F7314" w:rsidP="00F36D6E">
      <w:pPr>
        <w:ind w:left="6804"/>
        <w:jc w:val="center"/>
        <w:rPr>
          <w:sz w:val="22"/>
          <w:szCs w:val="22"/>
        </w:rPr>
      </w:pPr>
    </w:p>
    <w:p w:rsidR="001D3796" w:rsidRPr="000E1ED4" w:rsidRDefault="001D3796" w:rsidP="001D3796">
      <w:pPr>
        <w:rPr>
          <w:b/>
        </w:rPr>
      </w:pPr>
      <w:r>
        <w:rPr>
          <w:rStyle w:val="a9"/>
          <w:b w:val="0"/>
          <w:shd w:val="clear" w:color="auto" w:fill="FFFFFF"/>
        </w:rPr>
        <w:t xml:space="preserve">Директор </w:t>
      </w:r>
      <w:r w:rsidR="002E730C">
        <w:rPr>
          <w:rStyle w:val="a9"/>
          <w:b w:val="0"/>
          <w:shd w:val="clear" w:color="auto" w:fill="FFFFFF"/>
        </w:rPr>
        <w:t>МБОУ СОШ № 1</w:t>
      </w:r>
      <w:r w:rsidRPr="000E1ED4">
        <w:rPr>
          <w:rStyle w:val="a9"/>
          <w:b w:val="0"/>
          <w:shd w:val="clear" w:color="auto" w:fill="FFFFFF"/>
        </w:rPr>
        <w:t xml:space="preserve"> им</w:t>
      </w:r>
      <w:r w:rsidR="002E730C">
        <w:rPr>
          <w:rStyle w:val="a9"/>
          <w:b w:val="0"/>
          <w:shd w:val="clear" w:color="auto" w:fill="FFFFFF"/>
        </w:rPr>
        <w:t>.</w:t>
      </w:r>
      <w:r w:rsidRPr="000E1ED4">
        <w:rPr>
          <w:rStyle w:val="a9"/>
          <w:b w:val="0"/>
          <w:shd w:val="clear" w:color="auto" w:fill="FFFFFF"/>
        </w:rPr>
        <w:t xml:space="preserve"> </w:t>
      </w:r>
      <w:r w:rsidR="002E730C">
        <w:rPr>
          <w:rStyle w:val="a9"/>
          <w:b w:val="0"/>
          <w:shd w:val="clear" w:color="auto" w:fill="FFFFFF"/>
        </w:rPr>
        <w:t>Адмирала</w:t>
      </w:r>
      <w:r w:rsidRPr="000E1ED4">
        <w:rPr>
          <w:rStyle w:val="a9"/>
          <w:b w:val="0"/>
          <w:shd w:val="clear" w:color="auto" w:fill="FFFFFF"/>
        </w:rPr>
        <w:t xml:space="preserve"> </w:t>
      </w:r>
      <w:r w:rsidR="002E730C">
        <w:rPr>
          <w:rStyle w:val="a9"/>
          <w:b w:val="0"/>
          <w:shd w:val="clear" w:color="auto" w:fill="FFFFFF"/>
        </w:rPr>
        <w:t>Холостякова</w:t>
      </w:r>
      <w:r w:rsidRPr="000E1ED4">
        <w:rPr>
          <w:b/>
          <w:shd w:val="clear" w:color="auto" w:fill="FFFFFF"/>
        </w:rPr>
        <w:t> </w:t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</w:r>
      <w:r w:rsidR="002E730C">
        <w:rPr>
          <w:b/>
          <w:shd w:val="clear" w:color="auto" w:fill="FFFFFF"/>
        </w:rPr>
        <w:tab/>
        <w:t xml:space="preserve">                                                   </w:t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bCs/>
          <w:color w:val="000000" w:themeColor="text1"/>
        </w:rPr>
        <w:t xml:space="preserve"> </w:t>
      </w:r>
      <w:proofErr w:type="spellStart"/>
      <w:r w:rsidR="002E730C">
        <w:rPr>
          <w:bCs/>
          <w:color w:val="000000" w:themeColor="text1"/>
        </w:rPr>
        <w:t>Фешкова</w:t>
      </w:r>
      <w:proofErr w:type="spellEnd"/>
      <w:r>
        <w:rPr>
          <w:bCs/>
          <w:color w:val="000000" w:themeColor="text1"/>
        </w:rPr>
        <w:t xml:space="preserve"> Е.В.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11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D3" w:rsidRDefault="00A336D3">
      <w:r>
        <w:separator/>
      </w:r>
    </w:p>
  </w:endnote>
  <w:endnote w:type="continuationSeparator" w:id="0">
    <w:p w:rsidR="00A336D3" w:rsidRDefault="00A3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D3" w:rsidRDefault="00A336D3">
      <w:r>
        <w:separator/>
      </w:r>
    </w:p>
  </w:footnote>
  <w:footnote w:type="continuationSeparator" w:id="0">
    <w:p w:rsidR="00A336D3" w:rsidRDefault="00A3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A4" w:rsidRPr="00C62E78" w:rsidRDefault="003A167A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="00EE6CA4"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102877">
      <w:rPr>
        <w:rStyle w:val="a8"/>
        <w:noProof/>
        <w:sz w:val="16"/>
        <w:szCs w:val="16"/>
      </w:rPr>
      <w:t>6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860"/>
    <w:multiLevelType w:val="multilevel"/>
    <w:tmpl w:val="CD9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C2124B"/>
    <w:multiLevelType w:val="hybridMultilevel"/>
    <w:tmpl w:val="137AA592"/>
    <w:lvl w:ilvl="0" w:tplc="89E6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A8"/>
    <w:rsid w:val="00002A8A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2813"/>
    <w:rsid w:val="00045D2B"/>
    <w:rsid w:val="00045FD5"/>
    <w:rsid w:val="00051933"/>
    <w:rsid w:val="00054128"/>
    <w:rsid w:val="00055428"/>
    <w:rsid w:val="0005568F"/>
    <w:rsid w:val="000616E0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A7F47"/>
    <w:rsid w:val="000B1713"/>
    <w:rsid w:val="000B68E7"/>
    <w:rsid w:val="000C0F33"/>
    <w:rsid w:val="000E1ED4"/>
    <w:rsid w:val="000E4694"/>
    <w:rsid w:val="000F2575"/>
    <w:rsid w:val="000F5941"/>
    <w:rsid w:val="000F6374"/>
    <w:rsid w:val="000F6919"/>
    <w:rsid w:val="00102877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5569"/>
    <w:rsid w:val="00136864"/>
    <w:rsid w:val="00136FA3"/>
    <w:rsid w:val="0014748E"/>
    <w:rsid w:val="001477F4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3AB1"/>
    <w:rsid w:val="001B62AE"/>
    <w:rsid w:val="001C3C5E"/>
    <w:rsid w:val="001D0D8D"/>
    <w:rsid w:val="001D3796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EF"/>
    <w:rsid w:val="002776CC"/>
    <w:rsid w:val="00280FB9"/>
    <w:rsid w:val="0028233D"/>
    <w:rsid w:val="002848CE"/>
    <w:rsid w:val="002900A8"/>
    <w:rsid w:val="002915DD"/>
    <w:rsid w:val="00294334"/>
    <w:rsid w:val="0029646C"/>
    <w:rsid w:val="00296BE1"/>
    <w:rsid w:val="002A2018"/>
    <w:rsid w:val="002A4EC4"/>
    <w:rsid w:val="002C5080"/>
    <w:rsid w:val="002D04A3"/>
    <w:rsid w:val="002E08BE"/>
    <w:rsid w:val="002E578B"/>
    <w:rsid w:val="002E730C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2583E"/>
    <w:rsid w:val="00337A4C"/>
    <w:rsid w:val="00337BF2"/>
    <w:rsid w:val="0034543E"/>
    <w:rsid w:val="003456F9"/>
    <w:rsid w:val="0035430F"/>
    <w:rsid w:val="00364AF1"/>
    <w:rsid w:val="00372761"/>
    <w:rsid w:val="003727D4"/>
    <w:rsid w:val="0037628E"/>
    <w:rsid w:val="00376A75"/>
    <w:rsid w:val="003770B5"/>
    <w:rsid w:val="00380C71"/>
    <w:rsid w:val="00383AF7"/>
    <w:rsid w:val="00387B59"/>
    <w:rsid w:val="00393493"/>
    <w:rsid w:val="00394E7D"/>
    <w:rsid w:val="00395D6E"/>
    <w:rsid w:val="003A167A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1AC1"/>
    <w:rsid w:val="003F295F"/>
    <w:rsid w:val="003F6C37"/>
    <w:rsid w:val="00402176"/>
    <w:rsid w:val="00406526"/>
    <w:rsid w:val="004118F3"/>
    <w:rsid w:val="004176B9"/>
    <w:rsid w:val="00420C79"/>
    <w:rsid w:val="004218A9"/>
    <w:rsid w:val="00421917"/>
    <w:rsid w:val="0042341F"/>
    <w:rsid w:val="004346C9"/>
    <w:rsid w:val="00434E96"/>
    <w:rsid w:val="00441BDE"/>
    <w:rsid w:val="004468A8"/>
    <w:rsid w:val="004478EE"/>
    <w:rsid w:val="00464A67"/>
    <w:rsid w:val="004667E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6446E"/>
    <w:rsid w:val="00570A6D"/>
    <w:rsid w:val="005749C7"/>
    <w:rsid w:val="00576B7F"/>
    <w:rsid w:val="005812C6"/>
    <w:rsid w:val="0058657F"/>
    <w:rsid w:val="00594E7A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24AF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B7F40"/>
    <w:rsid w:val="007C3306"/>
    <w:rsid w:val="007C3A42"/>
    <w:rsid w:val="007C3B6D"/>
    <w:rsid w:val="007C4987"/>
    <w:rsid w:val="007C56AA"/>
    <w:rsid w:val="007C775A"/>
    <w:rsid w:val="007C7D89"/>
    <w:rsid w:val="007C7E80"/>
    <w:rsid w:val="007D0016"/>
    <w:rsid w:val="007D2ADE"/>
    <w:rsid w:val="007E5AFB"/>
    <w:rsid w:val="007F054A"/>
    <w:rsid w:val="007F556D"/>
    <w:rsid w:val="00802D7E"/>
    <w:rsid w:val="008064A5"/>
    <w:rsid w:val="00806D33"/>
    <w:rsid w:val="00810205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1C"/>
    <w:rsid w:val="00894C7A"/>
    <w:rsid w:val="0089518B"/>
    <w:rsid w:val="008A3D34"/>
    <w:rsid w:val="008B1BB7"/>
    <w:rsid w:val="008B6A60"/>
    <w:rsid w:val="008D2E2F"/>
    <w:rsid w:val="008D527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14996"/>
    <w:rsid w:val="0092022C"/>
    <w:rsid w:val="00922033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5C4F"/>
    <w:rsid w:val="009C7CFF"/>
    <w:rsid w:val="009D0313"/>
    <w:rsid w:val="009D4EA4"/>
    <w:rsid w:val="009E3A45"/>
    <w:rsid w:val="009F01F7"/>
    <w:rsid w:val="009F0CE7"/>
    <w:rsid w:val="009F147E"/>
    <w:rsid w:val="009F7314"/>
    <w:rsid w:val="00A0372E"/>
    <w:rsid w:val="00A0453C"/>
    <w:rsid w:val="00A24E76"/>
    <w:rsid w:val="00A25C12"/>
    <w:rsid w:val="00A2629C"/>
    <w:rsid w:val="00A2673F"/>
    <w:rsid w:val="00A27A28"/>
    <w:rsid w:val="00A3188D"/>
    <w:rsid w:val="00A336D3"/>
    <w:rsid w:val="00A33A52"/>
    <w:rsid w:val="00A35410"/>
    <w:rsid w:val="00A37628"/>
    <w:rsid w:val="00A4214E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5E55"/>
    <w:rsid w:val="00B572A2"/>
    <w:rsid w:val="00B62F13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B474C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F026A"/>
    <w:rsid w:val="00CF45E8"/>
    <w:rsid w:val="00D04B8C"/>
    <w:rsid w:val="00D11C65"/>
    <w:rsid w:val="00D1356B"/>
    <w:rsid w:val="00D147DC"/>
    <w:rsid w:val="00D169A8"/>
    <w:rsid w:val="00D20D5D"/>
    <w:rsid w:val="00D214C9"/>
    <w:rsid w:val="00D2276F"/>
    <w:rsid w:val="00D25FBE"/>
    <w:rsid w:val="00D30572"/>
    <w:rsid w:val="00D31157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D096E"/>
    <w:rsid w:val="00DE1ACE"/>
    <w:rsid w:val="00DE64C0"/>
    <w:rsid w:val="00DE7E59"/>
    <w:rsid w:val="00DF3728"/>
    <w:rsid w:val="00DF3A95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979DA"/>
    <w:rsid w:val="00EA05FB"/>
    <w:rsid w:val="00EA186D"/>
    <w:rsid w:val="00EA517D"/>
    <w:rsid w:val="00EA7AE7"/>
    <w:rsid w:val="00EB0A19"/>
    <w:rsid w:val="00EB25FC"/>
    <w:rsid w:val="00EC0F9B"/>
    <w:rsid w:val="00EC1301"/>
    <w:rsid w:val="00EC1B76"/>
    <w:rsid w:val="00EC4289"/>
    <w:rsid w:val="00EC5F11"/>
    <w:rsid w:val="00EC68CD"/>
    <w:rsid w:val="00ED2A03"/>
    <w:rsid w:val="00ED7321"/>
    <w:rsid w:val="00ED73C3"/>
    <w:rsid w:val="00EE0A07"/>
    <w:rsid w:val="00EE0A12"/>
    <w:rsid w:val="00EE6CA4"/>
    <w:rsid w:val="00EF4D11"/>
    <w:rsid w:val="00F01413"/>
    <w:rsid w:val="00F0245E"/>
    <w:rsid w:val="00F02C70"/>
    <w:rsid w:val="00F06BD3"/>
    <w:rsid w:val="00F0724F"/>
    <w:rsid w:val="00F1193F"/>
    <w:rsid w:val="00F13D86"/>
    <w:rsid w:val="00F235C1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2818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7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1_gel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el-school-1.ru/innovaczion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l-school-1.ru/innovacz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76E1-345C-45EF-B4E7-80735928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1680</Words>
  <Characters>13760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15410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creator>А.А. Оробец</dc:creator>
  <cp:lastModifiedBy>Пользователь</cp:lastModifiedBy>
  <cp:revision>5</cp:revision>
  <cp:lastPrinted>2021-07-21T07:12:00Z</cp:lastPrinted>
  <dcterms:created xsi:type="dcterms:W3CDTF">2021-07-19T08:53:00Z</dcterms:created>
  <dcterms:modified xsi:type="dcterms:W3CDTF">2021-07-21T07:59:00Z</dcterms:modified>
</cp:coreProperties>
</file>