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9" w:rsidRDefault="00AB69F4" w:rsidP="000F6E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E09" w:rsidRPr="00294E1F">
        <w:rPr>
          <w:rFonts w:ascii="Times New Roman" w:hAnsi="Times New Roman" w:cs="Times New Roman"/>
          <w:b/>
          <w:sz w:val="28"/>
          <w:szCs w:val="24"/>
        </w:rPr>
        <w:t xml:space="preserve">Отчёт о реализации проекта краевой инновационной площадки по теме: </w:t>
      </w:r>
      <w:r w:rsidR="000F6E09" w:rsidRPr="00294E1F">
        <w:rPr>
          <w:rFonts w:ascii="Times New Roman" w:hAnsi="Times New Roman" w:cs="Times New Roman"/>
          <w:b/>
          <w:sz w:val="28"/>
          <w:szCs w:val="28"/>
        </w:rPr>
        <w:t xml:space="preserve">«Обновление системы образовательных отношений </w:t>
      </w:r>
    </w:p>
    <w:p w:rsidR="000F6E09" w:rsidRDefault="000F6E09" w:rsidP="000F6E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1F">
        <w:rPr>
          <w:rFonts w:ascii="Times New Roman" w:hAnsi="Times New Roman" w:cs="Times New Roman"/>
          <w:b/>
          <w:sz w:val="28"/>
          <w:szCs w:val="28"/>
        </w:rPr>
        <w:t>в ДОО № 201 в условиях реализации ФГОС ДО».</w:t>
      </w:r>
    </w:p>
    <w:p w:rsidR="003C2E86" w:rsidRDefault="003C2E86" w:rsidP="003C2E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E86" w:rsidRDefault="003C2E86" w:rsidP="003C2E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Паспортная информация.</w:t>
      </w:r>
    </w:p>
    <w:p w:rsidR="003C2E86" w:rsidRPr="00294E1F" w:rsidRDefault="003C2E86" w:rsidP="000F6E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65" w:type="pct"/>
        <w:tblLayout w:type="fixed"/>
        <w:tblLook w:val="04A0" w:firstRow="1" w:lastRow="0" w:firstColumn="1" w:lastColumn="0" w:noHBand="0" w:noVBand="1"/>
      </w:tblPr>
      <w:tblGrid>
        <w:gridCol w:w="997"/>
        <w:gridCol w:w="3020"/>
        <w:gridCol w:w="6455"/>
      </w:tblGrid>
      <w:tr w:rsidR="000F6E09" w:rsidRPr="00294E1F" w:rsidTr="00E2487C"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(учреждения):</w:t>
            </w:r>
          </w:p>
        </w:tc>
        <w:tc>
          <w:tcPr>
            <w:tcW w:w="308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ное дошкольное образовательное учреждение муниципального образования город Краснодар «Центр развития ребёнка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«Планета детства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E09" w:rsidRPr="00294E1F" w:rsidTr="00E2487C"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08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в лице администрации муниципального образования город Краснодар</w:t>
            </w:r>
          </w:p>
        </w:tc>
      </w:tr>
      <w:tr w:rsidR="000F6E09" w:rsidRPr="00294E1F" w:rsidTr="00E2487C"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082" w:type="pct"/>
          </w:tcPr>
          <w:p w:rsidR="000F6E09" w:rsidRPr="00D22790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город Краснодар, Карасунский внутригородской округ, ул. </w:t>
            </w:r>
          </w:p>
          <w:p w:rsidR="000F6E09" w:rsidRPr="00294E1F" w:rsidRDefault="000F6E09" w:rsidP="00E2487C">
            <w:r w:rsidRPr="00D22790">
              <w:rPr>
                <w:rFonts w:ascii="Times New Roman" w:hAnsi="Times New Roman" w:cs="Times New Roman"/>
                <w:sz w:val="24"/>
                <w:szCs w:val="24"/>
              </w:rPr>
              <w:t>Сормовская, 110.</w:t>
            </w:r>
          </w:p>
        </w:tc>
      </w:tr>
      <w:tr w:rsidR="000F6E09" w:rsidRPr="00294E1F" w:rsidTr="00E2487C"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образовательной организации </w:t>
            </w:r>
          </w:p>
        </w:tc>
        <w:tc>
          <w:tcPr>
            <w:tcW w:w="3082" w:type="pct"/>
          </w:tcPr>
          <w:p w:rsidR="000F6E09" w:rsidRPr="00294E1F" w:rsidRDefault="000F6E09" w:rsidP="00E2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Москалева Лариса Юрьевна.</w:t>
            </w:r>
          </w:p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9" w:rsidRPr="007747B0" w:rsidTr="00E2487C">
        <w:trPr>
          <w:trHeight w:val="2576"/>
        </w:trPr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pct"/>
          </w:tcPr>
          <w:p w:rsidR="000F6E09" w:rsidRPr="007747B0" w:rsidRDefault="000F6E09" w:rsidP="00E24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(861) 232-4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-63</w:t>
            </w:r>
          </w:p>
          <w:p w:rsidR="000F6E09" w:rsidRPr="007747B0" w:rsidRDefault="000F6E09" w:rsidP="00E24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(861) 232-4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-63</w:t>
            </w:r>
          </w:p>
          <w:p w:rsidR="000F6E09" w:rsidRPr="00D22790" w:rsidRDefault="000F6E09" w:rsidP="00E24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detsad201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@kubannet.ru</w:t>
            </w:r>
          </w:p>
        </w:tc>
      </w:tr>
      <w:tr w:rsidR="000F6E09" w:rsidRPr="00294E1F" w:rsidTr="00E2487C">
        <w:trPr>
          <w:trHeight w:val="2576"/>
        </w:trPr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3082" w:type="pct"/>
          </w:tcPr>
          <w:p w:rsidR="000F6E09" w:rsidRPr="007747B0" w:rsidRDefault="00C730F2" w:rsidP="00E24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9" w:history="1">
              <w:r w:rsidR="000F6E0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</w:t>
              </w:r>
              <w:r w:rsidR="000F6E0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 w:rsidR="000F6E09" w:rsidRPr="00D22790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.centerstart.ru</w:t>
              </w:r>
            </w:hyperlink>
          </w:p>
          <w:p w:rsidR="000F6E09" w:rsidRPr="007747B0" w:rsidRDefault="000F6E09" w:rsidP="00E24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F6E09" w:rsidRPr="00294E1F" w:rsidTr="00E2487C"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Ссылка на раздел на сайте, посвященный проекту</w:t>
            </w:r>
          </w:p>
        </w:tc>
        <w:tc>
          <w:tcPr>
            <w:tcW w:w="3082" w:type="pct"/>
          </w:tcPr>
          <w:p w:rsidR="000F6E09" w:rsidRPr="00294E1F" w:rsidRDefault="005D760D" w:rsidP="00E24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D760D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http://ds201.centerstart.ru/node/751</w:t>
              </w:r>
            </w:hyperlink>
          </w:p>
        </w:tc>
      </w:tr>
      <w:tr w:rsidR="000F6E09" w:rsidRPr="00294E1F" w:rsidTr="00E2487C">
        <w:tc>
          <w:tcPr>
            <w:tcW w:w="476" w:type="pct"/>
          </w:tcPr>
          <w:p w:rsidR="000F6E09" w:rsidRPr="00294E1F" w:rsidRDefault="000F6E09" w:rsidP="00114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E2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082" w:type="pct"/>
          </w:tcPr>
          <w:p w:rsidR="000F6E09" w:rsidRPr="00294E1F" w:rsidRDefault="000F6E09" w:rsidP="00E2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Илюхина Юлия Валерьевна - доцент кафедры развития ребенка младшего возраста ГБОУ ИРО Краснодарского края.</w:t>
            </w:r>
          </w:p>
        </w:tc>
      </w:tr>
    </w:tbl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23B1" w:rsidRDefault="003623B1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23B1" w:rsidRDefault="003623B1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C2E86" w:rsidRPr="000E057C" w:rsidRDefault="003C2E86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3C2E86" w:rsidRPr="000E057C" w:rsidRDefault="003C2E86" w:rsidP="005D760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Оценка качества инновационного проекта организована и осуществляется с помощью диагностического инструментария, позволяющего оценить эффективность обновленной системы образовательных отношений в ДОО, разработанного по трем направлениям (векторам) деятельности КИП:</w:t>
      </w:r>
    </w:p>
    <w:p w:rsidR="003C2E86" w:rsidRPr="000E057C" w:rsidRDefault="003C2E86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- параметры эффективности «Детского совета»,</w:t>
      </w:r>
    </w:p>
    <w:p w:rsidR="003C2E86" w:rsidRPr="000E057C" w:rsidRDefault="003C2E86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- параметры эффективности «Родительского совета»,</w:t>
      </w:r>
    </w:p>
    <w:p w:rsidR="003C2E86" w:rsidRPr="000E057C" w:rsidRDefault="003C2E86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- параметры эффективности «</w:t>
      </w:r>
      <w:r w:rsidRPr="000E05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E057C">
        <w:rPr>
          <w:rFonts w:ascii="Times New Roman" w:hAnsi="Times New Roman" w:cs="Times New Roman"/>
          <w:sz w:val="28"/>
          <w:szCs w:val="28"/>
        </w:rPr>
        <w:t>-педагогического совета».</w:t>
      </w:r>
    </w:p>
    <w:p w:rsidR="003C2E86" w:rsidRPr="000E057C" w:rsidRDefault="003C2E86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Диагностика эффективности «Детского совета» и «Родительского совета» осуществляется педагогами, непосредственно организующими образовательную деятельность в рамках инновации. Для измерения качества инновационной деятельности разработаны диагностические карты, которые представлены в виде таблицы на одну неделю. В картах определены параметры эффективности и дни </w:t>
      </w:r>
      <w:r w:rsidRPr="000E057C">
        <w:rPr>
          <w:rFonts w:ascii="Times New Roman" w:hAnsi="Times New Roman" w:cs="Times New Roman"/>
          <w:sz w:val="28"/>
          <w:szCs w:val="28"/>
          <w:u w:val="single"/>
        </w:rPr>
        <w:t xml:space="preserve">наблюдения </w:t>
      </w:r>
      <w:r w:rsidRPr="000E057C">
        <w:rPr>
          <w:rFonts w:ascii="Times New Roman" w:hAnsi="Times New Roman" w:cs="Times New Roman"/>
          <w:sz w:val="28"/>
          <w:szCs w:val="28"/>
        </w:rPr>
        <w:t xml:space="preserve">за ними. </w:t>
      </w:r>
    </w:p>
    <w:p w:rsidR="003C2E86" w:rsidRPr="000E057C" w:rsidRDefault="003C2E86" w:rsidP="000E0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ab/>
        <w:t>Педагог ежедневно ведет наблюдение и фиксирует данные в диагностической карте.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851"/>
        <w:gridCol w:w="850"/>
        <w:gridCol w:w="851"/>
      </w:tblGrid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Параметры эффективности/дни недели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 детей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10207" w:type="dxa"/>
            <w:gridSpan w:val="6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Детский совет</w:t>
            </w:r>
          </w:p>
        </w:tc>
      </w:tr>
      <w:tr w:rsidR="003C2E86" w:rsidRPr="000E057C" w:rsidTr="000E057C">
        <w:trPr>
          <w:trHeight w:val="309"/>
        </w:trPr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включения детей в «Детский совет»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детей, которые достигают поставленной цели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детей, которые задают вопросы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детей, активно вступающих в диалог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детей, сделавших самостоятельный выбор центра активности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rPr>
          <w:trHeight w:val="323"/>
        </w:trPr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детей, которые умеют работать в коллективе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детей, способных к рефлексии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10207" w:type="dxa"/>
            <w:gridSpan w:val="6"/>
          </w:tcPr>
          <w:p w:rsidR="003623B1" w:rsidRPr="000E057C" w:rsidRDefault="003623B1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Родительский совет</w:t>
            </w: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родителей проявивших инициативу в выборе темы и (или) содержания проекта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86" w:rsidRPr="000E057C" w:rsidTr="000E057C">
        <w:tc>
          <w:tcPr>
            <w:tcW w:w="5954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родителей проявивших инициативу в осуществлении проекта</w:t>
            </w: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094" w:rsidRPr="000E057C" w:rsidRDefault="003C2E86" w:rsidP="000E0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lastRenderedPageBreak/>
        <w:tab/>
        <w:t>На основе данных, зафиксированных в картах наблюдений, проводится качественно-количественный анализ, позволяющий оценить эффективность «Детского совета» и «Родительского совета».</w:t>
      </w:r>
      <w:r w:rsidR="008D7094" w:rsidRPr="000E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18" w:rsidRPr="000E057C" w:rsidRDefault="003C2E86" w:rsidP="000E057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57C">
        <w:rPr>
          <w:rFonts w:ascii="Times New Roman" w:hAnsi="Times New Roman" w:cs="Times New Roman"/>
          <w:sz w:val="28"/>
          <w:szCs w:val="28"/>
        </w:rPr>
        <w:t>Эффективность деятельности «</w:t>
      </w:r>
      <w:r w:rsidRPr="000E05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E057C">
        <w:rPr>
          <w:rFonts w:ascii="Times New Roman" w:hAnsi="Times New Roman" w:cs="Times New Roman"/>
          <w:sz w:val="28"/>
          <w:szCs w:val="28"/>
        </w:rPr>
        <w:t>-педагогического совета» осуществляется руководителем творческой группы педагогов и научным руководителем КИП</w:t>
      </w:r>
      <w:r w:rsidR="00821D18" w:rsidRPr="000E057C">
        <w:rPr>
          <w:rFonts w:ascii="Times New Roman" w:hAnsi="Times New Roman" w:cs="Times New Roman"/>
          <w:sz w:val="28"/>
          <w:szCs w:val="28"/>
        </w:rPr>
        <w:t xml:space="preserve">. </w:t>
      </w:r>
      <w:r w:rsidR="00821D18" w:rsidRPr="000E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Параметры эффективности </w:t>
      </w:r>
      <w:r w:rsidR="00821D18" w:rsidRPr="000E057C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="00821D18" w:rsidRPr="000E05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21D18" w:rsidRPr="000E057C">
        <w:rPr>
          <w:rFonts w:ascii="Times New Roman" w:hAnsi="Times New Roman" w:cs="Times New Roman"/>
          <w:sz w:val="28"/>
          <w:szCs w:val="28"/>
        </w:rPr>
        <w:t xml:space="preserve">-педагогического совета» составляют систему оперативного контроля, для осуществления которого </w:t>
      </w:r>
      <w:r w:rsidR="00821D18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карты</w:t>
      </w:r>
      <w:r w:rsidR="008D7094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D18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D7094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21D18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осуществляется оперативный контроль и оценивается качество образовательной деятельности в ДОО № 201. Параметры эффективности деятельности педагога, перечисленные в данных картах позволяют выя</w:t>
      </w:r>
      <w:r w:rsidR="00FD22EA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отклонения образовательной деятельности</w:t>
      </w:r>
      <w:r w:rsidR="00821D18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существующих требований, найти причины, вызвавшие эти отклонения.</w:t>
      </w:r>
    </w:p>
    <w:p w:rsidR="00821D18" w:rsidRPr="000E057C" w:rsidRDefault="00821D18" w:rsidP="000E0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t xml:space="preserve">Параметры эффективности </w:t>
      </w:r>
    </w:p>
    <w:p w:rsidR="00821D18" w:rsidRPr="000E057C" w:rsidRDefault="00821D18" w:rsidP="000E0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  <w:lang w:val="en-US"/>
        </w:rPr>
        <w:t>NEW-</w:t>
      </w:r>
      <w:r w:rsidRPr="000E057C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425"/>
        <w:gridCol w:w="426"/>
        <w:gridCol w:w="425"/>
        <w:gridCol w:w="425"/>
        <w:gridCol w:w="567"/>
      </w:tblGrid>
      <w:tr w:rsidR="00821D18" w:rsidRPr="000E057C" w:rsidTr="000E057C">
        <w:tc>
          <w:tcPr>
            <w:tcW w:w="851" w:type="dxa"/>
            <w:vMerge w:val="restart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эффективности</w:t>
            </w:r>
          </w:p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821D18" w:rsidRPr="000E057C" w:rsidTr="000E057C">
        <w:tc>
          <w:tcPr>
            <w:tcW w:w="851" w:type="dxa"/>
            <w:vMerge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 умеющих вести конструктивный диалог в рамках «детского совета»</w:t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педагогов, умеющих эффективно организовать совместную образовательную деятельность</w:t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педагогов, способных организовать самостоятельную деятельность детей в центрах активности</w:t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педагогов, умеющих создать «говорящую» среду</w:t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tabs>
                <w:tab w:val="right" w:pos="874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tabs>
                <w:tab w:val="right" w:pos="874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педагогов, умеющих поддерживать  инициативу родителей</w:t>
            </w: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педагогов, умеющих планировать образовательную деятельность на основе субъектного подхода</w:t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D18" w:rsidRPr="000E057C" w:rsidTr="000E057C">
        <w:tc>
          <w:tcPr>
            <w:tcW w:w="851" w:type="dxa"/>
          </w:tcPr>
          <w:p w:rsidR="00821D18" w:rsidRPr="000E057C" w:rsidRDefault="00821D18" w:rsidP="000E057C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D18" w:rsidRPr="000E057C" w:rsidRDefault="00821D18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% педагогов, стремящихся к самообразованию</w:t>
            </w: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1D18" w:rsidRPr="000E057C" w:rsidRDefault="00821D18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7094" w:rsidRPr="000E057C" w:rsidRDefault="008D7094" w:rsidP="000E0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86" w:rsidRPr="000E057C" w:rsidRDefault="003C2E86" w:rsidP="000E0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ab/>
        <w:t>Таким образом, оценка качества проекта в отчетном году организована, разработан диагностический инструментарий для контроля результатов инновационной деятельности.</w:t>
      </w:r>
    </w:p>
    <w:p w:rsidR="003C2E86" w:rsidRPr="000E057C" w:rsidRDefault="008D7094" w:rsidP="000E057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C2E86" w:rsidRPr="000E057C">
        <w:rPr>
          <w:rFonts w:ascii="Times New Roman" w:hAnsi="Times New Roman" w:cs="Times New Roman"/>
          <w:b/>
          <w:sz w:val="28"/>
          <w:szCs w:val="28"/>
        </w:rPr>
        <w:t>.Результативность.</w:t>
      </w:r>
    </w:p>
    <w:p w:rsidR="00C326C6" w:rsidRPr="000E057C" w:rsidRDefault="003C2E86" w:rsidP="000E0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В соответс</w:t>
      </w:r>
      <w:r w:rsidR="00C326C6" w:rsidRPr="000E057C">
        <w:rPr>
          <w:rFonts w:ascii="Times New Roman" w:hAnsi="Times New Roman" w:cs="Times New Roman"/>
          <w:sz w:val="28"/>
          <w:szCs w:val="28"/>
        </w:rPr>
        <w:t xml:space="preserve">твии с планом деятельности КИП </w:t>
      </w:r>
      <w:r w:rsidRPr="000E057C">
        <w:rPr>
          <w:rFonts w:ascii="Times New Roman" w:hAnsi="Times New Roman" w:cs="Times New Roman"/>
          <w:sz w:val="28"/>
          <w:szCs w:val="28"/>
        </w:rPr>
        <w:t>разработаны</w:t>
      </w:r>
      <w:r w:rsidR="00BE50C1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C01AC3" w:rsidRPr="000E057C">
        <w:rPr>
          <w:rFonts w:ascii="Times New Roman" w:hAnsi="Times New Roman" w:cs="Times New Roman"/>
          <w:sz w:val="28"/>
          <w:szCs w:val="28"/>
        </w:rPr>
        <w:t>и изданы в  и</w:t>
      </w:r>
      <w:r w:rsidR="00BE50C1" w:rsidRPr="000E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здательстве</w:t>
      </w:r>
      <w:r w:rsidR="00C50A2C" w:rsidRPr="000E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01AC3" w:rsidRPr="000E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Экоинвест</w:t>
      </w:r>
      <w:r w:rsidR="00C50A2C" w:rsidRPr="000E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01AC3" w:rsidRPr="000E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1AC3" w:rsidRPr="000E05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E50C1" w:rsidRPr="000E057C">
        <w:rPr>
          <w:rFonts w:ascii="Times New Roman" w:hAnsi="Times New Roman" w:cs="Times New Roman"/>
          <w:sz w:val="28"/>
          <w:szCs w:val="28"/>
        </w:rPr>
        <w:t>продукты инновационной деятельности:</w:t>
      </w:r>
    </w:p>
    <w:p w:rsidR="00C01AC3" w:rsidRPr="000E057C" w:rsidRDefault="00C01AC3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1. </w:t>
      </w:r>
      <w:r w:rsidR="00BE50C1" w:rsidRPr="000E057C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Pr="000E057C">
        <w:rPr>
          <w:rFonts w:ascii="Times New Roman" w:hAnsi="Times New Roman" w:cs="Times New Roman"/>
          <w:sz w:val="28"/>
          <w:szCs w:val="28"/>
        </w:rPr>
        <w:t>Модель взаимодействия участн</w:t>
      </w:r>
      <w:r w:rsidR="00C50A2C" w:rsidRPr="000E057C">
        <w:rPr>
          <w:rFonts w:ascii="Times New Roman" w:hAnsi="Times New Roman" w:cs="Times New Roman"/>
          <w:sz w:val="28"/>
          <w:szCs w:val="28"/>
        </w:rPr>
        <w:t xml:space="preserve">иков образовательных отношений» - </w:t>
      </w:r>
      <w:r w:rsidRPr="000E057C">
        <w:rPr>
          <w:rFonts w:ascii="Times New Roman" w:hAnsi="Times New Roman" w:cs="Times New Roman"/>
          <w:sz w:val="28"/>
          <w:szCs w:val="28"/>
        </w:rPr>
        <w:t>«Детский совет»;</w:t>
      </w:r>
    </w:p>
    <w:p w:rsidR="00C01AC3" w:rsidRPr="000E057C" w:rsidRDefault="00C01AC3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2. </w:t>
      </w:r>
      <w:r w:rsidR="00BE50C1" w:rsidRPr="000E057C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Pr="000E057C">
        <w:rPr>
          <w:rFonts w:ascii="Times New Roman" w:hAnsi="Times New Roman" w:cs="Times New Roman"/>
          <w:sz w:val="28"/>
          <w:szCs w:val="28"/>
        </w:rPr>
        <w:t>Модель взаимодействия участ</w:t>
      </w:r>
      <w:r w:rsidR="00C50A2C" w:rsidRPr="000E057C">
        <w:rPr>
          <w:rFonts w:ascii="Times New Roman" w:hAnsi="Times New Roman" w:cs="Times New Roman"/>
          <w:sz w:val="28"/>
          <w:szCs w:val="28"/>
        </w:rPr>
        <w:t>ников образовательн</w:t>
      </w:r>
      <w:bookmarkStart w:id="0" w:name="_GoBack"/>
      <w:bookmarkEnd w:id="0"/>
      <w:r w:rsidR="00C50A2C" w:rsidRPr="000E057C">
        <w:rPr>
          <w:rFonts w:ascii="Times New Roman" w:hAnsi="Times New Roman" w:cs="Times New Roman"/>
          <w:sz w:val="28"/>
          <w:szCs w:val="28"/>
        </w:rPr>
        <w:t>ых отношений -</w:t>
      </w:r>
      <w:r w:rsidRPr="000E057C">
        <w:rPr>
          <w:rFonts w:ascii="Times New Roman" w:hAnsi="Times New Roman" w:cs="Times New Roman"/>
          <w:sz w:val="28"/>
          <w:szCs w:val="28"/>
        </w:rPr>
        <w:t xml:space="preserve"> «Родительский совет»:</w:t>
      </w:r>
    </w:p>
    <w:p w:rsidR="00C01AC3" w:rsidRPr="000E057C" w:rsidRDefault="00C01AC3" w:rsidP="000E057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3. </w:t>
      </w:r>
      <w:r w:rsidR="00BE50C1" w:rsidRPr="000E057C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Pr="000E057C">
        <w:rPr>
          <w:rFonts w:ascii="Times New Roman" w:hAnsi="Times New Roman" w:cs="Times New Roman"/>
          <w:sz w:val="28"/>
          <w:szCs w:val="28"/>
        </w:rPr>
        <w:t>Модель взаимодействия участ</w:t>
      </w:r>
      <w:r w:rsidR="00C50A2C" w:rsidRPr="000E057C">
        <w:rPr>
          <w:rFonts w:ascii="Times New Roman" w:hAnsi="Times New Roman" w:cs="Times New Roman"/>
          <w:sz w:val="28"/>
          <w:szCs w:val="28"/>
        </w:rPr>
        <w:t>ников образовательных отношений -</w:t>
      </w:r>
      <w:r w:rsidRPr="000E057C">
        <w:rPr>
          <w:rFonts w:ascii="Times New Roman" w:hAnsi="Times New Roman" w:cs="Times New Roman"/>
          <w:sz w:val="28"/>
          <w:szCs w:val="28"/>
        </w:rPr>
        <w:t xml:space="preserve"> «</w:t>
      </w:r>
      <w:r w:rsidRPr="000E05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E057C">
        <w:rPr>
          <w:rFonts w:ascii="Times New Roman" w:hAnsi="Times New Roman" w:cs="Times New Roman"/>
          <w:sz w:val="28"/>
          <w:szCs w:val="28"/>
        </w:rPr>
        <w:t>-педагогический совет».</w:t>
      </w:r>
    </w:p>
    <w:p w:rsidR="00712E1B" w:rsidRPr="000E057C" w:rsidRDefault="00712E1B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(Методические пособия имеют рецензию Илюхиной Юлии Валерьевны - доцента кафедры развития ребенка младшего возраста ГБОУ ИРО Краснодарского края).</w:t>
      </w:r>
    </w:p>
    <w:p w:rsidR="00C01AC3" w:rsidRPr="000E057C" w:rsidRDefault="00C50A2C" w:rsidP="000E057C">
      <w:pPr>
        <w:tabs>
          <w:tab w:val="left" w:pos="552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На страницах данных</w:t>
      </w:r>
      <w:r w:rsidR="008D4EB7" w:rsidRPr="000E057C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C01AC3" w:rsidRPr="000E057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D4EB7" w:rsidRPr="000E057C">
        <w:rPr>
          <w:rFonts w:ascii="Times New Roman" w:hAnsi="Times New Roman" w:cs="Times New Roman"/>
          <w:sz w:val="28"/>
          <w:szCs w:val="28"/>
        </w:rPr>
        <w:t>й</w:t>
      </w:r>
      <w:r w:rsidR="00C01AC3" w:rsidRPr="000E057C">
        <w:rPr>
          <w:rFonts w:ascii="Times New Roman" w:hAnsi="Times New Roman" w:cs="Times New Roman"/>
          <w:sz w:val="28"/>
          <w:szCs w:val="28"/>
        </w:rPr>
        <w:t xml:space="preserve"> подробно представлена обновленная система образовательных отношений: педагог - ребенок, ребенок – родитель, родитель – педагог, ребенок – ребенок, педагог – педагог, родитель – родитель, создать которую  позволила организация моделей взаимодействия участников образовательных отношений «Детский совет», «Родительский совет», «</w:t>
      </w:r>
      <w:r w:rsidR="00C01AC3" w:rsidRPr="000E05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D4EB7" w:rsidRPr="000E057C">
        <w:rPr>
          <w:rFonts w:ascii="Times New Roman" w:hAnsi="Times New Roman" w:cs="Times New Roman"/>
          <w:sz w:val="28"/>
          <w:szCs w:val="28"/>
        </w:rPr>
        <w:t>-педагогический совет». М</w:t>
      </w:r>
      <w:r w:rsidR="008D4EB7" w:rsidRPr="000E057C">
        <w:rPr>
          <w:rFonts w:ascii="Times New Roman" w:hAnsi="Times New Roman" w:cs="Times New Roman"/>
          <w:spacing w:val="2"/>
          <w:sz w:val="28"/>
          <w:szCs w:val="28"/>
        </w:rPr>
        <w:t xml:space="preserve">етодические рекомендации по организации </w:t>
      </w:r>
      <w:r w:rsidR="00BE50C1" w:rsidRPr="000E057C">
        <w:rPr>
          <w:rFonts w:ascii="Times New Roman" w:hAnsi="Times New Roman" w:cs="Times New Roman"/>
          <w:spacing w:val="2"/>
          <w:sz w:val="28"/>
          <w:szCs w:val="28"/>
        </w:rPr>
        <w:t xml:space="preserve">каждой из </w:t>
      </w:r>
      <w:r w:rsidR="008D4EB7" w:rsidRPr="000E057C">
        <w:rPr>
          <w:rFonts w:ascii="Times New Roman" w:hAnsi="Times New Roman" w:cs="Times New Roman"/>
          <w:spacing w:val="2"/>
          <w:sz w:val="28"/>
          <w:szCs w:val="28"/>
        </w:rPr>
        <w:t xml:space="preserve">моделей </w:t>
      </w:r>
      <w:r w:rsidR="008D4EB7" w:rsidRPr="000E057C">
        <w:rPr>
          <w:rFonts w:ascii="Times New Roman" w:hAnsi="Times New Roman" w:cs="Times New Roman"/>
          <w:sz w:val="28"/>
          <w:szCs w:val="28"/>
        </w:rPr>
        <w:t>могут использоваться в ДОО самостоятельно, однако эффективнее создать полноценную систему образовательных отношений, включающую все три модели.</w:t>
      </w:r>
    </w:p>
    <w:p w:rsidR="005D79AD" w:rsidRPr="000E057C" w:rsidRDefault="00C01AC3" w:rsidP="000E05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E0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EB7" w:rsidRPr="000E057C">
        <w:rPr>
          <w:rFonts w:ascii="Times New Roman" w:hAnsi="Times New Roman" w:cs="Times New Roman"/>
          <w:i/>
          <w:sz w:val="28"/>
          <w:szCs w:val="28"/>
        </w:rPr>
        <w:t>1.</w:t>
      </w:r>
      <w:r w:rsidR="00EC2EE1" w:rsidRPr="000E05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D4EB7" w:rsidRPr="000E057C">
        <w:rPr>
          <w:rFonts w:ascii="Times New Roman" w:hAnsi="Times New Roman" w:cs="Times New Roman"/>
          <w:i/>
          <w:sz w:val="28"/>
          <w:szCs w:val="28"/>
          <w:u w:val="single"/>
        </w:rPr>
        <w:t>Методически</w:t>
      </w:r>
      <w:r w:rsidR="005D79AD" w:rsidRPr="000E057C">
        <w:rPr>
          <w:rFonts w:ascii="Times New Roman" w:hAnsi="Times New Roman" w:cs="Times New Roman"/>
          <w:i/>
          <w:sz w:val="28"/>
          <w:szCs w:val="28"/>
          <w:u w:val="single"/>
        </w:rPr>
        <w:t>е рекомендации «Детский совет»</w:t>
      </w:r>
      <w:r w:rsidR="005D79AD" w:rsidRPr="000E057C">
        <w:rPr>
          <w:rFonts w:ascii="Times New Roman" w:hAnsi="Times New Roman" w:cs="Times New Roman"/>
          <w:i/>
          <w:sz w:val="28"/>
          <w:szCs w:val="28"/>
        </w:rPr>
        <w:t xml:space="preserve"> - модель взаимодействия участников образовательных отношений</w:t>
      </w:r>
      <w:r w:rsidR="005B2F89" w:rsidRPr="000E057C">
        <w:rPr>
          <w:rFonts w:ascii="Times New Roman" w:hAnsi="Times New Roman" w:cs="Times New Roman"/>
          <w:i/>
          <w:sz w:val="28"/>
          <w:szCs w:val="28"/>
        </w:rPr>
        <w:t>»</w:t>
      </w:r>
      <w:r w:rsidR="005D79AD" w:rsidRPr="000E057C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C2E86" w:rsidRPr="000E057C" w:rsidRDefault="005A59BB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="003C2E86" w:rsidRPr="000E057C">
        <w:rPr>
          <w:rFonts w:ascii="Times New Roman" w:hAnsi="Times New Roman" w:cs="Times New Roman"/>
          <w:i/>
          <w:sz w:val="28"/>
          <w:szCs w:val="28"/>
        </w:rPr>
        <w:t>Методическое рекомендации «Планирование образовательной деятельности в ДОО, основанное на субъектном подходе»</w:t>
      </w:r>
      <w:r w:rsidR="003C2E86" w:rsidRPr="000E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D7" w:rsidRPr="000E057C" w:rsidRDefault="006126D7" w:rsidP="000E057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ab/>
        <w:t>Для планирования и организации образовательной деятельности, обеспечивающей участие детей как субъектов деятельности, разработан алгоритм планирования и формы планов:</w:t>
      </w:r>
    </w:p>
    <w:p w:rsidR="003623B1" w:rsidRPr="000E057C" w:rsidRDefault="006126D7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t xml:space="preserve"> «Модель года»</w:t>
      </w:r>
      <w:r w:rsidRPr="000E057C">
        <w:rPr>
          <w:rFonts w:ascii="Times New Roman" w:hAnsi="Times New Roman" w:cs="Times New Roman"/>
          <w:sz w:val="28"/>
          <w:szCs w:val="28"/>
        </w:rPr>
        <w:t xml:space="preserve"> - примерное перспективное планирование тематики детско-взрослых проектов на каждую возрастную группу. </w:t>
      </w:r>
    </w:p>
    <w:p w:rsidR="006126D7" w:rsidRPr="000E057C" w:rsidRDefault="006126D7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lastRenderedPageBreak/>
        <w:t>План-карта</w:t>
      </w:r>
      <w:r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Pr="000E057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0E057C">
        <w:rPr>
          <w:rFonts w:ascii="Times New Roman" w:hAnsi="Times New Roman" w:cs="Times New Roman"/>
          <w:sz w:val="28"/>
          <w:szCs w:val="28"/>
        </w:rPr>
        <w:t xml:space="preserve"> – это примерный план работы над проектом</w:t>
      </w:r>
      <w:r w:rsidR="003623B1" w:rsidRPr="000E057C">
        <w:rPr>
          <w:rFonts w:ascii="Times New Roman" w:hAnsi="Times New Roman" w:cs="Times New Roman"/>
          <w:sz w:val="28"/>
          <w:szCs w:val="28"/>
        </w:rPr>
        <w:t xml:space="preserve">, </w:t>
      </w:r>
      <w:r w:rsidRPr="000E057C">
        <w:rPr>
          <w:rFonts w:ascii="Times New Roman" w:hAnsi="Times New Roman" w:cs="Times New Roman"/>
          <w:sz w:val="28"/>
          <w:szCs w:val="28"/>
        </w:rPr>
        <w:t>способс</w:t>
      </w:r>
      <w:r w:rsidR="000F2DFF" w:rsidRPr="000E057C">
        <w:rPr>
          <w:rFonts w:ascii="Times New Roman" w:hAnsi="Times New Roman" w:cs="Times New Roman"/>
          <w:sz w:val="28"/>
          <w:szCs w:val="28"/>
        </w:rPr>
        <w:t>твующий</w:t>
      </w:r>
      <w:r w:rsidRPr="000E057C">
        <w:rPr>
          <w:rFonts w:ascii="Times New Roman" w:hAnsi="Times New Roman" w:cs="Times New Roman"/>
          <w:sz w:val="28"/>
          <w:szCs w:val="28"/>
        </w:rPr>
        <w:t xml:space="preserve"> построению эффективного взаимодействия педагога с детьми.</w:t>
      </w:r>
    </w:p>
    <w:p w:rsidR="006126D7" w:rsidRPr="000E057C" w:rsidRDefault="006126D7" w:rsidP="000E057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t>«Лотос-план</w:t>
      </w:r>
      <w:r w:rsidRPr="000E057C">
        <w:rPr>
          <w:rFonts w:ascii="Times New Roman" w:hAnsi="Times New Roman" w:cs="Times New Roman"/>
          <w:sz w:val="28"/>
          <w:szCs w:val="28"/>
        </w:rPr>
        <w:t xml:space="preserve">» </w:t>
      </w:r>
      <w:r w:rsidRPr="000E057C">
        <w:rPr>
          <w:rFonts w:ascii="Times New Roman" w:hAnsi="Times New Roman" w:cs="Times New Roman"/>
          <w:spacing w:val="-3"/>
          <w:sz w:val="28"/>
          <w:szCs w:val="28"/>
        </w:rPr>
        <w:t xml:space="preserve">- это совместный план работы над проектом детей, педагогов и родителей. После </w:t>
      </w:r>
      <w:r w:rsidRPr="000E057C">
        <w:rPr>
          <w:rFonts w:ascii="Times New Roman" w:hAnsi="Times New Roman" w:cs="Times New Roman"/>
          <w:sz w:val="28"/>
          <w:szCs w:val="28"/>
        </w:rPr>
        <w:t xml:space="preserve"> внесенных в план образовательных инициатив детей и родителей, педагоги подбирают для обучения содержание, не заявленного детьми, но актуального для их развития.</w:t>
      </w:r>
    </w:p>
    <w:p w:rsidR="00044168" w:rsidRPr="000E057C" w:rsidRDefault="006126D7" w:rsidP="000E0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t>«Модель дня» или календарный план</w:t>
      </w:r>
      <w:r w:rsidRPr="000E057C">
        <w:rPr>
          <w:rFonts w:ascii="Times New Roman" w:hAnsi="Times New Roman" w:cs="Times New Roman"/>
          <w:sz w:val="28"/>
          <w:szCs w:val="28"/>
        </w:rPr>
        <w:t xml:space="preserve"> отражает содержание,  образовательные ситуации, задачи и средства обучения совместной с педагогом и самостоятельной образовательной деятельности детей в центрах активности.</w:t>
      </w:r>
      <w:r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6D7" w:rsidRPr="000E057C" w:rsidRDefault="006126D7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Новизна и оригинальность </w:t>
      </w:r>
      <w:r w:rsidR="000F2DFF" w:rsidRPr="000E057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C50A2C" w:rsidRPr="000E057C">
        <w:rPr>
          <w:rFonts w:ascii="Times New Roman" w:hAnsi="Times New Roman" w:cs="Times New Roman"/>
          <w:sz w:val="28"/>
          <w:szCs w:val="28"/>
        </w:rPr>
        <w:t>алгор</w:t>
      </w:r>
      <w:r w:rsidR="00712E1B" w:rsidRPr="000E057C">
        <w:rPr>
          <w:rFonts w:ascii="Times New Roman" w:hAnsi="Times New Roman" w:cs="Times New Roman"/>
          <w:sz w:val="28"/>
          <w:szCs w:val="28"/>
        </w:rPr>
        <w:t xml:space="preserve">итм планирования и формы планов заключается в том, что </w:t>
      </w:r>
      <w:r w:rsidRPr="000E057C">
        <w:rPr>
          <w:rFonts w:ascii="Times New Roman" w:hAnsi="Times New Roman" w:cs="Times New Roman"/>
          <w:sz w:val="28"/>
          <w:szCs w:val="28"/>
        </w:rPr>
        <w:t>предполагают опору на детские потребности и образовател</w:t>
      </w:r>
      <w:r w:rsidR="008D4EB7" w:rsidRPr="000E057C">
        <w:rPr>
          <w:rFonts w:ascii="Times New Roman" w:hAnsi="Times New Roman" w:cs="Times New Roman"/>
          <w:sz w:val="28"/>
          <w:szCs w:val="28"/>
        </w:rPr>
        <w:t>ьные запросы, участие родителей</w:t>
      </w:r>
      <w:r w:rsidRPr="000E057C">
        <w:rPr>
          <w:rFonts w:ascii="Times New Roman" w:hAnsi="Times New Roman" w:cs="Times New Roman"/>
          <w:sz w:val="28"/>
          <w:szCs w:val="28"/>
        </w:rPr>
        <w:t xml:space="preserve">, что соответствует ФГОС ДО. </w:t>
      </w:r>
    </w:p>
    <w:p w:rsidR="00640CFA" w:rsidRPr="000E057C" w:rsidRDefault="00C326C6" w:rsidP="000E057C">
      <w:pPr>
        <w:suppressAutoHyphens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E057C">
        <w:rPr>
          <w:rFonts w:ascii="Times New Roman" w:eastAsia="Courier New" w:hAnsi="Times New Roman" w:cs="Times New Roman"/>
          <w:b/>
          <w:sz w:val="28"/>
          <w:szCs w:val="28"/>
        </w:rPr>
        <w:t>Примерное планирование проектов</w:t>
      </w:r>
      <w:r w:rsidR="00640CFA" w:rsidRPr="000E057C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0F2DFF" w:rsidRPr="000E057C" w:rsidRDefault="000F2DFF" w:rsidP="000E057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t>Примерные сценарии совместной образовательной деятельности</w:t>
      </w:r>
      <w:r w:rsidR="00640CFA" w:rsidRPr="000E057C">
        <w:rPr>
          <w:rFonts w:ascii="Times New Roman" w:hAnsi="Times New Roman" w:cs="Times New Roman"/>
          <w:sz w:val="28"/>
          <w:szCs w:val="28"/>
        </w:rPr>
        <w:t>.</w:t>
      </w:r>
    </w:p>
    <w:p w:rsidR="001757CB" w:rsidRPr="000E057C" w:rsidRDefault="00712E1B" w:rsidP="000E057C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57C">
        <w:rPr>
          <w:rFonts w:ascii="Times New Roman" w:hAnsi="Times New Roman" w:cs="Times New Roman"/>
          <w:sz w:val="28"/>
          <w:szCs w:val="28"/>
        </w:rPr>
        <w:tab/>
      </w:r>
      <w:r w:rsidR="00181F0B" w:rsidRPr="000E057C">
        <w:rPr>
          <w:rFonts w:ascii="Times New Roman" w:hAnsi="Times New Roman" w:cs="Times New Roman"/>
          <w:i/>
          <w:sz w:val="28"/>
          <w:szCs w:val="28"/>
        </w:rPr>
        <w:t>1.</w:t>
      </w:r>
      <w:r w:rsidR="006126D7" w:rsidRPr="000E057C">
        <w:rPr>
          <w:rFonts w:ascii="Times New Roman" w:hAnsi="Times New Roman" w:cs="Times New Roman"/>
          <w:i/>
          <w:sz w:val="28"/>
          <w:szCs w:val="28"/>
        </w:rPr>
        <w:t>2. Методические рекомендации «Создание «говорящей» среды</w:t>
      </w:r>
      <w:r w:rsidR="006126D7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6126D7" w:rsidRPr="000E057C">
        <w:rPr>
          <w:rFonts w:ascii="Times New Roman" w:hAnsi="Times New Roman" w:cs="Times New Roman"/>
          <w:i/>
          <w:sz w:val="28"/>
          <w:szCs w:val="28"/>
        </w:rPr>
        <w:t>в дошкольной организации»</w:t>
      </w:r>
      <w:r w:rsidR="006126D7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BE50C1" w:rsidRPr="000E057C">
        <w:rPr>
          <w:rFonts w:ascii="Times New Roman" w:hAnsi="Times New Roman" w:cs="Times New Roman"/>
          <w:sz w:val="28"/>
          <w:szCs w:val="28"/>
        </w:rPr>
        <w:t>Методические</w:t>
      </w:r>
      <w:r w:rsidR="002C7BEF" w:rsidRPr="000E057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E50C1" w:rsidRPr="000E057C">
        <w:rPr>
          <w:rFonts w:ascii="Times New Roman" w:hAnsi="Times New Roman" w:cs="Times New Roman"/>
          <w:sz w:val="28"/>
          <w:szCs w:val="28"/>
        </w:rPr>
        <w:t>и</w:t>
      </w:r>
      <w:r w:rsidR="002C7BEF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C50A2C" w:rsidRPr="000E057C">
        <w:rPr>
          <w:rFonts w:ascii="Times New Roman" w:hAnsi="Times New Roman" w:cs="Times New Roman"/>
          <w:sz w:val="28"/>
          <w:szCs w:val="28"/>
        </w:rPr>
        <w:t xml:space="preserve">позволят организовать среду как инструмент обучения, развития и воспитания, </w:t>
      </w:r>
      <w:r w:rsidR="00BE50C1" w:rsidRPr="000E057C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C4773A" w:rsidRPr="000E057C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C0674E" w:rsidRPr="000E057C">
        <w:rPr>
          <w:rFonts w:ascii="Times New Roman" w:hAnsi="Times New Roman" w:cs="Times New Roman"/>
          <w:sz w:val="28"/>
          <w:szCs w:val="28"/>
        </w:rPr>
        <w:t>о</w:t>
      </w:r>
      <w:r w:rsidR="00C4773A" w:rsidRPr="000E057C">
        <w:rPr>
          <w:rFonts w:ascii="Times New Roman" w:hAnsi="Times New Roman" w:cs="Times New Roman"/>
          <w:sz w:val="28"/>
          <w:szCs w:val="28"/>
        </w:rPr>
        <w:t xml:space="preserve">рганизовать образовательную деятельность на основе выбора детьми </w:t>
      </w:r>
      <w:r w:rsidRPr="000E057C">
        <w:rPr>
          <w:rFonts w:ascii="Times New Roman" w:hAnsi="Times New Roman" w:cs="Times New Roman"/>
          <w:sz w:val="28"/>
          <w:szCs w:val="28"/>
        </w:rPr>
        <w:t>вида и содержания  деятельности,</w:t>
      </w:r>
      <w:r w:rsidR="00C4773A" w:rsidRPr="000E057C">
        <w:rPr>
          <w:rFonts w:ascii="Times New Roman" w:hAnsi="Times New Roman" w:cs="Times New Roman"/>
          <w:sz w:val="28"/>
          <w:szCs w:val="28"/>
        </w:rPr>
        <w:t xml:space="preserve"> обеспечить взаимодействие участников образовательных отношений.</w:t>
      </w:r>
      <w:r w:rsidR="00BE50C1" w:rsidRPr="000E057C">
        <w:rPr>
          <w:rFonts w:ascii="Times New Roman" w:hAnsi="Times New Roman" w:cs="Times New Roman"/>
          <w:sz w:val="28"/>
          <w:szCs w:val="28"/>
        </w:rPr>
        <w:t xml:space="preserve"> Описание алгоритма организации «говорящей» среды поможет педагогам создать в группе элементы</w:t>
      </w:r>
      <w:r w:rsidR="006126D7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BE50C1" w:rsidRPr="000E057C">
        <w:rPr>
          <w:rFonts w:ascii="Times New Roman" w:hAnsi="Times New Roman" w:cs="Times New Roman"/>
          <w:sz w:val="28"/>
          <w:szCs w:val="28"/>
        </w:rPr>
        <w:t>«</w:t>
      </w:r>
      <w:r w:rsidR="006126D7" w:rsidRPr="000E057C">
        <w:rPr>
          <w:rFonts w:ascii="Times New Roman" w:hAnsi="Times New Roman" w:cs="Times New Roman"/>
          <w:sz w:val="28"/>
          <w:szCs w:val="28"/>
        </w:rPr>
        <w:t>говорящей</w:t>
      </w:r>
      <w:r w:rsidR="00BE50C1" w:rsidRPr="000E057C">
        <w:rPr>
          <w:rFonts w:ascii="Times New Roman" w:hAnsi="Times New Roman" w:cs="Times New Roman"/>
          <w:sz w:val="28"/>
          <w:szCs w:val="28"/>
        </w:rPr>
        <w:t>» среды:</w:t>
      </w:r>
    </w:p>
    <w:p w:rsidR="00712E1B" w:rsidRPr="000E057C" w:rsidRDefault="000A216B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- </w:t>
      </w:r>
      <w:r w:rsidR="006126D7" w:rsidRPr="000E057C">
        <w:rPr>
          <w:rFonts w:ascii="Times New Roman" w:hAnsi="Times New Roman" w:cs="Times New Roman"/>
          <w:sz w:val="28"/>
          <w:szCs w:val="28"/>
        </w:rPr>
        <w:t>Зн</w:t>
      </w:r>
      <w:r w:rsidR="00C0674E" w:rsidRPr="000E057C">
        <w:rPr>
          <w:rFonts w:ascii="Times New Roman" w:hAnsi="Times New Roman" w:cs="Times New Roman"/>
          <w:sz w:val="28"/>
          <w:szCs w:val="28"/>
        </w:rPr>
        <w:t>ачимые для детей элементы РППС - э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то элементы, которые «г</w:t>
      </w:r>
      <w:r w:rsidR="006126D7" w:rsidRPr="000E057C">
        <w:rPr>
          <w:rFonts w:ascii="Times New Roman" w:hAnsi="Times New Roman" w:cs="Times New Roman"/>
          <w:sz w:val="28"/>
          <w:szCs w:val="28"/>
        </w:rPr>
        <w:t xml:space="preserve">оворят» детям, что они хозяева группы, что их здесь любят и ждут.  </w:t>
      </w:r>
    </w:p>
    <w:p w:rsidR="00C0674E" w:rsidRPr="000E057C" w:rsidRDefault="000A216B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РППС, св</w:t>
      </w:r>
      <w:r w:rsidR="00C0674E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язанные с текущей деятельностью: б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ольшая часть демонстрационного материала и продуктов детской деятельности «говорящей» среды соответствуют теме реализуемого в данное время проекта. </w:t>
      </w:r>
    </w:p>
    <w:p w:rsidR="006126D7" w:rsidRPr="000E057C" w:rsidRDefault="000A216B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57C">
        <w:rPr>
          <w:rFonts w:ascii="Times New Roman" w:hAnsi="Times New Roman" w:cs="Times New Roman"/>
          <w:sz w:val="28"/>
          <w:szCs w:val="28"/>
        </w:rPr>
        <w:t xml:space="preserve">- </w:t>
      </w:r>
      <w:r w:rsidR="006126D7" w:rsidRPr="000E057C">
        <w:rPr>
          <w:rFonts w:ascii="Times New Roman" w:hAnsi="Times New Roman" w:cs="Times New Roman"/>
          <w:sz w:val="28"/>
          <w:szCs w:val="28"/>
        </w:rPr>
        <w:t>Визу</w:t>
      </w:r>
      <w:r w:rsidR="00C0674E" w:rsidRPr="000E057C">
        <w:rPr>
          <w:rFonts w:ascii="Times New Roman" w:hAnsi="Times New Roman" w:cs="Times New Roman"/>
          <w:sz w:val="28"/>
          <w:szCs w:val="28"/>
        </w:rPr>
        <w:t xml:space="preserve">ализация скрытых элементов РППС. 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должен иметь возможность использовать любые материалы и игрушки в любом центре активности. Для исключения переполнения</w:t>
      </w:r>
      <w:r w:rsidR="00640CFA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центров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большинство материалов </w:t>
      </w:r>
      <w:r w:rsidR="00C50A2C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 убрать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40CFA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контейнеры и коробки и подписать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их, т</w:t>
      </w:r>
      <w:r w:rsidR="00640CFA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самым визуализировать и сделать </w:t>
      </w:r>
      <w:r w:rsidR="006126D7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доступными. </w:t>
      </w:r>
    </w:p>
    <w:p w:rsidR="00181F0B" w:rsidRPr="000E057C" w:rsidRDefault="00640CFA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>Методические рекомендации «Детский совет» - модель взаимодействия участников образовательных отношений»</w:t>
      </w:r>
      <w:r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B058D9"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имеют </w:t>
      </w:r>
      <w:r w:rsidRPr="000E05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приложения:</w:t>
      </w:r>
    </w:p>
    <w:p w:rsidR="00181F0B" w:rsidRPr="000E057C" w:rsidRDefault="00640CFA" w:rsidP="000E057C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181F0B"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идеоприложение</w:t>
      </w:r>
      <w:r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«говорящая среда»</w:t>
      </w:r>
      <w:r w:rsidR="005F0820"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0820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</w:t>
      </w:r>
      <w:r w:rsidR="00181F0B"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 познакомиться с «говорящей средой».</w:t>
      </w:r>
    </w:p>
    <w:p w:rsidR="00640CFA" w:rsidRPr="000E057C" w:rsidRDefault="00640CFA" w:rsidP="000E057C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Фоторекомендации </w:t>
      </w:r>
      <w:r w:rsidRPr="000E057C">
        <w:rPr>
          <w:rFonts w:ascii="Times New Roman" w:hAnsi="Times New Roman" w:cs="Times New Roman"/>
          <w:i/>
          <w:sz w:val="28"/>
          <w:szCs w:val="28"/>
        </w:rPr>
        <w:t>«Модернизация развивающей предметно-пространственной среды в ДОО с помощью игровых чехлов на мебель» (Рецензия МКУ КНМЦ).</w:t>
      </w:r>
    </w:p>
    <w:p w:rsidR="00640CFA" w:rsidRPr="000E057C" w:rsidRDefault="00181F0B" w:rsidP="000E057C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Набор</w:t>
      </w:r>
      <w:r w:rsidR="00640CFA" w:rsidRPr="000E0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="00640CFA" w:rsidRPr="000E057C">
        <w:rPr>
          <w:rFonts w:ascii="Times New Roman" w:hAnsi="Times New Roman" w:cs="Times New Roman"/>
          <w:i/>
          <w:sz w:val="28"/>
          <w:szCs w:val="28"/>
        </w:rPr>
        <w:t xml:space="preserve"> авторских тематических карточек для работы над проектами «В мире музыкальных инструментов», «Веселый зоопарк», «Часы», «Цветы» и др. (Рецензия МКУ КНМЦ).</w:t>
      </w:r>
    </w:p>
    <w:p w:rsidR="00640CFA" w:rsidRPr="000E057C" w:rsidRDefault="00640CFA" w:rsidP="000E057C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 xml:space="preserve">Итоговые презентации проектов «В мире музыкальных инструментов», «Путешествие в мир книг», «Наши добрые дела», «Что бывает осенью?», «В мире профессий», «Кто такие птички?». </w:t>
      </w:r>
    </w:p>
    <w:p w:rsidR="00DE3031" w:rsidRPr="000E057C" w:rsidRDefault="00C4773A" w:rsidP="000E057C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057C">
        <w:rPr>
          <w:rFonts w:eastAsia="Courier New"/>
          <w:i/>
          <w:sz w:val="28"/>
          <w:szCs w:val="28"/>
        </w:rPr>
        <w:t>2</w:t>
      </w:r>
      <w:r w:rsidRPr="000E057C">
        <w:rPr>
          <w:i/>
          <w:sz w:val="28"/>
          <w:szCs w:val="28"/>
        </w:rPr>
        <w:t>.</w:t>
      </w:r>
      <w:r w:rsidR="00EC2EE1" w:rsidRPr="000E057C">
        <w:rPr>
          <w:i/>
          <w:sz w:val="28"/>
          <w:szCs w:val="28"/>
        </w:rPr>
        <w:t xml:space="preserve"> </w:t>
      </w:r>
      <w:r w:rsidRPr="000E057C">
        <w:rPr>
          <w:i/>
          <w:sz w:val="28"/>
          <w:szCs w:val="28"/>
          <w:u w:val="single"/>
        </w:rPr>
        <w:t>Методическое рекомендации «Родительский совет»</w:t>
      </w:r>
      <w:r w:rsidR="00DE3031" w:rsidRPr="000E057C">
        <w:rPr>
          <w:sz w:val="28"/>
          <w:szCs w:val="28"/>
        </w:rPr>
        <w:t xml:space="preserve"> </w:t>
      </w:r>
      <w:r w:rsidR="00EC2EE1" w:rsidRPr="000E057C">
        <w:rPr>
          <w:i/>
          <w:sz w:val="28"/>
          <w:szCs w:val="28"/>
        </w:rPr>
        <w:t>- модель взаимодействия участников образовательных отношений»,</w:t>
      </w:r>
      <w:r w:rsidR="00EC2EE1" w:rsidRPr="000E057C">
        <w:rPr>
          <w:sz w:val="28"/>
          <w:szCs w:val="28"/>
        </w:rPr>
        <w:t xml:space="preserve"> </w:t>
      </w:r>
      <w:r w:rsidR="0070461C" w:rsidRPr="000E057C">
        <w:rPr>
          <w:sz w:val="28"/>
          <w:szCs w:val="28"/>
        </w:rPr>
        <w:t>включают:</w:t>
      </w:r>
    </w:p>
    <w:p w:rsidR="00B058D9" w:rsidRPr="000E057C" w:rsidRDefault="00EC2EE1" w:rsidP="000E057C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057C">
        <w:rPr>
          <w:i/>
          <w:sz w:val="28"/>
          <w:szCs w:val="28"/>
        </w:rPr>
        <w:t>2.</w:t>
      </w:r>
      <w:r w:rsidR="0070461C" w:rsidRPr="000E057C">
        <w:rPr>
          <w:i/>
          <w:sz w:val="28"/>
          <w:szCs w:val="28"/>
        </w:rPr>
        <w:t xml:space="preserve">1. Описание </w:t>
      </w:r>
      <w:r w:rsidR="005B601C" w:rsidRPr="000E057C">
        <w:rPr>
          <w:i/>
          <w:sz w:val="28"/>
          <w:szCs w:val="28"/>
        </w:rPr>
        <w:t>услови</w:t>
      </w:r>
      <w:r w:rsidR="0070461C" w:rsidRPr="000E057C">
        <w:rPr>
          <w:i/>
          <w:sz w:val="28"/>
          <w:szCs w:val="28"/>
        </w:rPr>
        <w:t>й</w:t>
      </w:r>
      <w:r w:rsidR="005B601C" w:rsidRPr="000E057C">
        <w:rPr>
          <w:i/>
          <w:sz w:val="28"/>
          <w:szCs w:val="28"/>
        </w:rPr>
        <w:t xml:space="preserve"> </w:t>
      </w:r>
      <w:r w:rsidR="0070461C" w:rsidRPr="000E057C">
        <w:rPr>
          <w:i/>
          <w:sz w:val="28"/>
          <w:szCs w:val="28"/>
        </w:rPr>
        <w:t>и</w:t>
      </w:r>
      <w:r w:rsidR="002441D1" w:rsidRPr="000E057C">
        <w:rPr>
          <w:i/>
          <w:sz w:val="28"/>
          <w:szCs w:val="28"/>
        </w:rPr>
        <w:t xml:space="preserve"> эффективных форм</w:t>
      </w:r>
      <w:r w:rsidR="00DE3031" w:rsidRPr="000E057C">
        <w:rPr>
          <w:i/>
          <w:sz w:val="28"/>
          <w:szCs w:val="28"/>
        </w:rPr>
        <w:t xml:space="preserve"> взаимодействия,</w:t>
      </w:r>
      <w:r w:rsidR="002441D1" w:rsidRPr="000E057C">
        <w:rPr>
          <w:i/>
          <w:sz w:val="28"/>
          <w:szCs w:val="28"/>
        </w:rPr>
        <w:t xml:space="preserve"> которые </w:t>
      </w:r>
      <w:r w:rsidR="00DE3031" w:rsidRPr="000E057C">
        <w:rPr>
          <w:i/>
          <w:sz w:val="28"/>
          <w:szCs w:val="28"/>
        </w:rPr>
        <w:t xml:space="preserve"> </w:t>
      </w:r>
      <w:r w:rsidR="002441D1" w:rsidRPr="000E057C">
        <w:rPr>
          <w:sz w:val="28"/>
          <w:szCs w:val="28"/>
        </w:rPr>
        <w:t>позволят</w:t>
      </w:r>
      <w:r w:rsidR="00DE3031" w:rsidRPr="000E057C">
        <w:rPr>
          <w:sz w:val="28"/>
          <w:szCs w:val="28"/>
        </w:rPr>
        <w:t xml:space="preserve"> </w:t>
      </w:r>
      <w:r w:rsidR="005B601C" w:rsidRPr="000E057C">
        <w:rPr>
          <w:sz w:val="28"/>
          <w:szCs w:val="28"/>
        </w:rPr>
        <w:t xml:space="preserve"> родителям воспитанников </w:t>
      </w:r>
      <w:r w:rsidR="00DE3031" w:rsidRPr="000E057C">
        <w:rPr>
          <w:sz w:val="28"/>
          <w:szCs w:val="28"/>
        </w:rPr>
        <w:t>участвовать в формировании содержания Программы (в части, формируемой участниками образовательных отношений)</w:t>
      </w:r>
      <w:r w:rsidR="005B601C" w:rsidRPr="000E057C">
        <w:rPr>
          <w:sz w:val="28"/>
          <w:szCs w:val="28"/>
        </w:rPr>
        <w:t xml:space="preserve">, </w:t>
      </w:r>
      <w:r w:rsidR="002441D1" w:rsidRPr="000E057C">
        <w:rPr>
          <w:sz w:val="28"/>
          <w:szCs w:val="28"/>
        </w:rPr>
        <w:t xml:space="preserve">что </w:t>
      </w:r>
      <w:r w:rsidR="005B601C" w:rsidRPr="000E057C">
        <w:rPr>
          <w:sz w:val="28"/>
          <w:szCs w:val="28"/>
        </w:rPr>
        <w:t xml:space="preserve"> </w:t>
      </w:r>
      <w:r w:rsidR="002441D1" w:rsidRPr="000E057C">
        <w:rPr>
          <w:sz w:val="28"/>
          <w:szCs w:val="28"/>
        </w:rPr>
        <w:t>дает возможность</w:t>
      </w:r>
      <w:r w:rsidR="005B601C" w:rsidRPr="000E057C">
        <w:rPr>
          <w:sz w:val="28"/>
          <w:szCs w:val="28"/>
        </w:rPr>
        <w:t xml:space="preserve"> поддержать инициативы родителей в выборе содержания образования своих детей. </w:t>
      </w:r>
      <w:r w:rsidR="00DE3031" w:rsidRPr="000E057C">
        <w:rPr>
          <w:sz w:val="28"/>
          <w:szCs w:val="28"/>
        </w:rPr>
        <w:t xml:space="preserve"> </w:t>
      </w:r>
    </w:p>
    <w:p w:rsidR="0070461C" w:rsidRPr="000E057C" w:rsidRDefault="00EC2EE1" w:rsidP="000E057C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057C">
        <w:rPr>
          <w:i/>
          <w:sz w:val="28"/>
          <w:szCs w:val="28"/>
        </w:rPr>
        <w:t>2.</w:t>
      </w:r>
      <w:r w:rsidR="0070461C" w:rsidRPr="000E057C">
        <w:rPr>
          <w:i/>
          <w:sz w:val="28"/>
          <w:szCs w:val="28"/>
        </w:rPr>
        <w:t xml:space="preserve">2. Алгоритм включения </w:t>
      </w:r>
      <w:r w:rsidR="00A8762A" w:rsidRPr="000E057C">
        <w:rPr>
          <w:i/>
          <w:sz w:val="28"/>
          <w:szCs w:val="28"/>
        </w:rPr>
        <w:t xml:space="preserve">родителей </w:t>
      </w:r>
      <w:r w:rsidR="0070461C" w:rsidRPr="000E057C">
        <w:rPr>
          <w:i/>
          <w:sz w:val="28"/>
          <w:szCs w:val="28"/>
        </w:rPr>
        <w:t xml:space="preserve">в планирование и </w:t>
      </w:r>
      <w:r w:rsidR="00181F0B" w:rsidRPr="000E057C">
        <w:rPr>
          <w:i/>
          <w:sz w:val="28"/>
          <w:szCs w:val="28"/>
        </w:rPr>
        <w:t xml:space="preserve">реализацию </w:t>
      </w:r>
      <w:r w:rsidR="0070461C" w:rsidRPr="000E057C">
        <w:rPr>
          <w:i/>
          <w:sz w:val="28"/>
          <w:szCs w:val="28"/>
        </w:rPr>
        <w:t>проекта</w:t>
      </w:r>
      <w:r w:rsidR="002441D1" w:rsidRPr="000E057C">
        <w:rPr>
          <w:i/>
          <w:sz w:val="28"/>
          <w:szCs w:val="28"/>
        </w:rPr>
        <w:t xml:space="preserve"> </w:t>
      </w:r>
      <w:r w:rsidR="002441D1" w:rsidRPr="000E057C">
        <w:rPr>
          <w:sz w:val="28"/>
          <w:szCs w:val="28"/>
        </w:rPr>
        <w:t>позволяет объединить участ</w:t>
      </w:r>
      <w:r w:rsidR="00ED537C" w:rsidRPr="000E057C">
        <w:rPr>
          <w:sz w:val="28"/>
          <w:szCs w:val="28"/>
        </w:rPr>
        <w:t>ников образовательных отношений</w:t>
      </w:r>
      <w:r w:rsidR="002441D1" w:rsidRPr="000E057C">
        <w:rPr>
          <w:sz w:val="28"/>
          <w:szCs w:val="28"/>
        </w:rPr>
        <w:t xml:space="preserve"> и</w:t>
      </w:r>
      <w:r w:rsidR="00ED537C" w:rsidRPr="000E057C">
        <w:rPr>
          <w:sz w:val="28"/>
          <w:szCs w:val="28"/>
        </w:rPr>
        <w:t xml:space="preserve"> </w:t>
      </w:r>
      <w:r w:rsidR="002441D1" w:rsidRPr="000E057C">
        <w:rPr>
          <w:sz w:val="28"/>
          <w:szCs w:val="28"/>
        </w:rPr>
        <w:t>с</w:t>
      </w:r>
      <w:r w:rsidR="00077CE1" w:rsidRPr="000E057C">
        <w:rPr>
          <w:sz w:val="28"/>
          <w:szCs w:val="28"/>
        </w:rPr>
        <w:t xml:space="preserve">троить эффективную работу </w:t>
      </w:r>
      <w:r w:rsidR="002441D1" w:rsidRPr="000E057C">
        <w:rPr>
          <w:sz w:val="28"/>
          <w:szCs w:val="28"/>
        </w:rPr>
        <w:t>по реализации</w:t>
      </w:r>
      <w:r w:rsidR="00077CE1" w:rsidRPr="000E057C">
        <w:rPr>
          <w:sz w:val="28"/>
          <w:szCs w:val="28"/>
        </w:rPr>
        <w:t xml:space="preserve"> про</w:t>
      </w:r>
      <w:r w:rsidR="002441D1" w:rsidRPr="000E057C">
        <w:rPr>
          <w:sz w:val="28"/>
          <w:szCs w:val="28"/>
        </w:rPr>
        <w:t xml:space="preserve">екта. </w:t>
      </w:r>
      <w:r w:rsidR="00077CE1" w:rsidRPr="000E057C">
        <w:rPr>
          <w:sz w:val="28"/>
          <w:szCs w:val="28"/>
        </w:rPr>
        <w:t xml:space="preserve"> </w:t>
      </w:r>
      <w:r w:rsidR="002441D1" w:rsidRPr="000E057C">
        <w:rPr>
          <w:sz w:val="28"/>
          <w:szCs w:val="28"/>
        </w:rPr>
        <w:t>Для этого</w:t>
      </w:r>
      <w:r w:rsidR="00077CE1" w:rsidRPr="000E057C">
        <w:rPr>
          <w:sz w:val="28"/>
          <w:szCs w:val="28"/>
        </w:rPr>
        <w:t xml:space="preserve"> разработан алгоритм планирования, формы планов, система соцопросов и мотивирующих объявлений. </w:t>
      </w:r>
    </w:p>
    <w:p w:rsidR="00EC2EE1" w:rsidRPr="000E057C" w:rsidRDefault="00EC2EE1" w:rsidP="000E0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>2.</w:t>
      </w:r>
      <w:r w:rsidR="00C326C6" w:rsidRPr="000E057C">
        <w:rPr>
          <w:rFonts w:ascii="Times New Roman" w:hAnsi="Times New Roman" w:cs="Times New Roman"/>
          <w:i/>
          <w:sz w:val="28"/>
          <w:szCs w:val="28"/>
        </w:rPr>
        <w:t xml:space="preserve">3. Практические советы </w:t>
      </w:r>
      <w:r w:rsidR="00A8762A" w:rsidRPr="000E057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326C6" w:rsidRPr="000E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осуществлению обратной связи </w:t>
      </w:r>
      <w:r w:rsidR="00C326C6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762A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с </w:t>
      </w:r>
      <w:r w:rsidR="00C326C6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маркерной доски, позволяющей значительно повысить эффективность обмена информацией. На </w:t>
      </w:r>
      <w:r w:rsidR="00C326C6" w:rsidRPr="000E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доске обратной связи</w:t>
      </w:r>
      <w:r w:rsidR="00C326C6" w:rsidRPr="000E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 дети размещают для родителей </w:t>
      </w:r>
      <w:r w:rsidR="00C326C6" w:rsidRPr="000E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социологические оп</w:t>
      </w:r>
      <w:r w:rsidR="00A8762A" w:rsidRPr="000E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росы и мотивирующие объявления, которые </w:t>
      </w:r>
      <w:r w:rsidR="002441D1" w:rsidRPr="000E057C">
        <w:rPr>
          <w:rFonts w:ascii="Times New Roman" w:hAnsi="Times New Roman" w:cs="Times New Roman"/>
          <w:sz w:val="28"/>
          <w:szCs w:val="28"/>
        </w:rPr>
        <w:lastRenderedPageBreak/>
        <w:t>помогают вовлечь родителей</w:t>
      </w:r>
      <w:r w:rsidR="00077CE1" w:rsidRPr="000E057C">
        <w:rPr>
          <w:rFonts w:ascii="Times New Roman" w:hAnsi="Times New Roman" w:cs="Times New Roman"/>
          <w:sz w:val="28"/>
          <w:szCs w:val="28"/>
        </w:rPr>
        <w:t xml:space="preserve"> в процесс обсуждения и принятия решений, </w:t>
      </w:r>
      <w:r w:rsidR="00077CE1" w:rsidRPr="000E057C">
        <w:rPr>
          <w:rFonts w:ascii="Times New Roman" w:eastAsia="Calibri" w:hAnsi="Times New Roman" w:cs="Times New Roman"/>
          <w:sz w:val="28"/>
          <w:szCs w:val="28"/>
        </w:rPr>
        <w:t>поддержать образовательные инициативы каждой семьи.</w:t>
      </w:r>
      <w:r w:rsidR="00077CE1" w:rsidRPr="000E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D1" w:rsidRPr="000E057C" w:rsidRDefault="00EC2EE1" w:rsidP="000E0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0A2C8C" w:rsidRPr="000E057C">
        <w:rPr>
          <w:rFonts w:ascii="Times New Roman" w:hAnsi="Times New Roman" w:cs="Times New Roman"/>
          <w:i/>
          <w:sz w:val="28"/>
          <w:szCs w:val="28"/>
        </w:rPr>
        <w:t>П</w:t>
      </w:r>
      <w:r w:rsidR="00A8762A" w:rsidRPr="000E057C">
        <w:rPr>
          <w:rFonts w:ascii="Times New Roman" w:hAnsi="Times New Roman" w:cs="Times New Roman"/>
          <w:bCs/>
          <w:i/>
          <w:sz w:val="28"/>
          <w:szCs w:val="28"/>
        </w:rPr>
        <w:t>римерные сценарии</w:t>
      </w:r>
      <w:r w:rsidR="00057C65" w:rsidRPr="000E057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8762A" w:rsidRPr="000E057C">
        <w:rPr>
          <w:rFonts w:ascii="Times New Roman" w:hAnsi="Times New Roman" w:cs="Times New Roman"/>
          <w:bCs/>
          <w:i/>
          <w:sz w:val="28"/>
          <w:szCs w:val="28"/>
        </w:rPr>
        <w:t xml:space="preserve">мотивирующих </w:t>
      </w:r>
      <w:r w:rsidR="000A2C8C" w:rsidRPr="000E057C">
        <w:rPr>
          <w:rFonts w:ascii="Times New Roman" w:hAnsi="Times New Roman" w:cs="Times New Roman"/>
          <w:bCs/>
          <w:i/>
          <w:sz w:val="28"/>
          <w:szCs w:val="28"/>
        </w:rPr>
        <w:t>встреч «Педагогика для всех»,</w:t>
      </w:r>
      <w:r w:rsidR="000A2C8C" w:rsidRPr="000E0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1D1" w:rsidRPr="000E057C">
        <w:rPr>
          <w:rFonts w:ascii="Times New Roman" w:hAnsi="Times New Roman" w:cs="Times New Roman"/>
          <w:bCs/>
          <w:sz w:val="28"/>
          <w:szCs w:val="28"/>
        </w:rPr>
        <w:t xml:space="preserve">способствуют </w:t>
      </w:r>
      <w:r w:rsidR="000A2C8C" w:rsidRPr="000E057C">
        <w:rPr>
          <w:rFonts w:ascii="Times New Roman" w:hAnsi="Times New Roman" w:cs="Times New Roman"/>
          <w:bCs/>
          <w:sz w:val="28"/>
          <w:szCs w:val="28"/>
        </w:rPr>
        <w:t>п</w:t>
      </w:r>
      <w:r w:rsidR="002441D1" w:rsidRPr="000E057C">
        <w:rPr>
          <w:rFonts w:ascii="Times New Roman" w:hAnsi="Times New Roman" w:cs="Times New Roman"/>
          <w:sz w:val="28"/>
          <w:szCs w:val="28"/>
        </w:rPr>
        <w:t>овышению</w:t>
      </w:r>
      <w:r w:rsidR="000A5612" w:rsidRPr="000E057C">
        <w:rPr>
          <w:rFonts w:ascii="Times New Roman" w:hAnsi="Times New Roman" w:cs="Times New Roman"/>
          <w:sz w:val="28"/>
          <w:szCs w:val="28"/>
        </w:rPr>
        <w:t xml:space="preserve"> компетентности родителей в</w:t>
      </w:r>
      <w:r w:rsidR="002441D1" w:rsidRPr="000E057C">
        <w:rPr>
          <w:rFonts w:ascii="Times New Roman" w:hAnsi="Times New Roman" w:cs="Times New Roman"/>
          <w:sz w:val="28"/>
          <w:szCs w:val="28"/>
        </w:rPr>
        <w:t xml:space="preserve"> вопросах развития, образования и</w:t>
      </w:r>
      <w:r w:rsidR="000A5612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2441D1" w:rsidRPr="000E057C">
        <w:rPr>
          <w:rFonts w:ascii="Times New Roman" w:hAnsi="Times New Roman" w:cs="Times New Roman"/>
          <w:sz w:val="28"/>
          <w:szCs w:val="28"/>
        </w:rPr>
        <w:t xml:space="preserve">воспитания детей. </w:t>
      </w:r>
    </w:p>
    <w:p w:rsidR="00FD22EA" w:rsidRPr="000E057C" w:rsidRDefault="00FD22EA" w:rsidP="000E057C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057C">
        <w:rPr>
          <w:i/>
          <w:sz w:val="28"/>
          <w:szCs w:val="28"/>
        </w:rPr>
        <w:t xml:space="preserve">3. </w:t>
      </w:r>
      <w:r w:rsidR="00712E1B" w:rsidRPr="000E057C">
        <w:rPr>
          <w:i/>
          <w:sz w:val="28"/>
          <w:szCs w:val="28"/>
          <w:u w:val="single"/>
        </w:rPr>
        <w:t xml:space="preserve">Методическое рекомендации </w:t>
      </w:r>
      <w:r w:rsidRPr="000E057C">
        <w:rPr>
          <w:rFonts w:eastAsia="TimesNewRomanPSMT"/>
          <w:i/>
          <w:iCs/>
          <w:sz w:val="28"/>
          <w:szCs w:val="28"/>
          <w:u w:val="single"/>
        </w:rPr>
        <w:t>«</w:t>
      </w:r>
      <w:r w:rsidRPr="000E057C">
        <w:rPr>
          <w:i/>
          <w:sz w:val="28"/>
          <w:szCs w:val="28"/>
          <w:u w:val="single"/>
          <w:lang w:val="en-US"/>
        </w:rPr>
        <w:t>NEW</w:t>
      </w:r>
      <w:r w:rsidRPr="000E057C">
        <w:rPr>
          <w:i/>
          <w:sz w:val="28"/>
          <w:szCs w:val="28"/>
          <w:u w:val="single"/>
        </w:rPr>
        <w:t>-педагогический совет»</w:t>
      </w:r>
      <w:r w:rsidR="00EC2EE1" w:rsidRPr="000E057C">
        <w:rPr>
          <w:i/>
          <w:sz w:val="28"/>
          <w:szCs w:val="28"/>
        </w:rPr>
        <w:t xml:space="preserve"> - модель взаимодействия участников образовательных отношений»,</w:t>
      </w:r>
      <w:r w:rsidR="00EC2EE1" w:rsidRPr="000E057C">
        <w:rPr>
          <w:sz w:val="28"/>
          <w:szCs w:val="28"/>
        </w:rPr>
        <w:t xml:space="preserve"> </w:t>
      </w:r>
      <w:r w:rsidRPr="000E057C">
        <w:rPr>
          <w:sz w:val="28"/>
          <w:szCs w:val="28"/>
        </w:rPr>
        <w:t xml:space="preserve"> включают:</w:t>
      </w:r>
    </w:p>
    <w:p w:rsidR="00FD22EA" w:rsidRPr="000E057C" w:rsidRDefault="00EC2EE1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 xml:space="preserve">3.1. </w:t>
      </w:r>
      <w:r w:rsidR="006A10A1" w:rsidRPr="000E057C">
        <w:rPr>
          <w:rFonts w:ascii="Times New Roman" w:hAnsi="Times New Roman" w:cs="Times New Roman"/>
          <w:i/>
          <w:sz w:val="28"/>
          <w:szCs w:val="28"/>
        </w:rPr>
        <w:t xml:space="preserve">Примерные сценарии </w:t>
      </w:r>
      <w:r w:rsidR="00FD22EA" w:rsidRPr="000E057C">
        <w:rPr>
          <w:rFonts w:ascii="Times New Roman" w:hAnsi="Times New Roman" w:cs="Times New Roman"/>
          <w:i/>
          <w:sz w:val="28"/>
          <w:szCs w:val="28"/>
        </w:rPr>
        <w:t xml:space="preserve"> мотивирующих встреч</w:t>
      </w:r>
      <w:r w:rsidR="00B058D9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="00C50A2C" w:rsidRPr="000E057C">
        <w:rPr>
          <w:rFonts w:ascii="Times New Roman" w:hAnsi="Times New Roman" w:cs="Times New Roman"/>
          <w:sz w:val="28"/>
          <w:szCs w:val="28"/>
        </w:rPr>
        <w:t xml:space="preserve">с </w:t>
      </w:r>
      <w:r w:rsidRPr="000E057C">
        <w:rPr>
          <w:rFonts w:ascii="Times New Roman" w:hAnsi="Times New Roman" w:cs="Times New Roman"/>
          <w:sz w:val="28"/>
          <w:szCs w:val="28"/>
        </w:rPr>
        <w:t>педагогами</w:t>
      </w:r>
      <w:r w:rsidR="00C50A2C" w:rsidRPr="000E057C">
        <w:rPr>
          <w:rFonts w:ascii="Times New Roman" w:hAnsi="Times New Roman" w:cs="Times New Roman"/>
          <w:sz w:val="28"/>
          <w:szCs w:val="28"/>
        </w:rPr>
        <w:t xml:space="preserve"> по</w:t>
      </w:r>
      <w:r w:rsidR="00712E1B" w:rsidRPr="000E057C">
        <w:rPr>
          <w:rFonts w:ascii="Times New Roman" w:hAnsi="Times New Roman" w:cs="Times New Roman"/>
          <w:sz w:val="28"/>
          <w:szCs w:val="28"/>
        </w:rPr>
        <w:t xml:space="preserve">зволяют </w:t>
      </w:r>
      <w:r w:rsidR="006A10A1" w:rsidRPr="000E057C">
        <w:rPr>
          <w:rFonts w:ascii="Times New Roman" w:hAnsi="Times New Roman" w:cs="Times New Roman"/>
          <w:sz w:val="28"/>
          <w:szCs w:val="28"/>
        </w:rPr>
        <w:t>э</w:t>
      </w:r>
      <w:r w:rsidR="00FD22EA" w:rsidRPr="000E057C">
        <w:rPr>
          <w:rFonts w:ascii="Times New Roman" w:hAnsi="Times New Roman" w:cs="Times New Roman"/>
          <w:sz w:val="28"/>
          <w:szCs w:val="28"/>
        </w:rPr>
        <w:t xml:space="preserve">ффективно развивать профессионально значимые компетенции </w:t>
      </w:r>
      <w:r w:rsidR="00C50A2C" w:rsidRPr="000E057C">
        <w:rPr>
          <w:rFonts w:ascii="Times New Roman" w:hAnsi="Times New Roman" w:cs="Times New Roman"/>
          <w:sz w:val="28"/>
          <w:szCs w:val="28"/>
        </w:rPr>
        <w:t>современного педагога</w:t>
      </w:r>
      <w:r w:rsidR="00712E1B" w:rsidRPr="000E057C">
        <w:rPr>
          <w:rFonts w:ascii="Times New Roman" w:hAnsi="Times New Roman" w:cs="Times New Roman"/>
          <w:sz w:val="28"/>
          <w:szCs w:val="28"/>
        </w:rPr>
        <w:t>, а также способствуют</w:t>
      </w:r>
      <w:r w:rsidR="00FD22EA" w:rsidRPr="000E057C">
        <w:rPr>
          <w:rFonts w:ascii="Times New Roman" w:hAnsi="Times New Roman" w:cs="Times New Roman"/>
          <w:sz w:val="28"/>
          <w:szCs w:val="28"/>
        </w:rPr>
        <w:t xml:space="preserve"> творческому саморазвитию педагогов</w:t>
      </w:r>
      <w:r w:rsidR="006A10A1" w:rsidRPr="000E057C">
        <w:rPr>
          <w:rFonts w:ascii="Times New Roman" w:hAnsi="Times New Roman" w:cs="Times New Roman"/>
          <w:sz w:val="28"/>
          <w:szCs w:val="28"/>
        </w:rPr>
        <w:t>.</w:t>
      </w:r>
      <w:r w:rsidR="00FD22EA" w:rsidRPr="000E057C">
        <w:rPr>
          <w:rFonts w:ascii="Times New Roman" w:hAnsi="Times New Roman" w:cs="Times New Roman"/>
          <w:sz w:val="28"/>
          <w:szCs w:val="28"/>
        </w:rPr>
        <w:t xml:space="preserve"> Они дают возможность педагогам  осваивать современные образовательные технологии и методы, учат находить творческое решение педагогической задачи. </w:t>
      </w:r>
    </w:p>
    <w:p w:rsidR="00712E1B" w:rsidRPr="000E057C" w:rsidRDefault="00EC2EE1" w:rsidP="000E057C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 xml:space="preserve">3.2. </w:t>
      </w:r>
      <w:r w:rsidR="006A10A1" w:rsidRPr="000E057C">
        <w:rPr>
          <w:rFonts w:ascii="Times New Roman" w:hAnsi="Times New Roman" w:cs="Times New Roman"/>
          <w:i/>
          <w:sz w:val="28"/>
          <w:szCs w:val="28"/>
        </w:rPr>
        <w:t xml:space="preserve">Алгоритм </w:t>
      </w:r>
      <w:r w:rsidR="00712E1B" w:rsidRPr="000E057C">
        <w:rPr>
          <w:rFonts w:ascii="Times New Roman" w:hAnsi="Times New Roman" w:cs="Times New Roman"/>
          <w:i/>
          <w:sz w:val="28"/>
          <w:szCs w:val="28"/>
        </w:rPr>
        <w:t>работы с «Экраном</w:t>
      </w:r>
      <w:r w:rsidR="006A10A1" w:rsidRPr="000E057C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развития»</w:t>
      </w:r>
      <w:r w:rsidR="00712E1B" w:rsidRPr="000E057C">
        <w:rPr>
          <w:rFonts w:ascii="Times New Roman" w:hAnsi="Times New Roman" w:cs="Times New Roman"/>
          <w:i/>
          <w:sz w:val="28"/>
          <w:szCs w:val="28"/>
        </w:rPr>
        <w:t>.</w:t>
      </w:r>
    </w:p>
    <w:p w:rsidR="006A10A1" w:rsidRPr="000E057C" w:rsidRDefault="00712E1B" w:rsidP="000E057C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>«Экран профессионального развития» - это</w:t>
      </w:r>
      <w:r w:rsidR="006A10A1" w:rsidRPr="000E057C">
        <w:rPr>
          <w:rFonts w:ascii="Times New Roman" w:hAnsi="Times New Roman" w:cs="Times New Roman"/>
          <w:sz w:val="28"/>
          <w:szCs w:val="28"/>
        </w:rPr>
        <w:t xml:space="preserve"> </w:t>
      </w:r>
      <w:r w:rsidRPr="000E057C">
        <w:rPr>
          <w:rFonts w:ascii="Times New Roman" w:hAnsi="Times New Roman" w:cs="Times New Roman"/>
          <w:bCs/>
          <w:sz w:val="28"/>
          <w:szCs w:val="28"/>
        </w:rPr>
        <w:t>магнитно-маркерная доска</w:t>
      </w:r>
      <w:r w:rsidR="006A10A1" w:rsidRPr="000E05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057C">
        <w:rPr>
          <w:rFonts w:ascii="Times New Roman" w:hAnsi="Times New Roman" w:cs="Times New Roman"/>
          <w:bCs/>
          <w:sz w:val="28"/>
          <w:szCs w:val="28"/>
        </w:rPr>
        <w:t>Алгоритм работы</w:t>
      </w:r>
      <w:r w:rsidR="006A10A1" w:rsidRPr="000E057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A10A1" w:rsidRPr="000E057C">
        <w:rPr>
          <w:rFonts w:ascii="Times New Roman" w:hAnsi="Times New Roman" w:cs="Times New Roman"/>
          <w:sz w:val="28"/>
          <w:szCs w:val="28"/>
        </w:rPr>
        <w:t>«Экраном профессионального развития» создает условия для освоения «инструментов» саморазвития, повышения ответственности за свой уровень профессионализма, мотивирует на рефлексию собственной профессиональной деятельности.</w:t>
      </w:r>
    </w:p>
    <w:p w:rsidR="00B058D9" w:rsidRPr="000E057C" w:rsidRDefault="00EC2EE1" w:rsidP="000E05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57C">
        <w:rPr>
          <w:rFonts w:ascii="Times New Roman" w:hAnsi="Times New Roman" w:cs="Times New Roman"/>
          <w:i/>
          <w:sz w:val="28"/>
          <w:szCs w:val="28"/>
        </w:rPr>
        <w:t xml:space="preserve">3.3. </w:t>
      </w:r>
      <w:r w:rsidR="006A10A1" w:rsidRPr="000E057C">
        <w:rPr>
          <w:rFonts w:ascii="Times New Roman" w:hAnsi="Times New Roman" w:cs="Times New Roman"/>
          <w:i/>
          <w:sz w:val="28"/>
          <w:szCs w:val="28"/>
        </w:rPr>
        <w:t>Система оперативного контроля</w:t>
      </w:r>
      <w:r w:rsidR="00B058D9" w:rsidRPr="000E057C">
        <w:rPr>
          <w:rFonts w:ascii="Times New Roman" w:hAnsi="Times New Roman" w:cs="Times New Roman"/>
          <w:i/>
          <w:sz w:val="28"/>
          <w:szCs w:val="28"/>
        </w:rPr>
        <w:t>.</w:t>
      </w:r>
    </w:p>
    <w:p w:rsidR="00B058D9" w:rsidRPr="000E057C" w:rsidRDefault="00FD22EA" w:rsidP="000E0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изменением парадигмы образовательных отношений, необходимо изменить и инструменты контроля. Нельзя измерить новое содержание старыми мерками. </w:t>
      </w:r>
      <w:r w:rsidR="00C50A2C" w:rsidRPr="000E057C">
        <w:rPr>
          <w:rFonts w:ascii="Times New Roman" w:hAnsi="Times New Roman" w:cs="Times New Roman"/>
          <w:sz w:val="28"/>
          <w:szCs w:val="28"/>
        </w:rPr>
        <w:t>Поэтому дл</w:t>
      </w:r>
      <w:r w:rsidR="00B058D9" w:rsidRPr="000E057C">
        <w:rPr>
          <w:rFonts w:ascii="Times New Roman" w:hAnsi="Times New Roman" w:cs="Times New Roman"/>
          <w:sz w:val="28"/>
          <w:szCs w:val="28"/>
        </w:rPr>
        <w:t xml:space="preserve">я </w:t>
      </w:r>
      <w:r w:rsidR="00C50A2C" w:rsidRPr="000E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диагностики эффективности </w:t>
      </w:r>
      <w:r w:rsidR="00C50A2C" w:rsidRPr="000E057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50A2C" w:rsidRPr="000E057C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="00C50A2C" w:rsidRPr="000E05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50A2C" w:rsidRPr="000E057C">
        <w:rPr>
          <w:rFonts w:ascii="Times New Roman" w:hAnsi="Times New Roman" w:cs="Times New Roman"/>
          <w:sz w:val="28"/>
          <w:szCs w:val="28"/>
        </w:rPr>
        <w:t>-педагогического совета»</w:t>
      </w:r>
      <w:r w:rsidR="00C50A2C" w:rsidRPr="000E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оценки качества дошкольного образования</w:t>
      </w:r>
      <w:r w:rsidR="00B058D9" w:rsidRPr="000E057C">
        <w:rPr>
          <w:rFonts w:ascii="Times New Roman" w:hAnsi="Times New Roman" w:cs="Times New Roman"/>
          <w:sz w:val="28"/>
          <w:szCs w:val="28"/>
        </w:rPr>
        <w:t xml:space="preserve"> разработан набор карт для анализа совместной образовательной деятельности, самостоятельной деятельности детей, организации РППС</w:t>
      </w:r>
      <w:r w:rsidR="00640CFA" w:rsidRPr="000E057C">
        <w:rPr>
          <w:rFonts w:ascii="Times New Roman" w:hAnsi="Times New Roman" w:cs="Times New Roman"/>
          <w:sz w:val="28"/>
          <w:szCs w:val="28"/>
        </w:rPr>
        <w:t>, планирования образовательной деятельности</w:t>
      </w:r>
      <w:r w:rsidR="00B058D9" w:rsidRPr="000E057C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D22EA" w:rsidRPr="000E057C" w:rsidRDefault="00FD22EA" w:rsidP="000E0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EA" w:rsidRPr="000E057C" w:rsidRDefault="00FD22EA" w:rsidP="000E0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EA" w:rsidRPr="000E057C" w:rsidRDefault="00FD22EA" w:rsidP="000E0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BF" w:rsidRPr="000E057C" w:rsidRDefault="00367CBF" w:rsidP="000E057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E86" w:rsidRPr="000E057C" w:rsidRDefault="006A10A1" w:rsidP="000E057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C2E86" w:rsidRPr="000E057C">
        <w:rPr>
          <w:rFonts w:ascii="Times New Roman" w:hAnsi="Times New Roman" w:cs="Times New Roman"/>
          <w:b/>
          <w:sz w:val="28"/>
          <w:szCs w:val="28"/>
        </w:rPr>
        <w:t>. Организация сетевого взаимодействия.</w:t>
      </w:r>
    </w:p>
    <w:p w:rsidR="003C2E86" w:rsidRPr="000E057C" w:rsidRDefault="003C2E86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В ДОО № 201, в рамках деятельности КИП, организовано сетевое взаимодействие.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5528"/>
      </w:tblGrid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828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Партнеры</w:t>
            </w:r>
          </w:p>
        </w:tc>
        <w:tc>
          <w:tcPr>
            <w:tcW w:w="5528" w:type="dxa"/>
          </w:tcPr>
          <w:p w:rsidR="003C2E86" w:rsidRPr="000E057C" w:rsidRDefault="003C2E86" w:rsidP="000E0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</w:t>
            </w:r>
          </w:p>
        </w:tc>
      </w:tr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C2E86" w:rsidRPr="000E057C" w:rsidRDefault="003C2E86" w:rsidP="000E057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 образовательное бюджетное учреждение детский сад № 43 «Аленушка» г. Новокубанска муниципального образования Новокубанский район </w:t>
            </w:r>
          </w:p>
        </w:tc>
        <w:tc>
          <w:tcPr>
            <w:tcW w:w="5528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Рабочая тетрадь «Мой путь личностного и профессионального роста» используется педагогами ДОО № 201 с целью развития личностных компетенций и профессионального роста.</w:t>
            </w:r>
          </w:p>
        </w:tc>
      </w:tr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67 г. Сочи (КИП - 2014)</w:t>
            </w:r>
          </w:p>
        </w:tc>
        <w:tc>
          <w:tcPr>
            <w:tcW w:w="5528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семинаре «Использование современных образовательных технологий в реализации ФГОС ДО» взаимно обогатило опыт</w:t>
            </w:r>
            <w:r w:rsidR="00367CBF"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использования</w:t>
            </w: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7CBF"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современных образовательных </w:t>
            </w:r>
            <w:r w:rsidRPr="000E05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технологи</w:t>
            </w:r>
            <w:r w:rsidR="00367CBF" w:rsidRPr="000E05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й.</w:t>
            </w:r>
            <w:r w:rsidRPr="000E05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C2E86" w:rsidRPr="000E057C" w:rsidRDefault="006108E4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МАДОУ ЦРР - детский сад      № 70 «Чайка» муниципаль-ного образования город Новороссийск.</w:t>
            </w:r>
          </w:p>
        </w:tc>
        <w:tc>
          <w:tcPr>
            <w:tcW w:w="5528" w:type="dxa"/>
          </w:tcPr>
          <w:p w:rsidR="003C2E86" w:rsidRPr="000E057C" w:rsidRDefault="006108E4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«Новый взгляд на привычные вещи» (организация РППС) помогли обогатить РППС мобильными элементами</w:t>
            </w:r>
          </w:p>
        </w:tc>
      </w:tr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Pr="000E0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 Краснодар </w:t>
            </w:r>
            <w:r w:rsidR="00B97972"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«Детский </w:t>
            </w: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 комбини</w:t>
            </w:r>
            <w:r w:rsidR="006108E4"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рованного вида </w:t>
            </w:r>
            <w:r w:rsidR="006108E4"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162»</w:t>
            </w:r>
          </w:p>
        </w:tc>
        <w:tc>
          <w:tcPr>
            <w:tcW w:w="5528" w:type="dxa"/>
          </w:tcPr>
          <w:p w:rsidR="003C2E86" w:rsidRPr="000E057C" w:rsidRDefault="003C2E86" w:rsidP="000E05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«Портфолио дошкольника как педагогический инструмент» используют педагоги МБДОУ МО  г. Краснодар </w:t>
            </w:r>
            <w:r w:rsidRPr="000E05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«Детский сад № 162»</w:t>
            </w:r>
          </w:p>
        </w:tc>
      </w:tr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им. Н.А. Островского (филиал № 17 МУК ЦБС города Краснодара)</w:t>
            </w:r>
          </w:p>
        </w:tc>
        <w:tc>
          <w:tcPr>
            <w:tcW w:w="5528" w:type="dxa"/>
          </w:tcPr>
          <w:p w:rsidR="003C2E86" w:rsidRPr="000E057C" w:rsidRDefault="003C2E86" w:rsidP="000E057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Организовано сотрудничество и совместная деятельность ДОО № 201 и Библиотеки в виде организации выездного читального зала.</w:t>
            </w:r>
          </w:p>
        </w:tc>
      </w:tr>
      <w:tr w:rsidR="003C2E86" w:rsidRPr="000E057C" w:rsidTr="00B97972">
        <w:tc>
          <w:tcPr>
            <w:tcW w:w="709" w:type="dxa"/>
          </w:tcPr>
          <w:p w:rsidR="003C2E86" w:rsidRPr="000E057C" w:rsidRDefault="003C2E86" w:rsidP="000E057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C2E86" w:rsidRPr="000E057C" w:rsidRDefault="003C2E86" w:rsidP="000E0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МБОУДОД ДШИ №11 МО город Краснодар</w:t>
            </w:r>
          </w:p>
        </w:tc>
        <w:tc>
          <w:tcPr>
            <w:tcW w:w="5528" w:type="dxa"/>
          </w:tcPr>
          <w:p w:rsidR="003C2E86" w:rsidRPr="000E057C" w:rsidRDefault="003C2E86" w:rsidP="000E057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Организовано сотрудничество и совместная деятельность ДОО № 201</w:t>
            </w:r>
          </w:p>
        </w:tc>
      </w:tr>
    </w:tbl>
    <w:p w:rsidR="003C2E86" w:rsidRPr="000E057C" w:rsidRDefault="003C2E86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E86" w:rsidRPr="000E057C" w:rsidRDefault="003C2E86" w:rsidP="000E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сетевое взаимодействие дает возможность организации взаимодействия и распространения продуктов инновационной и передового педагогического опыта.</w:t>
      </w:r>
    </w:p>
    <w:p w:rsidR="003C2E86" w:rsidRPr="000E057C" w:rsidRDefault="003C2E86" w:rsidP="000E05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FBA" w:rsidRPr="000E057C" w:rsidRDefault="002C2FBA" w:rsidP="000E05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2E86" w:rsidRPr="000E057C" w:rsidRDefault="006A10A1" w:rsidP="000E057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057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C2E86" w:rsidRPr="000E057C">
        <w:rPr>
          <w:rFonts w:ascii="Times New Roman" w:hAnsi="Times New Roman" w:cs="Times New Roman"/>
          <w:b/>
          <w:sz w:val="28"/>
          <w:szCs w:val="28"/>
        </w:rPr>
        <w:t>. Апробация и диссеминации результатов деятельности КИП.</w:t>
      </w:r>
    </w:p>
    <w:p w:rsidR="003C2E86" w:rsidRPr="000E057C" w:rsidRDefault="003C2E86" w:rsidP="000E057C">
      <w:pPr>
        <w:pStyle w:val="a5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57C">
        <w:rPr>
          <w:rFonts w:ascii="Times New Roman" w:hAnsi="Times New Roman" w:cs="Times New Roman"/>
          <w:sz w:val="28"/>
          <w:szCs w:val="28"/>
        </w:rPr>
        <w:t>Результаты инновационной деятельности были освещены на мероприятиях различного уровня</w:t>
      </w:r>
      <w:r w:rsidR="0087225A" w:rsidRPr="000E057C">
        <w:rPr>
          <w:rFonts w:ascii="Times New Roman" w:hAnsi="Times New Roman" w:cs="Times New Roman"/>
          <w:sz w:val="28"/>
          <w:szCs w:val="28"/>
        </w:rPr>
        <w:t xml:space="preserve"> (52 факта участия), наиболее значимые</w:t>
      </w:r>
      <w:r w:rsidRPr="000E05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6"/>
        <w:gridCol w:w="1339"/>
        <w:gridCol w:w="4330"/>
        <w:gridCol w:w="3796"/>
      </w:tblGrid>
      <w:tr w:rsidR="003C2E86" w:rsidRPr="000E057C" w:rsidTr="00692891">
        <w:tc>
          <w:tcPr>
            <w:tcW w:w="566" w:type="dxa"/>
          </w:tcPr>
          <w:p w:rsidR="003C2E86" w:rsidRPr="000E057C" w:rsidRDefault="003C2E86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3C2E86" w:rsidRPr="000E057C" w:rsidRDefault="003C2E86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0" w:type="dxa"/>
          </w:tcPr>
          <w:p w:rsidR="003C2E86" w:rsidRPr="000E057C" w:rsidRDefault="003C2E86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Название и место мероприятия</w:t>
            </w:r>
          </w:p>
        </w:tc>
        <w:tc>
          <w:tcPr>
            <w:tcW w:w="3796" w:type="dxa"/>
          </w:tcPr>
          <w:p w:rsidR="003C2E86" w:rsidRPr="000E057C" w:rsidRDefault="003C2E86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3C2E86" w:rsidRPr="000E057C" w:rsidTr="00692891">
        <w:tc>
          <w:tcPr>
            <w:tcW w:w="566" w:type="dxa"/>
          </w:tcPr>
          <w:p w:rsidR="003C2E86" w:rsidRPr="000E057C" w:rsidRDefault="003C2E86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3C2E86" w:rsidRPr="000E057C" w:rsidRDefault="00BD1968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C2E86" w:rsidRPr="000E057C" w:rsidRDefault="00BD1968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30" w:type="dxa"/>
          </w:tcPr>
          <w:p w:rsidR="003C2E86" w:rsidRPr="000E057C" w:rsidRDefault="003C2E86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края.        </w:t>
            </w:r>
            <w:r w:rsidR="00D67E30" w:rsidRPr="000E057C">
              <w:rPr>
                <w:rFonts w:ascii="Times New Roman" w:hAnsi="Times New Roman" w:cs="Times New Roman"/>
                <w:sz w:val="28"/>
                <w:szCs w:val="28"/>
              </w:rPr>
              <w:t>II краевая заочную научно-практическую конференция для педагогических и руководящих работников ДОО «Современный детский сад: тенденции и перспективы развития».</w:t>
            </w:r>
          </w:p>
        </w:tc>
        <w:tc>
          <w:tcPr>
            <w:tcW w:w="3796" w:type="dxa"/>
          </w:tcPr>
          <w:p w:rsidR="003C2E86" w:rsidRPr="000E057C" w:rsidRDefault="00BD1968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Материалы по теме  «Система оперативного контроля ДОО № 201» как эффективное условие качества дошкольного образования»</w:t>
            </w:r>
            <w:r w:rsidR="00692891"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в электронном сборнике</w:t>
            </w:r>
            <w:r w:rsidR="00692891" w:rsidRPr="000E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E86" w:rsidRPr="000E057C" w:rsidTr="00692891">
        <w:tc>
          <w:tcPr>
            <w:tcW w:w="566" w:type="dxa"/>
          </w:tcPr>
          <w:p w:rsidR="003C2E86" w:rsidRPr="000E057C" w:rsidRDefault="003C2E86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:rsidR="00BD1968" w:rsidRPr="000E057C" w:rsidRDefault="00BD1968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C2E86" w:rsidRPr="000E057C" w:rsidRDefault="00BD1968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30" w:type="dxa"/>
          </w:tcPr>
          <w:p w:rsidR="003C2E86" w:rsidRPr="000E057C" w:rsidRDefault="003C2E86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края.        </w:t>
            </w:r>
            <w:r w:rsidR="00BD1968"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по теме: «Обновление </w:t>
            </w:r>
            <w:r w:rsidR="00692891" w:rsidRPr="000E057C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="00BD1968"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дошкольных образовательных организациях – фактор, способствующий индивидуализации дошкольного образования»</w:t>
            </w:r>
          </w:p>
        </w:tc>
        <w:tc>
          <w:tcPr>
            <w:tcW w:w="3796" w:type="dxa"/>
          </w:tcPr>
          <w:p w:rsidR="003C2E86" w:rsidRPr="000E057C" w:rsidRDefault="00BD1968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 w:rsidR="00692891"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опыта работы 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«Говорящая среда в ДОО: от начал</w:t>
            </w:r>
            <w:r w:rsidR="00692891"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 конца»</w:t>
            </w:r>
          </w:p>
        </w:tc>
      </w:tr>
      <w:tr w:rsidR="003C2E86" w:rsidRPr="000E057C" w:rsidTr="00692891">
        <w:tc>
          <w:tcPr>
            <w:tcW w:w="566" w:type="dxa"/>
          </w:tcPr>
          <w:p w:rsidR="003C2E86" w:rsidRPr="000E057C" w:rsidRDefault="003C2E86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:rsidR="00692891" w:rsidRPr="000E057C" w:rsidRDefault="00692891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2E86" w:rsidRPr="000E057C" w:rsidRDefault="00692891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4330" w:type="dxa"/>
          </w:tcPr>
          <w:p w:rsidR="003C2E86" w:rsidRPr="000E057C" w:rsidRDefault="003C2E86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края.        Курсы повышения квалификации по теме: «Организация образовательного процесса в рамках реализации ФГОС ДО</w:t>
            </w:r>
          </w:p>
        </w:tc>
        <w:tc>
          <w:tcPr>
            <w:tcW w:w="3796" w:type="dxa"/>
          </w:tcPr>
          <w:p w:rsidR="003C2E86" w:rsidRPr="000E057C" w:rsidRDefault="00692891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«Развитие творческих способностей дошкольников в проектной деятельности»</w:t>
            </w:r>
          </w:p>
        </w:tc>
      </w:tr>
      <w:tr w:rsidR="003C2E86" w:rsidRPr="000E057C" w:rsidTr="00692891">
        <w:tc>
          <w:tcPr>
            <w:tcW w:w="566" w:type="dxa"/>
          </w:tcPr>
          <w:p w:rsidR="003C2E86" w:rsidRPr="000E057C" w:rsidRDefault="00692891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3C2E86" w:rsidRPr="000E057C" w:rsidRDefault="003C2E86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692891" w:rsidRPr="000E0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0" w:type="dxa"/>
          </w:tcPr>
          <w:p w:rsidR="003C2E86" w:rsidRPr="000E057C" w:rsidRDefault="00692891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«Современные ценности дошкольного детства мировой и отечественный опыт»</w:t>
            </w:r>
          </w:p>
        </w:tc>
        <w:tc>
          <w:tcPr>
            <w:tcW w:w="3796" w:type="dxa"/>
          </w:tcPr>
          <w:p w:rsidR="003C2E86" w:rsidRPr="000E057C" w:rsidRDefault="00692891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«Поддержка детской инициативы че</w:t>
            </w:r>
            <w:r w:rsidR="0087225A"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рез работу с тематическими карточка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ми»</w:t>
            </w:r>
          </w:p>
        </w:tc>
      </w:tr>
      <w:tr w:rsidR="003C2E86" w:rsidRPr="000E057C" w:rsidTr="00692891">
        <w:tc>
          <w:tcPr>
            <w:tcW w:w="566" w:type="dxa"/>
          </w:tcPr>
          <w:p w:rsidR="003C2E86" w:rsidRPr="000E057C" w:rsidRDefault="003C2E86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2E86" w:rsidRPr="000E057C" w:rsidRDefault="0087225A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225A" w:rsidRPr="000E057C" w:rsidRDefault="0087225A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30" w:type="dxa"/>
          </w:tcPr>
          <w:p w:rsidR="003C2E86" w:rsidRPr="000E057C" w:rsidRDefault="0087225A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педагогический колледж Научно-практическая конференция </w:t>
            </w:r>
            <w:r w:rsidR="0055741C"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«Образование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культура 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века: от исследования к опыту»</w:t>
            </w:r>
          </w:p>
        </w:tc>
        <w:tc>
          <w:tcPr>
            <w:tcW w:w="3796" w:type="dxa"/>
          </w:tcPr>
          <w:p w:rsidR="003C2E86" w:rsidRPr="000E057C" w:rsidRDefault="0055741C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«Взаимодействие ДОО с сетевым сообществом </w:t>
            </w:r>
            <w:r w:rsidRPr="000E057C">
              <w:rPr>
                <w:rFonts w:ascii="Times New Roman" w:eastAsia="Calibri" w:hAnsi="Times New Roman" w:cs="Times New Roman"/>
                <w:sz w:val="28"/>
                <w:szCs w:val="28"/>
              </w:rPr>
              <w:t>как необходимое условие всестороннего развития дошкольников</w:t>
            </w:r>
            <w:r w:rsidRPr="000E057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C2E86" w:rsidRPr="000E057C" w:rsidTr="00692891">
        <w:tc>
          <w:tcPr>
            <w:tcW w:w="566" w:type="dxa"/>
          </w:tcPr>
          <w:p w:rsidR="003C2E86" w:rsidRPr="000E057C" w:rsidRDefault="003C2E86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39" w:type="dxa"/>
          </w:tcPr>
          <w:p w:rsidR="003C2E86" w:rsidRPr="000E057C" w:rsidRDefault="003C2E86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2E86" w:rsidRPr="000E057C" w:rsidRDefault="00EC2EE1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30" w:type="dxa"/>
          </w:tcPr>
          <w:p w:rsidR="003C2E86" w:rsidRPr="000E057C" w:rsidRDefault="003C2E86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МГУ им. М.В. Ломоносова</w:t>
            </w:r>
          </w:p>
          <w:p w:rsidR="003C2E86" w:rsidRPr="000E057C" w:rsidRDefault="003C2E86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«Воспитания и обучение детей младшего возраста»</w:t>
            </w:r>
          </w:p>
        </w:tc>
        <w:tc>
          <w:tcPr>
            <w:tcW w:w="3796" w:type="dxa"/>
          </w:tcPr>
          <w:p w:rsidR="003C2E86" w:rsidRPr="000E057C" w:rsidRDefault="00692891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Доклад на п</w:t>
            </w:r>
            <w:r w:rsidR="003C2E86" w:rsidRPr="000E057C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ной секции</w:t>
            </w:r>
            <w:r w:rsidR="003C2E86"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2EE1" w:rsidRPr="000E057C">
              <w:rPr>
                <w:rFonts w:ascii="Times New Roman" w:hAnsi="Times New Roman" w:cs="Times New Roman"/>
                <w:sz w:val="28"/>
                <w:szCs w:val="28"/>
              </w:rPr>
              <w:t>Создание говорящей среды в ДОО</w:t>
            </w:r>
            <w:r w:rsidR="003C2E86" w:rsidRPr="000E0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225A" w:rsidRPr="000E057C" w:rsidTr="00692891">
        <w:tc>
          <w:tcPr>
            <w:tcW w:w="566" w:type="dxa"/>
          </w:tcPr>
          <w:p w:rsidR="0087225A" w:rsidRPr="000E057C" w:rsidRDefault="0087225A" w:rsidP="000E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:rsidR="0087225A" w:rsidRPr="000E057C" w:rsidRDefault="0087225A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7225A" w:rsidRPr="000E057C" w:rsidRDefault="0087225A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30" w:type="dxa"/>
          </w:tcPr>
          <w:p w:rsidR="0087225A" w:rsidRPr="000E057C" w:rsidRDefault="0087225A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журнал «Педагогический вестник Кубани» </w:t>
            </w:r>
          </w:p>
        </w:tc>
        <w:tc>
          <w:tcPr>
            <w:tcW w:w="3796" w:type="dxa"/>
          </w:tcPr>
          <w:p w:rsidR="0087225A" w:rsidRPr="000E057C" w:rsidRDefault="0087225A" w:rsidP="000E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7C">
              <w:rPr>
                <w:rFonts w:ascii="Times New Roman" w:hAnsi="Times New Roman" w:cs="Times New Roman"/>
                <w:sz w:val="28"/>
                <w:szCs w:val="28"/>
              </w:rPr>
              <w:t>Статья «Кадровая перезагрузка»</w:t>
            </w:r>
          </w:p>
        </w:tc>
      </w:tr>
    </w:tbl>
    <w:p w:rsidR="008E2839" w:rsidRPr="000E057C" w:rsidRDefault="008E2839" w:rsidP="000E057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2839" w:rsidRPr="000E057C" w:rsidSect="003623B1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F2" w:rsidRDefault="00C730F2" w:rsidP="00C36FCE">
      <w:pPr>
        <w:spacing w:after="0" w:line="240" w:lineRule="auto"/>
      </w:pPr>
      <w:r>
        <w:separator/>
      </w:r>
    </w:p>
  </w:endnote>
  <w:endnote w:type="continuationSeparator" w:id="0">
    <w:p w:rsidR="00C730F2" w:rsidRDefault="00C730F2" w:rsidP="00C3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8348"/>
      <w:docPartObj>
        <w:docPartGallery w:val="Page Numbers (Bottom of Page)"/>
        <w:docPartUnique/>
      </w:docPartObj>
    </w:sdtPr>
    <w:sdtEndPr/>
    <w:sdtContent>
      <w:p w:rsidR="00821D18" w:rsidRDefault="00821D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4A">
          <w:rPr>
            <w:noProof/>
          </w:rPr>
          <w:t>4</w:t>
        </w:r>
        <w:r>
          <w:fldChar w:fldCharType="end"/>
        </w:r>
      </w:p>
    </w:sdtContent>
  </w:sdt>
  <w:p w:rsidR="00821D18" w:rsidRDefault="00821D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F2" w:rsidRDefault="00C730F2" w:rsidP="00C36FCE">
      <w:pPr>
        <w:spacing w:after="0" w:line="240" w:lineRule="auto"/>
      </w:pPr>
      <w:r>
        <w:separator/>
      </w:r>
    </w:p>
  </w:footnote>
  <w:footnote w:type="continuationSeparator" w:id="0">
    <w:p w:rsidR="00C730F2" w:rsidRDefault="00C730F2" w:rsidP="00C3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9A6"/>
    <w:multiLevelType w:val="hybridMultilevel"/>
    <w:tmpl w:val="0ACE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3CE"/>
    <w:multiLevelType w:val="hybridMultilevel"/>
    <w:tmpl w:val="812E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8D7"/>
    <w:multiLevelType w:val="hybridMultilevel"/>
    <w:tmpl w:val="51A0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40DF"/>
    <w:multiLevelType w:val="hybridMultilevel"/>
    <w:tmpl w:val="D2A80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2ED6"/>
    <w:multiLevelType w:val="hybridMultilevel"/>
    <w:tmpl w:val="EC40E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E22"/>
    <w:multiLevelType w:val="hybridMultilevel"/>
    <w:tmpl w:val="A10A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4309"/>
    <w:multiLevelType w:val="hybridMultilevel"/>
    <w:tmpl w:val="94922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51E7"/>
    <w:multiLevelType w:val="hybridMultilevel"/>
    <w:tmpl w:val="B47460CE"/>
    <w:lvl w:ilvl="0" w:tplc="45F4FA8E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937D18"/>
    <w:multiLevelType w:val="hybridMultilevel"/>
    <w:tmpl w:val="95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D4E92"/>
    <w:multiLevelType w:val="hybridMultilevel"/>
    <w:tmpl w:val="013A52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BA16A5"/>
    <w:multiLevelType w:val="hybridMultilevel"/>
    <w:tmpl w:val="DEF28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754F7"/>
    <w:multiLevelType w:val="hybridMultilevel"/>
    <w:tmpl w:val="99305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B0BD5"/>
    <w:multiLevelType w:val="hybridMultilevel"/>
    <w:tmpl w:val="223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9"/>
    <w:rsid w:val="00010058"/>
    <w:rsid w:val="000157B5"/>
    <w:rsid w:val="00022F4E"/>
    <w:rsid w:val="0002778A"/>
    <w:rsid w:val="000318F2"/>
    <w:rsid w:val="0003498F"/>
    <w:rsid w:val="00044168"/>
    <w:rsid w:val="00047453"/>
    <w:rsid w:val="0005429E"/>
    <w:rsid w:val="00056268"/>
    <w:rsid w:val="00057456"/>
    <w:rsid w:val="00057C65"/>
    <w:rsid w:val="000721A5"/>
    <w:rsid w:val="000762F1"/>
    <w:rsid w:val="000764C1"/>
    <w:rsid w:val="00077CE1"/>
    <w:rsid w:val="000849E5"/>
    <w:rsid w:val="0008586E"/>
    <w:rsid w:val="000965DA"/>
    <w:rsid w:val="000A216B"/>
    <w:rsid w:val="000A2C8C"/>
    <w:rsid w:val="000A4A26"/>
    <w:rsid w:val="000A5612"/>
    <w:rsid w:val="000D4EAD"/>
    <w:rsid w:val="000E057C"/>
    <w:rsid w:val="000E110D"/>
    <w:rsid w:val="000E67CC"/>
    <w:rsid w:val="000F2DFF"/>
    <w:rsid w:val="000F6E09"/>
    <w:rsid w:val="0010343E"/>
    <w:rsid w:val="00105E71"/>
    <w:rsid w:val="00110861"/>
    <w:rsid w:val="00110D4E"/>
    <w:rsid w:val="001148E8"/>
    <w:rsid w:val="001201AE"/>
    <w:rsid w:val="0012453E"/>
    <w:rsid w:val="00125EAA"/>
    <w:rsid w:val="001368CA"/>
    <w:rsid w:val="0014075F"/>
    <w:rsid w:val="00162ABF"/>
    <w:rsid w:val="001654BA"/>
    <w:rsid w:val="001757CB"/>
    <w:rsid w:val="00177362"/>
    <w:rsid w:val="00181F0B"/>
    <w:rsid w:val="001960F2"/>
    <w:rsid w:val="001B0C2A"/>
    <w:rsid w:val="001B3C49"/>
    <w:rsid w:val="001C1106"/>
    <w:rsid w:val="001C2A6D"/>
    <w:rsid w:val="001D14E8"/>
    <w:rsid w:val="001D18AB"/>
    <w:rsid w:val="001D1E38"/>
    <w:rsid w:val="001D4D19"/>
    <w:rsid w:val="001D4FC1"/>
    <w:rsid w:val="001D5ACA"/>
    <w:rsid w:val="001D7E0A"/>
    <w:rsid w:val="001E15F8"/>
    <w:rsid w:val="001E5BCF"/>
    <w:rsid w:val="001F4162"/>
    <w:rsid w:val="001F4A72"/>
    <w:rsid w:val="001F64A7"/>
    <w:rsid w:val="0021048B"/>
    <w:rsid w:val="00214B4F"/>
    <w:rsid w:val="00217F3E"/>
    <w:rsid w:val="0022570D"/>
    <w:rsid w:val="002273F3"/>
    <w:rsid w:val="0023241C"/>
    <w:rsid w:val="00234B13"/>
    <w:rsid w:val="002441D1"/>
    <w:rsid w:val="00251B4A"/>
    <w:rsid w:val="00255929"/>
    <w:rsid w:val="00275253"/>
    <w:rsid w:val="002761D3"/>
    <w:rsid w:val="002768D0"/>
    <w:rsid w:val="00277BE2"/>
    <w:rsid w:val="00283799"/>
    <w:rsid w:val="00283C57"/>
    <w:rsid w:val="00284D5F"/>
    <w:rsid w:val="002855B0"/>
    <w:rsid w:val="00294AAB"/>
    <w:rsid w:val="00294E1F"/>
    <w:rsid w:val="002A58C1"/>
    <w:rsid w:val="002B09C0"/>
    <w:rsid w:val="002B2D9D"/>
    <w:rsid w:val="002B7DAF"/>
    <w:rsid w:val="002C2FBA"/>
    <w:rsid w:val="002C521E"/>
    <w:rsid w:val="002C7BEF"/>
    <w:rsid w:val="002D7934"/>
    <w:rsid w:val="002E3F78"/>
    <w:rsid w:val="002F707D"/>
    <w:rsid w:val="003070D9"/>
    <w:rsid w:val="00311E9E"/>
    <w:rsid w:val="00335E9D"/>
    <w:rsid w:val="00336A91"/>
    <w:rsid w:val="00347990"/>
    <w:rsid w:val="00352E84"/>
    <w:rsid w:val="00357346"/>
    <w:rsid w:val="00362087"/>
    <w:rsid w:val="003623B1"/>
    <w:rsid w:val="00364A30"/>
    <w:rsid w:val="00367CBF"/>
    <w:rsid w:val="003700C9"/>
    <w:rsid w:val="00370CF6"/>
    <w:rsid w:val="0037157F"/>
    <w:rsid w:val="00372BC4"/>
    <w:rsid w:val="00372D7B"/>
    <w:rsid w:val="003847AF"/>
    <w:rsid w:val="00386C9E"/>
    <w:rsid w:val="003A3E86"/>
    <w:rsid w:val="003B0EFE"/>
    <w:rsid w:val="003B35ED"/>
    <w:rsid w:val="003C061C"/>
    <w:rsid w:val="003C2976"/>
    <w:rsid w:val="003C2E86"/>
    <w:rsid w:val="003E3EA1"/>
    <w:rsid w:val="003E4613"/>
    <w:rsid w:val="003E710D"/>
    <w:rsid w:val="003F5D86"/>
    <w:rsid w:val="003F6C15"/>
    <w:rsid w:val="00402EBE"/>
    <w:rsid w:val="00413D49"/>
    <w:rsid w:val="00414575"/>
    <w:rsid w:val="00427956"/>
    <w:rsid w:val="00435C8C"/>
    <w:rsid w:val="0044587C"/>
    <w:rsid w:val="004550CA"/>
    <w:rsid w:val="004556FE"/>
    <w:rsid w:val="004573B5"/>
    <w:rsid w:val="00466979"/>
    <w:rsid w:val="00471CBC"/>
    <w:rsid w:val="00471D8D"/>
    <w:rsid w:val="00475993"/>
    <w:rsid w:val="00481E41"/>
    <w:rsid w:val="004916CA"/>
    <w:rsid w:val="0049207B"/>
    <w:rsid w:val="004966E4"/>
    <w:rsid w:val="004A0334"/>
    <w:rsid w:val="004A5719"/>
    <w:rsid w:val="004B5A2A"/>
    <w:rsid w:val="004B6873"/>
    <w:rsid w:val="004C3BDB"/>
    <w:rsid w:val="004D2870"/>
    <w:rsid w:val="004D5E50"/>
    <w:rsid w:val="004E59D1"/>
    <w:rsid w:val="004F3C9E"/>
    <w:rsid w:val="00504962"/>
    <w:rsid w:val="00514403"/>
    <w:rsid w:val="0052238E"/>
    <w:rsid w:val="005278A7"/>
    <w:rsid w:val="005306A7"/>
    <w:rsid w:val="00541703"/>
    <w:rsid w:val="00545A07"/>
    <w:rsid w:val="00550A37"/>
    <w:rsid w:val="00554F95"/>
    <w:rsid w:val="0055741C"/>
    <w:rsid w:val="00561C60"/>
    <w:rsid w:val="00572446"/>
    <w:rsid w:val="0057391F"/>
    <w:rsid w:val="00582153"/>
    <w:rsid w:val="00584216"/>
    <w:rsid w:val="005A59BB"/>
    <w:rsid w:val="005A7C91"/>
    <w:rsid w:val="005B2F89"/>
    <w:rsid w:val="005B45AB"/>
    <w:rsid w:val="005B4A2A"/>
    <w:rsid w:val="005B601C"/>
    <w:rsid w:val="005C1E2A"/>
    <w:rsid w:val="005D6B06"/>
    <w:rsid w:val="005D760D"/>
    <w:rsid w:val="005D79AD"/>
    <w:rsid w:val="005E06D2"/>
    <w:rsid w:val="005E0BDB"/>
    <w:rsid w:val="005E20AB"/>
    <w:rsid w:val="005F0820"/>
    <w:rsid w:val="006028F2"/>
    <w:rsid w:val="00607B05"/>
    <w:rsid w:val="006108E4"/>
    <w:rsid w:val="00610E19"/>
    <w:rsid w:val="006126D7"/>
    <w:rsid w:val="00621B3C"/>
    <w:rsid w:val="00626DF8"/>
    <w:rsid w:val="006275A5"/>
    <w:rsid w:val="0063178C"/>
    <w:rsid w:val="006322A2"/>
    <w:rsid w:val="00640CFA"/>
    <w:rsid w:val="00646C81"/>
    <w:rsid w:val="0066039A"/>
    <w:rsid w:val="0066216D"/>
    <w:rsid w:val="006646F9"/>
    <w:rsid w:val="00666CD1"/>
    <w:rsid w:val="006716E7"/>
    <w:rsid w:val="00680378"/>
    <w:rsid w:val="0068117D"/>
    <w:rsid w:val="00686915"/>
    <w:rsid w:val="00692891"/>
    <w:rsid w:val="00692D68"/>
    <w:rsid w:val="00695ECB"/>
    <w:rsid w:val="006A10A1"/>
    <w:rsid w:val="006A67B2"/>
    <w:rsid w:val="006B2986"/>
    <w:rsid w:val="006B347F"/>
    <w:rsid w:val="006B66F5"/>
    <w:rsid w:val="006B7331"/>
    <w:rsid w:val="006C0671"/>
    <w:rsid w:val="006C4F5B"/>
    <w:rsid w:val="006C68B6"/>
    <w:rsid w:val="006C7D17"/>
    <w:rsid w:val="006D1567"/>
    <w:rsid w:val="006E11FD"/>
    <w:rsid w:val="006E7F59"/>
    <w:rsid w:val="006F45AC"/>
    <w:rsid w:val="006F4D94"/>
    <w:rsid w:val="007008F0"/>
    <w:rsid w:val="0070461C"/>
    <w:rsid w:val="00712E1B"/>
    <w:rsid w:val="0071426C"/>
    <w:rsid w:val="0071562A"/>
    <w:rsid w:val="00715C7C"/>
    <w:rsid w:val="00717A7F"/>
    <w:rsid w:val="00721103"/>
    <w:rsid w:val="007222CC"/>
    <w:rsid w:val="00724060"/>
    <w:rsid w:val="00724593"/>
    <w:rsid w:val="0073320B"/>
    <w:rsid w:val="00737B53"/>
    <w:rsid w:val="00742EAB"/>
    <w:rsid w:val="00743FE8"/>
    <w:rsid w:val="00750508"/>
    <w:rsid w:val="00753FD6"/>
    <w:rsid w:val="007612F9"/>
    <w:rsid w:val="007652FE"/>
    <w:rsid w:val="007667DC"/>
    <w:rsid w:val="00770272"/>
    <w:rsid w:val="0079271E"/>
    <w:rsid w:val="00792CB8"/>
    <w:rsid w:val="00793F57"/>
    <w:rsid w:val="007A7B4B"/>
    <w:rsid w:val="007B43B0"/>
    <w:rsid w:val="007C07C6"/>
    <w:rsid w:val="007C2540"/>
    <w:rsid w:val="007D10D5"/>
    <w:rsid w:val="007D497A"/>
    <w:rsid w:val="007D6D82"/>
    <w:rsid w:val="007E0E4F"/>
    <w:rsid w:val="007E1653"/>
    <w:rsid w:val="007E23BE"/>
    <w:rsid w:val="007E40DE"/>
    <w:rsid w:val="008104E2"/>
    <w:rsid w:val="00814A23"/>
    <w:rsid w:val="008152AA"/>
    <w:rsid w:val="00821D18"/>
    <w:rsid w:val="00832A2E"/>
    <w:rsid w:val="00841E67"/>
    <w:rsid w:val="00843BF5"/>
    <w:rsid w:val="00854712"/>
    <w:rsid w:val="00863378"/>
    <w:rsid w:val="008662C6"/>
    <w:rsid w:val="0087225A"/>
    <w:rsid w:val="008851B0"/>
    <w:rsid w:val="008925E0"/>
    <w:rsid w:val="008937B3"/>
    <w:rsid w:val="00894E31"/>
    <w:rsid w:val="008B3FDE"/>
    <w:rsid w:val="008C44FE"/>
    <w:rsid w:val="008C7FEB"/>
    <w:rsid w:val="008D05CB"/>
    <w:rsid w:val="008D3971"/>
    <w:rsid w:val="008D4EB7"/>
    <w:rsid w:val="008D646E"/>
    <w:rsid w:val="008D7094"/>
    <w:rsid w:val="008D7D29"/>
    <w:rsid w:val="008E2839"/>
    <w:rsid w:val="008F3110"/>
    <w:rsid w:val="00906B9E"/>
    <w:rsid w:val="00912B44"/>
    <w:rsid w:val="0091388D"/>
    <w:rsid w:val="00916D51"/>
    <w:rsid w:val="00917A59"/>
    <w:rsid w:val="00921F47"/>
    <w:rsid w:val="00923B9F"/>
    <w:rsid w:val="00924117"/>
    <w:rsid w:val="00926930"/>
    <w:rsid w:val="0092768B"/>
    <w:rsid w:val="00930029"/>
    <w:rsid w:val="00940293"/>
    <w:rsid w:val="00940328"/>
    <w:rsid w:val="00945042"/>
    <w:rsid w:val="009638AB"/>
    <w:rsid w:val="0096749F"/>
    <w:rsid w:val="009730C4"/>
    <w:rsid w:val="00977B6A"/>
    <w:rsid w:val="00984163"/>
    <w:rsid w:val="0098462B"/>
    <w:rsid w:val="0099362E"/>
    <w:rsid w:val="009A34DF"/>
    <w:rsid w:val="009B3EB5"/>
    <w:rsid w:val="009C06CC"/>
    <w:rsid w:val="009C1F2A"/>
    <w:rsid w:val="009C2E36"/>
    <w:rsid w:val="009C34F2"/>
    <w:rsid w:val="009C674C"/>
    <w:rsid w:val="009D4454"/>
    <w:rsid w:val="009E0D32"/>
    <w:rsid w:val="009E0D4B"/>
    <w:rsid w:val="009E58DE"/>
    <w:rsid w:val="009F0540"/>
    <w:rsid w:val="009F4ADA"/>
    <w:rsid w:val="009F6FDB"/>
    <w:rsid w:val="00A01B88"/>
    <w:rsid w:val="00A0219E"/>
    <w:rsid w:val="00A04A67"/>
    <w:rsid w:val="00A17A03"/>
    <w:rsid w:val="00A21246"/>
    <w:rsid w:val="00A34656"/>
    <w:rsid w:val="00A35BCA"/>
    <w:rsid w:val="00A41F29"/>
    <w:rsid w:val="00A574DA"/>
    <w:rsid w:val="00A735AA"/>
    <w:rsid w:val="00A7443C"/>
    <w:rsid w:val="00A803ED"/>
    <w:rsid w:val="00A824FF"/>
    <w:rsid w:val="00A82A50"/>
    <w:rsid w:val="00A874F7"/>
    <w:rsid w:val="00A8762A"/>
    <w:rsid w:val="00A87D4D"/>
    <w:rsid w:val="00A94160"/>
    <w:rsid w:val="00AA2764"/>
    <w:rsid w:val="00AA6C07"/>
    <w:rsid w:val="00AB07D8"/>
    <w:rsid w:val="00AB0C02"/>
    <w:rsid w:val="00AB69F4"/>
    <w:rsid w:val="00AC15B8"/>
    <w:rsid w:val="00AC1D10"/>
    <w:rsid w:val="00AC7D6B"/>
    <w:rsid w:val="00AD411F"/>
    <w:rsid w:val="00AD5A4C"/>
    <w:rsid w:val="00AE4D48"/>
    <w:rsid w:val="00AF4A58"/>
    <w:rsid w:val="00B058D9"/>
    <w:rsid w:val="00B35885"/>
    <w:rsid w:val="00B41A4F"/>
    <w:rsid w:val="00B521D9"/>
    <w:rsid w:val="00B52BA0"/>
    <w:rsid w:val="00B53126"/>
    <w:rsid w:val="00B5794F"/>
    <w:rsid w:val="00B61E0B"/>
    <w:rsid w:val="00B67EEA"/>
    <w:rsid w:val="00B948F3"/>
    <w:rsid w:val="00B958C1"/>
    <w:rsid w:val="00B97972"/>
    <w:rsid w:val="00B97F32"/>
    <w:rsid w:val="00BA0B28"/>
    <w:rsid w:val="00BA2C65"/>
    <w:rsid w:val="00BA4271"/>
    <w:rsid w:val="00BA7AA3"/>
    <w:rsid w:val="00BC27B1"/>
    <w:rsid w:val="00BC29BD"/>
    <w:rsid w:val="00BC5015"/>
    <w:rsid w:val="00BC6925"/>
    <w:rsid w:val="00BD1968"/>
    <w:rsid w:val="00BD77B9"/>
    <w:rsid w:val="00BE17D0"/>
    <w:rsid w:val="00BE50C1"/>
    <w:rsid w:val="00BE601D"/>
    <w:rsid w:val="00C01AC3"/>
    <w:rsid w:val="00C01EA5"/>
    <w:rsid w:val="00C05DB8"/>
    <w:rsid w:val="00C0674E"/>
    <w:rsid w:val="00C06C52"/>
    <w:rsid w:val="00C1476B"/>
    <w:rsid w:val="00C16B37"/>
    <w:rsid w:val="00C309AA"/>
    <w:rsid w:val="00C326C6"/>
    <w:rsid w:val="00C36FCE"/>
    <w:rsid w:val="00C424B6"/>
    <w:rsid w:val="00C4714C"/>
    <w:rsid w:val="00C4773A"/>
    <w:rsid w:val="00C50A2C"/>
    <w:rsid w:val="00C525A9"/>
    <w:rsid w:val="00C67A58"/>
    <w:rsid w:val="00C67E3D"/>
    <w:rsid w:val="00C730F2"/>
    <w:rsid w:val="00C84E05"/>
    <w:rsid w:val="00C878B0"/>
    <w:rsid w:val="00C90240"/>
    <w:rsid w:val="00C902A8"/>
    <w:rsid w:val="00C90BE8"/>
    <w:rsid w:val="00C965A5"/>
    <w:rsid w:val="00CA1F0F"/>
    <w:rsid w:val="00CA263C"/>
    <w:rsid w:val="00CA586B"/>
    <w:rsid w:val="00CB07BE"/>
    <w:rsid w:val="00CC25B0"/>
    <w:rsid w:val="00CD6B93"/>
    <w:rsid w:val="00CE3C33"/>
    <w:rsid w:val="00D12605"/>
    <w:rsid w:val="00D2479E"/>
    <w:rsid w:val="00D27DD3"/>
    <w:rsid w:val="00D56FCB"/>
    <w:rsid w:val="00D60BF4"/>
    <w:rsid w:val="00D64C7D"/>
    <w:rsid w:val="00D651E4"/>
    <w:rsid w:val="00D6597D"/>
    <w:rsid w:val="00D676BF"/>
    <w:rsid w:val="00D67E30"/>
    <w:rsid w:val="00D702B0"/>
    <w:rsid w:val="00D771BE"/>
    <w:rsid w:val="00D81172"/>
    <w:rsid w:val="00D81661"/>
    <w:rsid w:val="00D8304A"/>
    <w:rsid w:val="00D928AD"/>
    <w:rsid w:val="00D96AB5"/>
    <w:rsid w:val="00DA0C7D"/>
    <w:rsid w:val="00DA18E8"/>
    <w:rsid w:val="00DA6370"/>
    <w:rsid w:val="00DB1002"/>
    <w:rsid w:val="00DB263F"/>
    <w:rsid w:val="00DB63CB"/>
    <w:rsid w:val="00DB76C0"/>
    <w:rsid w:val="00DC1F03"/>
    <w:rsid w:val="00DC1F71"/>
    <w:rsid w:val="00DD2F4A"/>
    <w:rsid w:val="00DD6220"/>
    <w:rsid w:val="00DE1148"/>
    <w:rsid w:val="00DE3031"/>
    <w:rsid w:val="00DE73EB"/>
    <w:rsid w:val="00DF315A"/>
    <w:rsid w:val="00E04620"/>
    <w:rsid w:val="00E16DB3"/>
    <w:rsid w:val="00E2487C"/>
    <w:rsid w:val="00E2588B"/>
    <w:rsid w:val="00E26C41"/>
    <w:rsid w:val="00E31CA0"/>
    <w:rsid w:val="00E32A93"/>
    <w:rsid w:val="00E32F9B"/>
    <w:rsid w:val="00E37673"/>
    <w:rsid w:val="00E46E13"/>
    <w:rsid w:val="00E47EE5"/>
    <w:rsid w:val="00E500D0"/>
    <w:rsid w:val="00E5086B"/>
    <w:rsid w:val="00E66F0A"/>
    <w:rsid w:val="00E73E07"/>
    <w:rsid w:val="00E73E96"/>
    <w:rsid w:val="00EA1181"/>
    <w:rsid w:val="00EA2F8B"/>
    <w:rsid w:val="00EA4846"/>
    <w:rsid w:val="00EB1861"/>
    <w:rsid w:val="00EC2EE1"/>
    <w:rsid w:val="00ED4B05"/>
    <w:rsid w:val="00ED537C"/>
    <w:rsid w:val="00F00413"/>
    <w:rsid w:val="00F042F4"/>
    <w:rsid w:val="00F10DA5"/>
    <w:rsid w:val="00F144FF"/>
    <w:rsid w:val="00F17892"/>
    <w:rsid w:val="00F2718C"/>
    <w:rsid w:val="00F45BB1"/>
    <w:rsid w:val="00F5748A"/>
    <w:rsid w:val="00F60D26"/>
    <w:rsid w:val="00F64A77"/>
    <w:rsid w:val="00F64FC1"/>
    <w:rsid w:val="00F8005A"/>
    <w:rsid w:val="00F84EF2"/>
    <w:rsid w:val="00F9360C"/>
    <w:rsid w:val="00F93825"/>
    <w:rsid w:val="00F93E3F"/>
    <w:rsid w:val="00FA554A"/>
    <w:rsid w:val="00FB195D"/>
    <w:rsid w:val="00FC5B83"/>
    <w:rsid w:val="00FD22EA"/>
    <w:rsid w:val="00FF2E5A"/>
    <w:rsid w:val="00FF3127"/>
    <w:rsid w:val="00FF395A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сновной_New"/>
    <w:basedOn w:val="a"/>
    <w:autoRedefine/>
    <w:uiPriority w:val="99"/>
    <w:rsid w:val="006C4F5B"/>
    <w:pPr>
      <w:widowControl w:val="0"/>
      <w:autoSpaceDE w:val="0"/>
      <w:autoSpaceDN w:val="0"/>
      <w:adjustRightInd w:val="0"/>
      <w:spacing w:after="0" w:line="360" w:lineRule="auto"/>
      <w:ind w:firstLine="440"/>
      <w:jc w:val="both"/>
      <w:textAlignment w:val="center"/>
    </w:pPr>
    <w:rPr>
      <w:rFonts w:ascii="Times New Roman" w:hAnsi="Times New Roman" w:cs="Times New Roman"/>
      <w:color w:val="000000"/>
      <w:spacing w:val="5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08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">
    <w:name w:val="Основной текст (15) Exact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7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15C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874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874F7"/>
  </w:style>
  <w:style w:type="paragraph" w:styleId="ad">
    <w:name w:val="header"/>
    <w:basedOn w:val="a"/>
    <w:link w:val="ae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6FCE"/>
  </w:style>
  <w:style w:type="paragraph" w:styleId="af">
    <w:name w:val="footer"/>
    <w:basedOn w:val="a"/>
    <w:link w:val="af0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6FCE"/>
  </w:style>
  <w:style w:type="character" w:customStyle="1" w:styleId="apple-converted-space">
    <w:name w:val="apple-converted-space"/>
    <w:basedOn w:val="a0"/>
    <w:rsid w:val="00481E41"/>
  </w:style>
  <w:style w:type="character" w:styleId="af1">
    <w:name w:val="Hyperlink"/>
    <w:basedOn w:val="a0"/>
    <w:uiPriority w:val="99"/>
    <w:unhideWhenUsed/>
    <w:rsid w:val="00D771BE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3C061C"/>
  </w:style>
  <w:style w:type="character" w:styleId="af2">
    <w:name w:val="Emphasis"/>
    <w:uiPriority w:val="20"/>
    <w:qFormat/>
    <w:rsid w:val="00724060"/>
    <w:rPr>
      <w:i/>
      <w:iCs/>
    </w:rPr>
  </w:style>
  <w:style w:type="character" w:styleId="af3">
    <w:name w:val="Strong"/>
    <w:uiPriority w:val="22"/>
    <w:qFormat/>
    <w:rsid w:val="00724060"/>
    <w:rPr>
      <w:b/>
      <w:bCs/>
    </w:rPr>
  </w:style>
  <w:style w:type="character" w:customStyle="1" w:styleId="c0">
    <w:name w:val="c0"/>
    <w:basedOn w:val="a0"/>
    <w:rsid w:val="006F45AC"/>
  </w:style>
  <w:style w:type="character" w:customStyle="1" w:styleId="c1">
    <w:name w:val="c1"/>
    <w:basedOn w:val="a0"/>
    <w:rsid w:val="006F45AC"/>
  </w:style>
  <w:style w:type="paragraph" w:customStyle="1" w:styleId="c9">
    <w:name w:val="c9"/>
    <w:basedOn w:val="a"/>
    <w:rsid w:val="006F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0F2DF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E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сновной_New"/>
    <w:basedOn w:val="a"/>
    <w:autoRedefine/>
    <w:uiPriority w:val="99"/>
    <w:rsid w:val="006C4F5B"/>
    <w:pPr>
      <w:widowControl w:val="0"/>
      <w:autoSpaceDE w:val="0"/>
      <w:autoSpaceDN w:val="0"/>
      <w:adjustRightInd w:val="0"/>
      <w:spacing w:after="0" w:line="360" w:lineRule="auto"/>
      <w:ind w:firstLine="440"/>
      <w:jc w:val="both"/>
      <w:textAlignment w:val="center"/>
    </w:pPr>
    <w:rPr>
      <w:rFonts w:ascii="Times New Roman" w:hAnsi="Times New Roman" w:cs="Times New Roman"/>
      <w:color w:val="000000"/>
      <w:spacing w:val="5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08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">
    <w:name w:val="Основной текст (15) Exact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7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15C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874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874F7"/>
  </w:style>
  <w:style w:type="paragraph" w:styleId="ad">
    <w:name w:val="header"/>
    <w:basedOn w:val="a"/>
    <w:link w:val="ae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6FCE"/>
  </w:style>
  <w:style w:type="paragraph" w:styleId="af">
    <w:name w:val="footer"/>
    <w:basedOn w:val="a"/>
    <w:link w:val="af0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6FCE"/>
  </w:style>
  <w:style w:type="character" w:customStyle="1" w:styleId="apple-converted-space">
    <w:name w:val="apple-converted-space"/>
    <w:basedOn w:val="a0"/>
    <w:rsid w:val="00481E41"/>
  </w:style>
  <w:style w:type="character" w:styleId="af1">
    <w:name w:val="Hyperlink"/>
    <w:basedOn w:val="a0"/>
    <w:uiPriority w:val="99"/>
    <w:unhideWhenUsed/>
    <w:rsid w:val="00D771BE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3C061C"/>
  </w:style>
  <w:style w:type="character" w:styleId="af2">
    <w:name w:val="Emphasis"/>
    <w:uiPriority w:val="20"/>
    <w:qFormat/>
    <w:rsid w:val="00724060"/>
    <w:rPr>
      <w:i/>
      <w:iCs/>
    </w:rPr>
  </w:style>
  <w:style w:type="character" w:styleId="af3">
    <w:name w:val="Strong"/>
    <w:uiPriority w:val="22"/>
    <w:qFormat/>
    <w:rsid w:val="00724060"/>
    <w:rPr>
      <w:b/>
      <w:bCs/>
    </w:rPr>
  </w:style>
  <w:style w:type="character" w:customStyle="1" w:styleId="c0">
    <w:name w:val="c0"/>
    <w:basedOn w:val="a0"/>
    <w:rsid w:val="006F45AC"/>
  </w:style>
  <w:style w:type="character" w:customStyle="1" w:styleId="c1">
    <w:name w:val="c1"/>
    <w:basedOn w:val="a0"/>
    <w:rsid w:val="006F45AC"/>
  </w:style>
  <w:style w:type="paragraph" w:customStyle="1" w:styleId="c9">
    <w:name w:val="c9"/>
    <w:basedOn w:val="a"/>
    <w:rsid w:val="006F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0F2DF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E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201.centerstart.ru/node/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201.center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D70E-081B-4A5C-9234-A9AF6BC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2019-01-15T08:45:00Z</cp:lastPrinted>
  <dcterms:created xsi:type="dcterms:W3CDTF">2019-01-15T10:07:00Z</dcterms:created>
  <dcterms:modified xsi:type="dcterms:W3CDTF">2019-01-15T10:07:00Z</dcterms:modified>
</cp:coreProperties>
</file>