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056" w:rsidRPr="00DD3811" w:rsidRDefault="00B67056" w:rsidP="00B6705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DD3811">
        <w:rPr>
          <w:rFonts w:ascii="Times New Roman" w:hAnsi="Times New Roman"/>
          <w:b/>
          <w:bCs/>
          <w:iCs/>
          <w:sz w:val="28"/>
          <w:szCs w:val="28"/>
        </w:rPr>
        <w:t>Структура представляемого инновационного проекта</w:t>
      </w:r>
    </w:p>
    <w:p w:rsidR="00B67056" w:rsidRPr="00E559EA" w:rsidRDefault="00B67056" w:rsidP="00B6705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67056" w:rsidRPr="00E559EA" w:rsidRDefault="00B67056" w:rsidP="00B67056">
      <w:pPr>
        <w:widowControl w:val="0"/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 xml:space="preserve">1.Обоснование темы проекта. </w:t>
      </w:r>
    </w:p>
    <w:p w:rsidR="00B67056" w:rsidRPr="00E559EA" w:rsidRDefault="00B67056" w:rsidP="00B67056">
      <w:pPr>
        <w:widowControl w:val="0"/>
        <w:numPr>
          <w:ilvl w:val="1"/>
          <w:numId w:val="3"/>
        </w:num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Обоснование темы проекта. Актуальность</w:t>
      </w:r>
      <w:r w:rsidRPr="00E559EA">
        <w:rPr>
          <w:rFonts w:ascii="Times New Roman" w:hAnsi="Times New Roman"/>
          <w:sz w:val="28"/>
          <w:szCs w:val="28"/>
          <w:lang w:eastAsia="ru-RU"/>
        </w:rPr>
        <w:t xml:space="preserve"> для развития системы образования, соответствие ведущим инновационным направлениям развития образования Краснодарского края.</w:t>
      </w:r>
    </w:p>
    <w:p w:rsidR="00B67056" w:rsidRPr="00E559EA" w:rsidRDefault="00B67056" w:rsidP="00B67056">
      <w:pPr>
        <w:widowControl w:val="0"/>
        <w:numPr>
          <w:ilvl w:val="1"/>
          <w:numId w:val="3"/>
        </w:num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 xml:space="preserve"> Нормативно-правовое обеспечение инновационного проекта.</w:t>
      </w:r>
    </w:p>
    <w:p w:rsidR="00B67056" w:rsidRPr="00E559EA" w:rsidRDefault="00B67056" w:rsidP="00B67056">
      <w:pPr>
        <w:widowControl w:val="0"/>
        <w:numPr>
          <w:ilvl w:val="1"/>
          <w:numId w:val="3"/>
        </w:num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 xml:space="preserve"> </w:t>
      </w:r>
      <w:r w:rsidRPr="00E559EA">
        <w:rPr>
          <w:rFonts w:ascii="Times New Roman" w:hAnsi="Times New Roman"/>
          <w:sz w:val="28"/>
          <w:szCs w:val="28"/>
          <w:lang w:eastAsia="ru-RU"/>
        </w:rPr>
        <w:t>Проблема, решаемая в ходе инновационной деятельности. Степень теоретической и практической проработанности проблемы. Изучение и сравнительный анализ опыта реализации аналогичного проекта в РФ и Краснодарском крае.</w:t>
      </w:r>
    </w:p>
    <w:p w:rsidR="00B67056" w:rsidRPr="00E559EA" w:rsidRDefault="00B67056" w:rsidP="00B67056">
      <w:pPr>
        <w:widowControl w:val="0"/>
        <w:numPr>
          <w:ilvl w:val="1"/>
          <w:numId w:val="3"/>
        </w:numPr>
        <w:tabs>
          <w:tab w:val="left" w:pos="426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  <w:lang w:eastAsia="ru-RU"/>
        </w:rPr>
        <w:t>Результаты инновационной деятельности по теме проекта на момент участия в конкурсе (</w:t>
      </w:r>
      <w:r w:rsidRPr="00E559EA">
        <w:rPr>
          <w:rFonts w:ascii="Times New Roman" w:hAnsi="Times New Roman"/>
          <w:sz w:val="28"/>
          <w:szCs w:val="28"/>
        </w:rPr>
        <w:t xml:space="preserve">степень разработанности инновации с предоставлением перечня ранее изданных материалов </w:t>
      </w:r>
      <w:r>
        <w:rPr>
          <w:rFonts w:ascii="Times New Roman" w:hAnsi="Times New Roman"/>
          <w:sz w:val="28"/>
          <w:szCs w:val="28"/>
        </w:rPr>
        <w:t>–</w:t>
      </w:r>
      <w:r w:rsidRPr="00E559EA">
        <w:rPr>
          <w:rFonts w:ascii="Times New Roman" w:hAnsi="Times New Roman"/>
          <w:sz w:val="28"/>
          <w:szCs w:val="28"/>
        </w:rPr>
        <w:t xml:space="preserve"> публикаций, методических разработок).</w:t>
      </w:r>
      <w:r w:rsidRPr="00E559E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67056" w:rsidRPr="00E559EA" w:rsidRDefault="00B67056" w:rsidP="00B67056">
      <w:pPr>
        <w:widowControl w:val="0"/>
        <w:numPr>
          <w:ilvl w:val="0"/>
          <w:numId w:val="3"/>
        </w:numPr>
        <w:tabs>
          <w:tab w:val="left" w:pos="426"/>
          <w:tab w:val="left" w:pos="1134"/>
        </w:tabs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Программа инновационной деятельности.</w:t>
      </w:r>
    </w:p>
    <w:p w:rsidR="00B67056" w:rsidRPr="00E559EA" w:rsidRDefault="00B67056" w:rsidP="00B67056">
      <w:pPr>
        <w:pStyle w:val="ListParagraph"/>
        <w:widowControl w:val="0"/>
        <w:numPr>
          <w:ilvl w:val="1"/>
          <w:numId w:val="4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Цель, задачи и перспективы реализации проекта.</w:t>
      </w:r>
    </w:p>
    <w:p w:rsidR="00B67056" w:rsidRPr="00E559EA" w:rsidRDefault="00B67056" w:rsidP="00B67056">
      <w:pPr>
        <w:pStyle w:val="ListParagraph"/>
        <w:widowControl w:val="0"/>
        <w:numPr>
          <w:ilvl w:val="1"/>
          <w:numId w:val="4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Основная идея инновационного проекта.</w:t>
      </w:r>
    </w:p>
    <w:p w:rsidR="00B67056" w:rsidRPr="00E559EA" w:rsidRDefault="00B67056" w:rsidP="00B67056">
      <w:pPr>
        <w:pStyle w:val="ListParagraph"/>
        <w:widowControl w:val="0"/>
        <w:numPr>
          <w:ilvl w:val="1"/>
          <w:numId w:val="4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Описание продуктов инновационной деятельности.</w:t>
      </w:r>
    </w:p>
    <w:p w:rsidR="00B67056" w:rsidRPr="00E559EA" w:rsidRDefault="00B67056" w:rsidP="00B67056">
      <w:pPr>
        <w:pStyle w:val="ListParagraph"/>
        <w:widowControl w:val="0"/>
        <w:numPr>
          <w:ilvl w:val="1"/>
          <w:numId w:val="4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Описание целевых групп, на которые они ориентированы.</w:t>
      </w:r>
    </w:p>
    <w:p w:rsidR="00B67056" w:rsidRPr="00E559EA" w:rsidRDefault="00B67056" w:rsidP="00B67056">
      <w:pPr>
        <w:pStyle w:val="ListParagraph"/>
        <w:widowControl w:val="0"/>
        <w:numPr>
          <w:ilvl w:val="0"/>
          <w:numId w:val="3"/>
        </w:numPr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Состав работ.</w:t>
      </w:r>
    </w:p>
    <w:p w:rsidR="00B67056" w:rsidRPr="00E559EA" w:rsidRDefault="00B67056" w:rsidP="00B67056">
      <w:pPr>
        <w:pStyle w:val="ListParagraph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3.1. Формирование нормативных правовых и организационно-методических условий системной инновационной деятельности.</w:t>
      </w:r>
    </w:p>
    <w:p w:rsidR="00B67056" w:rsidRPr="00E559EA" w:rsidRDefault="00B67056" w:rsidP="00B67056">
      <w:pPr>
        <w:pStyle w:val="ListParagraph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3.2. Мероприятия, направленные на реализацию проекта.</w:t>
      </w:r>
    </w:p>
    <w:p w:rsidR="00B67056" w:rsidRPr="00E559EA" w:rsidRDefault="00B67056" w:rsidP="00B67056">
      <w:pPr>
        <w:pStyle w:val="ListParagraph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3.4. Мероприятия по внедрению и распространению инновационных практик.</w:t>
      </w:r>
    </w:p>
    <w:p w:rsidR="00B67056" w:rsidRPr="00E559EA" w:rsidRDefault="00B67056" w:rsidP="00B67056">
      <w:pPr>
        <w:pStyle w:val="ListParagraph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4. Модель авторской методической сети.</w:t>
      </w:r>
    </w:p>
    <w:p w:rsidR="00B67056" w:rsidRPr="00E559EA" w:rsidRDefault="00B67056" w:rsidP="00B67056">
      <w:pPr>
        <w:pStyle w:val="ListParagraph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4.1. Цели и задачи сетевого взаимодействия, количество и состав участников.</w:t>
      </w:r>
    </w:p>
    <w:p w:rsidR="00B67056" w:rsidRPr="00E559EA" w:rsidRDefault="00B67056" w:rsidP="00B67056">
      <w:pPr>
        <w:pStyle w:val="ListParagraph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4.2. Схема, формы и методы сетевого взаимодействия (совместные события, проекты, совместная учебно-познавательная, исследовательская, творческая деятельность и пр.).</w:t>
      </w:r>
    </w:p>
    <w:p w:rsidR="00B67056" w:rsidRPr="00E559EA" w:rsidRDefault="00B67056" w:rsidP="00B67056">
      <w:pPr>
        <w:pStyle w:val="ListParagraph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4.3 Количество организаций, учреждений, муниципалитетов, вовлеченных в сеть.</w:t>
      </w:r>
    </w:p>
    <w:p w:rsidR="00B67056" w:rsidRPr="00E559EA" w:rsidRDefault="00B67056" w:rsidP="00B67056">
      <w:pPr>
        <w:pStyle w:val="ListParagraph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 xml:space="preserve">4.4. Содержание и формы реализации сетевых мероприятий (конференции, </w:t>
      </w:r>
      <w:proofErr w:type="spellStart"/>
      <w:r w:rsidRPr="00E559EA">
        <w:rPr>
          <w:rFonts w:ascii="Times New Roman" w:hAnsi="Times New Roman"/>
          <w:sz w:val="28"/>
          <w:szCs w:val="28"/>
        </w:rPr>
        <w:t>вебинары</w:t>
      </w:r>
      <w:proofErr w:type="spellEnd"/>
      <w:r w:rsidRPr="00E559EA">
        <w:rPr>
          <w:rFonts w:ascii="Times New Roman" w:hAnsi="Times New Roman"/>
          <w:sz w:val="28"/>
          <w:szCs w:val="28"/>
        </w:rPr>
        <w:t>, мастер-классы и пр.).</w:t>
      </w:r>
    </w:p>
    <w:p w:rsidR="00B67056" w:rsidRPr="00E559EA" w:rsidRDefault="00B67056" w:rsidP="00B67056">
      <w:pPr>
        <w:pStyle w:val="ListParagraph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4.5. Нормативные акты, регулирующие сетевое взаимодействие.</w:t>
      </w:r>
    </w:p>
    <w:p w:rsidR="00B67056" w:rsidRPr="00E559EA" w:rsidRDefault="00B67056" w:rsidP="00B67056">
      <w:pPr>
        <w:pStyle w:val="ListParagraph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4.6. План развития и поддержки методической сети.</w:t>
      </w:r>
    </w:p>
    <w:p w:rsidR="00B67056" w:rsidRDefault="00B67056" w:rsidP="00B67056">
      <w:pPr>
        <w:pStyle w:val="ListParagraph"/>
        <w:widowControl w:val="0"/>
        <w:tabs>
          <w:tab w:val="left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5.Ожидаемые результаты.</w:t>
      </w:r>
    </w:p>
    <w:p w:rsidR="00B67056" w:rsidRDefault="00B67056" w:rsidP="00B67056">
      <w:pPr>
        <w:pStyle w:val="ListParagraph"/>
        <w:widowControl w:val="0"/>
        <w:tabs>
          <w:tab w:val="left" w:pos="426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9"/>
        <w:gridCol w:w="4743"/>
        <w:gridCol w:w="3975"/>
      </w:tblGrid>
      <w:tr w:rsidR="00B67056" w:rsidRPr="00DE0EE9" w:rsidTr="00DA431B">
        <w:trPr>
          <w:trHeight w:val="376"/>
        </w:trPr>
        <w:tc>
          <w:tcPr>
            <w:tcW w:w="519" w:type="dxa"/>
          </w:tcPr>
          <w:p w:rsidR="00B67056" w:rsidRPr="00DE0EE9" w:rsidRDefault="00B67056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743" w:type="dxa"/>
          </w:tcPr>
          <w:p w:rsidR="00B67056" w:rsidRPr="00DE0EE9" w:rsidRDefault="00B67056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>Минимальные требования</w:t>
            </w:r>
          </w:p>
        </w:tc>
        <w:tc>
          <w:tcPr>
            <w:tcW w:w="3975" w:type="dxa"/>
          </w:tcPr>
          <w:p w:rsidR="00B67056" w:rsidRPr="00DE0EE9" w:rsidRDefault="00B67056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>Предложение участника конкурса</w:t>
            </w:r>
          </w:p>
        </w:tc>
      </w:tr>
      <w:tr w:rsidR="00B67056" w:rsidRPr="00DE0EE9" w:rsidTr="00DA431B">
        <w:tc>
          <w:tcPr>
            <w:tcW w:w="519" w:type="dxa"/>
          </w:tcPr>
          <w:p w:rsidR="00B67056" w:rsidRPr="00DE0EE9" w:rsidRDefault="00B67056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743" w:type="dxa"/>
          </w:tcPr>
          <w:p w:rsidR="00B67056" w:rsidRPr="00DE0EE9" w:rsidRDefault="00B67056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 xml:space="preserve">Формирование комплекта продуктов инновационной деятельности в рамках выбранного проекта, в том числе методических разработок, программ, диагностических инструментов, </w:t>
            </w:r>
            <w:r w:rsidRPr="00DE0EE9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методических комплектов, моделей, результатов апробаций и пр. в форме  типовых документов, пособий, технологических карт и пр. (не менее 3-х продуктов).</w:t>
            </w:r>
          </w:p>
        </w:tc>
        <w:tc>
          <w:tcPr>
            <w:tcW w:w="3975" w:type="dxa"/>
          </w:tcPr>
          <w:p w:rsidR="00B67056" w:rsidRPr="00DE0EE9" w:rsidRDefault="00B67056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056" w:rsidRPr="00DE0EE9" w:rsidRDefault="00B67056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56" w:rsidRPr="00DE0EE9" w:rsidTr="00DA431B">
        <w:tc>
          <w:tcPr>
            <w:tcW w:w="519" w:type="dxa"/>
          </w:tcPr>
          <w:p w:rsidR="00B67056" w:rsidRPr="00DE0EE9" w:rsidRDefault="00B67056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743" w:type="dxa"/>
          </w:tcPr>
          <w:p w:rsidR="00B67056" w:rsidRPr="00DE0EE9" w:rsidRDefault="00B67056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>Проведение зональных и краевых семинаров (</w:t>
            </w:r>
            <w:proofErr w:type="spellStart"/>
            <w:r w:rsidRPr="00DE0EE9">
              <w:rPr>
                <w:rFonts w:ascii="Times New Roman" w:hAnsi="Times New Roman"/>
                <w:sz w:val="24"/>
                <w:szCs w:val="24"/>
              </w:rPr>
              <w:t>вебинаров</w:t>
            </w:r>
            <w:proofErr w:type="spellEnd"/>
            <w:r w:rsidRPr="00DE0EE9">
              <w:rPr>
                <w:rFonts w:ascii="Times New Roman" w:hAnsi="Times New Roman"/>
                <w:sz w:val="24"/>
                <w:szCs w:val="24"/>
              </w:rPr>
              <w:t>), посвященных практике инновационной деятельности в рамках проекта (не менее 3-х).</w:t>
            </w:r>
          </w:p>
        </w:tc>
        <w:tc>
          <w:tcPr>
            <w:tcW w:w="3975" w:type="dxa"/>
          </w:tcPr>
          <w:p w:rsidR="00B67056" w:rsidRPr="00DE0EE9" w:rsidRDefault="00B67056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56" w:rsidRPr="00DE0EE9" w:rsidTr="00DA431B">
        <w:tc>
          <w:tcPr>
            <w:tcW w:w="519" w:type="dxa"/>
          </w:tcPr>
          <w:p w:rsidR="00B67056" w:rsidRPr="00DE0EE9" w:rsidRDefault="00B67056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743" w:type="dxa"/>
          </w:tcPr>
          <w:p w:rsidR="00B67056" w:rsidRPr="00DE0EE9" w:rsidRDefault="00B67056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>Отчет о реализации плана-графика (не менее 3-х)</w:t>
            </w:r>
          </w:p>
        </w:tc>
        <w:tc>
          <w:tcPr>
            <w:tcW w:w="3975" w:type="dxa"/>
          </w:tcPr>
          <w:p w:rsidR="00B67056" w:rsidRPr="00DE0EE9" w:rsidRDefault="00B67056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56" w:rsidRPr="00DE0EE9" w:rsidTr="00DA431B">
        <w:tc>
          <w:tcPr>
            <w:tcW w:w="519" w:type="dxa"/>
          </w:tcPr>
          <w:p w:rsidR="00B67056" w:rsidRPr="00DE0EE9" w:rsidRDefault="00B67056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743" w:type="dxa"/>
          </w:tcPr>
          <w:p w:rsidR="00B67056" w:rsidRPr="00DE0EE9" w:rsidRDefault="00B67056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 xml:space="preserve">Создание авторской методической сети (не менее 1; не </w:t>
            </w:r>
            <w:r w:rsidRPr="00830103">
              <w:rPr>
                <w:rFonts w:ascii="Times New Roman" w:hAnsi="Times New Roman"/>
                <w:sz w:val="24"/>
                <w:szCs w:val="24"/>
              </w:rPr>
              <w:t>менее 5 участников).</w:t>
            </w:r>
          </w:p>
        </w:tc>
        <w:tc>
          <w:tcPr>
            <w:tcW w:w="3975" w:type="dxa"/>
          </w:tcPr>
          <w:p w:rsidR="00B67056" w:rsidRPr="00DE0EE9" w:rsidRDefault="00B67056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7056" w:rsidRPr="00DE0EE9" w:rsidTr="00DA431B">
        <w:trPr>
          <w:trHeight w:val="1788"/>
        </w:trPr>
        <w:tc>
          <w:tcPr>
            <w:tcW w:w="519" w:type="dxa"/>
          </w:tcPr>
          <w:p w:rsidR="00B67056" w:rsidRPr="00DE0EE9" w:rsidRDefault="00B67056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743" w:type="dxa"/>
          </w:tcPr>
          <w:p w:rsidR="00B67056" w:rsidRPr="00DE0EE9" w:rsidRDefault="00B67056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>Организация повышения квалификации (не менее 41% педагогов образовательных организаций (не менее 20% для специалистов УО/ТМС), прошедших курсы повышения квалификации по теме инновационной деятельности).</w:t>
            </w:r>
          </w:p>
        </w:tc>
        <w:tc>
          <w:tcPr>
            <w:tcW w:w="3975" w:type="dxa"/>
          </w:tcPr>
          <w:p w:rsidR="00B67056" w:rsidRPr="00DE0EE9" w:rsidRDefault="00B67056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67056" w:rsidRPr="00E559EA" w:rsidRDefault="00B67056" w:rsidP="00B67056">
      <w:pPr>
        <w:pStyle w:val="ListParagraph"/>
        <w:widowControl w:val="0"/>
        <w:tabs>
          <w:tab w:val="left" w:pos="426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B67056" w:rsidRDefault="00B67056" w:rsidP="00B67056">
      <w:pPr>
        <w:pStyle w:val="ListParagraph"/>
        <w:widowControl w:val="0"/>
        <w:tabs>
          <w:tab w:val="left" w:pos="426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  <w:r w:rsidRPr="00E559EA">
        <w:rPr>
          <w:rFonts w:ascii="Times New Roman" w:hAnsi="Times New Roman"/>
          <w:sz w:val="28"/>
          <w:szCs w:val="28"/>
        </w:rPr>
        <w:t>6. План-график выполнения работ.</w:t>
      </w:r>
    </w:p>
    <w:p w:rsidR="00B67056" w:rsidRPr="00E559EA" w:rsidRDefault="00B67056" w:rsidP="00B67056">
      <w:pPr>
        <w:pStyle w:val="ListParagraph"/>
        <w:widowControl w:val="0"/>
        <w:tabs>
          <w:tab w:val="left" w:pos="426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5"/>
        <w:gridCol w:w="4688"/>
        <w:gridCol w:w="2570"/>
      </w:tblGrid>
      <w:tr w:rsidR="00B67056" w:rsidRPr="00DE0EE9" w:rsidTr="00DA431B">
        <w:tc>
          <w:tcPr>
            <w:tcW w:w="1985" w:type="dxa"/>
          </w:tcPr>
          <w:p w:rsidR="00B67056" w:rsidRPr="00DE0EE9" w:rsidRDefault="00B67056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B67056" w:rsidRPr="00DE0EE9" w:rsidRDefault="00B67056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4688" w:type="dxa"/>
          </w:tcPr>
          <w:p w:rsidR="00B67056" w:rsidRPr="00DE0EE9" w:rsidRDefault="00B67056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>Перечень мероприятий</w:t>
            </w:r>
          </w:p>
        </w:tc>
        <w:tc>
          <w:tcPr>
            <w:tcW w:w="2570" w:type="dxa"/>
          </w:tcPr>
          <w:p w:rsidR="00B67056" w:rsidRPr="00DE0EE9" w:rsidRDefault="00B67056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0EE9">
              <w:rPr>
                <w:rFonts w:ascii="Times New Roman" w:hAnsi="Times New Roman"/>
                <w:sz w:val="24"/>
                <w:szCs w:val="24"/>
              </w:rPr>
              <w:t>Срок выполнения (начало-завершение)</w:t>
            </w:r>
          </w:p>
        </w:tc>
      </w:tr>
      <w:tr w:rsidR="00B67056" w:rsidRPr="00DE0EE9" w:rsidTr="00DA431B">
        <w:tc>
          <w:tcPr>
            <w:tcW w:w="1985" w:type="dxa"/>
          </w:tcPr>
          <w:p w:rsidR="00B67056" w:rsidRPr="00DE0EE9" w:rsidRDefault="00B67056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-578" w:firstLine="57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8" w:type="dxa"/>
          </w:tcPr>
          <w:p w:rsidR="00B67056" w:rsidRPr="00DE0EE9" w:rsidRDefault="00B67056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B67056" w:rsidRPr="00DE0EE9" w:rsidRDefault="00B67056" w:rsidP="00DA431B">
            <w:pPr>
              <w:pStyle w:val="ListParagraph"/>
              <w:widowControl w:val="0"/>
              <w:tabs>
                <w:tab w:val="left" w:pos="426"/>
                <w:tab w:val="left" w:pos="1276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67056" w:rsidRPr="00E559EA" w:rsidRDefault="00B67056" w:rsidP="00B67056">
      <w:pPr>
        <w:pStyle w:val="ListParagraph"/>
        <w:widowControl w:val="0"/>
        <w:tabs>
          <w:tab w:val="left" w:pos="426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B67056" w:rsidRPr="00E559EA" w:rsidRDefault="00B67056" w:rsidP="00B67056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E559EA">
        <w:rPr>
          <w:rFonts w:ascii="Times New Roman" w:hAnsi="Times New Roman"/>
          <w:sz w:val="28"/>
          <w:szCs w:val="28"/>
        </w:rPr>
        <w:t>Обоснование наличия необходимых ресурсов для выполнения задач инновационной программы.</w:t>
      </w:r>
      <w:r w:rsidRPr="00E559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559EA">
        <w:rPr>
          <w:rFonts w:ascii="Times New Roman" w:hAnsi="Times New Roman"/>
          <w:sz w:val="28"/>
          <w:szCs w:val="28"/>
        </w:rPr>
        <w:t>Материально-техническая база.</w:t>
      </w:r>
    </w:p>
    <w:p w:rsidR="00B67056" w:rsidRPr="00E559EA" w:rsidRDefault="00B67056" w:rsidP="00B67056">
      <w:pPr>
        <w:pStyle w:val="ListParagraph"/>
        <w:widowControl w:val="0"/>
        <w:tabs>
          <w:tab w:val="left" w:pos="426"/>
          <w:tab w:val="left" w:pos="1276"/>
        </w:tabs>
        <w:jc w:val="both"/>
        <w:rPr>
          <w:rFonts w:ascii="Times New Roman" w:hAnsi="Times New Roman"/>
          <w:sz w:val="28"/>
          <w:szCs w:val="28"/>
        </w:rPr>
      </w:pPr>
    </w:p>
    <w:p w:rsidR="007749B1" w:rsidRPr="00B67056" w:rsidRDefault="007749B1" w:rsidP="00B67056"/>
    <w:sectPr w:rsidR="007749B1" w:rsidRPr="00B67056" w:rsidSect="000236E7">
      <w:headerReference w:type="first" r:id="rId7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9C3" w:rsidRDefault="009319C3" w:rsidP="00F4521A">
      <w:pPr>
        <w:spacing w:after="0" w:line="240" w:lineRule="auto"/>
      </w:pPr>
      <w:r>
        <w:separator/>
      </w:r>
    </w:p>
  </w:endnote>
  <w:endnote w:type="continuationSeparator" w:id="0">
    <w:p w:rsidR="009319C3" w:rsidRDefault="009319C3" w:rsidP="00F45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9C3" w:rsidRDefault="009319C3" w:rsidP="00F4521A">
      <w:pPr>
        <w:spacing w:after="0" w:line="240" w:lineRule="auto"/>
      </w:pPr>
      <w:r>
        <w:separator/>
      </w:r>
    </w:p>
  </w:footnote>
  <w:footnote w:type="continuationSeparator" w:id="0">
    <w:p w:rsidR="009319C3" w:rsidRDefault="009319C3" w:rsidP="00F45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BC7" w:rsidRDefault="002C015F">
    <w:pPr>
      <w:rPr>
        <w:sz w:val="2"/>
        <w:szCs w:val="2"/>
      </w:rPr>
    </w:pPr>
    <w:r w:rsidRPr="002C015F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1025" type="#_x0000_t202" style="position:absolute;margin-left:570pt;margin-top:182.25pt;width:240pt;height:39.65pt;z-index:-251658752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" filled="f" stroked="f">
          <v:textbox style="mso-fit-shape-to-text:t" inset="0,0,0,0">
            <w:txbxContent>
              <w:p w:rsidR="00081BC7" w:rsidRPr="00A132DA" w:rsidRDefault="009319C3">
                <w:pPr>
                  <w:spacing w:line="240" w:lineRule="auto"/>
                  <w:rPr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058C"/>
    <w:multiLevelType w:val="hybridMultilevel"/>
    <w:tmpl w:val="130E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660811"/>
    <w:multiLevelType w:val="multilevel"/>
    <w:tmpl w:val="6146195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AB04BFC"/>
    <w:multiLevelType w:val="multilevel"/>
    <w:tmpl w:val="88C69E0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B673A7"/>
    <w:rsid w:val="002C015F"/>
    <w:rsid w:val="007749B1"/>
    <w:rsid w:val="00816269"/>
    <w:rsid w:val="009319C3"/>
    <w:rsid w:val="00B67056"/>
    <w:rsid w:val="00B673A7"/>
    <w:rsid w:val="00E8180F"/>
    <w:rsid w:val="00F4521A"/>
    <w:rsid w:val="00FA0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A7"/>
    <w:pPr>
      <w:spacing w:after="160" w:line="254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B67056"/>
    <w:pPr>
      <w:spacing w:after="0" w:line="240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Burger</dc:creator>
  <cp:keywords/>
  <dc:description/>
  <cp:lastModifiedBy>Burger</cp:lastModifiedBy>
  <cp:revision>4</cp:revision>
  <dcterms:created xsi:type="dcterms:W3CDTF">2020-05-28T09:45:00Z</dcterms:created>
  <dcterms:modified xsi:type="dcterms:W3CDTF">2020-05-28T09:49:00Z</dcterms:modified>
</cp:coreProperties>
</file>