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97" w:rsidRPr="006A50D9" w:rsidRDefault="00311E97" w:rsidP="00E05ED7">
      <w:pPr>
        <w:pStyle w:val="5"/>
        <w:shd w:val="clear" w:color="auto" w:fill="auto"/>
        <w:spacing w:after="0" w:line="240" w:lineRule="auto"/>
        <w:ind w:right="300"/>
        <w:rPr>
          <w:b/>
          <w:caps/>
          <w:color w:val="000000" w:themeColor="text1"/>
          <w:sz w:val="24"/>
          <w:szCs w:val="24"/>
        </w:rPr>
      </w:pPr>
    </w:p>
    <w:p w:rsidR="008F71C7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ГОДОВО</w:t>
      </w:r>
      <w:r w:rsidR="003A3AC5">
        <w:rPr>
          <w:b/>
          <w:caps/>
          <w:color w:val="000000" w:themeColor="text1"/>
        </w:rPr>
        <w:t>Й</w:t>
      </w:r>
      <w:r w:rsidRPr="002C1971">
        <w:rPr>
          <w:b/>
          <w:caps/>
          <w:color w:val="000000" w:themeColor="text1"/>
        </w:rPr>
        <w:t xml:space="preserve"> отчет</w:t>
      </w:r>
    </w:p>
    <w:p w:rsidR="008F71C7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</w:rPr>
      </w:pPr>
      <w:r w:rsidRPr="002C1971">
        <w:rPr>
          <w:b/>
          <w:caps/>
          <w:color w:val="000000" w:themeColor="text1"/>
        </w:rPr>
        <w:t xml:space="preserve"> о работе краевой инновационной площадки</w:t>
      </w:r>
    </w:p>
    <w:p w:rsidR="003A3AC5" w:rsidRPr="001F6F76" w:rsidRDefault="003A3AC5" w:rsidP="008F71C7">
      <w:pPr>
        <w:pStyle w:val="5"/>
        <w:shd w:val="clear" w:color="auto" w:fill="auto"/>
        <w:spacing w:after="0" w:line="240" w:lineRule="auto"/>
        <w:ind w:right="300"/>
        <w:jc w:val="center"/>
      </w:pPr>
      <w:r>
        <w:rPr>
          <w:b/>
          <w:caps/>
          <w:color w:val="000000" w:themeColor="text1"/>
        </w:rPr>
        <w:t>за 2023 год</w:t>
      </w:r>
    </w:p>
    <w:p w:rsidR="008F71C7" w:rsidRPr="006A50D9" w:rsidRDefault="008F71C7" w:rsidP="008F71C7">
      <w:pPr>
        <w:keepNext/>
        <w:ind w:firstLine="709"/>
        <w:jc w:val="both"/>
        <w:rPr>
          <w:sz w:val="16"/>
          <w:szCs w:val="16"/>
        </w:rPr>
      </w:pPr>
    </w:p>
    <w:p w:rsidR="008F71C7" w:rsidRPr="002C1971" w:rsidRDefault="008F71C7" w:rsidP="008F71C7">
      <w:pPr>
        <w:jc w:val="center"/>
        <w:rPr>
          <w:b/>
          <w:sz w:val="28"/>
          <w:szCs w:val="28"/>
        </w:rPr>
      </w:pPr>
      <w:r w:rsidRPr="002C1971">
        <w:rPr>
          <w:b/>
          <w:sz w:val="28"/>
          <w:szCs w:val="28"/>
          <w:lang w:val="en-US"/>
        </w:rPr>
        <w:t>I</w:t>
      </w:r>
      <w:r w:rsidRPr="002C1971">
        <w:rPr>
          <w:b/>
          <w:sz w:val="28"/>
          <w:szCs w:val="28"/>
        </w:rPr>
        <w:t>. Общие сведения</w:t>
      </w:r>
    </w:p>
    <w:p w:rsidR="008F71C7" w:rsidRPr="002C1971" w:rsidRDefault="008F71C7" w:rsidP="008F71C7">
      <w:pPr>
        <w:jc w:val="both"/>
        <w:rPr>
          <w:sz w:val="28"/>
          <w:szCs w:val="28"/>
        </w:rPr>
      </w:pPr>
      <w:r w:rsidRPr="00621C1F">
        <w:rPr>
          <w:b/>
          <w:sz w:val="28"/>
          <w:szCs w:val="28"/>
        </w:rPr>
        <w:t>1.</w:t>
      </w:r>
      <w:r w:rsidRPr="002C1971">
        <w:rPr>
          <w:sz w:val="28"/>
          <w:szCs w:val="28"/>
        </w:rPr>
        <w:t xml:space="preserve"> </w:t>
      </w:r>
      <w:r w:rsidR="00621C1F" w:rsidRPr="00621C1F">
        <w:rPr>
          <w:b/>
          <w:sz w:val="28"/>
          <w:szCs w:val="28"/>
        </w:rPr>
        <w:t>Наименование инновационного образовательного проекта КИП</w:t>
      </w:r>
      <w:r w:rsidR="00621C1F">
        <w:rPr>
          <w:sz w:val="28"/>
          <w:szCs w:val="28"/>
        </w:rPr>
        <w:t>:   «</w:t>
      </w:r>
      <w:r w:rsidR="00DE636A">
        <w:rPr>
          <w:sz w:val="28"/>
          <w:szCs w:val="28"/>
        </w:rPr>
        <w:t>Виртуальный военно-исторический музей как современное средство патрио</w:t>
      </w:r>
      <w:r w:rsidR="00621C1F">
        <w:rPr>
          <w:sz w:val="28"/>
          <w:szCs w:val="28"/>
        </w:rPr>
        <w:t>тического воспитания школьников»</w:t>
      </w:r>
    </w:p>
    <w:p w:rsidR="008F71C7" w:rsidRPr="002C1971" w:rsidRDefault="008F71C7" w:rsidP="008F71C7">
      <w:pPr>
        <w:jc w:val="both"/>
        <w:rPr>
          <w:sz w:val="28"/>
          <w:szCs w:val="28"/>
        </w:rPr>
      </w:pPr>
      <w:r w:rsidRPr="00621C1F">
        <w:rPr>
          <w:b/>
          <w:sz w:val="28"/>
          <w:szCs w:val="28"/>
        </w:rPr>
        <w:t>2.</w:t>
      </w:r>
      <w:r w:rsidRPr="002C1971">
        <w:rPr>
          <w:sz w:val="28"/>
          <w:szCs w:val="28"/>
        </w:rPr>
        <w:t xml:space="preserve"> </w:t>
      </w:r>
      <w:r w:rsidR="00621C1F" w:rsidRPr="00621C1F">
        <w:rPr>
          <w:b/>
          <w:sz w:val="28"/>
          <w:szCs w:val="28"/>
        </w:rPr>
        <w:t>Период реализации инновационного образовательного проекта:</w:t>
      </w:r>
      <w:r w:rsidR="005A1F37">
        <w:rPr>
          <w:sz w:val="28"/>
          <w:szCs w:val="28"/>
        </w:rPr>
        <w:t xml:space="preserve"> </w:t>
      </w:r>
      <w:r w:rsidR="00DE636A">
        <w:rPr>
          <w:sz w:val="28"/>
          <w:szCs w:val="28"/>
        </w:rPr>
        <w:t>2021-2024 гг.</w:t>
      </w:r>
    </w:p>
    <w:p w:rsidR="00621C1F" w:rsidRDefault="008F71C7" w:rsidP="008F71C7">
      <w:pPr>
        <w:jc w:val="both"/>
        <w:rPr>
          <w:sz w:val="28"/>
          <w:szCs w:val="28"/>
        </w:rPr>
      </w:pPr>
      <w:r w:rsidRPr="00621C1F">
        <w:rPr>
          <w:b/>
          <w:sz w:val="28"/>
          <w:szCs w:val="28"/>
        </w:rPr>
        <w:t>3.</w:t>
      </w:r>
      <w:r w:rsidRPr="002C1971">
        <w:rPr>
          <w:sz w:val="28"/>
          <w:szCs w:val="28"/>
        </w:rPr>
        <w:t xml:space="preserve"> </w:t>
      </w:r>
      <w:r w:rsidRPr="00621C1F">
        <w:rPr>
          <w:b/>
          <w:sz w:val="28"/>
          <w:szCs w:val="28"/>
        </w:rPr>
        <w:t>Направление инновационной деятельности проекта</w:t>
      </w:r>
      <w:r w:rsidR="00621C1F" w:rsidRPr="00621C1F">
        <w:rPr>
          <w:b/>
          <w:sz w:val="28"/>
          <w:szCs w:val="28"/>
        </w:rPr>
        <w:t>:</w:t>
      </w:r>
    </w:p>
    <w:p w:rsidR="008F71C7" w:rsidRDefault="008F71C7" w:rsidP="008F71C7">
      <w:pPr>
        <w:jc w:val="both"/>
        <w:rPr>
          <w:sz w:val="28"/>
          <w:szCs w:val="28"/>
        </w:rPr>
      </w:pPr>
      <w:r w:rsidRPr="002C1971">
        <w:rPr>
          <w:sz w:val="28"/>
          <w:szCs w:val="28"/>
        </w:rPr>
        <w:t xml:space="preserve"> </w:t>
      </w:r>
      <w:r w:rsidR="00621C1F">
        <w:rPr>
          <w:sz w:val="28"/>
          <w:szCs w:val="28"/>
        </w:rPr>
        <w:t>– патриотическое воспитание школьников с использованием информационно-коммуникационных технологий;</w:t>
      </w:r>
    </w:p>
    <w:p w:rsidR="00621C1F" w:rsidRDefault="00621C1F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обучение педагогов работе с цифровыми ресурсами; </w:t>
      </w:r>
    </w:p>
    <w:p w:rsidR="00621C1F" w:rsidRDefault="00621C1F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активистов музея работе с цифровыми ресурсами;</w:t>
      </w:r>
      <w:r>
        <w:rPr>
          <w:sz w:val="28"/>
          <w:szCs w:val="28"/>
        </w:rPr>
        <w:br/>
        <w:t>- создание образовательных ресурсов (буклеты, видеоматериалы, разработки уроков, экскурсий);</w:t>
      </w:r>
    </w:p>
    <w:p w:rsidR="00621C1F" w:rsidRDefault="00621C1F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платформы для сетевого взаимодействия, обмена опытом с сетевыми партнерами;</w:t>
      </w:r>
    </w:p>
    <w:p w:rsidR="00621C1F" w:rsidRDefault="00621C1F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создание электронного музейного фонда;</w:t>
      </w:r>
    </w:p>
    <w:p w:rsidR="00621C1F" w:rsidRPr="002C1971" w:rsidRDefault="00621C1F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и оценка эффективности работы инновационной площадки.</w:t>
      </w:r>
    </w:p>
    <w:p w:rsidR="00621C1F" w:rsidRDefault="008F71C7" w:rsidP="008F71C7">
      <w:pPr>
        <w:jc w:val="both"/>
        <w:rPr>
          <w:b/>
          <w:sz w:val="28"/>
          <w:szCs w:val="28"/>
        </w:rPr>
      </w:pPr>
      <w:r w:rsidRPr="00621C1F">
        <w:rPr>
          <w:b/>
          <w:sz w:val="28"/>
          <w:szCs w:val="28"/>
        </w:rPr>
        <w:t>4.</w:t>
      </w:r>
      <w:r w:rsidRPr="002C1971">
        <w:rPr>
          <w:sz w:val="28"/>
          <w:szCs w:val="28"/>
        </w:rPr>
        <w:t xml:space="preserve"> </w:t>
      </w:r>
      <w:r w:rsidRPr="00621C1F">
        <w:rPr>
          <w:b/>
          <w:sz w:val="28"/>
          <w:szCs w:val="28"/>
        </w:rPr>
        <w:t>Практическая значимость (реализуемость) проекта</w:t>
      </w:r>
      <w:r w:rsidR="00621C1F">
        <w:rPr>
          <w:b/>
          <w:sz w:val="28"/>
          <w:szCs w:val="28"/>
        </w:rPr>
        <w:t xml:space="preserve">: </w:t>
      </w:r>
    </w:p>
    <w:p w:rsidR="008F71C7" w:rsidRDefault="00621C1F" w:rsidP="008F71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</w:t>
      </w:r>
      <w:r w:rsidR="00FE71F4">
        <w:rPr>
          <w:sz w:val="28"/>
          <w:szCs w:val="28"/>
        </w:rPr>
        <w:t xml:space="preserve">хранение фонда музея, перевод </w:t>
      </w:r>
      <w:r>
        <w:rPr>
          <w:sz w:val="28"/>
          <w:szCs w:val="28"/>
        </w:rPr>
        <w:t>в электронный формат;</w:t>
      </w:r>
    </w:p>
    <w:p w:rsidR="00621C1F" w:rsidRDefault="00621C1F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0C4">
        <w:rPr>
          <w:sz w:val="28"/>
          <w:szCs w:val="28"/>
        </w:rPr>
        <w:t>поддержка движения активистов музея;</w:t>
      </w:r>
    </w:p>
    <w:p w:rsidR="004D60C4" w:rsidRDefault="00FE71F4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учащимся </w:t>
      </w:r>
      <w:r w:rsidR="004D60C4">
        <w:rPr>
          <w:sz w:val="28"/>
          <w:szCs w:val="28"/>
        </w:rPr>
        <w:t>в сборе и представлении информации;</w:t>
      </w:r>
    </w:p>
    <w:p w:rsidR="004D60C4" w:rsidRDefault="004D60C4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круглых столов, семинаров, выпуск информационных пособий и буклетов.</w:t>
      </w:r>
    </w:p>
    <w:p w:rsidR="004D60C4" w:rsidRPr="002C1971" w:rsidRDefault="004D60C4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распространении опыта работы инновационной площадки.</w:t>
      </w:r>
    </w:p>
    <w:p w:rsidR="004D60C4" w:rsidRDefault="008F71C7" w:rsidP="005B455B">
      <w:pPr>
        <w:jc w:val="both"/>
        <w:rPr>
          <w:iCs/>
          <w:sz w:val="28"/>
          <w:szCs w:val="28"/>
        </w:rPr>
      </w:pPr>
      <w:r w:rsidRPr="004D60C4">
        <w:rPr>
          <w:b/>
          <w:sz w:val="28"/>
          <w:szCs w:val="28"/>
        </w:rPr>
        <w:t>5. Инновационная значимость проекта (инновационный потенциал) проекта</w:t>
      </w:r>
      <w:r w:rsidR="004D60C4">
        <w:rPr>
          <w:b/>
          <w:sz w:val="28"/>
          <w:szCs w:val="28"/>
        </w:rPr>
        <w:t>.</w:t>
      </w:r>
    </w:p>
    <w:p w:rsidR="00777A62" w:rsidRDefault="00777A62" w:rsidP="005B455B">
      <w:pPr>
        <w:jc w:val="both"/>
        <w:rPr>
          <w:iCs/>
          <w:sz w:val="28"/>
          <w:szCs w:val="28"/>
        </w:rPr>
      </w:pPr>
      <w:r w:rsidRPr="00EE5945">
        <w:rPr>
          <w:iCs/>
          <w:sz w:val="28"/>
          <w:szCs w:val="28"/>
        </w:rPr>
        <w:t xml:space="preserve">Виртуальный музей образовательного </w:t>
      </w:r>
      <w:r>
        <w:rPr>
          <w:iCs/>
          <w:sz w:val="28"/>
          <w:szCs w:val="28"/>
        </w:rPr>
        <w:t xml:space="preserve">учреждения при использовании </w:t>
      </w:r>
      <w:r w:rsidRPr="00EE5945">
        <w:rPr>
          <w:iCs/>
          <w:sz w:val="28"/>
          <w:szCs w:val="28"/>
        </w:rPr>
        <w:t xml:space="preserve">интернет-технологий значительно </w:t>
      </w:r>
      <w:r>
        <w:rPr>
          <w:iCs/>
          <w:sz w:val="28"/>
          <w:szCs w:val="28"/>
        </w:rPr>
        <w:t xml:space="preserve">расширяет рамки традиционного школьного музея, формируя новую </w:t>
      </w:r>
      <w:r w:rsidRPr="00EE5945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бразовательную среду с высокой интенсивностью различных форм образовательного и социального </w:t>
      </w:r>
      <w:r w:rsidRPr="00EE5945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артнерства учащихся, учителей, родителей и внешних социальных партнеров с использованием потенциала современных средств массовой информации и </w:t>
      </w:r>
      <w:r w:rsidRPr="00EE5945">
        <w:rPr>
          <w:iCs/>
          <w:sz w:val="28"/>
          <w:szCs w:val="28"/>
        </w:rPr>
        <w:t>коммуникации</w:t>
      </w:r>
      <w:r>
        <w:rPr>
          <w:iCs/>
          <w:sz w:val="28"/>
          <w:szCs w:val="28"/>
        </w:rPr>
        <w:t>.</w:t>
      </w:r>
    </w:p>
    <w:p w:rsidR="008F71C7" w:rsidRDefault="008F71C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Pr="002C1971" w:rsidRDefault="00E05ED7" w:rsidP="008F71C7">
      <w:pPr>
        <w:jc w:val="both"/>
        <w:rPr>
          <w:sz w:val="28"/>
          <w:szCs w:val="28"/>
        </w:rPr>
      </w:pPr>
    </w:p>
    <w:p w:rsidR="008F71C7" w:rsidRPr="006A50D9" w:rsidRDefault="008F71C7" w:rsidP="008F71C7">
      <w:pPr>
        <w:rPr>
          <w:sz w:val="16"/>
          <w:szCs w:val="16"/>
        </w:rPr>
      </w:pPr>
    </w:p>
    <w:p w:rsidR="008F71C7" w:rsidRPr="00025B92" w:rsidRDefault="008F71C7" w:rsidP="008F71C7">
      <w:pPr>
        <w:jc w:val="center"/>
        <w:rPr>
          <w:b/>
          <w:sz w:val="28"/>
          <w:szCs w:val="28"/>
        </w:rPr>
      </w:pPr>
      <w:r w:rsidRPr="00025B92">
        <w:rPr>
          <w:b/>
          <w:sz w:val="28"/>
          <w:szCs w:val="28"/>
          <w:lang w:val="en-US"/>
        </w:rPr>
        <w:lastRenderedPageBreak/>
        <w:t>II</w:t>
      </w:r>
      <w:r w:rsidRPr="00025B92">
        <w:rPr>
          <w:b/>
          <w:sz w:val="28"/>
          <w:szCs w:val="28"/>
        </w:rPr>
        <w:t>. Сведения о реализации проекта за отчетный период</w:t>
      </w: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  <w:r w:rsidR="004D60C4" w:rsidRPr="00025B92">
        <w:rPr>
          <w:b/>
          <w:sz w:val="28"/>
          <w:szCs w:val="28"/>
        </w:rPr>
        <w:t>.</w:t>
      </w:r>
    </w:p>
    <w:p w:rsidR="006A50D9" w:rsidRPr="00025B92" w:rsidRDefault="006A50D9" w:rsidP="008F71C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314"/>
        <w:gridCol w:w="1669"/>
        <w:gridCol w:w="2517"/>
        <w:gridCol w:w="2272"/>
      </w:tblGrid>
      <w:tr w:rsidR="008F71C7" w:rsidRPr="00025B92" w:rsidTr="00C209E3">
        <w:tc>
          <w:tcPr>
            <w:tcW w:w="816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№ п/п</w:t>
            </w:r>
          </w:p>
        </w:tc>
        <w:tc>
          <w:tcPr>
            <w:tcW w:w="2754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63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2150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45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4D60C4" w:rsidRPr="00025B92" w:rsidTr="00C209E3">
        <w:tc>
          <w:tcPr>
            <w:tcW w:w="816" w:type="dxa"/>
          </w:tcPr>
          <w:p w:rsidR="004D60C4" w:rsidRPr="00025B92" w:rsidRDefault="004D60C4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4D60C4" w:rsidRPr="00025B92" w:rsidRDefault="00FE71F4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Анализ </w:t>
            </w:r>
            <w:r w:rsidR="004D60C4" w:rsidRPr="00025B92">
              <w:rPr>
                <w:sz w:val="28"/>
                <w:szCs w:val="28"/>
              </w:rPr>
              <w:t>фонда музея и формирование списка экспонатов, для перевода в электронный формат.</w:t>
            </w:r>
          </w:p>
        </w:tc>
        <w:tc>
          <w:tcPr>
            <w:tcW w:w="1463" w:type="dxa"/>
          </w:tcPr>
          <w:p w:rsidR="004D60C4" w:rsidRPr="00025B92" w:rsidRDefault="004D60C4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январь</w:t>
            </w:r>
          </w:p>
        </w:tc>
        <w:tc>
          <w:tcPr>
            <w:tcW w:w="2150" w:type="dxa"/>
          </w:tcPr>
          <w:p w:rsidR="004D60C4" w:rsidRPr="00025B92" w:rsidRDefault="004D60C4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Аналитическая информация</w:t>
            </w:r>
          </w:p>
        </w:tc>
        <w:tc>
          <w:tcPr>
            <w:tcW w:w="2445" w:type="dxa"/>
          </w:tcPr>
          <w:p w:rsidR="004D60C4" w:rsidRPr="00025B92" w:rsidRDefault="004D60C4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Аналитическая информация</w:t>
            </w:r>
          </w:p>
        </w:tc>
      </w:tr>
      <w:tr w:rsidR="00D259B8" w:rsidRPr="00025B92" w:rsidTr="00C209E3">
        <w:tc>
          <w:tcPr>
            <w:tcW w:w="816" w:type="dxa"/>
          </w:tcPr>
          <w:p w:rsidR="00D259B8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D259B8" w:rsidRPr="00025B92" w:rsidRDefault="00D259B8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Мониторинг знаний учащихся об истории Вов, с учетом работы КИП в 2022 г.</w:t>
            </w:r>
          </w:p>
        </w:tc>
        <w:tc>
          <w:tcPr>
            <w:tcW w:w="1463" w:type="dxa"/>
          </w:tcPr>
          <w:p w:rsidR="00D259B8" w:rsidRPr="00025B92" w:rsidRDefault="00FE71F4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я</w:t>
            </w:r>
            <w:r w:rsidR="00D259B8" w:rsidRPr="00025B92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2150" w:type="dxa"/>
          </w:tcPr>
          <w:p w:rsidR="00D259B8" w:rsidRPr="00025B92" w:rsidRDefault="00D259B8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Аналитическая информация</w:t>
            </w:r>
          </w:p>
        </w:tc>
        <w:tc>
          <w:tcPr>
            <w:tcW w:w="2445" w:type="dxa"/>
          </w:tcPr>
          <w:p w:rsidR="00D259B8" w:rsidRPr="00025B92" w:rsidRDefault="00D259B8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Аналитическая информация</w:t>
            </w:r>
          </w:p>
        </w:tc>
      </w:tr>
      <w:tr w:rsidR="00D259B8" w:rsidRPr="00025B92" w:rsidTr="00C209E3">
        <w:tc>
          <w:tcPr>
            <w:tcW w:w="816" w:type="dxa"/>
          </w:tcPr>
          <w:p w:rsidR="00D259B8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D259B8" w:rsidRPr="00025B92" w:rsidRDefault="00FE71F4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Изменение интерфейса сайта виртуального музея</w:t>
            </w:r>
          </w:p>
        </w:tc>
        <w:tc>
          <w:tcPr>
            <w:tcW w:w="1463" w:type="dxa"/>
          </w:tcPr>
          <w:p w:rsidR="00D259B8" w:rsidRPr="00025B92" w:rsidRDefault="00D259B8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февраль</w:t>
            </w:r>
          </w:p>
        </w:tc>
        <w:tc>
          <w:tcPr>
            <w:tcW w:w="2150" w:type="dxa"/>
          </w:tcPr>
          <w:p w:rsidR="00D259B8" w:rsidRPr="00025B92" w:rsidRDefault="00FE71F4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Изменение сайта виртуального музея</w:t>
            </w:r>
          </w:p>
        </w:tc>
        <w:tc>
          <w:tcPr>
            <w:tcW w:w="2445" w:type="dxa"/>
          </w:tcPr>
          <w:p w:rsidR="00D259B8" w:rsidRPr="00025B92" w:rsidRDefault="00FE71F4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Изменение сайта виртуального музея</w:t>
            </w:r>
          </w:p>
        </w:tc>
      </w:tr>
      <w:tr w:rsidR="00D259B8" w:rsidRPr="00025B92" w:rsidTr="00C209E3">
        <w:tc>
          <w:tcPr>
            <w:tcW w:w="816" w:type="dxa"/>
          </w:tcPr>
          <w:p w:rsidR="00D259B8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D259B8" w:rsidRPr="00025B92" w:rsidRDefault="00D259B8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Перевод экспонатов в электронный формат</w:t>
            </w:r>
          </w:p>
        </w:tc>
        <w:tc>
          <w:tcPr>
            <w:tcW w:w="1463" w:type="dxa"/>
          </w:tcPr>
          <w:p w:rsidR="00D259B8" w:rsidRPr="00025B92" w:rsidRDefault="00FE71F4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в</w:t>
            </w:r>
            <w:r w:rsidR="00D259B8" w:rsidRPr="00025B9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50" w:type="dxa"/>
          </w:tcPr>
          <w:p w:rsidR="00D259B8" w:rsidRPr="00025B92" w:rsidRDefault="00D259B8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Пополнение данных сайта</w:t>
            </w:r>
          </w:p>
        </w:tc>
        <w:tc>
          <w:tcPr>
            <w:tcW w:w="2445" w:type="dxa"/>
          </w:tcPr>
          <w:p w:rsidR="00D259B8" w:rsidRPr="00025B92" w:rsidRDefault="00D259B8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Пополнение данных сайта</w:t>
            </w:r>
          </w:p>
        </w:tc>
      </w:tr>
      <w:tr w:rsidR="004D60C4" w:rsidRPr="00025B92" w:rsidTr="00C209E3">
        <w:tc>
          <w:tcPr>
            <w:tcW w:w="816" w:type="dxa"/>
          </w:tcPr>
          <w:p w:rsidR="004D60C4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4D60C4" w:rsidRPr="00025B92" w:rsidRDefault="004D60C4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Проведение семинара </w:t>
            </w:r>
            <w:r w:rsidR="00FE71F4" w:rsidRPr="00025B92">
              <w:rPr>
                <w:sz w:val="28"/>
                <w:szCs w:val="28"/>
              </w:rPr>
              <w:t xml:space="preserve">для </w:t>
            </w:r>
            <w:r w:rsidRPr="00025B92">
              <w:rPr>
                <w:sz w:val="28"/>
                <w:szCs w:val="28"/>
              </w:rPr>
              <w:t>активистов школьного музея</w:t>
            </w:r>
          </w:p>
        </w:tc>
        <w:tc>
          <w:tcPr>
            <w:tcW w:w="1463" w:type="dxa"/>
          </w:tcPr>
          <w:p w:rsidR="004D60C4" w:rsidRPr="00025B92" w:rsidRDefault="00D259B8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март</w:t>
            </w:r>
          </w:p>
        </w:tc>
        <w:tc>
          <w:tcPr>
            <w:tcW w:w="2150" w:type="dxa"/>
          </w:tcPr>
          <w:p w:rsidR="004D60C4" w:rsidRPr="00025B92" w:rsidRDefault="004D60C4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Анализ работы</w:t>
            </w:r>
          </w:p>
        </w:tc>
        <w:tc>
          <w:tcPr>
            <w:tcW w:w="2445" w:type="dxa"/>
          </w:tcPr>
          <w:p w:rsidR="004D60C4" w:rsidRPr="00025B92" w:rsidRDefault="00D259B8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Повышение компетенции активистов</w:t>
            </w:r>
          </w:p>
        </w:tc>
      </w:tr>
      <w:tr w:rsidR="00733F7D" w:rsidRPr="00025B92" w:rsidTr="00C209E3">
        <w:tc>
          <w:tcPr>
            <w:tcW w:w="816" w:type="dxa"/>
          </w:tcPr>
          <w:p w:rsidR="00733F7D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733F7D" w:rsidRPr="00025B92" w:rsidRDefault="00733F7D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Проведение экскурсий в музее, в том числе с использованием электронных ресурсов</w:t>
            </w:r>
          </w:p>
        </w:tc>
        <w:tc>
          <w:tcPr>
            <w:tcW w:w="1463" w:type="dxa"/>
          </w:tcPr>
          <w:p w:rsidR="00733F7D" w:rsidRPr="00025B92" w:rsidRDefault="00FE71F4" w:rsidP="00FE71F4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в</w:t>
            </w:r>
            <w:r w:rsidR="00733F7D" w:rsidRPr="00025B9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50" w:type="dxa"/>
          </w:tcPr>
          <w:p w:rsidR="00733F7D" w:rsidRPr="00025B92" w:rsidRDefault="00FE71F4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Э</w:t>
            </w:r>
            <w:r w:rsidR="00733F7D" w:rsidRPr="00025B92">
              <w:rPr>
                <w:sz w:val="28"/>
                <w:szCs w:val="28"/>
              </w:rPr>
              <w:t>кскурси</w:t>
            </w:r>
            <w:r w:rsidRPr="00025B92">
              <w:rPr>
                <w:sz w:val="28"/>
                <w:szCs w:val="28"/>
              </w:rPr>
              <w:t>я</w:t>
            </w:r>
          </w:p>
        </w:tc>
        <w:tc>
          <w:tcPr>
            <w:tcW w:w="2445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Ознакомление учащихся, гостей с фондом музея</w:t>
            </w:r>
          </w:p>
        </w:tc>
      </w:tr>
      <w:tr w:rsidR="00733F7D" w:rsidRPr="00025B92" w:rsidTr="00C209E3">
        <w:tc>
          <w:tcPr>
            <w:tcW w:w="816" w:type="dxa"/>
          </w:tcPr>
          <w:p w:rsidR="00733F7D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733F7D" w:rsidRPr="00025B92" w:rsidRDefault="00733F7D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Обучение педагогов </w:t>
            </w:r>
            <w:r w:rsidRPr="00025B92">
              <w:rPr>
                <w:sz w:val="28"/>
                <w:szCs w:val="28"/>
              </w:rPr>
              <w:lastRenderedPageBreak/>
              <w:t>компетенциям сетевого взаимодействия</w:t>
            </w:r>
          </w:p>
        </w:tc>
        <w:tc>
          <w:tcPr>
            <w:tcW w:w="1463" w:type="dxa"/>
          </w:tcPr>
          <w:p w:rsidR="00733F7D" w:rsidRPr="00025B92" w:rsidRDefault="00733F7D" w:rsidP="00FE71F4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50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Повышение профессиональной </w:t>
            </w:r>
            <w:r w:rsidRPr="00025B92">
              <w:rPr>
                <w:sz w:val="28"/>
                <w:szCs w:val="28"/>
              </w:rPr>
              <w:lastRenderedPageBreak/>
              <w:t>компетенции педагогов</w:t>
            </w:r>
          </w:p>
        </w:tc>
        <w:tc>
          <w:tcPr>
            <w:tcW w:w="2445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lastRenderedPageBreak/>
              <w:t>Аналитическая информация</w:t>
            </w:r>
          </w:p>
        </w:tc>
      </w:tr>
      <w:tr w:rsidR="00733F7D" w:rsidRPr="00025B92" w:rsidTr="00C209E3">
        <w:tc>
          <w:tcPr>
            <w:tcW w:w="816" w:type="dxa"/>
          </w:tcPr>
          <w:p w:rsidR="00733F7D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733F7D" w:rsidRPr="00025B92" w:rsidRDefault="00733F7D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Участие в краевом семинаре «Вектор образования»</w:t>
            </w:r>
          </w:p>
        </w:tc>
        <w:tc>
          <w:tcPr>
            <w:tcW w:w="1463" w:type="dxa"/>
          </w:tcPr>
          <w:p w:rsidR="00733F7D" w:rsidRPr="00025B92" w:rsidRDefault="00733F7D" w:rsidP="00FE71F4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март</w:t>
            </w:r>
          </w:p>
        </w:tc>
        <w:tc>
          <w:tcPr>
            <w:tcW w:w="2150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Представление опыта работы инновационной площадки</w:t>
            </w:r>
          </w:p>
        </w:tc>
        <w:tc>
          <w:tcPr>
            <w:tcW w:w="2445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Выступление, трансляция опыта</w:t>
            </w:r>
          </w:p>
        </w:tc>
      </w:tr>
      <w:tr w:rsidR="00733F7D" w:rsidRPr="00025B92" w:rsidTr="00C209E3">
        <w:tc>
          <w:tcPr>
            <w:tcW w:w="816" w:type="dxa"/>
          </w:tcPr>
          <w:p w:rsidR="00733F7D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733F7D" w:rsidRPr="00025B92" w:rsidRDefault="00733F7D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Привлечение к участию и сотрудничеству различных организаций, структур района, края, федерации</w:t>
            </w:r>
          </w:p>
        </w:tc>
        <w:tc>
          <w:tcPr>
            <w:tcW w:w="1463" w:type="dxa"/>
          </w:tcPr>
          <w:p w:rsidR="00733F7D" w:rsidRPr="00025B92" w:rsidRDefault="00FE71F4" w:rsidP="00FE71F4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в</w:t>
            </w:r>
            <w:r w:rsidR="00733F7D" w:rsidRPr="00025B9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50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Развитие и расширение сетевого сотрудничества</w:t>
            </w:r>
          </w:p>
        </w:tc>
        <w:tc>
          <w:tcPr>
            <w:tcW w:w="2445" w:type="dxa"/>
          </w:tcPr>
          <w:p w:rsidR="00733F7D" w:rsidRPr="00025B92" w:rsidRDefault="00733F7D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Сетевое партнерство на договорной основе</w:t>
            </w:r>
          </w:p>
        </w:tc>
      </w:tr>
      <w:tr w:rsidR="00733F7D" w:rsidRPr="00025B92" w:rsidTr="00C209E3">
        <w:tc>
          <w:tcPr>
            <w:tcW w:w="816" w:type="dxa"/>
          </w:tcPr>
          <w:p w:rsidR="00733F7D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733F7D" w:rsidRPr="00025B92" w:rsidRDefault="00733F7D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Проведение семинаров-практикумов</w:t>
            </w:r>
          </w:p>
        </w:tc>
        <w:tc>
          <w:tcPr>
            <w:tcW w:w="1463" w:type="dxa"/>
          </w:tcPr>
          <w:p w:rsidR="00733F7D" w:rsidRPr="00025B92" w:rsidRDefault="00FE71F4" w:rsidP="00FE71F4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</w:t>
            </w:r>
            <w:r w:rsidR="00C209E3" w:rsidRPr="00025B92">
              <w:rPr>
                <w:sz w:val="28"/>
                <w:szCs w:val="28"/>
              </w:rPr>
              <w:t>ай-октябрь</w:t>
            </w:r>
          </w:p>
        </w:tc>
        <w:tc>
          <w:tcPr>
            <w:tcW w:w="2150" w:type="dxa"/>
          </w:tcPr>
          <w:p w:rsidR="00733F7D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Обмен опытом по внедрению инновационных технологий</w:t>
            </w:r>
          </w:p>
        </w:tc>
        <w:tc>
          <w:tcPr>
            <w:tcW w:w="2445" w:type="dxa"/>
          </w:tcPr>
          <w:p w:rsidR="00733F7D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Аналитическая информация</w:t>
            </w:r>
          </w:p>
        </w:tc>
      </w:tr>
      <w:tr w:rsidR="00C209E3" w:rsidRPr="00025B92" w:rsidTr="00C209E3">
        <w:tc>
          <w:tcPr>
            <w:tcW w:w="816" w:type="dxa"/>
          </w:tcPr>
          <w:p w:rsidR="00C209E3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C209E3" w:rsidRPr="00025B92" w:rsidRDefault="00C209E3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Разработка методических материалов для реализации проекта</w:t>
            </w:r>
          </w:p>
        </w:tc>
        <w:tc>
          <w:tcPr>
            <w:tcW w:w="1463" w:type="dxa"/>
          </w:tcPr>
          <w:p w:rsidR="00C209E3" w:rsidRPr="00025B92" w:rsidRDefault="00C209E3" w:rsidP="00FE71F4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C209E3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Методические разработки</w:t>
            </w:r>
          </w:p>
        </w:tc>
        <w:tc>
          <w:tcPr>
            <w:tcW w:w="2445" w:type="dxa"/>
          </w:tcPr>
          <w:p w:rsidR="00C209E3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Методические разработки</w:t>
            </w:r>
          </w:p>
        </w:tc>
      </w:tr>
      <w:tr w:rsidR="00C209E3" w:rsidRPr="00025B92" w:rsidTr="00C209E3">
        <w:tc>
          <w:tcPr>
            <w:tcW w:w="816" w:type="dxa"/>
          </w:tcPr>
          <w:p w:rsidR="00C209E3" w:rsidRPr="00025B92" w:rsidRDefault="00D259B8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C209E3" w:rsidRPr="00025B92" w:rsidRDefault="00C209E3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Стажировка «Виртуальный музей как средство патриотического воспитания школьников»</w:t>
            </w:r>
          </w:p>
        </w:tc>
        <w:tc>
          <w:tcPr>
            <w:tcW w:w="1463" w:type="dxa"/>
          </w:tcPr>
          <w:p w:rsidR="00C209E3" w:rsidRPr="00025B92" w:rsidRDefault="00C209E3" w:rsidP="00733F7D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12.05.2023</w:t>
            </w:r>
          </w:p>
        </w:tc>
        <w:tc>
          <w:tcPr>
            <w:tcW w:w="2150" w:type="dxa"/>
          </w:tcPr>
          <w:p w:rsidR="00C209E3" w:rsidRPr="00025B92" w:rsidRDefault="005B455B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1.Мастер-класс </w:t>
            </w:r>
            <w:r w:rsidR="00C209E3" w:rsidRPr="00025B92">
              <w:rPr>
                <w:sz w:val="28"/>
                <w:szCs w:val="28"/>
              </w:rPr>
              <w:t>Экскурсия в музее;</w:t>
            </w:r>
          </w:p>
          <w:p w:rsidR="00C209E3" w:rsidRPr="00025B92" w:rsidRDefault="005B455B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2.Мастер-класс </w:t>
            </w:r>
            <w:r w:rsidR="00C209E3" w:rsidRPr="00025B92">
              <w:rPr>
                <w:sz w:val="28"/>
                <w:szCs w:val="28"/>
              </w:rPr>
              <w:t xml:space="preserve">Открытый урок </w:t>
            </w:r>
            <w:r w:rsidRPr="00025B92">
              <w:rPr>
                <w:sz w:val="28"/>
                <w:szCs w:val="28"/>
              </w:rPr>
              <w:t>«Волжский сокол кубанского неба».</w:t>
            </w:r>
          </w:p>
          <w:p w:rsidR="00C209E3" w:rsidRPr="00025B92" w:rsidRDefault="005B455B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3.Презентационная площадка п</w:t>
            </w:r>
            <w:r w:rsidR="00C209E3" w:rsidRPr="00025B92">
              <w:rPr>
                <w:sz w:val="28"/>
                <w:szCs w:val="28"/>
              </w:rPr>
              <w:t>о взаимодействию с сетевыми партнерами.</w:t>
            </w:r>
          </w:p>
        </w:tc>
        <w:tc>
          <w:tcPr>
            <w:tcW w:w="2445" w:type="dxa"/>
          </w:tcPr>
          <w:p w:rsidR="00C209E3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Представление опыта работы инновационной площадки.</w:t>
            </w:r>
          </w:p>
        </w:tc>
      </w:tr>
      <w:tr w:rsidR="00C209E3" w:rsidRPr="00025B92" w:rsidTr="00C209E3">
        <w:tc>
          <w:tcPr>
            <w:tcW w:w="816" w:type="dxa"/>
          </w:tcPr>
          <w:p w:rsidR="00C209E3" w:rsidRPr="00025B92" w:rsidRDefault="00C209E3" w:rsidP="004D60C4">
            <w:pPr>
              <w:ind w:left="360"/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</w:t>
            </w:r>
            <w:r w:rsidR="00D259B8" w:rsidRPr="00025B92"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C209E3" w:rsidRPr="00025B92" w:rsidRDefault="00C209E3" w:rsidP="004D60C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Методический продукт «Живая память»</w:t>
            </w:r>
          </w:p>
        </w:tc>
        <w:tc>
          <w:tcPr>
            <w:tcW w:w="1463" w:type="dxa"/>
          </w:tcPr>
          <w:p w:rsidR="00C209E3" w:rsidRPr="00025B92" w:rsidRDefault="00C209E3" w:rsidP="00733F7D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Июнь 2023</w:t>
            </w:r>
          </w:p>
        </w:tc>
        <w:tc>
          <w:tcPr>
            <w:tcW w:w="2150" w:type="dxa"/>
          </w:tcPr>
          <w:p w:rsidR="00C209E3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Сборник видеосообщений учащихся МАОУ-СОШ №1 о родственниках, участниках Великой Отечественной войны</w:t>
            </w:r>
          </w:p>
        </w:tc>
        <w:tc>
          <w:tcPr>
            <w:tcW w:w="2445" w:type="dxa"/>
          </w:tcPr>
          <w:p w:rsidR="00C209E3" w:rsidRPr="00025B92" w:rsidRDefault="00C209E3" w:rsidP="00FE71F4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Сборник видеосообщений учащихся МАОУ-СОШ №1 о родственниках, участниках Великой Отечественной войны</w:t>
            </w:r>
          </w:p>
        </w:tc>
      </w:tr>
    </w:tbl>
    <w:p w:rsidR="006A50D9" w:rsidRPr="00025B92" w:rsidRDefault="006A50D9" w:rsidP="008F71C7">
      <w:pPr>
        <w:jc w:val="both"/>
        <w:rPr>
          <w:sz w:val="28"/>
          <w:szCs w:val="28"/>
        </w:rPr>
      </w:pPr>
    </w:p>
    <w:p w:rsidR="007535D3" w:rsidRPr="00025B92" w:rsidRDefault="007535D3" w:rsidP="008F71C7">
      <w:pPr>
        <w:jc w:val="both"/>
        <w:rPr>
          <w:b/>
          <w:sz w:val="28"/>
          <w:szCs w:val="28"/>
        </w:rPr>
      </w:pP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6A50D9" w:rsidRPr="00025B92" w:rsidRDefault="006A50D9" w:rsidP="008F71C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8F71C7" w:rsidRPr="00025B92" w:rsidTr="002133F9">
        <w:tc>
          <w:tcPr>
            <w:tcW w:w="2263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8F71C7" w:rsidRPr="00025B92" w:rsidTr="002133F9">
        <w:tc>
          <w:tcPr>
            <w:tcW w:w="2263" w:type="dxa"/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-</w:t>
            </w:r>
          </w:p>
        </w:tc>
        <w:tc>
          <w:tcPr>
            <w:tcW w:w="3537" w:type="dxa"/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-</w:t>
            </w:r>
          </w:p>
        </w:tc>
      </w:tr>
      <w:tr w:rsidR="008F71C7" w:rsidRPr="00025B92" w:rsidTr="002133F9">
        <w:tc>
          <w:tcPr>
            <w:tcW w:w="2263" w:type="dxa"/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-</w:t>
            </w:r>
          </w:p>
        </w:tc>
        <w:tc>
          <w:tcPr>
            <w:tcW w:w="3537" w:type="dxa"/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-</w:t>
            </w:r>
          </w:p>
        </w:tc>
      </w:tr>
    </w:tbl>
    <w:p w:rsidR="005B455B" w:rsidRPr="00025B92" w:rsidRDefault="005B455B" w:rsidP="008F71C7">
      <w:pPr>
        <w:keepNext/>
        <w:jc w:val="both"/>
        <w:rPr>
          <w:b/>
          <w:sz w:val="28"/>
          <w:szCs w:val="28"/>
        </w:rPr>
      </w:pPr>
    </w:p>
    <w:p w:rsidR="008F71C7" w:rsidRPr="00025B92" w:rsidRDefault="008F71C7" w:rsidP="008F71C7">
      <w:pPr>
        <w:keepNext/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8. Кадровое обеспечение КИП при реализации проекта за отчетный период</w:t>
      </w:r>
    </w:p>
    <w:p w:rsidR="006A50D9" w:rsidRPr="00025B92" w:rsidRDefault="006A50D9" w:rsidP="008F71C7">
      <w:pPr>
        <w:keepNext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7"/>
        <w:gridCol w:w="3309"/>
        <w:gridCol w:w="3608"/>
      </w:tblGrid>
      <w:tr w:rsidR="008F71C7" w:rsidRPr="00025B92" w:rsidTr="00C209E3">
        <w:tc>
          <w:tcPr>
            <w:tcW w:w="561" w:type="dxa"/>
            <w:tcBorders>
              <w:bottom w:val="single" w:sz="4" w:space="0" w:color="auto"/>
            </w:tcBorders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№ п/п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ФИО</w:t>
            </w:r>
          </w:p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C209E3" w:rsidRPr="00025B92" w:rsidTr="00C209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Шаплинкина Татьяна Хаметзатовна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Директор МАОУ-СОШ №1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5B455B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Управление проектом</w:t>
            </w:r>
          </w:p>
        </w:tc>
      </w:tr>
      <w:tr w:rsidR="00C209E3" w:rsidRPr="00025B92" w:rsidTr="00C209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Шумейко Ольга Алексеевна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МАОУ-СОШ №1, учитель истории, заведующий музеем, первая категория.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3" w:rsidRPr="00025B92" w:rsidRDefault="00C209E3" w:rsidP="005B455B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Реализация проекта</w:t>
            </w:r>
          </w:p>
        </w:tc>
      </w:tr>
      <w:tr w:rsidR="008F71C7" w:rsidRPr="00025B92" w:rsidTr="00C209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025B92" w:rsidRDefault="007535D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Бижова Ольга Николаевна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025B92" w:rsidRDefault="007535D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МАОУ-СОШ №1, учитель начальных классов, заведующий музеем, высшая категория.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025B92" w:rsidRDefault="00C209E3" w:rsidP="005B455B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Методическая помощь</w:t>
            </w:r>
          </w:p>
        </w:tc>
      </w:tr>
      <w:tr w:rsidR="00090F36" w:rsidRPr="00025B92" w:rsidTr="00C209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6" w:rsidRPr="00025B92" w:rsidRDefault="00C209E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6" w:rsidRPr="00025B92" w:rsidRDefault="00090F36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Мандрыка Виталий Алексеевич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6" w:rsidRPr="00025B92" w:rsidRDefault="00090F36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МАОУ-СОШ №1, учитель информатики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6" w:rsidRPr="00025B92" w:rsidRDefault="0035647A" w:rsidP="005B455B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Обработка и размещение информации в сети Интернет, работа сайта</w:t>
            </w:r>
          </w:p>
        </w:tc>
      </w:tr>
    </w:tbl>
    <w:p w:rsidR="006A50D9" w:rsidRPr="00025B92" w:rsidRDefault="006A50D9" w:rsidP="008F71C7">
      <w:pPr>
        <w:jc w:val="both"/>
        <w:rPr>
          <w:sz w:val="28"/>
          <w:szCs w:val="28"/>
        </w:rPr>
      </w:pPr>
    </w:p>
    <w:p w:rsidR="0035647A" w:rsidRDefault="0035647A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Default="00E05ED7" w:rsidP="005B455B">
      <w:pPr>
        <w:pStyle w:val="ae"/>
        <w:rPr>
          <w:sz w:val="28"/>
          <w:szCs w:val="28"/>
        </w:rPr>
      </w:pPr>
    </w:p>
    <w:p w:rsidR="00E05ED7" w:rsidRPr="00025B92" w:rsidRDefault="00E05ED7" w:rsidP="005B455B">
      <w:pPr>
        <w:pStyle w:val="ae"/>
        <w:rPr>
          <w:sz w:val="28"/>
          <w:szCs w:val="28"/>
        </w:rPr>
      </w:pP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:rsidR="006A50D9" w:rsidRPr="00025B92" w:rsidRDefault="006A50D9" w:rsidP="008F71C7">
      <w:pPr>
        <w:jc w:val="both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2"/>
        <w:gridCol w:w="5631"/>
      </w:tblGrid>
      <w:tr w:rsidR="008F71C7" w:rsidRPr="00025B92" w:rsidTr="002133F9">
        <w:tc>
          <w:tcPr>
            <w:tcW w:w="540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70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8F71C7" w:rsidRPr="00025B92" w:rsidTr="002133F9">
        <w:tc>
          <w:tcPr>
            <w:tcW w:w="540" w:type="dxa"/>
          </w:tcPr>
          <w:p w:rsidR="008F71C7" w:rsidRPr="00025B92" w:rsidRDefault="007535D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8F71C7" w:rsidRPr="00025B92" w:rsidRDefault="007535D3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Договор о сетевом взаимодействии с ГБУК «Новосибирской областной специальной библиотекой для незрячих и слабовидящих»</w:t>
            </w:r>
            <w:r w:rsidR="0035647A" w:rsidRPr="00025B92">
              <w:rPr>
                <w:sz w:val="28"/>
                <w:szCs w:val="28"/>
              </w:rPr>
              <w:t xml:space="preserve"> от 28.08.2023 г.</w:t>
            </w:r>
          </w:p>
        </w:tc>
        <w:tc>
          <w:tcPr>
            <w:tcW w:w="5670" w:type="dxa"/>
          </w:tcPr>
          <w:p w:rsidR="008F71C7" w:rsidRPr="00025B92" w:rsidRDefault="007535D3" w:rsidP="00D82E55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Реализация мероприятий </w:t>
            </w:r>
            <w:r w:rsidR="00D82E55" w:rsidRPr="00025B92">
              <w:rPr>
                <w:sz w:val="28"/>
                <w:szCs w:val="28"/>
              </w:rPr>
              <w:t>творческого проекта «Далёкое эхо неба войны», направленного на создание особой познавательной среды в форме инклюзивных практик, содействующих гражданско-патриотическому воспитанию н</w:t>
            </w:r>
            <w:r w:rsidR="005B455B" w:rsidRPr="00025B92">
              <w:rPr>
                <w:sz w:val="28"/>
                <w:szCs w:val="28"/>
              </w:rPr>
              <w:t xml:space="preserve">езрячих и слабовидящих </w:t>
            </w:r>
            <w:r w:rsidR="00D82E55" w:rsidRPr="00025B92">
              <w:rPr>
                <w:sz w:val="28"/>
                <w:szCs w:val="28"/>
              </w:rPr>
              <w:t>граждан с ограниченными возможностями здоровья Новосибирской области и Краснодарского края.</w:t>
            </w:r>
          </w:p>
        </w:tc>
      </w:tr>
    </w:tbl>
    <w:p w:rsidR="006A50D9" w:rsidRPr="00025B92" w:rsidRDefault="006A50D9" w:rsidP="008F71C7">
      <w:pPr>
        <w:jc w:val="both"/>
        <w:rPr>
          <w:sz w:val="28"/>
          <w:szCs w:val="28"/>
        </w:rPr>
      </w:pP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6A50D9" w:rsidRPr="00025B92" w:rsidRDefault="006A50D9" w:rsidP="008F71C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10"/>
        <w:gridCol w:w="2285"/>
        <w:gridCol w:w="3039"/>
      </w:tblGrid>
      <w:tr w:rsidR="008F71C7" w:rsidRPr="00025B92" w:rsidTr="005A1F37">
        <w:tc>
          <w:tcPr>
            <w:tcW w:w="561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1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49" w:type="dxa"/>
          </w:tcPr>
          <w:p w:rsidR="008F71C7" w:rsidRPr="00025B92" w:rsidRDefault="008F71C7" w:rsidP="002133F9">
            <w:pPr>
              <w:jc w:val="center"/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8F71C7" w:rsidRPr="00025B92" w:rsidTr="005A1F37">
        <w:tc>
          <w:tcPr>
            <w:tcW w:w="561" w:type="dxa"/>
          </w:tcPr>
          <w:p w:rsidR="008F71C7" w:rsidRPr="00025B92" w:rsidRDefault="00D82E55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1.</w:t>
            </w:r>
          </w:p>
        </w:tc>
        <w:tc>
          <w:tcPr>
            <w:tcW w:w="3727" w:type="dxa"/>
          </w:tcPr>
          <w:p w:rsidR="008F71C7" w:rsidRPr="00025B92" w:rsidRDefault="00D82E55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 xml:space="preserve">МБОУ-СОШ №2 ст. Калининской </w:t>
            </w:r>
          </w:p>
        </w:tc>
        <w:tc>
          <w:tcPr>
            <w:tcW w:w="2291" w:type="dxa"/>
          </w:tcPr>
          <w:p w:rsidR="008F71C7" w:rsidRPr="00025B92" w:rsidRDefault="0035647A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да</w:t>
            </w:r>
          </w:p>
        </w:tc>
        <w:tc>
          <w:tcPr>
            <w:tcW w:w="3049" w:type="dxa"/>
          </w:tcPr>
          <w:p w:rsidR="008F71C7" w:rsidRPr="00025B92" w:rsidRDefault="00D82E55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Обмен музейными материалами, использование материалов сайта в урочной и внеурочной деятельности.</w:t>
            </w:r>
          </w:p>
        </w:tc>
      </w:tr>
      <w:tr w:rsidR="0035647A" w:rsidRPr="00025B92" w:rsidTr="005A1F37">
        <w:tc>
          <w:tcPr>
            <w:tcW w:w="561" w:type="dxa"/>
          </w:tcPr>
          <w:p w:rsidR="0035647A" w:rsidRPr="00025B92" w:rsidRDefault="0035647A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35647A" w:rsidRPr="00025B92" w:rsidRDefault="0035647A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ГБУК «Новосибирская областная специальная библиотека для незрячих и слабовидящих»</w:t>
            </w:r>
          </w:p>
        </w:tc>
        <w:tc>
          <w:tcPr>
            <w:tcW w:w="2291" w:type="dxa"/>
          </w:tcPr>
          <w:p w:rsidR="0035647A" w:rsidRPr="00025B92" w:rsidRDefault="0035647A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да</w:t>
            </w:r>
          </w:p>
        </w:tc>
        <w:tc>
          <w:tcPr>
            <w:tcW w:w="3049" w:type="dxa"/>
          </w:tcPr>
          <w:p w:rsidR="0035647A" w:rsidRPr="00025B92" w:rsidRDefault="0035647A" w:rsidP="002133F9">
            <w:pPr>
              <w:rPr>
                <w:sz w:val="28"/>
                <w:szCs w:val="28"/>
              </w:rPr>
            </w:pPr>
            <w:r w:rsidRPr="00025B92">
              <w:rPr>
                <w:sz w:val="28"/>
                <w:szCs w:val="28"/>
              </w:rPr>
              <w:t>Предоставление материалов для размещения на официальном сайте проекта</w:t>
            </w:r>
          </w:p>
        </w:tc>
      </w:tr>
    </w:tbl>
    <w:p w:rsidR="006A50D9" w:rsidRDefault="006A50D9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Default="00E05ED7" w:rsidP="008F71C7">
      <w:pPr>
        <w:jc w:val="both"/>
        <w:rPr>
          <w:sz w:val="28"/>
          <w:szCs w:val="28"/>
        </w:rPr>
      </w:pPr>
    </w:p>
    <w:p w:rsidR="00E05ED7" w:rsidRPr="00025B92" w:rsidRDefault="00E05ED7" w:rsidP="008F71C7">
      <w:pPr>
        <w:jc w:val="both"/>
        <w:rPr>
          <w:sz w:val="28"/>
          <w:szCs w:val="28"/>
        </w:rPr>
      </w:pP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lastRenderedPageBreak/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746E33" w:rsidRPr="00025B92">
        <w:rPr>
          <w:b/>
          <w:sz w:val="28"/>
          <w:szCs w:val="28"/>
        </w:rPr>
        <w:t>:</w:t>
      </w:r>
    </w:p>
    <w:p w:rsidR="0036553C" w:rsidRPr="00025B92" w:rsidRDefault="0036553C" w:rsidP="008F71C7">
      <w:pPr>
        <w:jc w:val="both"/>
        <w:rPr>
          <w:sz w:val="28"/>
          <w:szCs w:val="28"/>
        </w:rPr>
      </w:pPr>
      <w:r w:rsidRPr="00025B92">
        <w:rPr>
          <w:b/>
          <w:sz w:val="28"/>
          <w:szCs w:val="28"/>
        </w:rPr>
        <w:t xml:space="preserve">- </w:t>
      </w:r>
      <w:r w:rsidRPr="00025B92">
        <w:rPr>
          <w:sz w:val="28"/>
          <w:szCs w:val="28"/>
        </w:rPr>
        <w:t>разработка открытого мероприятия по теме «Волжский сокол кубанского неба». Автор Бижова О.Н.;</w:t>
      </w:r>
    </w:p>
    <w:p w:rsidR="0036553C" w:rsidRPr="00025B92" w:rsidRDefault="0036553C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разработка экскурсионных мероприятий в Военно-историческом музее боевого пути 9 ГИАД имени А.И. Покрышкина. Автор Коновалова Е.П., Шумейко О.А.;</w:t>
      </w:r>
    </w:p>
    <w:p w:rsidR="0036553C" w:rsidRPr="00025B92" w:rsidRDefault="0036553C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авторские работы учащихся МАОУ-СОШ № 1 о родственниках, участвовавших в Великой Отечественной войне. (проект «Живая память»);</w:t>
      </w:r>
    </w:p>
    <w:p w:rsidR="0036553C" w:rsidRPr="00025B92" w:rsidRDefault="0036553C" w:rsidP="008F7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025B92">
        <w:rPr>
          <w:sz w:val="28"/>
          <w:szCs w:val="28"/>
        </w:rPr>
        <w:t xml:space="preserve">- </w:t>
      </w:r>
      <w:r w:rsidRPr="00025B92">
        <w:rPr>
          <w:color w:val="000000"/>
          <w:sz w:val="28"/>
          <w:szCs w:val="28"/>
          <w:shd w:val="clear" w:color="auto" w:fill="FFFFFF"/>
        </w:rPr>
        <w:t>Покрышкин в воздухе и на земле / Ред.-сост. М. К. Покрышкина, А. В. Тимофеев. 2-е изд., доп. Новосибирск: АВИОН, 1995</w:t>
      </w:r>
      <w:r w:rsidRPr="00025B92">
        <w:rPr>
          <w:color w:val="000000"/>
          <w:sz w:val="28"/>
          <w:szCs w:val="28"/>
          <w:shd w:val="clear" w:color="auto" w:fill="FFFFFF"/>
        </w:rPr>
        <w:t>;</w:t>
      </w:r>
    </w:p>
    <w:p w:rsidR="0036553C" w:rsidRPr="00025B92" w:rsidRDefault="0036553C" w:rsidP="008F7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025B92">
        <w:rPr>
          <w:color w:val="000000"/>
          <w:sz w:val="28"/>
          <w:szCs w:val="28"/>
          <w:shd w:val="clear" w:color="auto" w:fill="FFFFFF"/>
        </w:rPr>
        <w:t xml:space="preserve">- </w:t>
      </w:r>
      <w:r w:rsidRPr="00025B92">
        <w:rPr>
          <w:color w:val="000000"/>
          <w:sz w:val="28"/>
          <w:szCs w:val="28"/>
          <w:shd w:val="clear" w:color="auto" w:fill="FFFFFF"/>
        </w:rPr>
        <w:t>Голубев Г. Г. В паре с «Сотым». 2-е изд., доп. М.: ДОСААФ, 1978</w:t>
      </w:r>
      <w:r w:rsidRPr="00025B92">
        <w:rPr>
          <w:color w:val="000000"/>
          <w:sz w:val="28"/>
          <w:szCs w:val="28"/>
          <w:shd w:val="clear" w:color="auto" w:fill="FFFFFF"/>
        </w:rPr>
        <w:t>;</w:t>
      </w:r>
    </w:p>
    <w:p w:rsidR="0016079B" w:rsidRPr="00025B92" w:rsidRDefault="0016079B" w:rsidP="008F7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025B92">
        <w:rPr>
          <w:color w:val="000000"/>
          <w:sz w:val="28"/>
          <w:szCs w:val="28"/>
          <w:shd w:val="clear" w:color="auto" w:fill="FFFFFF"/>
        </w:rPr>
        <w:t xml:space="preserve">- </w:t>
      </w:r>
      <w:r w:rsidRPr="00025B92">
        <w:rPr>
          <w:color w:val="000000"/>
          <w:sz w:val="28"/>
          <w:szCs w:val="28"/>
          <w:shd w:val="clear" w:color="auto" w:fill="FFFFFF"/>
        </w:rPr>
        <w:t>Бабак И. И. Звезды на крыльях. Харьков, 1975</w:t>
      </w:r>
      <w:r w:rsidRPr="00025B92">
        <w:rPr>
          <w:color w:val="000000"/>
          <w:sz w:val="28"/>
          <w:szCs w:val="28"/>
          <w:shd w:val="clear" w:color="auto" w:fill="FFFFFF"/>
        </w:rPr>
        <w:t>;</w:t>
      </w:r>
    </w:p>
    <w:p w:rsidR="0016079B" w:rsidRPr="00025B92" w:rsidRDefault="0016079B" w:rsidP="008F7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025B92">
        <w:rPr>
          <w:color w:val="000000"/>
          <w:sz w:val="28"/>
          <w:szCs w:val="28"/>
          <w:shd w:val="clear" w:color="auto" w:fill="FFFFFF"/>
        </w:rPr>
        <w:t xml:space="preserve">- </w:t>
      </w:r>
      <w:r w:rsidRPr="00025B92">
        <w:rPr>
          <w:color w:val="000000"/>
          <w:sz w:val="28"/>
          <w:szCs w:val="28"/>
          <w:shd w:val="clear" w:color="auto" w:fill="FFFFFF"/>
        </w:rPr>
        <w:t>Сухов К. В. Эскадрилья ведет бой. М.: ДОСААФ, 1983</w:t>
      </w:r>
      <w:r w:rsidRPr="00025B92">
        <w:rPr>
          <w:color w:val="000000"/>
          <w:sz w:val="28"/>
          <w:szCs w:val="28"/>
          <w:shd w:val="clear" w:color="auto" w:fill="FFFFFF"/>
        </w:rPr>
        <w:t>;</w:t>
      </w:r>
    </w:p>
    <w:p w:rsidR="0016079B" w:rsidRPr="00025B92" w:rsidRDefault="0016079B" w:rsidP="008F71C7">
      <w:pPr>
        <w:jc w:val="both"/>
        <w:rPr>
          <w:sz w:val="28"/>
          <w:szCs w:val="28"/>
        </w:rPr>
      </w:pPr>
      <w:r w:rsidRPr="00025B92">
        <w:rPr>
          <w:color w:val="000000"/>
          <w:sz w:val="28"/>
          <w:szCs w:val="28"/>
          <w:shd w:val="clear" w:color="auto" w:fill="FFFFFF"/>
        </w:rPr>
        <w:t xml:space="preserve">- статья </w:t>
      </w:r>
      <w:hyperlink r:id="rId8" w:history="1">
        <w:r w:rsidRPr="00025B92">
          <w:rPr>
            <w:color w:val="0000FF"/>
            <w:sz w:val="28"/>
            <w:szCs w:val="28"/>
            <w:u w:val="single"/>
          </w:rPr>
          <w:t>XI. Вадим Фадеев — волжский бунтарь. Покрышкин (wikireading.ru)</w:t>
        </w:r>
      </w:hyperlink>
      <w:r w:rsidRPr="00025B92">
        <w:rPr>
          <w:sz w:val="28"/>
          <w:szCs w:val="28"/>
        </w:rPr>
        <w:t>;</w:t>
      </w:r>
    </w:p>
    <w:p w:rsidR="0016079B" w:rsidRPr="00025B92" w:rsidRDefault="0016079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 xml:space="preserve">-  статья о В. И. Фадееве </w:t>
      </w:r>
      <w:hyperlink r:id="rId9" w:history="1">
        <w:r w:rsidRPr="00025B92">
          <w:rPr>
            <w:color w:val="0000FF"/>
            <w:sz w:val="28"/>
            <w:szCs w:val="28"/>
            <w:u w:val="single"/>
          </w:rPr>
          <w:t>Он мог стать трижды Героем (Олег Каминский) / Проза.ру (proza.ru)</w:t>
        </w:r>
      </w:hyperlink>
      <w:r w:rsidRPr="00025B92">
        <w:rPr>
          <w:sz w:val="28"/>
          <w:szCs w:val="28"/>
        </w:rPr>
        <w:t>;</w:t>
      </w:r>
    </w:p>
    <w:p w:rsidR="0016079B" w:rsidRDefault="0016079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Погребной В.И. «Человек из легенды». Военное издательство Министерства обороны СССР, Москва, 1963;</w:t>
      </w:r>
    </w:p>
    <w:p w:rsidR="00E072E1" w:rsidRDefault="00E072E1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Г.У. Дольников « Летит стальная эскадрилья»; военные мемуары;</w:t>
      </w:r>
    </w:p>
    <w:p w:rsidR="00E072E1" w:rsidRDefault="00E072E1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Л.Н. Литвинов «Станица Поповичесвская»</w:t>
      </w:r>
      <w:r w:rsidR="006313C1">
        <w:rPr>
          <w:sz w:val="28"/>
          <w:szCs w:val="28"/>
        </w:rPr>
        <w:t>, ГУП КК редакция газеты «Калининец», 2006;</w:t>
      </w:r>
    </w:p>
    <w:p w:rsidR="006313C1" w:rsidRDefault="006313C1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статьи газеты «Калининец» об участниках Великой Отечественной войны;</w:t>
      </w:r>
      <w:bookmarkStart w:id="0" w:name="_GoBack"/>
      <w:bookmarkEnd w:id="0"/>
    </w:p>
    <w:p w:rsidR="00E072E1" w:rsidRPr="00025B92" w:rsidRDefault="00E072E1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статья </w:t>
      </w:r>
      <w:hyperlink r:id="rId10" w:history="1">
        <w:r w:rsidRPr="00E072E1">
          <w:rPr>
            <w:color w:val="0000FF"/>
            <w:u w:val="single"/>
          </w:rPr>
          <w:t>ОСОБЕННОСТИ СЕТЕВОГО ВЗАИМОДЕЙСТВИЯ В ОБРАЗОВАНИИ – (cyberleninka.ru)</w:t>
        </w:r>
      </w:hyperlink>
    </w:p>
    <w:p w:rsidR="0016079B" w:rsidRDefault="0016079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 xml:space="preserve">- </w:t>
      </w:r>
      <w:r w:rsidR="00E072E1">
        <w:rPr>
          <w:sz w:val="28"/>
          <w:szCs w:val="28"/>
        </w:rPr>
        <w:t>переписка с участниками ВОв, их родственниками, хранящаяся в фонде музея;</w:t>
      </w:r>
    </w:p>
    <w:p w:rsidR="00E072E1" w:rsidRPr="00025B92" w:rsidRDefault="00E072E1" w:rsidP="008F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12. Внешние эффекты от реализации проекта за отчетный период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b/>
          <w:sz w:val="28"/>
          <w:szCs w:val="28"/>
        </w:rPr>
        <w:t>-</w:t>
      </w:r>
      <w:r w:rsidRPr="00025B92">
        <w:rPr>
          <w:sz w:val="28"/>
          <w:szCs w:val="28"/>
        </w:rPr>
        <w:t xml:space="preserve"> повышение знаний учащихся о истории страны, края;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пополнение музейного фонда новыми экспонатами;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повышение профессиональной квалификации педагогов;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формирование образовательной культуры: проект способствует реализации воспитательной программы школы, патриотического воспитания;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увеличение числа сетевых партнеров;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распространение информации о музее в крае, федерации.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:rsidR="0035647A" w:rsidRPr="00025B92" w:rsidRDefault="0035647A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 xml:space="preserve">- продолжить разработку сайта музея, размещение образовательных материалов, </w:t>
      </w:r>
      <w:r w:rsidR="00781C98" w:rsidRPr="00025B92">
        <w:rPr>
          <w:sz w:val="28"/>
          <w:szCs w:val="28"/>
        </w:rPr>
        <w:t>разработок уроков, мероприятий, буклетов, видеоуроков;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проведение семинаров, круглых столов, участники которых могут ознакомиться с результатами проекта;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подготовка образовательных материалов, разработок уроков, открытых мероприятий, классных часов, которые могут быть использованы педагогами, учащимися в урочной и внеурочной деятельности;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участие в конкурсах, проектах, где педагоги могут транслировать опыт работы по сетевому взаимодействию;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lastRenderedPageBreak/>
        <w:t>- увеличение числа сетевых партнеров, заключение договоров о сетевом взаимодействии;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трансляция опыта работы через сайт, социальные сети, средства массовой информации;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сбор обратной связи от участников мероприятий, сетевых партнеров;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экспертиза и аудит успешной практики реализации проекта;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повышение социальной активности учащихся, родителей, жителей края и страны к истории государства.</w:t>
      </w: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14. Обоснование устойчивости результатов проекта по итогам отчетного периода</w:t>
      </w:r>
      <w:r w:rsidR="00781C98" w:rsidRPr="00025B92">
        <w:rPr>
          <w:b/>
          <w:sz w:val="28"/>
          <w:szCs w:val="28"/>
        </w:rPr>
        <w:t>.</w:t>
      </w:r>
    </w:p>
    <w:p w:rsidR="00781C98" w:rsidRPr="00025B92" w:rsidRDefault="00781C98" w:rsidP="008F71C7">
      <w:pPr>
        <w:jc w:val="both"/>
        <w:rPr>
          <w:sz w:val="28"/>
          <w:szCs w:val="28"/>
        </w:rPr>
      </w:pPr>
      <w:r w:rsidRPr="00025B92">
        <w:rPr>
          <w:b/>
          <w:sz w:val="28"/>
          <w:szCs w:val="28"/>
        </w:rPr>
        <w:t xml:space="preserve">- </w:t>
      </w:r>
      <w:r w:rsidRPr="00025B92">
        <w:rPr>
          <w:sz w:val="28"/>
          <w:szCs w:val="28"/>
        </w:rPr>
        <w:t xml:space="preserve"> обучение учащихся, активистов музея, волонтеров</w:t>
      </w:r>
      <w:r w:rsidR="00B819EB" w:rsidRPr="00025B92">
        <w:rPr>
          <w:sz w:val="28"/>
          <w:szCs w:val="28"/>
        </w:rPr>
        <w:t xml:space="preserve"> позволит расширить знания по работе с сетевыми ресурсами;</w:t>
      </w:r>
    </w:p>
    <w:p w:rsidR="00B819EB" w:rsidRPr="00025B92" w:rsidRDefault="00B819E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обучение педагогов работе с сетевыми ресурсами позволит использовать знания в урочной и внеурочной деятельности;</w:t>
      </w:r>
    </w:p>
    <w:p w:rsidR="00B819EB" w:rsidRPr="00025B92" w:rsidRDefault="00B819E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разработка методических материалов, буклетов, видеоматериалов и т.д. позволит сохранить и предавать информацию в течение долгого периода;</w:t>
      </w:r>
    </w:p>
    <w:p w:rsidR="00B819EB" w:rsidRPr="00025B92" w:rsidRDefault="00B819E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сотрудничество с сетевыми партнерами дадут возможность обмениваться материалами, пополнять музейный фонд, создавать методические разработки;</w:t>
      </w:r>
    </w:p>
    <w:p w:rsidR="00B819EB" w:rsidRPr="00025B92" w:rsidRDefault="00B819EB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-мониторинг деятельности инновационной площадки позволит оценить эффективность работы проекта, анализировать полученную информацию и корректировать работу проекта, адаптироваться к требованиям общества, партнеров;</w:t>
      </w: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B819EB" w:rsidRPr="00025B92">
        <w:rPr>
          <w:b/>
          <w:sz w:val="28"/>
          <w:szCs w:val="28"/>
        </w:rPr>
        <w:t>.</w:t>
      </w:r>
    </w:p>
    <w:p w:rsidR="00336978" w:rsidRPr="00025B92" w:rsidRDefault="00336978" w:rsidP="008F71C7">
      <w:pPr>
        <w:jc w:val="both"/>
        <w:rPr>
          <w:sz w:val="28"/>
          <w:szCs w:val="28"/>
        </w:rPr>
      </w:pPr>
      <w:r w:rsidRPr="00025B92">
        <w:rPr>
          <w:b/>
          <w:sz w:val="28"/>
          <w:szCs w:val="28"/>
        </w:rPr>
        <w:t xml:space="preserve">- </w:t>
      </w:r>
      <w:r w:rsidRPr="00025B92">
        <w:rPr>
          <w:sz w:val="28"/>
          <w:szCs w:val="28"/>
        </w:rPr>
        <w:t>опрос и анкетирование позволяют проанализировать результат и эффективность работы проекта;</w:t>
      </w:r>
    </w:p>
    <w:p w:rsidR="00336978" w:rsidRPr="00025B92" w:rsidRDefault="0033697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разработка материалов, уроков, видеоматериалов позволять расширить возможности образовательного процесса;</w:t>
      </w:r>
    </w:p>
    <w:p w:rsidR="00336978" w:rsidRPr="00025B92" w:rsidRDefault="0033697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получение обратной связи от партнеров, участников образовательного процесса позволяет оценить отношение к проекту, делиться впечатлениями, опытом;</w:t>
      </w:r>
    </w:p>
    <w:p w:rsidR="00336978" w:rsidRPr="00025B92" w:rsidRDefault="0033697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- круглые столы, семинары помогают учащимся, педагогам, партнерам достичь больших результатов в работе;</w:t>
      </w:r>
    </w:p>
    <w:p w:rsidR="00336978" w:rsidRPr="00025B92" w:rsidRDefault="00336978" w:rsidP="008F71C7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Использование средств контроля в различных формах дает возможность мониторить результаты и эффективность работы, а также корректировать деятельность проекта.</w:t>
      </w:r>
    </w:p>
    <w:p w:rsidR="00B819EB" w:rsidRPr="00025B92" w:rsidRDefault="00B819EB" w:rsidP="008F71C7">
      <w:pPr>
        <w:jc w:val="both"/>
        <w:rPr>
          <w:b/>
          <w:sz w:val="28"/>
          <w:szCs w:val="28"/>
        </w:rPr>
      </w:pPr>
    </w:p>
    <w:p w:rsidR="008F71C7" w:rsidRPr="00025B92" w:rsidRDefault="008F71C7" w:rsidP="008F71C7">
      <w:pPr>
        <w:jc w:val="both"/>
        <w:rPr>
          <w:b/>
          <w:sz w:val="28"/>
          <w:szCs w:val="28"/>
        </w:rPr>
      </w:pPr>
      <w:r w:rsidRPr="00025B92">
        <w:rPr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8F71C7" w:rsidRPr="00025B92" w:rsidRDefault="008F71C7" w:rsidP="008F71C7">
      <w:pPr>
        <w:rPr>
          <w:b/>
          <w:sz w:val="28"/>
          <w:szCs w:val="28"/>
        </w:rPr>
      </w:pPr>
    </w:p>
    <w:p w:rsidR="00D66449" w:rsidRPr="00025B92" w:rsidRDefault="00B15BCD" w:rsidP="00D66449">
      <w:pPr>
        <w:jc w:val="both"/>
        <w:rPr>
          <w:sz w:val="28"/>
          <w:szCs w:val="28"/>
        </w:rPr>
      </w:pPr>
      <w:r w:rsidRPr="00025B92">
        <w:rPr>
          <w:sz w:val="28"/>
          <w:szCs w:val="28"/>
        </w:rPr>
        <w:t>Мониторинг работы проекта, отзывы учащихся, педагогов, сетевых партнеров дают возможность полагать, что поставленные задачи на данном этапе работы достигнуты, проект в корректировке плана работы не нуждается.</w:t>
      </w:r>
    </w:p>
    <w:p w:rsidR="00FC4FD8" w:rsidRPr="00025B92" w:rsidRDefault="00FC4FD8">
      <w:pPr>
        <w:rPr>
          <w:sz w:val="28"/>
          <w:szCs w:val="28"/>
        </w:rPr>
      </w:pPr>
    </w:p>
    <w:sectPr w:rsidR="00FC4FD8" w:rsidRPr="00025B92" w:rsidSect="00E05E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2C" w:rsidRDefault="0096202C" w:rsidP="004C146B">
      <w:r>
        <w:separator/>
      </w:r>
    </w:p>
  </w:endnote>
  <w:endnote w:type="continuationSeparator" w:id="0">
    <w:p w:rsidR="0096202C" w:rsidRDefault="0096202C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2C" w:rsidRDefault="0096202C" w:rsidP="004C146B">
      <w:r>
        <w:separator/>
      </w:r>
    </w:p>
  </w:footnote>
  <w:footnote w:type="continuationSeparator" w:id="0">
    <w:p w:rsidR="0096202C" w:rsidRDefault="0096202C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5030"/>
    <w:multiLevelType w:val="hybridMultilevel"/>
    <w:tmpl w:val="8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5B92"/>
    <w:rsid w:val="00026A9B"/>
    <w:rsid w:val="00030011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0F36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079B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D7F31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2E4"/>
    <w:rsid w:val="00225BCB"/>
    <w:rsid w:val="00226536"/>
    <w:rsid w:val="00226970"/>
    <w:rsid w:val="00227043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1A16"/>
    <w:rsid w:val="002B6AC1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E97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6978"/>
    <w:rsid w:val="00341B46"/>
    <w:rsid w:val="003431BC"/>
    <w:rsid w:val="0034320F"/>
    <w:rsid w:val="00344E02"/>
    <w:rsid w:val="00351100"/>
    <w:rsid w:val="003532AA"/>
    <w:rsid w:val="00356197"/>
    <w:rsid w:val="0035647A"/>
    <w:rsid w:val="00362B41"/>
    <w:rsid w:val="0036530E"/>
    <w:rsid w:val="0036553C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3AC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40A61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0C4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1F37"/>
    <w:rsid w:val="005A3BEA"/>
    <w:rsid w:val="005A7EB3"/>
    <w:rsid w:val="005B1D5A"/>
    <w:rsid w:val="005B3B18"/>
    <w:rsid w:val="005B455B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1C1F"/>
    <w:rsid w:val="00622FDA"/>
    <w:rsid w:val="00624143"/>
    <w:rsid w:val="0062652D"/>
    <w:rsid w:val="006271C5"/>
    <w:rsid w:val="006313C1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50D9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533A"/>
    <w:rsid w:val="007274E3"/>
    <w:rsid w:val="00727A74"/>
    <w:rsid w:val="007308C3"/>
    <w:rsid w:val="00733F7D"/>
    <w:rsid w:val="00736D7D"/>
    <w:rsid w:val="00741E1C"/>
    <w:rsid w:val="00743D41"/>
    <w:rsid w:val="00746E33"/>
    <w:rsid w:val="007472B0"/>
    <w:rsid w:val="00752310"/>
    <w:rsid w:val="007535D3"/>
    <w:rsid w:val="00764BC4"/>
    <w:rsid w:val="0077051C"/>
    <w:rsid w:val="00771CDB"/>
    <w:rsid w:val="00774A2E"/>
    <w:rsid w:val="00774D27"/>
    <w:rsid w:val="00777A62"/>
    <w:rsid w:val="00781C98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1C7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02C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558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5BCD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479B0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19EB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09E3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87970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00EF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259B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2BA7"/>
    <w:rsid w:val="00D82E55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636A"/>
    <w:rsid w:val="00DE7657"/>
    <w:rsid w:val="00DF03FC"/>
    <w:rsid w:val="00DF2222"/>
    <w:rsid w:val="00DF57F7"/>
    <w:rsid w:val="00E04A18"/>
    <w:rsid w:val="00E05C26"/>
    <w:rsid w:val="00E05ED7"/>
    <w:rsid w:val="00E072E1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255D0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1F4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0EBA9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Основной текст_"/>
    <w:basedOn w:val="a0"/>
    <w:link w:val="5"/>
    <w:rsid w:val="008F71C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8F71C7"/>
    <w:pPr>
      <w:widowControl w:val="0"/>
      <w:shd w:val="clear" w:color="auto" w:fill="FFFFFF"/>
      <w:spacing w:after="240" w:line="274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y.wikireading.ru/147483?ysclid=lmdm03sf5n383546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osobennosti-setevogo-vzaimodeystviya-v-obrazovanii?ysclid=lmdmcgk28u671433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a.ru/2019/06/13/392?ysclid=lmdm1efy4z713946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CBD6-7D3D-40CE-B9D1-1A3B8E40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Shumeiko_OA@outlook.com</cp:lastModifiedBy>
  <cp:revision>59</cp:revision>
  <cp:lastPrinted>2023-06-09T08:39:00Z</cp:lastPrinted>
  <dcterms:created xsi:type="dcterms:W3CDTF">2020-12-07T06:09:00Z</dcterms:created>
  <dcterms:modified xsi:type="dcterms:W3CDTF">2023-09-10T15:50:00Z</dcterms:modified>
</cp:coreProperties>
</file>