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37" w:rsidRDefault="0098555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04FA" w:rsidRDefault="00206020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</w:p>
    <w:p w:rsidR="004C268F" w:rsidRDefault="00206020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краевой ин</w:t>
      </w:r>
      <w:r w:rsidR="00A82F5F" w:rsidRPr="00650637">
        <w:rPr>
          <w:rFonts w:ascii="Times New Roman" w:hAnsi="Times New Roman" w:cs="Times New Roman"/>
          <w:sz w:val="32"/>
          <w:szCs w:val="32"/>
        </w:rPr>
        <w:t>нов</w:t>
      </w:r>
      <w:r w:rsidRPr="00650637">
        <w:rPr>
          <w:rFonts w:ascii="Times New Roman" w:hAnsi="Times New Roman" w:cs="Times New Roman"/>
          <w:sz w:val="32"/>
          <w:szCs w:val="32"/>
        </w:rPr>
        <w:t>а</w:t>
      </w:r>
      <w:r w:rsidR="00A82F5F" w:rsidRPr="00650637">
        <w:rPr>
          <w:rFonts w:ascii="Times New Roman" w:hAnsi="Times New Roman" w:cs="Times New Roman"/>
          <w:sz w:val="32"/>
          <w:szCs w:val="32"/>
        </w:rPr>
        <w:t>ционной площадки</w:t>
      </w:r>
      <w:r w:rsidR="00C44717">
        <w:rPr>
          <w:rFonts w:ascii="Times New Roman" w:hAnsi="Times New Roman" w:cs="Times New Roman"/>
          <w:sz w:val="32"/>
          <w:szCs w:val="32"/>
        </w:rPr>
        <w:t xml:space="preserve"> (КИП-</w:t>
      </w:r>
      <w:r w:rsidR="00337ACC">
        <w:rPr>
          <w:rFonts w:ascii="Times New Roman" w:hAnsi="Times New Roman" w:cs="Times New Roman"/>
          <w:sz w:val="32"/>
          <w:szCs w:val="32"/>
        </w:rPr>
        <w:t>20</w:t>
      </w:r>
      <w:r w:rsidR="00C44717">
        <w:rPr>
          <w:rFonts w:ascii="Times New Roman" w:hAnsi="Times New Roman" w:cs="Times New Roman"/>
          <w:sz w:val="32"/>
          <w:szCs w:val="32"/>
        </w:rPr>
        <w:t>14)</w:t>
      </w:r>
      <w:r w:rsidR="0099645B">
        <w:rPr>
          <w:rFonts w:ascii="Times New Roman" w:hAnsi="Times New Roman" w:cs="Times New Roman"/>
          <w:sz w:val="32"/>
          <w:szCs w:val="32"/>
        </w:rPr>
        <w:t xml:space="preserve"> </w:t>
      </w:r>
      <w:r w:rsidR="00337ACC">
        <w:rPr>
          <w:rFonts w:ascii="Times New Roman" w:hAnsi="Times New Roman" w:cs="Times New Roman"/>
          <w:sz w:val="32"/>
          <w:szCs w:val="32"/>
        </w:rPr>
        <w:t>на 201</w:t>
      </w:r>
      <w:r w:rsidR="00E92480">
        <w:rPr>
          <w:rFonts w:ascii="Times New Roman" w:hAnsi="Times New Roman" w:cs="Times New Roman"/>
          <w:sz w:val="32"/>
          <w:szCs w:val="32"/>
        </w:rPr>
        <w:t>7</w:t>
      </w:r>
      <w:r w:rsidR="004219C7">
        <w:rPr>
          <w:rFonts w:ascii="Times New Roman" w:hAnsi="Times New Roman" w:cs="Times New Roman"/>
          <w:sz w:val="32"/>
          <w:szCs w:val="32"/>
        </w:rPr>
        <w:t xml:space="preserve"> </w:t>
      </w:r>
      <w:r w:rsidR="00337ACC">
        <w:rPr>
          <w:rFonts w:ascii="Times New Roman" w:hAnsi="Times New Roman" w:cs="Times New Roman"/>
          <w:sz w:val="32"/>
          <w:szCs w:val="32"/>
        </w:rPr>
        <w:t>год</w:t>
      </w:r>
    </w:p>
    <w:p w:rsidR="003A4D79" w:rsidRDefault="003A4D79" w:rsidP="00793D3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7ACC" w:rsidRPr="00C9263A" w:rsidRDefault="003A4D79" w:rsidP="00793D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63A">
        <w:rPr>
          <w:rFonts w:ascii="Times New Roman" w:eastAsia="Times New Roman" w:hAnsi="Times New Roman" w:cs="Times New Roman"/>
          <w:bCs/>
          <w:sz w:val="32"/>
          <w:szCs w:val="24"/>
          <w:u w:val="single"/>
          <w:lang w:eastAsia="ru-RU"/>
        </w:rPr>
        <w:t>муниципального бюджетного дошкольного образовательного учреждения детский сад компенсирующего вида № 34 станицы Ленинградской муниципального образования Ленинградский район</w:t>
      </w:r>
    </w:p>
    <w:p w:rsidR="00650637" w:rsidRDefault="00650637" w:rsidP="00793D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637">
        <w:rPr>
          <w:rFonts w:ascii="Times New Roman" w:hAnsi="Times New Roman" w:cs="Times New Roman"/>
          <w:i/>
          <w:sz w:val="24"/>
          <w:szCs w:val="24"/>
        </w:rPr>
        <w:t>(</w:t>
      </w:r>
      <w:r w:rsidR="00337ACC">
        <w:rPr>
          <w:rFonts w:ascii="Times New Roman" w:hAnsi="Times New Roman" w:cs="Times New Roman"/>
          <w:i/>
          <w:sz w:val="24"/>
          <w:szCs w:val="24"/>
        </w:rPr>
        <w:t xml:space="preserve">полное </w:t>
      </w:r>
      <w:r w:rsidRPr="00650637">
        <w:rPr>
          <w:rFonts w:ascii="Times New Roman" w:hAnsi="Times New Roman" w:cs="Times New Roman"/>
          <w:i/>
          <w:sz w:val="24"/>
          <w:szCs w:val="24"/>
        </w:rPr>
        <w:t>наименование учреждения)</w:t>
      </w:r>
    </w:p>
    <w:p w:rsidR="00337ACC" w:rsidRDefault="00337ACC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9C7" w:rsidRPr="001D3EBA" w:rsidRDefault="00337ACC" w:rsidP="00793D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4219C7" w:rsidRPr="001D3EBA">
        <w:rPr>
          <w:rFonts w:ascii="Times New Roman" w:hAnsi="Times New Roman" w:cs="Times New Roman"/>
          <w:b/>
          <w:sz w:val="32"/>
          <w:szCs w:val="32"/>
          <w:u w:val="single"/>
        </w:rPr>
        <w:t xml:space="preserve">«Использование информационно-коммуникационных технологий в системе коррекции общего недоразвития речи </w:t>
      </w:r>
    </w:p>
    <w:p w:rsidR="00985557" w:rsidRPr="001D3EBA" w:rsidRDefault="004219C7" w:rsidP="00793D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EBA">
        <w:rPr>
          <w:rFonts w:ascii="Times New Roman" w:hAnsi="Times New Roman" w:cs="Times New Roman"/>
          <w:b/>
          <w:sz w:val="32"/>
          <w:szCs w:val="32"/>
          <w:u w:val="single"/>
        </w:rPr>
        <w:t>у старших дошкольников»</w:t>
      </w:r>
    </w:p>
    <w:p w:rsidR="00FE7759" w:rsidRPr="001D3EBA" w:rsidRDefault="00FE7759" w:rsidP="00793D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759" w:rsidRDefault="00FE7759" w:rsidP="00793D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793D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793D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263A" w:rsidRDefault="00C9263A" w:rsidP="00793D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793D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F4631" w:rsidRDefault="002F4631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Default="00FE7759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Default="00337ACC" w:rsidP="00793D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="00E92480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4961"/>
      </w:tblGrid>
      <w:tr w:rsidR="00654572" w:rsidRPr="00634BAC" w:rsidTr="00701F69">
        <w:tc>
          <w:tcPr>
            <w:tcW w:w="709" w:type="dxa"/>
          </w:tcPr>
          <w:p w:rsidR="00654572" w:rsidRPr="00337ACC" w:rsidRDefault="00654572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</w:t>
            </w:r>
            <w:r w:rsidR="005A0931" w:rsidRPr="00634BA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54572" w:rsidRPr="00284580" w:rsidRDefault="00284580" w:rsidP="00793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4580"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 детский сад компенсирующего вида № 34 станицы Ленинградской муниципального образования Ленинградский район</w:t>
            </w:r>
          </w:p>
        </w:tc>
      </w:tr>
      <w:tr w:rsidR="00337ACC" w:rsidRPr="00634BAC" w:rsidTr="00701F69">
        <w:tc>
          <w:tcPr>
            <w:tcW w:w="709" w:type="dxa"/>
          </w:tcPr>
          <w:p w:rsidR="00337ACC" w:rsidRPr="00337ACC" w:rsidRDefault="00337ACC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37ACC" w:rsidRPr="00634BAC" w:rsidRDefault="00337ACC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</w:tcPr>
          <w:p w:rsidR="00337ACC" w:rsidRPr="00634BAC" w:rsidRDefault="00284580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компенсирующего вида № 34 ст. Ленинградской МО Ленинградский район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</w:tcPr>
          <w:p w:rsidR="00654572" w:rsidRPr="00634BAC" w:rsidRDefault="00284580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80">
              <w:rPr>
                <w:rFonts w:ascii="Times New Roman" w:hAnsi="Times New Roman" w:cs="Times New Roman"/>
                <w:sz w:val="28"/>
                <w:szCs w:val="28"/>
              </w:rPr>
              <w:t xml:space="preserve">353743,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Pr="00284580">
              <w:rPr>
                <w:rFonts w:ascii="Times New Roman" w:hAnsi="Times New Roman" w:cs="Times New Roman"/>
                <w:sz w:val="28"/>
                <w:szCs w:val="28"/>
              </w:rPr>
              <w:t>Краснодарский край, станица Ленинградская, ул. Веселая, 68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284580" w:rsidRDefault="000F5ADC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63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</w:tcPr>
          <w:p w:rsidR="00654572" w:rsidRPr="00634BAC" w:rsidRDefault="00284580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D3">
              <w:rPr>
                <w:rFonts w:ascii="Times New Roman" w:hAnsi="Times New Roman" w:cs="Times New Roman"/>
                <w:sz w:val="28"/>
              </w:rPr>
              <w:t>8(86145)</w:t>
            </w:r>
            <w:r w:rsidR="00E8087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80877">
              <w:rPr>
                <w:rFonts w:ascii="Times New Roman" w:hAnsi="Times New Roman" w:cs="Times New Roman"/>
                <w:sz w:val="28"/>
              </w:rPr>
              <w:t>7-</w:t>
            </w:r>
            <w:r w:rsidR="00E80877" w:rsidRPr="00E80877">
              <w:rPr>
                <w:rFonts w:ascii="Times New Roman" w:hAnsi="Times New Roman" w:cs="Times New Roman"/>
                <w:sz w:val="28"/>
              </w:rPr>
              <w:t>18</w:t>
            </w:r>
            <w:r w:rsidRPr="00E80877">
              <w:rPr>
                <w:rFonts w:ascii="Times New Roman" w:hAnsi="Times New Roman" w:cs="Times New Roman"/>
                <w:sz w:val="28"/>
              </w:rPr>
              <w:t>-7</w:t>
            </w:r>
            <w:r w:rsidR="00E80877" w:rsidRPr="00E80877">
              <w:rPr>
                <w:rFonts w:ascii="Times New Roman" w:hAnsi="Times New Roman" w:cs="Times New Roman"/>
                <w:sz w:val="28"/>
              </w:rPr>
              <w:t>7</w:t>
            </w:r>
            <w:r w:rsidR="00793D34">
              <w:rPr>
                <w:rFonts w:ascii="Times New Roman" w:hAnsi="Times New Roman" w:cs="Times New Roman"/>
                <w:sz w:val="28"/>
              </w:rPr>
              <w:t>, 7-18-35</w:t>
            </w:r>
            <w:r w:rsidRPr="00B622D3">
              <w:rPr>
                <w:rFonts w:ascii="Times New Roman" w:hAnsi="Times New Roman" w:cs="Times New Roman"/>
                <w:sz w:val="28"/>
              </w:rPr>
              <w:t>, rechetcvetik@mail.ru</w:t>
            </w:r>
          </w:p>
        </w:tc>
      </w:tr>
      <w:tr w:rsidR="00654572" w:rsidRPr="00634BAC" w:rsidTr="00701F69">
        <w:tc>
          <w:tcPr>
            <w:tcW w:w="709" w:type="dxa"/>
          </w:tcPr>
          <w:p w:rsidR="00654572" w:rsidRPr="00337ACC" w:rsidRDefault="00654572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54572" w:rsidRPr="00634BAC" w:rsidRDefault="00654572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</w:tcPr>
          <w:p w:rsidR="00654572" w:rsidRPr="00634BAC" w:rsidRDefault="008C65E8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2D3">
              <w:rPr>
                <w:rFonts w:ascii="Times New Roman" w:hAnsi="Times New Roman" w:cs="Times New Roman"/>
                <w:sz w:val="28"/>
              </w:rPr>
              <w:t>Сухорукова Инна Игоревна</w:t>
            </w:r>
          </w:p>
        </w:tc>
      </w:tr>
      <w:tr w:rsidR="000F5ADC" w:rsidRPr="00634BAC" w:rsidTr="00701F69">
        <w:trPr>
          <w:trHeight w:val="1138"/>
        </w:trPr>
        <w:tc>
          <w:tcPr>
            <w:tcW w:w="709" w:type="dxa"/>
          </w:tcPr>
          <w:p w:rsidR="000F5ADC" w:rsidRPr="00337ACC" w:rsidRDefault="000F5ADC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F5ADC" w:rsidRPr="00634BAC" w:rsidRDefault="000F5ADC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</w:tcPr>
          <w:p w:rsidR="000F5ADC" w:rsidRPr="00634BAC" w:rsidRDefault="008C65E8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5E8">
              <w:rPr>
                <w:rFonts w:ascii="Times New Roman" w:hAnsi="Times New Roman" w:cs="Times New Roman"/>
                <w:sz w:val="28"/>
                <w:szCs w:val="28"/>
              </w:rPr>
              <w:t>Рожкова Ольга Леонидовна, преподаватель информатики и ИКТ, ГАПОУ КК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енинградский социально-педагогический колледж»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93D34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</w:tcPr>
          <w:p w:rsidR="004E7EF6" w:rsidRPr="003830A3" w:rsidRDefault="008C65E8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sz w:val="28"/>
                <w:szCs w:val="28"/>
              </w:rPr>
              <w:t>Грицай И.А. – старший воспитатель, учитель-логопед</w:t>
            </w:r>
          </w:p>
          <w:p w:rsidR="008C65E8" w:rsidRPr="003830A3" w:rsidRDefault="008C65E8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sz w:val="28"/>
                <w:szCs w:val="28"/>
              </w:rPr>
              <w:t>Ушакова С.Р. – учитель-логопед</w:t>
            </w:r>
          </w:p>
          <w:p w:rsidR="008C65E8" w:rsidRPr="003830A3" w:rsidRDefault="008C65E8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sz w:val="28"/>
                <w:szCs w:val="28"/>
              </w:rPr>
              <w:t>Филимонова Н.Г. – учитель-логопед</w:t>
            </w:r>
          </w:p>
          <w:p w:rsidR="003830A3" w:rsidRPr="003830A3" w:rsidRDefault="003830A3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sz w:val="28"/>
                <w:szCs w:val="28"/>
              </w:rPr>
              <w:t xml:space="preserve">Алисова Е.И. – учитель-логопед </w:t>
            </w:r>
          </w:p>
          <w:p w:rsidR="0088750E" w:rsidRPr="003830A3" w:rsidRDefault="00E92480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750E" w:rsidRPr="003830A3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шенко</w:t>
            </w:r>
            <w:r w:rsidR="0088750E" w:rsidRPr="003830A3">
              <w:rPr>
                <w:rFonts w:ascii="Times New Roman" w:hAnsi="Times New Roman" w:cs="Times New Roman"/>
                <w:sz w:val="28"/>
                <w:szCs w:val="28"/>
              </w:rPr>
              <w:t xml:space="preserve"> Н.В. – инструктор по </w:t>
            </w:r>
            <w:r w:rsidR="003830A3" w:rsidRPr="003830A3">
              <w:rPr>
                <w:rFonts w:ascii="Times New Roman" w:hAnsi="Times New Roman" w:cs="Times New Roman"/>
                <w:sz w:val="28"/>
                <w:szCs w:val="28"/>
              </w:rPr>
              <w:t>физкультуре</w:t>
            </w:r>
          </w:p>
          <w:p w:rsidR="003830A3" w:rsidRPr="003830A3" w:rsidRDefault="003830A3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sz w:val="28"/>
                <w:szCs w:val="28"/>
              </w:rPr>
              <w:t>Литвинкова Г.И. – воспитатель</w:t>
            </w:r>
          </w:p>
          <w:p w:rsidR="003830A3" w:rsidRDefault="003830A3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sz w:val="28"/>
                <w:szCs w:val="28"/>
              </w:rPr>
              <w:t>Фоменко И.С. – воспитатель</w:t>
            </w:r>
          </w:p>
          <w:p w:rsidR="00E92480" w:rsidRDefault="00E92480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Архарова А.А. – учитель-логопед</w:t>
            </w:r>
          </w:p>
          <w:p w:rsidR="00E92480" w:rsidRPr="00634BAC" w:rsidRDefault="00E92480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Дмитренко Е.А. – педагог-дефектолог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93D3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:rsidR="004E7EF6" w:rsidRPr="0088750E" w:rsidRDefault="0088750E" w:rsidP="00793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0E">
              <w:rPr>
                <w:rFonts w:ascii="Times New Roman" w:hAnsi="Times New Roman" w:cs="Times New Roman"/>
                <w:sz w:val="28"/>
                <w:szCs w:val="28"/>
              </w:rPr>
              <w:t>Модель использования ИКТ в системе коррекции ОНР у старших дошкольников</w:t>
            </w:r>
          </w:p>
        </w:tc>
      </w:tr>
      <w:tr w:rsidR="00D03541" w:rsidRPr="00634BAC" w:rsidTr="00701F69">
        <w:tc>
          <w:tcPr>
            <w:tcW w:w="709" w:type="dxa"/>
          </w:tcPr>
          <w:p w:rsidR="00D03541" w:rsidRPr="00337ACC" w:rsidRDefault="00D03541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03541" w:rsidRPr="00634BAC" w:rsidRDefault="00D03541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Основная идея (идеи)</w:t>
            </w:r>
            <w:r w:rsidR="009964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деятельности краевой инновационной площадки</w:t>
            </w:r>
          </w:p>
        </w:tc>
        <w:tc>
          <w:tcPr>
            <w:tcW w:w="4961" w:type="dxa"/>
          </w:tcPr>
          <w:p w:rsidR="00D03541" w:rsidRPr="00FB2BF2" w:rsidRDefault="002E76C3" w:rsidP="00793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0E">
              <w:rPr>
                <w:rFonts w:ascii="Times New Roman" w:hAnsi="Times New Roman" w:cs="Times New Roman"/>
                <w:sz w:val="28"/>
                <w:szCs w:val="28"/>
              </w:rPr>
              <w:t>Качественное изменение образовательной деятельности педагога, способствующее эффективному решению задач воспитания, обучения и коррекции речи детей дошкольного возраста и во взаимодействии детского сада и семьи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5E141C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</w:tcPr>
          <w:p w:rsidR="004E7EF6" w:rsidRPr="00634BAC" w:rsidRDefault="0088750E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модели</w:t>
            </w:r>
            <w:r w:rsidRPr="0088750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ИКТ в системе </w:t>
            </w:r>
            <w:r w:rsidRPr="00887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ОНР у старших дошкольников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5E141C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</w:tcPr>
          <w:p w:rsidR="003D12CF" w:rsidRDefault="003D12CF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оздать комплексную интегрированную модель информационно-методического и технического обеспечения коррекционного процесса ДОО, единое информационное пространство ДОО, банк данных дидактических и методических материалов, разработок по использованию ИКТ в образовательной деятельности ДОО, содержащий медиатеку компьютерных обучающих программ, мультимедийных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CF" w:rsidRDefault="003D12CF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нтегрировать, внедрить ИКТ в процессы управления, воспитания 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CF" w:rsidRDefault="003D12CF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одготовить кадры к эффективному использованию в коррекционном процессе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CF" w:rsidRDefault="003D12CF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азработать личностно-ориентированные формы взаимодействия субъектов учреждения, обусловливающие повышение уровня профессиональной компетентности специалистов и овладение интегрированными способами развития личности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12CF" w:rsidRDefault="003D12CF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овысить заинтересованность родителей во взаимодействии с ДОО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EF6" w:rsidRPr="00634BAC" w:rsidRDefault="003D12CF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опуляризировать деятельность ДОО среди населения района, края, страны.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>печение инновационной деятельности</w:t>
            </w:r>
          </w:p>
        </w:tc>
        <w:tc>
          <w:tcPr>
            <w:tcW w:w="4961" w:type="dxa"/>
          </w:tcPr>
          <w:p w:rsidR="003D12CF" w:rsidRPr="003D12CF" w:rsidRDefault="003D12CF" w:rsidP="00793D34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 «Об образовании в Российской Федерации»</w:t>
            </w:r>
          </w:p>
          <w:p w:rsidR="003D12CF" w:rsidRPr="003D12CF" w:rsidRDefault="003D12CF" w:rsidP="00793D34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образования, утв</w:t>
            </w:r>
            <w:r w:rsidR="00C9263A">
              <w:rPr>
                <w:rFonts w:ascii="Times New Roman" w:hAnsi="Times New Roman" w:cs="Times New Roman"/>
                <w:sz w:val="28"/>
                <w:szCs w:val="28"/>
              </w:rPr>
              <w:t xml:space="preserve">ержденный </w:t>
            </w:r>
            <w:r w:rsidRPr="003D12CF">
              <w:rPr>
                <w:rFonts w:ascii="Times New Roman" w:hAnsi="Times New Roman" w:cs="Times New Roman"/>
                <w:sz w:val="28"/>
                <w:szCs w:val="28"/>
              </w:rPr>
              <w:t>приказом Минобрнауки России от 17.10.2013 № 1155</w:t>
            </w:r>
          </w:p>
          <w:p w:rsidR="00637BCA" w:rsidRDefault="00850C30" w:rsidP="00793D34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50C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850C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образования» на 2013 - 2020 годы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>едерации от 15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BCA" w:rsidRPr="00637BCA">
              <w:rPr>
                <w:rFonts w:ascii="Times New Roman" w:hAnsi="Times New Roman" w:cs="Times New Roman"/>
                <w:sz w:val="28"/>
                <w:szCs w:val="28"/>
              </w:rPr>
              <w:t>№ 792-р</w:t>
            </w:r>
            <w:r w:rsidR="00637B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0C30" w:rsidRPr="00634BAC" w:rsidRDefault="00C9263A" w:rsidP="00793D34">
            <w:pPr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63A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16.07.2013 N 2770-КЗ "Об образовании в Краснодарском крае" (принят ЗС КК 10.07.2013)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Обос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>нование её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значимости для</w:t>
            </w:r>
            <w:r w:rsidR="00D03541"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государственной политики в сфере образования,</w:t>
            </w: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системы образования Краснодарского края</w:t>
            </w:r>
          </w:p>
        </w:tc>
        <w:tc>
          <w:tcPr>
            <w:tcW w:w="4961" w:type="dxa"/>
          </w:tcPr>
          <w:p w:rsidR="006B659E" w:rsidRDefault="006B659E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>Отличительной чертой современного этапа развития системы образования является качественная модернизация всех основных ее компонентов, в том числе с использованием информационно-коммуникационных технологий. Данное направление развития образовательной отрасли, как подчеркивается в федеральном законе «Об образовании», признается важнейшим национальным приоритетом.</w:t>
            </w:r>
          </w:p>
          <w:p w:rsidR="006B659E" w:rsidRPr="006B659E" w:rsidRDefault="006B659E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>В условиях внедрения и реализации ФГОС вопрос использования современных информационных технологий стал важным фактором и средством повышения эффективности коррекционно-образовательного процесса.</w:t>
            </w:r>
          </w:p>
          <w:p w:rsidR="006B659E" w:rsidRDefault="006B659E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30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50C3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7B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Pr="00850C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образования» на 2013 - 2020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– результат модернизации системы образования. В рамках КИП в ходе реализации Проекта организовано сетевое взаимодействие на различных уровнях.</w:t>
            </w:r>
          </w:p>
          <w:p w:rsidR="00400164" w:rsidRPr="006B659E" w:rsidRDefault="00400164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 xml:space="preserve">Решая задачи внедрения профессионального стандарта педагога, продолжаем повышать ИКТ - компетентность через обучение на </w:t>
            </w:r>
            <w:r w:rsidRPr="006B6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курсах повышения квалификации, обмен опытом среди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</w:t>
            </w: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59E" w:rsidRPr="00634BAC" w:rsidRDefault="006B659E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>Реализуя задачи закона "Об образовании в Краснодарском крае"</w:t>
            </w:r>
            <w:r w:rsidR="00400164" w:rsidRPr="00400164">
              <w:t xml:space="preserve">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доступности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качественного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открытости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информационно-просветительско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>го в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00164" w:rsidRPr="00400164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 w:rsidRPr="006B659E">
              <w:rPr>
                <w:rFonts w:ascii="Times New Roman" w:hAnsi="Times New Roman" w:cs="Times New Roman"/>
                <w:sz w:val="28"/>
                <w:szCs w:val="28"/>
              </w:rPr>
              <w:t xml:space="preserve"> мы учли тот факт, что идет увеличение числа родителей дошкольников, использующих ИКТ. Поэтому наличие у детского сада собственного сайта предоставляет родителям возможность оперативного получения информации о жизни ДОО, а сетевой многофункциональный комплекс “Виртуальный детский сад” направлен на помощь всем тем, кто име</w:t>
            </w:r>
            <w:r w:rsidR="00400164">
              <w:rPr>
                <w:rFonts w:ascii="Times New Roman" w:hAnsi="Times New Roman" w:cs="Times New Roman"/>
                <w:sz w:val="28"/>
                <w:szCs w:val="28"/>
              </w:rPr>
              <w:t xml:space="preserve">ет детей дошкольного возраста. 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4E7EF6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4961" w:type="dxa"/>
          </w:tcPr>
          <w:p w:rsidR="004E7EF6" w:rsidRPr="00634BAC" w:rsidRDefault="001D3EBA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EBA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представлена процессом информатизации ДО, которое позволит на основе имеющегося опыта повысить эффективность управления, откроет новые горизонты улучшения качества коррекционно-развивающего процесса, создаст платформу для широкого внедрения в педагогическую практику современных методических разработок, направленных на интенсификацию и реализацию инновационных идей коррекционного процесса. Владение и использование ИКТ помогает педагогу чувствовать себя комфортно в новых социально-экономических условиях, а ДОО – перейти на режим функционирования и развития как открытой образовательной системы. </w:t>
            </w:r>
            <w:r w:rsidRPr="001D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в коррекционной работе ИКТ поддерживает у детей с различной речевой патологией познавательную активность, повышает эффективность коррекционной работы.  Перспективной формой работы является подключение родителей к активному участию в педагогическом процессе детского сада через сетевой многофункциональный комплекс «Виртуальный детский сад».</w:t>
            </w:r>
          </w:p>
        </w:tc>
      </w:tr>
      <w:tr w:rsidR="004E7EF6" w:rsidRPr="00634BAC" w:rsidTr="00701F69">
        <w:tc>
          <w:tcPr>
            <w:tcW w:w="709" w:type="dxa"/>
          </w:tcPr>
          <w:p w:rsidR="004E7EF6" w:rsidRPr="00337ACC" w:rsidRDefault="004E7EF6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E7EF6" w:rsidRPr="00634BAC" w:rsidRDefault="00D03541" w:rsidP="00793D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BAC">
              <w:rPr>
                <w:rFonts w:ascii="Times New Roman" w:hAnsi="Times New Roman" w:cs="Times New Roman"/>
                <w:sz w:val="28"/>
                <w:szCs w:val="28"/>
              </w:rPr>
              <w:t>Предполагаемая п</w:t>
            </w:r>
            <w:r w:rsidR="004E7EF6" w:rsidRPr="00634BAC">
              <w:rPr>
                <w:rFonts w:ascii="Times New Roman" w:hAnsi="Times New Roman" w:cs="Times New Roman"/>
                <w:sz w:val="28"/>
                <w:szCs w:val="28"/>
              </w:rPr>
              <w:t>рактическая значимость</w:t>
            </w:r>
          </w:p>
        </w:tc>
        <w:tc>
          <w:tcPr>
            <w:tcW w:w="4961" w:type="dxa"/>
          </w:tcPr>
          <w:p w:rsidR="002E76C3" w:rsidRDefault="007C429B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модели использования ИКТ в коррекционно-развивающей среде ДОО как условие для развития детей с ОВЗ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29B" w:rsidRPr="001D3EBA" w:rsidRDefault="002E76C3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76C3">
              <w:rPr>
                <w:rFonts w:ascii="Times New Roman" w:hAnsi="Times New Roman" w:cs="Times New Roman"/>
                <w:sz w:val="28"/>
                <w:szCs w:val="28"/>
              </w:rPr>
              <w:t>ачественное изменение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</w:t>
            </w:r>
            <w:r w:rsidRPr="002E76C3">
              <w:rPr>
                <w:rFonts w:ascii="Times New Roman" w:hAnsi="Times New Roman" w:cs="Times New Roman"/>
                <w:sz w:val="28"/>
                <w:szCs w:val="28"/>
              </w:rPr>
              <w:t>педагога, способств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ующее</w:t>
            </w:r>
            <w:r w:rsidRPr="002E76C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эффективному решению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6C3">
              <w:rPr>
                <w:rFonts w:ascii="Times New Roman" w:hAnsi="Times New Roman" w:cs="Times New Roman"/>
                <w:sz w:val="28"/>
                <w:szCs w:val="28"/>
              </w:rPr>
              <w:t xml:space="preserve">задач воспитания, обучения и коррекции речи детей дошкольного возраста и во взаимодействии детского сада и семьи. 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29B" w:rsidRDefault="007C429B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для овладения и внедрения в коррекционно-образовательный процесс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29B" w:rsidRDefault="007C429B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теоретической и практической подготовке и переподготовке педагогов с целью повышения ИКТ-компетентности информационной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429B" w:rsidRDefault="007C429B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детей дошкольного возраста через метод проектов, развивающие интерактивные игры, инфопродукты, индивидуально-дифференцированный подход в организации ООД с применением компьютерных технологий для создания условий самореализации воспитанников, личностно-ориентированный подход в 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процессе на информационном уровне при использовании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EF6" w:rsidRPr="00634BAC" w:rsidRDefault="007C429B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>птимиз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8137D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для взаимодействи</w:t>
            </w:r>
            <w:r w:rsidR="008137D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D3EBA" w:rsidRPr="001D3EBA">
              <w:rPr>
                <w:rFonts w:ascii="Times New Roman" w:hAnsi="Times New Roman" w:cs="Times New Roman"/>
                <w:sz w:val="28"/>
                <w:szCs w:val="28"/>
              </w:rPr>
              <w:t xml:space="preserve"> ДОО с родителями, педагогическим сообществом района, края, страны через информационное пространство.</w:t>
            </w:r>
          </w:p>
        </w:tc>
      </w:tr>
      <w:tr w:rsidR="007C3EBC" w:rsidRPr="00634BAC" w:rsidTr="00701F69">
        <w:tc>
          <w:tcPr>
            <w:tcW w:w="709" w:type="dxa"/>
          </w:tcPr>
          <w:p w:rsidR="007C3EBC" w:rsidRPr="00337ACC" w:rsidRDefault="007C3EBC" w:rsidP="00793D34">
            <w:pPr>
              <w:pStyle w:val="a4"/>
              <w:numPr>
                <w:ilvl w:val="0"/>
                <w:numId w:val="1"/>
              </w:numPr>
              <w:spacing w:after="0"/>
              <w:ind w:left="0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3EBC" w:rsidRPr="00634BAC" w:rsidRDefault="007C3EBC" w:rsidP="001B1E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201</w:t>
            </w:r>
            <w:r w:rsidR="001B1E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</w:tcPr>
          <w:p w:rsidR="00456C0D" w:rsidRPr="00456C0D" w:rsidRDefault="00456C0D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ab/>
              <w:t>Анализ   результатов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</w:t>
            </w: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>, подведение итогов.</w:t>
            </w:r>
          </w:p>
          <w:p w:rsidR="00456C0D" w:rsidRPr="00456C0D" w:rsidRDefault="00456C0D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ab/>
              <w:t>Обобщение опыта работы педагогов.</w:t>
            </w:r>
          </w:p>
          <w:p w:rsidR="00456C0D" w:rsidRPr="00456C0D" w:rsidRDefault="00456C0D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ab/>
              <w:t>Трансляция педагогического опыта на различных мероприятиях.</w:t>
            </w:r>
          </w:p>
          <w:p w:rsidR="007C3EBC" w:rsidRPr="00634BAC" w:rsidRDefault="00456C0D" w:rsidP="00793D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56C0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Разработка </w:t>
            </w:r>
            <w:r w:rsidR="001B1EB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диагностики </w:t>
            </w:r>
            <w:r w:rsidR="00407D85">
              <w:rPr>
                <w:rFonts w:ascii="Times New Roman" w:hAnsi="Times New Roman" w:cs="Times New Roman"/>
                <w:sz w:val="28"/>
                <w:szCs w:val="28"/>
              </w:rPr>
              <w:t>результативности использования ИКТ в системе коррекции ОНР у старших дошкольников</w:t>
            </w:r>
          </w:p>
        </w:tc>
      </w:tr>
    </w:tbl>
    <w:p w:rsidR="00701F69" w:rsidRDefault="00701F69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453" w:rsidRDefault="00EE0453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453" w:rsidRDefault="00EE0453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453" w:rsidRDefault="00EE0453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0453" w:rsidRDefault="00EE0453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EBE" w:rsidRDefault="001B1EBE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3D37" w:rsidRDefault="008E3D37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759" w:rsidRDefault="007C3EBC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B96">
        <w:rPr>
          <w:rFonts w:ascii="Times New Roman" w:hAnsi="Times New Roman" w:cs="Times New Roman"/>
          <w:sz w:val="28"/>
          <w:szCs w:val="28"/>
        </w:rPr>
        <w:lastRenderedPageBreak/>
        <w:t>План работы краевой инновационной площадки на 201</w:t>
      </w:r>
      <w:r w:rsidR="00EE0453">
        <w:rPr>
          <w:rFonts w:ascii="Times New Roman" w:hAnsi="Times New Roman" w:cs="Times New Roman"/>
          <w:sz w:val="28"/>
          <w:szCs w:val="28"/>
        </w:rPr>
        <w:t>7</w:t>
      </w:r>
      <w:r w:rsidRPr="00147B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1EBE" w:rsidRDefault="001B1EBE" w:rsidP="00793D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3468"/>
        <w:gridCol w:w="1952"/>
        <w:gridCol w:w="3621"/>
      </w:tblGrid>
      <w:tr w:rsidR="007C3EBC" w:rsidRPr="00147B96" w:rsidTr="00407D85">
        <w:tc>
          <w:tcPr>
            <w:tcW w:w="588" w:type="dxa"/>
          </w:tcPr>
          <w:p w:rsidR="007C3EBC" w:rsidRPr="00147B96" w:rsidRDefault="00147B96" w:rsidP="001B1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8" w:type="dxa"/>
          </w:tcPr>
          <w:p w:rsidR="007C3EBC" w:rsidRPr="00147B96" w:rsidRDefault="00147B96" w:rsidP="0079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952" w:type="dxa"/>
          </w:tcPr>
          <w:p w:rsidR="007C3EBC" w:rsidRPr="00147B96" w:rsidRDefault="00147B96" w:rsidP="0079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21" w:type="dxa"/>
          </w:tcPr>
          <w:p w:rsidR="007C3EBC" w:rsidRPr="00147B96" w:rsidRDefault="00147B96" w:rsidP="0079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147B96" w:rsidRPr="00147B96" w:rsidTr="001B1EBE">
        <w:tc>
          <w:tcPr>
            <w:tcW w:w="9629" w:type="dxa"/>
            <w:gridSpan w:val="4"/>
          </w:tcPr>
          <w:p w:rsidR="00147B96" w:rsidRPr="00EE3506" w:rsidRDefault="00147B96" w:rsidP="0079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06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  <w:r w:rsidR="00E8201C" w:rsidRPr="00EE350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7C3EBC" w:rsidTr="00407D85">
        <w:tc>
          <w:tcPr>
            <w:tcW w:w="588" w:type="dxa"/>
          </w:tcPr>
          <w:p w:rsidR="007C3EBC" w:rsidRPr="00EE3506" w:rsidRDefault="00597DED" w:rsidP="00793D3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E3506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468" w:type="dxa"/>
          </w:tcPr>
          <w:p w:rsidR="007C3EBC" w:rsidRPr="00EE3506" w:rsidRDefault="00597DED" w:rsidP="0079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0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ИКТ-компетентности </w:t>
            </w:r>
          </w:p>
        </w:tc>
        <w:tc>
          <w:tcPr>
            <w:tcW w:w="1952" w:type="dxa"/>
          </w:tcPr>
          <w:p w:rsidR="007C3EBC" w:rsidRPr="00EE3506" w:rsidRDefault="00EE3506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3621" w:type="dxa"/>
          </w:tcPr>
          <w:p w:rsidR="007C3EBC" w:rsidRPr="00EE3506" w:rsidRDefault="00597DED" w:rsidP="0079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06">
              <w:rPr>
                <w:rFonts w:ascii="Times New Roman" w:hAnsi="Times New Roman"/>
                <w:sz w:val="28"/>
                <w:szCs w:val="28"/>
              </w:rPr>
              <w:t>Повышение эффективности процесса управления, воспитания и обучения через высокие показатели ИКТ- компетенции специалистов</w:t>
            </w:r>
          </w:p>
        </w:tc>
      </w:tr>
      <w:tr w:rsidR="00597DED" w:rsidTr="00407D85">
        <w:tc>
          <w:tcPr>
            <w:tcW w:w="588" w:type="dxa"/>
          </w:tcPr>
          <w:p w:rsidR="00597DED" w:rsidRPr="00EE3506" w:rsidRDefault="00597DED" w:rsidP="00793D3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E3506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468" w:type="dxa"/>
          </w:tcPr>
          <w:p w:rsidR="003830A3" w:rsidRPr="00320398" w:rsidRDefault="00597DED" w:rsidP="0079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506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образовательной среды и </w:t>
            </w:r>
            <w:r w:rsidR="003830A3" w:rsidRPr="0032039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материально-технических условий для реализации проекта </w:t>
            </w:r>
          </w:p>
          <w:p w:rsidR="00320398" w:rsidRPr="00EE3506" w:rsidRDefault="00320398" w:rsidP="0079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597DED" w:rsidRPr="00EE3506" w:rsidRDefault="00EE3506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35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1" w:type="dxa"/>
          </w:tcPr>
          <w:p w:rsidR="00597DED" w:rsidRPr="00EE3506" w:rsidRDefault="00B80953" w:rsidP="0079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0398" w:rsidRPr="00320398">
              <w:rPr>
                <w:rFonts w:ascii="Times New Roman" w:hAnsi="Times New Roman" w:cs="Times New Roman"/>
                <w:sz w:val="28"/>
                <w:szCs w:val="28"/>
              </w:rPr>
              <w:t>овершенствование материально-технических условий для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0398" w:rsidRPr="00320398">
              <w:rPr>
                <w:rFonts w:ascii="Times New Roman" w:hAnsi="Times New Roman" w:cs="Times New Roman"/>
                <w:sz w:val="28"/>
                <w:szCs w:val="28"/>
              </w:rPr>
              <w:t>создание базы педагогических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0398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интерактивной творческой лаборатории, сенсорной комнаты</w:t>
            </w:r>
            <w:r w:rsidR="00320398" w:rsidRPr="00320398">
              <w:rPr>
                <w:rFonts w:ascii="Times New Roman" w:hAnsi="Times New Roman" w:cs="Times New Roman"/>
                <w:sz w:val="28"/>
                <w:szCs w:val="28"/>
              </w:rPr>
              <w:t>, накопление банка ЦОР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320398" w:rsidRPr="00320398">
              <w:rPr>
                <w:rFonts w:ascii="Times New Roman" w:hAnsi="Times New Roman" w:cs="Times New Roman"/>
                <w:sz w:val="28"/>
                <w:szCs w:val="28"/>
              </w:rPr>
              <w:t>риобретение новейшего программного обеспечения</w:t>
            </w:r>
          </w:p>
        </w:tc>
      </w:tr>
      <w:tr w:rsidR="00597DED" w:rsidTr="00407D85">
        <w:tc>
          <w:tcPr>
            <w:tcW w:w="588" w:type="dxa"/>
          </w:tcPr>
          <w:p w:rsidR="00597DED" w:rsidRPr="00EE3506" w:rsidRDefault="00EE3506" w:rsidP="00793D3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E3506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468" w:type="dxa"/>
          </w:tcPr>
          <w:p w:rsidR="00597DED" w:rsidRPr="00EE3506" w:rsidRDefault="00B80953" w:rsidP="0079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0953">
              <w:rPr>
                <w:rFonts w:ascii="Times New Roman" w:hAnsi="Times New Roman" w:cs="Times New Roman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B80953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0953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80953">
              <w:rPr>
                <w:rFonts w:ascii="Times New Roman" w:hAnsi="Times New Roman" w:cs="Times New Roman"/>
                <w:sz w:val="28"/>
                <w:szCs w:val="28"/>
              </w:rPr>
              <w:t>нтерактивно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взаимодействия ДОО с родителями</w:t>
            </w:r>
            <w:r w:rsidRPr="00B8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</w:tcPr>
          <w:p w:rsidR="00597DED" w:rsidRPr="00EE3506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3621" w:type="dxa"/>
          </w:tcPr>
          <w:p w:rsidR="00597DED" w:rsidRPr="00EE3506" w:rsidRDefault="00EE3506" w:rsidP="0079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506">
              <w:rPr>
                <w:rFonts w:ascii="Times New Roman" w:hAnsi="Times New Roman"/>
                <w:sz w:val="28"/>
                <w:szCs w:val="28"/>
              </w:rPr>
              <w:t>Анализ анкет, мониторинг пользовательской активности родит</w:t>
            </w:r>
            <w:r w:rsidR="00AD2C05">
              <w:rPr>
                <w:rFonts w:ascii="Times New Roman" w:hAnsi="Times New Roman"/>
                <w:sz w:val="28"/>
                <w:szCs w:val="28"/>
              </w:rPr>
              <w:t>елей на сайте ДОО «Речецветик»</w:t>
            </w:r>
          </w:p>
        </w:tc>
      </w:tr>
      <w:tr w:rsidR="00AD2C05" w:rsidTr="00407D85">
        <w:tc>
          <w:tcPr>
            <w:tcW w:w="588" w:type="dxa"/>
          </w:tcPr>
          <w:p w:rsidR="00AD2C05" w:rsidRPr="00EE3506" w:rsidRDefault="00AD2C05" w:rsidP="00793D34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468" w:type="dxa"/>
          </w:tcPr>
          <w:p w:rsidR="00AD2C05" w:rsidRPr="00EE3506" w:rsidRDefault="00AD2C05" w:rsidP="0079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2C05">
              <w:rPr>
                <w:rFonts w:ascii="Times New Roman" w:hAnsi="Times New Roman" w:cs="Times New Roman"/>
                <w:sz w:val="28"/>
                <w:szCs w:val="28"/>
              </w:rPr>
              <w:t>равнительный мониторинг в группах по использованию ИКТ в</w:t>
            </w:r>
            <w:r w:rsidR="00B809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</w:t>
            </w:r>
            <w:r w:rsidRPr="00AD2C05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1952" w:type="dxa"/>
          </w:tcPr>
          <w:p w:rsidR="00AD2C05" w:rsidRPr="00EE3506" w:rsidRDefault="00AD2C05" w:rsidP="00793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3621" w:type="dxa"/>
          </w:tcPr>
          <w:p w:rsidR="00AD2C05" w:rsidRPr="00EE3506" w:rsidRDefault="00AD2C05" w:rsidP="00793D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05">
              <w:rPr>
                <w:rFonts w:ascii="Times New Roman" w:hAnsi="Times New Roman"/>
                <w:sz w:val="28"/>
                <w:szCs w:val="28"/>
              </w:rPr>
              <w:t xml:space="preserve">Сравнительная картина эффективности проекта 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системы диагностик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 использования ИКТ в системе коррекции ОНР у старших дошкольников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 использования</w:t>
            </w:r>
          </w:p>
        </w:tc>
      </w:tr>
      <w:tr w:rsidR="00407D85" w:rsidTr="001B1EBE">
        <w:tc>
          <w:tcPr>
            <w:tcW w:w="9629" w:type="dxa"/>
            <w:gridSpan w:val="4"/>
          </w:tcPr>
          <w:p w:rsidR="00407D85" w:rsidRPr="00EE3506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06">
              <w:rPr>
                <w:rFonts w:ascii="Times New Roman" w:hAnsi="Times New Roman" w:cs="Times New Roman"/>
                <w:sz w:val="28"/>
                <w:szCs w:val="28"/>
              </w:rPr>
              <w:t>Теоретическая деятельность</w:t>
            </w:r>
          </w:p>
        </w:tc>
      </w:tr>
      <w:tr w:rsidR="00407D85" w:rsidTr="00407D85">
        <w:tc>
          <w:tcPr>
            <w:tcW w:w="588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D2C0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468" w:type="dxa"/>
          </w:tcPr>
          <w:p w:rsidR="00407D85" w:rsidRPr="00407D85" w:rsidRDefault="00407D85" w:rsidP="00407D8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</w:pPr>
            <w:r w:rsidRPr="00407D85">
              <w:rPr>
                <w:rFonts w:ascii="Times New Roman" w:hAnsi="Times New Roman" w:cs="Times New Roman"/>
                <w:color w:val="000000" w:themeColor="text1"/>
                <w:sz w:val="28"/>
                <w:szCs w:val="32"/>
              </w:rPr>
              <w:t>Разработка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результативности использования ИКТ в системе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екции ОНР у старших дошкольников</w:t>
            </w:r>
          </w:p>
        </w:tc>
        <w:tc>
          <w:tcPr>
            <w:tcW w:w="1952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21" w:type="dxa"/>
          </w:tcPr>
          <w:p w:rsidR="00407D85" w:rsidRPr="002A225A" w:rsidRDefault="00407D85" w:rsidP="00407D85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Создание диагностических карт </w:t>
            </w:r>
          </w:p>
        </w:tc>
      </w:tr>
      <w:tr w:rsidR="00407D85" w:rsidTr="00407D85">
        <w:tc>
          <w:tcPr>
            <w:tcW w:w="588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468" w:type="dxa"/>
          </w:tcPr>
          <w:p w:rsidR="00407D85" w:rsidRPr="00B079F3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модели в</w:t>
            </w:r>
            <w:r w:rsidRPr="00B079F3">
              <w:rPr>
                <w:rFonts w:ascii="Times New Roman" w:hAnsi="Times New Roman" w:cs="Times New Roman"/>
                <w:sz w:val="28"/>
                <w:szCs w:val="28"/>
              </w:rPr>
              <w:t>заимообучени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родителей</w:t>
            </w:r>
            <w:r w:rsidRPr="002A2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организацию службы родителей-консультантов, родительских сообществ.</w:t>
            </w:r>
          </w:p>
        </w:tc>
        <w:tc>
          <w:tcPr>
            <w:tcW w:w="1952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сентябрь</w:t>
            </w:r>
          </w:p>
        </w:tc>
        <w:tc>
          <w:tcPr>
            <w:tcW w:w="3621" w:type="dxa"/>
          </w:tcPr>
          <w:p w:rsidR="00407D85" w:rsidRPr="002A225A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в</w:t>
            </w:r>
            <w:r w:rsidRPr="002A225A">
              <w:rPr>
                <w:rFonts w:ascii="Times New Roman" w:hAnsi="Times New Roman" w:cs="Times New Roman"/>
                <w:sz w:val="28"/>
                <w:szCs w:val="28"/>
              </w:rPr>
              <w:t>заимообучени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A225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</w:t>
            </w:r>
          </w:p>
        </w:tc>
      </w:tr>
      <w:tr w:rsidR="00407D85" w:rsidTr="00407D85">
        <w:tc>
          <w:tcPr>
            <w:tcW w:w="588" w:type="dxa"/>
          </w:tcPr>
          <w:p w:rsidR="00407D85" w:rsidRPr="00407D85" w:rsidRDefault="00407D85" w:rsidP="00407D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07D8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68" w:type="dxa"/>
          </w:tcPr>
          <w:p w:rsidR="00407D85" w:rsidRPr="00407D85" w:rsidRDefault="00407D85" w:rsidP="00407D8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07D85">
              <w:rPr>
                <w:rFonts w:ascii="Times New Roman" w:hAnsi="Times New Roman" w:cs="Times New Roman"/>
                <w:sz w:val="32"/>
                <w:szCs w:val="24"/>
              </w:rPr>
              <w:t>Изучение литературы, появляющейся в печати, а также в СМИ</w:t>
            </w:r>
          </w:p>
        </w:tc>
        <w:tc>
          <w:tcPr>
            <w:tcW w:w="1952" w:type="dxa"/>
          </w:tcPr>
          <w:p w:rsidR="00407D85" w:rsidRPr="00407D85" w:rsidRDefault="00407D85" w:rsidP="00407D8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07D85">
              <w:rPr>
                <w:rFonts w:ascii="Times New Roman" w:hAnsi="Times New Roman" w:cs="Times New Roman"/>
                <w:sz w:val="32"/>
                <w:szCs w:val="24"/>
              </w:rPr>
              <w:t>По мере поступления</w:t>
            </w:r>
          </w:p>
        </w:tc>
        <w:tc>
          <w:tcPr>
            <w:tcW w:w="3621" w:type="dxa"/>
          </w:tcPr>
          <w:p w:rsidR="00407D85" w:rsidRPr="00407D85" w:rsidRDefault="00407D85" w:rsidP="00407D85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407D85">
              <w:rPr>
                <w:rFonts w:ascii="Times New Roman" w:hAnsi="Times New Roman" w:cs="Times New Roman"/>
                <w:sz w:val="32"/>
                <w:szCs w:val="24"/>
              </w:rPr>
              <w:t>Обогащение новыми идеями</w:t>
            </w:r>
          </w:p>
        </w:tc>
      </w:tr>
      <w:tr w:rsidR="00407D85" w:rsidTr="001B1EBE">
        <w:tc>
          <w:tcPr>
            <w:tcW w:w="9629" w:type="dxa"/>
            <w:gridSpan w:val="4"/>
          </w:tcPr>
          <w:p w:rsidR="00407D85" w:rsidRPr="00E8201C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01C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407D85" w:rsidTr="00407D85">
        <w:tc>
          <w:tcPr>
            <w:tcW w:w="588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ООД с использованием ИКТ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0B391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речевой, </w:t>
            </w: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познавательной, 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 деятельности детей на основе комплексного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 с целью оптимизации коррекции ОНР у дошкольников 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407D85" w:rsidRPr="004B7486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486">
              <w:rPr>
                <w:rFonts w:ascii="Times New Roman" w:hAnsi="Times New Roman" w:cs="Times New Roman"/>
                <w:sz w:val="28"/>
                <w:szCs w:val="28"/>
              </w:rPr>
              <w:t>Интерактивный тренинг-игра «Путешествие в страну Здоровья»</w:t>
            </w:r>
          </w:p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07D85" w:rsidRPr="00A026BD" w:rsidRDefault="00407D85" w:rsidP="00407D8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</w:tcPr>
          <w:p w:rsidR="00407D85" w:rsidRPr="004B7486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B748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07D85" w:rsidRPr="00A026BD" w:rsidRDefault="00407D85" w:rsidP="00407D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74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21" w:type="dxa"/>
          </w:tcPr>
          <w:p w:rsidR="00407D85" w:rsidRPr="004B7486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системы здоровьеразвивающих технологий на основе метода БОС, р</w:t>
            </w:r>
            <w:r w:rsidRPr="00F20BCE">
              <w:rPr>
                <w:rFonts w:ascii="Times New Roman" w:hAnsi="Times New Roman" w:cs="Times New Roman"/>
                <w:sz w:val="28"/>
                <w:szCs w:val="28"/>
              </w:rPr>
              <w:t>азвитие здоровьеразвивающей компетенции у детей и педагогов в игровых дыхательных тренингах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407D85" w:rsidRPr="00A026BD" w:rsidRDefault="00407D85" w:rsidP="00407D8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интерактивных </w:t>
            </w:r>
            <w:r w:rsidRPr="00F20BCE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F03C7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>ОВЗ и их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деятельности «Виртуального детского сада» на сайте ДОО «Речецветик»</w:t>
            </w:r>
          </w:p>
        </w:tc>
        <w:tc>
          <w:tcPr>
            <w:tcW w:w="1952" w:type="dxa"/>
          </w:tcPr>
          <w:p w:rsidR="00407D85" w:rsidRPr="00A026BD" w:rsidRDefault="00407D85" w:rsidP="00407D8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A026BD" w:rsidRDefault="00407D85" w:rsidP="00407D8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391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r w:rsidRPr="000B391D">
              <w:rPr>
                <w:rFonts w:ascii="Times New Roman" w:hAnsi="Times New Roman" w:cs="Times New Roman"/>
                <w:sz w:val="28"/>
                <w:szCs w:val="28"/>
              </w:rPr>
              <w:t>компетентности родителей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407D85" w:rsidRPr="0008198E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с АГПУ по вопросам лицензирования инновационных продуктов проекта</w:t>
            </w:r>
          </w:p>
        </w:tc>
        <w:tc>
          <w:tcPr>
            <w:tcW w:w="1952" w:type="dxa"/>
          </w:tcPr>
          <w:p w:rsidR="00407D85" w:rsidRPr="006B5647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621" w:type="dxa"/>
          </w:tcPr>
          <w:p w:rsidR="00407D85" w:rsidRPr="00D052D9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2D9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и инфопродукты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407D85" w:rsidRPr="0008198E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с ГАПОУ КК «ЛСПК» по вопросам создания продуктов </w:t>
            </w:r>
            <w:r w:rsidRPr="00D052D9">
              <w:rPr>
                <w:rFonts w:ascii="Times New Roman" w:hAnsi="Times New Roman" w:cs="Times New Roman"/>
                <w:sz w:val="28"/>
                <w:szCs w:val="28"/>
              </w:rPr>
              <w:t>инновационного проекта и их распространения</w:t>
            </w:r>
          </w:p>
        </w:tc>
        <w:tc>
          <w:tcPr>
            <w:tcW w:w="1952" w:type="dxa"/>
          </w:tcPr>
          <w:p w:rsidR="00407D85" w:rsidRPr="006B5647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3621" w:type="dxa"/>
          </w:tcPr>
          <w:p w:rsidR="00407D85" w:rsidRPr="0008198E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научных конференциях, проведение открытых показательных мероприятий для студентов и слушателей курсов повышения квалификации, рецензирование авторских методических продуктов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ДОУ, </w:t>
            </w:r>
            <w:r w:rsidRPr="00C71449">
              <w:rPr>
                <w:rFonts w:ascii="Times New Roman" w:hAnsi="Times New Roman" w:cs="Times New Roman"/>
                <w:sz w:val="28"/>
                <w:szCs w:val="28"/>
              </w:rPr>
              <w:t>создание речевых видеокурсов для родителей, видеопрезентаций с систематизированным дидактическим материалом, видеоконсультаций по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8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>видеокурсов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ДОО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407D85" w:rsidRPr="006B5647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>видеопрезентаций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>видеоконсультаций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осуществление 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>взаимообучени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через организацию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родителей-консультантов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407D85" w:rsidRPr="00C71449" w:rsidRDefault="00407D85" w:rsidP="00407D85">
            <w:pPr>
              <w:rPr>
                <w:rFonts w:ascii="Times New Roman" w:hAnsi="Times New Roman"/>
                <w:sz w:val="28"/>
                <w:szCs w:val="24"/>
              </w:rPr>
            </w:pPr>
            <w:r w:rsidRPr="00C71449">
              <w:rPr>
                <w:rFonts w:ascii="Times New Roman" w:hAnsi="Times New Roman"/>
                <w:sz w:val="28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4"/>
              </w:rPr>
              <w:t>презентационного видеоматериала</w:t>
            </w:r>
          </w:p>
        </w:tc>
        <w:tc>
          <w:tcPr>
            <w:tcW w:w="1952" w:type="dxa"/>
          </w:tcPr>
          <w:p w:rsidR="00407D85" w:rsidRPr="00C71449" w:rsidRDefault="00407D85" w:rsidP="00407D8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ноябрь-декабрь</w:t>
            </w:r>
          </w:p>
        </w:tc>
        <w:tc>
          <w:tcPr>
            <w:tcW w:w="3621" w:type="dxa"/>
          </w:tcPr>
          <w:p w:rsidR="00407D85" w:rsidRPr="00C71449" w:rsidRDefault="00407D85" w:rsidP="00407D8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71449">
              <w:rPr>
                <w:rFonts w:ascii="Times New Roman" w:hAnsi="Times New Roman"/>
                <w:sz w:val="28"/>
                <w:szCs w:val="24"/>
              </w:rPr>
              <w:t>Создание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71449">
              <w:rPr>
                <w:rFonts w:ascii="Times New Roman" w:hAnsi="Times New Roman"/>
                <w:sz w:val="28"/>
                <w:szCs w:val="24"/>
              </w:rPr>
              <w:t>творческого отчета, фото и видеорепортажей,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публикаций из опыта работы,</w:t>
            </w:r>
            <w:r w:rsidRPr="00C71449">
              <w:rPr>
                <w:rFonts w:ascii="Times New Roman" w:hAnsi="Times New Roman"/>
                <w:sz w:val="28"/>
                <w:szCs w:val="24"/>
              </w:rPr>
              <w:t xml:space="preserve"> помещение материалов на сайт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71449">
              <w:rPr>
                <w:rFonts w:ascii="Times New Roman" w:hAnsi="Times New Roman"/>
                <w:sz w:val="28"/>
                <w:szCs w:val="24"/>
              </w:rPr>
              <w:t>ДО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407D85" w:rsidRPr="00D052D9" w:rsidRDefault="00407D85" w:rsidP="00407D85">
            <w:pPr>
              <w:rPr>
                <w:rFonts w:ascii="Times New Roman" w:hAnsi="Times New Roman"/>
                <w:sz w:val="28"/>
                <w:szCs w:val="24"/>
              </w:rPr>
            </w:pPr>
            <w:r w:rsidRPr="00D052D9">
              <w:rPr>
                <w:rFonts w:ascii="Times New Roman" w:hAnsi="Times New Roman"/>
                <w:sz w:val="28"/>
                <w:szCs w:val="24"/>
              </w:rPr>
              <w:t>Презентация сайта ДОО «Речецветик» для родителей и педагогов района, края, страны</w:t>
            </w:r>
          </w:p>
        </w:tc>
        <w:tc>
          <w:tcPr>
            <w:tcW w:w="1952" w:type="dxa"/>
          </w:tcPr>
          <w:p w:rsidR="00407D85" w:rsidRPr="00D052D9" w:rsidRDefault="00407D85" w:rsidP="00407D8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июнь</w:t>
            </w:r>
          </w:p>
        </w:tc>
        <w:tc>
          <w:tcPr>
            <w:tcW w:w="3621" w:type="dxa"/>
          </w:tcPr>
          <w:p w:rsidR="00407D85" w:rsidRPr="00D052D9" w:rsidRDefault="00407D85" w:rsidP="00407D8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052D9">
              <w:rPr>
                <w:rFonts w:ascii="Times New Roman" w:hAnsi="Times New Roman"/>
                <w:sz w:val="28"/>
                <w:szCs w:val="24"/>
              </w:rPr>
              <w:t>Открытость образовательной работы ДОУ для всех участников проекта, социальных партнеров.</w:t>
            </w:r>
          </w:p>
        </w:tc>
      </w:tr>
      <w:tr w:rsidR="00407D85" w:rsidTr="001B1EBE">
        <w:tc>
          <w:tcPr>
            <w:tcW w:w="9629" w:type="dxa"/>
            <w:gridSpan w:val="4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05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407D85" w:rsidTr="00407D85">
        <w:tc>
          <w:tcPr>
            <w:tcW w:w="588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</w:p>
          <w:p w:rsidR="00407D85" w:rsidRPr="00A91AAA" w:rsidRDefault="00407D85" w:rsidP="00407D8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1AAA">
              <w:rPr>
                <w:rFonts w:ascii="Times New Roman" w:hAnsi="Times New Roman" w:cs="Times New Roman"/>
                <w:sz w:val="28"/>
                <w:szCs w:val="28"/>
              </w:rPr>
              <w:t>«Повышение компетентности педагогов в области здоровьеразвивающих технологий на основе метода биологической обратной связи (БОС) в ДОО»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21" w:type="dxa"/>
          </w:tcPr>
          <w:p w:rsidR="00407D85" w:rsidRPr="00F20BCE" w:rsidRDefault="00407D85" w:rsidP="00407D8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системы здоровьеразвивающих технологий на основе метода БОС, р</w:t>
            </w:r>
            <w:r w:rsidRPr="00F20BCE">
              <w:rPr>
                <w:rFonts w:ascii="Times New Roman" w:hAnsi="Times New Roman" w:cs="Times New Roman"/>
                <w:sz w:val="28"/>
                <w:szCs w:val="28"/>
              </w:rPr>
              <w:t xml:space="preserve">азвитие здоровьеразвивающей компетенции у педагогов </w:t>
            </w:r>
          </w:p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D85" w:rsidRPr="000B391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407D85" w:rsidRPr="0053690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 «Инновационные приемы активизации фонематического восприятия у детей с ОВЗ»</w:t>
            </w:r>
          </w:p>
        </w:tc>
        <w:tc>
          <w:tcPr>
            <w:tcW w:w="1952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1" w:type="dxa"/>
          </w:tcPr>
          <w:p w:rsidR="00407D85" w:rsidRPr="00AD2C0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407D85" w:rsidRPr="0053690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90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карнавал «Применение интерактивных игр и </w:t>
            </w:r>
            <w:r w:rsidRPr="00536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собственных пособий в процессе обучения чтению детей с ОВЗ»</w:t>
            </w:r>
          </w:p>
        </w:tc>
        <w:tc>
          <w:tcPr>
            <w:tcW w:w="1952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21" w:type="dxa"/>
          </w:tcPr>
          <w:p w:rsidR="00407D85" w:rsidRPr="00AD2C0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407D85" w:rsidRPr="0053690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D75E2D">
              <w:rPr>
                <w:rFonts w:ascii="Times New Roman" w:hAnsi="Times New Roman" w:cs="Times New Roman"/>
                <w:sz w:val="28"/>
                <w:szCs w:val="28"/>
              </w:rPr>
              <w:t>«Применение развивающих игр как мотивационной основы в работе с детьми с ОНР»</w:t>
            </w:r>
          </w:p>
        </w:tc>
        <w:tc>
          <w:tcPr>
            <w:tcW w:w="1952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21" w:type="dxa"/>
          </w:tcPr>
          <w:p w:rsidR="00407D85" w:rsidRPr="00AD2C0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E2D">
              <w:rPr>
                <w:rFonts w:ascii="Times New Roman" w:hAnsi="Times New Roman" w:cs="Times New Roman"/>
                <w:sz w:val="28"/>
                <w:szCs w:val="28"/>
              </w:rPr>
              <w:t>Круглый стол «Эффективные методы проведения групповых занятий с дошкольниками с использованием современных электронных устройств»</w:t>
            </w:r>
          </w:p>
        </w:tc>
        <w:tc>
          <w:tcPr>
            <w:tcW w:w="1952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21" w:type="dxa"/>
          </w:tcPr>
          <w:p w:rsidR="00407D85" w:rsidRPr="00AD2C0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407D85" w:rsidRPr="00D75E2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педагогических идей </w:t>
            </w:r>
            <w:r w:rsidRPr="00D75E2D">
              <w:rPr>
                <w:rFonts w:ascii="Times New Roman" w:hAnsi="Times New Roman" w:cs="Times New Roman"/>
                <w:sz w:val="28"/>
                <w:szCs w:val="28"/>
              </w:rPr>
              <w:t>«Методы промежуточного обследования речевого статуса детей с помощью интерактивных и предметных игр»</w:t>
            </w:r>
          </w:p>
        </w:tc>
        <w:tc>
          <w:tcPr>
            <w:tcW w:w="1952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21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407D85" w:rsidRPr="00D75E2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Речевой калейдоскоп </w:t>
            </w:r>
            <w:r w:rsidRPr="00D75E2D">
              <w:rPr>
                <w:rFonts w:ascii="Times New Roman" w:hAnsi="Times New Roman" w:cs="Times New Roman"/>
                <w:sz w:val="28"/>
                <w:szCs w:val="28"/>
              </w:rPr>
              <w:t>«Формирование навыков чтения с помощью интерактивных упражнений у детей с ОВЗ»</w:t>
            </w:r>
          </w:p>
        </w:tc>
        <w:tc>
          <w:tcPr>
            <w:tcW w:w="1952" w:type="dxa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21" w:type="dxa"/>
          </w:tcPr>
          <w:p w:rsidR="00407D85" w:rsidRPr="00AD2C0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rPr>
          <w:trHeight w:val="1685"/>
        </w:trPr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539">
              <w:rPr>
                <w:rFonts w:ascii="Times New Roman" w:hAnsi="Times New Roman" w:cs="Times New Roman"/>
                <w:sz w:val="28"/>
                <w:szCs w:val="28"/>
              </w:rPr>
              <w:t>Педагогический практикум «Самостоятельное создание базы настольных и интерактивных пособий для работы специалиста ДОО»</w:t>
            </w:r>
          </w:p>
        </w:tc>
        <w:tc>
          <w:tcPr>
            <w:tcW w:w="1952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21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407D85">
        <w:trPr>
          <w:trHeight w:val="1611"/>
        </w:trPr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7242AD">
              <w:rPr>
                <w:rFonts w:ascii="Times New Roman" w:hAnsi="Times New Roman" w:cs="Times New Roman"/>
                <w:sz w:val="28"/>
                <w:szCs w:val="28"/>
              </w:rPr>
              <w:t xml:space="preserve">ческий клуб </w:t>
            </w:r>
            <w:r w:rsidRPr="00D74539">
              <w:rPr>
                <w:rFonts w:ascii="Times New Roman" w:hAnsi="Times New Roman" w:cs="Times New Roman"/>
                <w:sz w:val="28"/>
                <w:szCs w:val="28"/>
              </w:rPr>
              <w:t>«Развитие логического мышления у детей с ЗПР с помощью интерактивных игр»</w:t>
            </w:r>
          </w:p>
        </w:tc>
        <w:tc>
          <w:tcPr>
            <w:tcW w:w="1952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21" w:type="dxa"/>
          </w:tcPr>
          <w:p w:rsidR="00407D8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ИКТ-компетентности педагогов</w:t>
            </w:r>
          </w:p>
        </w:tc>
      </w:tr>
      <w:tr w:rsidR="00407D85" w:rsidTr="001B1EBE">
        <w:tc>
          <w:tcPr>
            <w:tcW w:w="9629" w:type="dxa"/>
            <w:gridSpan w:val="4"/>
          </w:tcPr>
          <w:p w:rsidR="00407D85" w:rsidRPr="00AD2C0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C05">
              <w:rPr>
                <w:rFonts w:ascii="Times New Roman" w:hAnsi="Times New Roman" w:cs="Times New Roman"/>
                <w:sz w:val="28"/>
                <w:szCs w:val="28"/>
              </w:rPr>
              <w:t>Трансляционная деятельность</w:t>
            </w:r>
          </w:p>
        </w:tc>
      </w:tr>
      <w:tr w:rsidR="00407D85" w:rsidTr="00407D85">
        <w:tc>
          <w:tcPr>
            <w:tcW w:w="588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Втором Всероссийском Смотре-конкурсе на лучшую презентацию учреждений дошкольного, начального и общего образования- 2017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1" w:type="dxa"/>
          </w:tcPr>
          <w:p w:rsidR="00407D85" w:rsidRPr="000B391D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</w:t>
            </w:r>
            <w:r w:rsidRPr="000B391D">
              <w:rPr>
                <w:rFonts w:ascii="Times New Roman" w:hAnsi="Times New Roman" w:cs="Times New Roman"/>
                <w:sz w:val="28"/>
                <w:szCs w:val="28"/>
              </w:rPr>
              <w:t>инновационного педагогического опыта</w:t>
            </w:r>
          </w:p>
        </w:tc>
      </w:tr>
      <w:tr w:rsidR="00407D85" w:rsidTr="00407D85">
        <w:tc>
          <w:tcPr>
            <w:tcW w:w="588" w:type="dxa"/>
          </w:tcPr>
          <w:p w:rsidR="00407D85" w:rsidRPr="00326924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407D85" w:rsidRPr="00326924" w:rsidRDefault="00407D85" w:rsidP="0040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Публикации по теме проекта</w:t>
            </w:r>
          </w:p>
        </w:tc>
        <w:tc>
          <w:tcPr>
            <w:tcW w:w="1952" w:type="dxa"/>
          </w:tcPr>
          <w:p w:rsidR="00407D85" w:rsidRPr="00326924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326924" w:rsidRDefault="00407D85" w:rsidP="0040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</w:p>
        </w:tc>
      </w:tr>
      <w:tr w:rsidR="00407D85" w:rsidTr="00407D85">
        <w:tc>
          <w:tcPr>
            <w:tcW w:w="588" w:type="dxa"/>
          </w:tcPr>
          <w:p w:rsidR="00407D85" w:rsidRPr="00326924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:rsidR="00407D85" w:rsidRPr="00326924" w:rsidRDefault="00407D85" w:rsidP="0040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региональных, Всероссийских и Международных конференциях </w:t>
            </w:r>
          </w:p>
        </w:tc>
        <w:tc>
          <w:tcPr>
            <w:tcW w:w="1952" w:type="dxa"/>
          </w:tcPr>
          <w:p w:rsidR="00407D85" w:rsidRPr="00326924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326924" w:rsidRDefault="00407D85" w:rsidP="00407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Представление инновационного педагогического опыта, публикаци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26924">
              <w:rPr>
                <w:rFonts w:ascii="Times New Roman" w:hAnsi="Times New Roman" w:cs="Times New Roman"/>
                <w:sz w:val="28"/>
                <w:szCs w:val="28"/>
              </w:rPr>
              <w:t>статей</w:t>
            </w:r>
          </w:p>
        </w:tc>
      </w:tr>
      <w:tr w:rsidR="00407D85" w:rsidTr="00407D85">
        <w:tc>
          <w:tcPr>
            <w:tcW w:w="588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августовской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педагогической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Ленинградского района 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опыта работы ДОО по проекту</w:t>
            </w:r>
          </w:p>
        </w:tc>
      </w:tr>
      <w:tr w:rsidR="00407D85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:rsidR="00407D85" w:rsidRPr="00E61BF5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методического объединения учителей-логопедов ДОО</w:t>
            </w:r>
          </w:p>
        </w:tc>
        <w:tc>
          <w:tcPr>
            <w:tcW w:w="1952" w:type="dxa"/>
          </w:tcPr>
          <w:p w:rsidR="00407D85" w:rsidRPr="00E61BF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F5">
              <w:rPr>
                <w:rFonts w:ascii="Times New Roman" w:hAnsi="Times New Roman" w:cs="Times New Roman"/>
                <w:sz w:val="28"/>
                <w:szCs w:val="28"/>
              </w:rPr>
              <w:t>апрель, ноябрь</w:t>
            </w:r>
          </w:p>
        </w:tc>
        <w:tc>
          <w:tcPr>
            <w:tcW w:w="3621" w:type="dxa"/>
          </w:tcPr>
          <w:p w:rsidR="00407D85" w:rsidRPr="004155FE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РМО </w:t>
            </w: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55FE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заседания)</w:t>
            </w:r>
          </w:p>
        </w:tc>
      </w:tr>
      <w:tr w:rsidR="00407D85" w:rsidTr="00407D85">
        <w:tc>
          <w:tcPr>
            <w:tcW w:w="588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робототехнического форума ДОО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ИКаРёнок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Диссеминация инновационного педагогического опыта</w:t>
            </w:r>
          </w:p>
        </w:tc>
      </w:tr>
      <w:tr w:rsidR="00407D85" w:rsidTr="00407D85">
        <w:tc>
          <w:tcPr>
            <w:tcW w:w="588" w:type="dxa"/>
          </w:tcPr>
          <w:p w:rsidR="00407D85" w:rsidRPr="00612291" w:rsidRDefault="00FA4EED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вебинарах,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организованных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ГБОУ ИРО Краснодарского края по диссеминации инновационного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гического опыта</w:t>
            </w: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647">
              <w:rPr>
                <w:rFonts w:ascii="Times New Roman" w:hAnsi="Times New Roman" w:cs="Times New Roman"/>
                <w:sz w:val="28"/>
                <w:szCs w:val="28"/>
              </w:rPr>
              <w:t>Диссеминация инновационного педагогического опыта</w:t>
            </w:r>
          </w:p>
        </w:tc>
      </w:tr>
      <w:tr w:rsidR="00407D85" w:rsidTr="00407D85">
        <w:tc>
          <w:tcPr>
            <w:tcW w:w="588" w:type="dxa"/>
          </w:tcPr>
          <w:p w:rsidR="00407D85" w:rsidRPr="00612291" w:rsidRDefault="00FA4EED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>Публикации статей в журналах, на сайтах: (регионального, федерального и международного уровня)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C0">
              <w:rPr>
                <w:rFonts w:ascii="Times New Roman" w:hAnsi="Times New Roman" w:cs="Times New Roman"/>
                <w:sz w:val="28"/>
                <w:szCs w:val="28"/>
              </w:rPr>
              <w:t>Диссеминация инновационного педагогического опыта</w:t>
            </w:r>
          </w:p>
        </w:tc>
      </w:tr>
      <w:tr w:rsidR="00407D85" w:rsidRPr="00612291" w:rsidTr="00407D85">
        <w:tc>
          <w:tcPr>
            <w:tcW w:w="588" w:type="dxa"/>
          </w:tcPr>
          <w:p w:rsidR="00407D85" w:rsidRPr="00612291" w:rsidRDefault="00FA4EED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>Рецензирование опытов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ДПО «ЦРО», 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>через редакционно-издательский совет</w:t>
            </w:r>
            <w:r w:rsidRPr="00024D3E">
              <w:rPr>
                <w:rFonts w:ascii="Times New Roman" w:hAnsi="Times New Roman" w:cs="Times New Roman"/>
                <w:sz w:val="28"/>
                <w:szCs w:val="28"/>
              </w:rPr>
              <w:t xml:space="preserve"> ГАПОУ КК «ЛСПК»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 ГБОУ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91">
              <w:rPr>
                <w:rFonts w:ascii="Times New Roman" w:hAnsi="Times New Roman" w:cs="Times New Roman"/>
                <w:sz w:val="28"/>
                <w:szCs w:val="28"/>
              </w:rPr>
              <w:t xml:space="preserve">Справки о размещении материалов в региональном банке данных </w:t>
            </w:r>
          </w:p>
        </w:tc>
      </w:tr>
      <w:tr w:rsidR="00407D85" w:rsidRPr="00612291" w:rsidTr="00407D85">
        <w:tc>
          <w:tcPr>
            <w:tcW w:w="588" w:type="dxa"/>
          </w:tcPr>
          <w:p w:rsidR="00407D85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A4E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8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4D3E">
              <w:rPr>
                <w:rFonts w:ascii="Times New Roman" w:hAnsi="Times New Roman" w:cs="Times New Roman"/>
                <w:sz w:val="28"/>
                <w:szCs w:val="28"/>
              </w:rPr>
              <w:t>ткрытые показы различных видов деятельности с воспитанниками, презентации продуктов инновационного проекта для студентов и слушателей курсов в рамках стажировочной площадки ГАПОУ КК «ЛСПК»</w:t>
            </w:r>
          </w:p>
        </w:tc>
        <w:tc>
          <w:tcPr>
            <w:tcW w:w="1952" w:type="dxa"/>
          </w:tcPr>
          <w:p w:rsidR="00407D85" w:rsidRPr="00612291" w:rsidRDefault="00407D85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407D85" w:rsidRPr="00612291" w:rsidRDefault="00407D85" w:rsidP="00407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C0">
              <w:rPr>
                <w:rFonts w:ascii="Times New Roman" w:hAnsi="Times New Roman" w:cs="Times New Roman"/>
                <w:sz w:val="28"/>
                <w:szCs w:val="28"/>
              </w:rPr>
              <w:t>Диссеминация инновационного педагогического опыта</w:t>
            </w:r>
          </w:p>
        </w:tc>
      </w:tr>
      <w:tr w:rsidR="00407D85" w:rsidRPr="00612291" w:rsidTr="00407D85">
        <w:tc>
          <w:tcPr>
            <w:tcW w:w="588" w:type="dxa"/>
          </w:tcPr>
          <w:p w:rsidR="00407D85" w:rsidRDefault="00FA4EED" w:rsidP="00407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468" w:type="dxa"/>
          </w:tcPr>
          <w:p w:rsidR="00407D85" w:rsidRPr="00407D85" w:rsidRDefault="00407D85" w:rsidP="00407D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7D85">
              <w:rPr>
                <w:rFonts w:ascii="Times New Roman" w:hAnsi="Times New Roman" w:cs="Times New Roman"/>
                <w:sz w:val="28"/>
                <w:szCs w:val="24"/>
              </w:rPr>
              <w:t>Участие в курсах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ИРО КК</w:t>
            </w:r>
          </w:p>
        </w:tc>
        <w:tc>
          <w:tcPr>
            <w:tcW w:w="1952" w:type="dxa"/>
          </w:tcPr>
          <w:p w:rsidR="00407D85" w:rsidRPr="00407D85" w:rsidRDefault="00407D85" w:rsidP="00407D85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  <w:r w:rsidRPr="00407D8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407D85" w:rsidRPr="00407D85" w:rsidRDefault="00407D85" w:rsidP="00407D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1EC0">
              <w:rPr>
                <w:rFonts w:ascii="Times New Roman" w:hAnsi="Times New Roman" w:cs="Times New Roman"/>
                <w:sz w:val="28"/>
                <w:szCs w:val="28"/>
              </w:rPr>
              <w:t>Диссеминация инновационного педагогического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407D85">
              <w:rPr>
                <w:rFonts w:ascii="Times New Roman" w:hAnsi="Times New Roman" w:cs="Times New Roman"/>
                <w:sz w:val="28"/>
                <w:szCs w:val="24"/>
              </w:rPr>
              <w:t>братная связь от участников мероприятия, позволяющая оптимизировать деятельность КИП, фотоотчет, сертификат об участии</w:t>
            </w:r>
          </w:p>
        </w:tc>
      </w:tr>
    </w:tbl>
    <w:p w:rsidR="00793D34" w:rsidRDefault="00793D34" w:rsidP="002F463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sectPr w:rsidR="00793D34" w:rsidSect="003A4D79">
      <w:footerReference w:type="default" r:id="rId7"/>
      <w:pgSz w:w="11906" w:h="16838"/>
      <w:pgMar w:top="1134" w:right="566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65" w:rsidRDefault="00A87965" w:rsidP="00701F69">
      <w:pPr>
        <w:spacing w:after="0" w:line="240" w:lineRule="auto"/>
      </w:pPr>
      <w:r>
        <w:separator/>
      </w:r>
    </w:p>
  </w:endnote>
  <w:endnote w:type="continuationSeparator" w:id="0">
    <w:p w:rsidR="00A87965" w:rsidRDefault="00A87965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790268"/>
      <w:docPartObj>
        <w:docPartGallery w:val="Page Numbers (Bottom of Page)"/>
        <w:docPartUnique/>
      </w:docPartObj>
    </w:sdtPr>
    <w:sdtEndPr/>
    <w:sdtContent>
      <w:p w:rsidR="0019062A" w:rsidRDefault="001906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ED">
          <w:rPr>
            <w:noProof/>
          </w:rPr>
          <w:t>9</w:t>
        </w:r>
        <w:r>
          <w:fldChar w:fldCharType="end"/>
        </w:r>
      </w:p>
    </w:sdtContent>
  </w:sdt>
  <w:p w:rsidR="0019062A" w:rsidRDefault="001906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65" w:rsidRDefault="00A87965" w:rsidP="00701F69">
      <w:pPr>
        <w:spacing w:after="0" w:line="240" w:lineRule="auto"/>
      </w:pPr>
      <w:r>
        <w:separator/>
      </w:r>
    </w:p>
  </w:footnote>
  <w:footnote w:type="continuationSeparator" w:id="0">
    <w:p w:rsidR="00A87965" w:rsidRDefault="00A87965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B6"/>
    <w:rsid w:val="00024D3E"/>
    <w:rsid w:val="000B0358"/>
    <w:rsid w:val="000F5ADC"/>
    <w:rsid w:val="00110851"/>
    <w:rsid w:val="00147B96"/>
    <w:rsid w:val="0019062A"/>
    <w:rsid w:val="001B1EBE"/>
    <w:rsid w:val="001D3EBA"/>
    <w:rsid w:val="001F2A1A"/>
    <w:rsid w:val="00206020"/>
    <w:rsid w:val="002510B6"/>
    <w:rsid w:val="002770AC"/>
    <w:rsid w:val="00284580"/>
    <w:rsid w:val="002A225A"/>
    <w:rsid w:val="002B28FD"/>
    <w:rsid w:val="002C7C7A"/>
    <w:rsid w:val="002E76C3"/>
    <w:rsid w:val="002F1680"/>
    <w:rsid w:val="002F4631"/>
    <w:rsid w:val="00315BFD"/>
    <w:rsid w:val="00320398"/>
    <w:rsid w:val="003206DE"/>
    <w:rsid w:val="00337ACC"/>
    <w:rsid w:val="003830A3"/>
    <w:rsid w:val="003838EC"/>
    <w:rsid w:val="003978E9"/>
    <w:rsid w:val="003A4D79"/>
    <w:rsid w:val="003B36B1"/>
    <w:rsid w:val="003D12CF"/>
    <w:rsid w:val="00400164"/>
    <w:rsid w:val="00407D85"/>
    <w:rsid w:val="004219C7"/>
    <w:rsid w:val="00456C0D"/>
    <w:rsid w:val="004B4BDC"/>
    <w:rsid w:val="004B7486"/>
    <w:rsid w:val="004C268F"/>
    <w:rsid w:val="004E7EF6"/>
    <w:rsid w:val="00515BC8"/>
    <w:rsid w:val="0052161F"/>
    <w:rsid w:val="0053690D"/>
    <w:rsid w:val="00597DED"/>
    <w:rsid w:val="005A01BA"/>
    <w:rsid w:val="005A0931"/>
    <w:rsid w:val="005E141C"/>
    <w:rsid w:val="00625ED6"/>
    <w:rsid w:val="00634BAC"/>
    <w:rsid w:val="00637BCA"/>
    <w:rsid w:val="00650637"/>
    <w:rsid w:val="00654572"/>
    <w:rsid w:val="00684E49"/>
    <w:rsid w:val="006B25D4"/>
    <w:rsid w:val="006B2878"/>
    <w:rsid w:val="006B659E"/>
    <w:rsid w:val="00701F69"/>
    <w:rsid w:val="007242AD"/>
    <w:rsid w:val="007359B0"/>
    <w:rsid w:val="00762BF4"/>
    <w:rsid w:val="0078404F"/>
    <w:rsid w:val="00784EF2"/>
    <w:rsid w:val="00793D34"/>
    <w:rsid w:val="007A6AE1"/>
    <w:rsid w:val="007B6971"/>
    <w:rsid w:val="007C3EBC"/>
    <w:rsid w:val="007C429B"/>
    <w:rsid w:val="008137D2"/>
    <w:rsid w:val="00850C30"/>
    <w:rsid w:val="00874E09"/>
    <w:rsid w:val="00880EEF"/>
    <w:rsid w:val="0088750E"/>
    <w:rsid w:val="008C65E8"/>
    <w:rsid w:val="008E3D37"/>
    <w:rsid w:val="008F448F"/>
    <w:rsid w:val="00985557"/>
    <w:rsid w:val="00986545"/>
    <w:rsid w:val="00995983"/>
    <w:rsid w:val="0099645B"/>
    <w:rsid w:val="009E33BE"/>
    <w:rsid w:val="00A026BD"/>
    <w:rsid w:val="00A76C69"/>
    <w:rsid w:val="00A777D0"/>
    <w:rsid w:val="00A82B14"/>
    <w:rsid w:val="00A82F5F"/>
    <w:rsid w:val="00A87965"/>
    <w:rsid w:val="00A91AAA"/>
    <w:rsid w:val="00AA6B58"/>
    <w:rsid w:val="00AD2C05"/>
    <w:rsid w:val="00B03289"/>
    <w:rsid w:val="00B079F3"/>
    <w:rsid w:val="00B20D98"/>
    <w:rsid w:val="00B65BE8"/>
    <w:rsid w:val="00B80953"/>
    <w:rsid w:val="00B817C3"/>
    <w:rsid w:val="00B86102"/>
    <w:rsid w:val="00BC04FA"/>
    <w:rsid w:val="00C2619D"/>
    <w:rsid w:val="00C44717"/>
    <w:rsid w:val="00C473EC"/>
    <w:rsid w:val="00C71449"/>
    <w:rsid w:val="00C9263A"/>
    <w:rsid w:val="00CE2974"/>
    <w:rsid w:val="00D03541"/>
    <w:rsid w:val="00D052D9"/>
    <w:rsid w:val="00D25DB6"/>
    <w:rsid w:val="00D26888"/>
    <w:rsid w:val="00D74539"/>
    <w:rsid w:val="00D75E2D"/>
    <w:rsid w:val="00D94F21"/>
    <w:rsid w:val="00DA1DA9"/>
    <w:rsid w:val="00DF6B82"/>
    <w:rsid w:val="00E61BF5"/>
    <w:rsid w:val="00E80877"/>
    <w:rsid w:val="00E8201C"/>
    <w:rsid w:val="00E92480"/>
    <w:rsid w:val="00EC4BDE"/>
    <w:rsid w:val="00EE0453"/>
    <w:rsid w:val="00EE3506"/>
    <w:rsid w:val="00EF2DD7"/>
    <w:rsid w:val="00EF2F39"/>
    <w:rsid w:val="00F036B6"/>
    <w:rsid w:val="00F03C70"/>
    <w:rsid w:val="00F20BCE"/>
    <w:rsid w:val="00F26372"/>
    <w:rsid w:val="00F902A7"/>
    <w:rsid w:val="00FA4EED"/>
    <w:rsid w:val="00FB2BF2"/>
    <w:rsid w:val="00FC4780"/>
    <w:rsid w:val="00FD0724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19805-6558-463F-A428-7A3D2DA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Пирожкова</dc:creator>
  <cp:keywords/>
  <dc:description/>
  <cp:lastModifiedBy>user2</cp:lastModifiedBy>
  <cp:revision>7</cp:revision>
  <dcterms:created xsi:type="dcterms:W3CDTF">2017-02-16T11:20:00Z</dcterms:created>
  <dcterms:modified xsi:type="dcterms:W3CDTF">2017-02-24T21:38:00Z</dcterms:modified>
</cp:coreProperties>
</file>