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6" w:rsidRPr="00DD153E" w:rsidRDefault="007D23ED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О</w:t>
      </w:r>
      <w:r w:rsidR="008630F0" w:rsidRPr="00DD153E">
        <w:rPr>
          <w:rFonts w:ascii="Arial Unicode MS" w:eastAsia="Arial Unicode MS" w:hAnsi="Arial Unicode MS" w:cs="Arial Unicode MS"/>
          <w:b/>
          <w:sz w:val="32"/>
          <w:szCs w:val="32"/>
        </w:rPr>
        <w:t>бщ</w:t>
      </w:r>
      <w:r w:rsidR="001E55AB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ероссийский </w:t>
      </w:r>
      <w:r w:rsidR="0078078F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проект 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дистанционных </w:t>
      </w:r>
      <w:r w:rsidR="001E55AB" w:rsidRPr="00DD153E">
        <w:rPr>
          <w:rFonts w:ascii="Arial Unicode MS" w:eastAsia="Arial Unicode MS" w:hAnsi="Arial Unicode MS" w:cs="Arial Unicode MS"/>
          <w:b/>
          <w:sz w:val="32"/>
          <w:szCs w:val="32"/>
        </w:rPr>
        <w:t>конкурс</w:t>
      </w:r>
      <w:r w:rsidR="0078078F" w:rsidRPr="00DD153E">
        <w:rPr>
          <w:rFonts w:ascii="Arial Unicode MS" w:eastAsia="Arial Unicode MS" w:hAnsi="Arial Unicode MS" w:cs="Arial Unicode MS"/>
          <w:b/>
          <w:sz w:val="32"/>
          <w:szCs w:val="32"/>
        </w:rPr>
        <w:t>ов</w:t>
      </w:r>
    </w:p>
    <w:p w:rsidR="001E55AB" w:rsidRPr="00DD153E" w:rsidRDefault="00944486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методических разработок уроков и внеклассных мероприятий</w:t>
      </w:r>
    </w:p>
    <w:p w:rsidR="001E55AB" w:rsidRPr="00DD153E" w:rsidRDefault="001E55AB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для педагогов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и обучающихся</w:t>
      </w:r>
      <w:r w:rsidR="00E477F1" w:rsidRPr="00DD153E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:rsidR="00E9436C" w:rsidRPr="00DD153E" w:rsidRDefault="00E9436C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7F65B5" w:rsidRPr="00DD153E" w:rsidRDefault="0098545A" w:rsidP="0098545A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«</w:t>
      </w:r>
      <w:r w:rsidR="00171562" w:rsidRPr="00171562">
        <w:rPr>
          <w:rFonts w:ascii="Arial Unicode MS" w:eastAsia="Arial Unicode MS" w:hAnsi="Arial Unicode MS" w:cs="Arial Unicode MS"/>
          <w:b/>
          <w:sz w:val="32"/>
          <w:szCs w:val="32"/>
        </w:rPr>
        <w:t>Здоровьесберегающие технологии</w:t>
      </w:r>
      <w:r w:rsidR="0017156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на уроках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DD153E" w:rsidRPr="00DD153E" w:rsidRDefault="00DD153E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510BE8" w:rsidRPr="00DD153E" w:rsidRDefault="00510BE8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Конкурс проводится по следующим дисциплинам:</w:t>
      </w:r>
    </w:p>
    <w:p w:rsidR="007F65B5" w:rsidRPr="00DD153E" w:rsidRDefault="00510BE8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И</w:t>
      </w:r>
      <w:r w:rsidR="007F65B5" w:rsidRPr="00DD153E">
        <w:rPr>
          <w:rFonts w:ascii="Arial Unicode MS" w:eastAsia="Arial Unicode MS" w:hAnsi="Arial Unicode MS" w:cs="Arial Unicode MS"/>
          <w:b/>
          <w:sz w:val="32"/>
          <w:szCs w:val="32"/>
        </w:rPr>
        <w:t>стория, правоведение, обществознание, экономика, география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, иностранный язык, литература, русский язык, химия, физика, математика</w:t>
      </w:r>
      <w:proofErr w:type="gramStart"/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,</w:t>
      </w:r>
      <w:proofErr w:type="gramEnd"/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информатика,</w:t>
      </w:r>
      <w:r w:rsidR="00537D2F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музыка, технология, биология,</w:t>
      </w:r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экология,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ОБЖ,</w:t>
      </w:r>
      <w:r w:rsidR="00537D2F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физическая культура,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МХК и т.д.</w:t>
      </w:r>
    </w:p>
    <w:p w:rsidR="00944486" w:rsidRPr="00DD153E" w:rsidRDefault="00944486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DD153E" w:rsidRDefault="00944486" w:rsidP="00DD153E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К участию приглашаются учителя начальных классов, учителя</w:t>
      </w:r>
      <w:r w:rsidR="00E9436C" w:rsidRPr="00DD153E">
        <w:rPr>
          <w:rFonts w:ascii="Arial Unicode MS" w:eastAsia="Arial Unicode MS" w:hAnsi="Arial Unicode MS" w:cs="Arial Unicode MS"/>
          <w:b/>
          <w:sz w:val="32"/>
          <w:szCs w:val="32"/>
        </w:rPr>
        <w:t>-предметники</w:t>
      </w:r>
      <w:r w:rsidR="000832A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, </w:t>
      </w:r>
      <w:r w:rsidR="0005196D" w:rsidRPr="00DD153E">
        <w:rPr>
          <w:rFonts w:ascii="Arial Unicode MS" w:eastAsia="Arial Unicode MS" w:hAnsi="Arial Unicode MS" w:cs="Arial Unicode MS"/>
          <w:b/>
          <w:sz w:val="32"/>
          <w:szCs w:val="32"/>
        </w:rPr>
        <w:t>педагоги коррекционного образования</w:t>
      </w:r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>, педагоги допол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>нительного образования, воспитатели</w:t>
      </w:r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ДОУ, преподаватели НПО, СПО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>, методисты</w:t>
      </w:r>
    </w:p>
    <w:p w:rsidR="001E55AB" w:rsidRPr="00DD153E" w:rsidRDefault="001E55AB" w:rsidP="001E55AB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Положение о Конкурсе</w:t>
      </w:r>
    </w:p>
    <w:p w:rsidR="00280D4E" w:rsidRPr="00DD153E" w:rsidRDefault="00280D4E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1E55AB" w:rsidRPr="00DD153E" w:rsidRDefault="001E55AB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Учредитель Конкурса:</w:t>
      </w:r>
      <w:r w:rsidR="00E0396C" w:rsidRPr="00DD153E">
        <w:rPr>
          <w:rFonts w:ascii="Arial Unicode MS" w:eastAsia="Arial Unicode MS" w:hAnsi="Arial Unicode MS" w:cs="Arial Unicode MS"/>
        </w:rPr>
        <w:t xml:space="preserve"> </w:t>
      </w:r>
      <w:r w:rsid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Информационно-</w:t>
      </w:r>
      <w:r w:rsidR="00E0396C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методический дистанционный центр </w:t>
      </w:r>
      <w:r w:rsidR="00D41EFA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«ОЛИМП</w:t>
      </w:r>
      <w:r w:rsidR="00617DAC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»</w:t>
      </w:r>
    </w:p>
    <w:p w:rsidR="00280D4E" w:rsidRPr="00DD153E" w:rsidRDefault="00280D4E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280D4E" w:rsidRPr="00DD153E" w:rsidRDefault="00280D4E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Адрес сайта: http://konkursolimp.ru/</w:t>
      </w:r>
    </w:p>
    <w:p w:rsidR="00A77E40" w:rsidRPr="00DD153E" w:rsidRDefault="00A8599D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АДРЕС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электронной почты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- </w:t>
      </w:r>
      <w:r w:rsidR="00A77E40" w:rsidRPr="00DD153E">
        <w:rPr>
          <w:rFonts w:ascii="Arial Unicode MS" w:eastAsia="Arial Unicode MS" w:hAnsi="Arial Unicode MS" w:cs="Arial Unicode MS"/>
          <w:b/>
          <w:sz w:val="40"/>
          <w:szCs w:val="40"/>
        </w:rPr>
        <w:t>olimpkonkurs@yandex.ru</w:t>
      </w:r>
    </w:p>
    <w:p w:rsidR="007D23ED" w:rsidRPr="00DD153E" w:rsidRDefault="007D23ED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Сроки проведения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конкурса: 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>01 сентября</w:t>
      </w:r>
      <w:r w:rsidR="0078078F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="00C7245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>ода- 31 октября</w:t>
      </w:r>
      <w:r w:rsidR="00D41EFA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10BE8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="000832AA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года.</w:t>
      </w:r>
    </w:p>
    <w:p w:rsidR="000832AA" w:rsidRPr="00DD153E" w:rsidRDefault="000832AA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Работы принимаются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до 31 октября </w:t>
      </w:r>
      <w:r w:rsidR="00510BE8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года,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до 23 часов 59 минут по московскому времени.</w:t>
      </w:r>
    </w:p>
    <w:p w:rsidR="00995D13" w:rsidRPr="00DD153E" w:rsidRDefault="00995D13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lastRenderedPageBreak/>
        <w:t>Рассылка сертификатов за участие ВСЕМ</w:t>
      </w:r>
      <w:r w:rsidR="00985D91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участникам.</w:t>
      </w:r>
    </w:p>
    <w:p w:rsidR="00995D13" w:rsidRPr="00DD153E" w:rsidRDefault="00995D13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Рассылка дипломов победителям после подведения итогов. </w:t>
      </w:r>
    </w:p>
    <w:p w:rsidR="007D23ED" w:rsidRPr="00DD153E" w:rsidRDefault="007D23ED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Результаты будут оп</w:t>
      </w:r>
      <w:r w:rsidR="000832AA" w:rsidRPr="00DD153E">
        <w:rPr>
          <w:rFonts w:ascii="Arial Unicode MS" w:eastAsia="Arial Unicode MS" w:hAnsi="Arial Unicode MS" w:cs="Arial Unicode MS"/>
          <w:sz w:val="28"/>
          <w:szCs w:val="28"/>
        </w:rPr>
        <w:t>убликованы на сайте не позднее</w:t>
      </w:r>
      <w:r w:rsidR="000832AA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>30 ноября</w:t>
      </w:r>
      <w:r w:rsidR="0098545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CD760B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года.</w:t>
      </w:r>
    </w:p>
    <w:p w:rsidR="001E55AB" w:rsidRPr="00DD153E" w:rsidRDefault="008630F0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В течение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месяца</w:t>
      </w:r>
      <w:r w:rsidR="000832AA" w:rsidRPr="00DD153E">
        <w:rPr>
          <w:rFonts w:ascii="Arial Unicode MS" w:eastAsia="Arial Unicode MS" w:hAnsi="Arial Unicode MS" w:cs="Arial Unicode MS"/>
          <w:sz w:val="28"/>
          <w:szCs w:val="28"/>
        </w:rPr>
        <w:t>, после опуб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ликования результатов на сайте, 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происходит рассылка 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победителям 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>наградных материалов</w:t>
      </w:r>
      <w:r w:rsidR="00E477F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C94FF6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(д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>о 31</w:t>
      </w:r>
      <w:r w:rsidR="0098545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>декабря</w:t>
      </w:r>
      <w:r w:rsidR="00116F0D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C72451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="00E477F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года)</w:t>
      </w:r>
      <w:r w:rsidR="00944486" w:rsidRPr="00DD153E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05196D" w:rsidRPr="00DD153E" w:rsidRDefault="0005196D" w:rsidP="0005196D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Цели и задачи конкурса:</w:t>
      </w:r>
    </w:p>
    <w:p w:rsidR="0005196D" w:rsidRPr="00DD153E" w:rsidRDefault="0005196D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выявление талантливых, творчески раб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>отающих учителей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DD153E" w:rsidRPr="00DD153E" w:rsidRDefault="0005196D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05196D" w:rsidRPr="00DD153E" w:rsidRDefault="0005196D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995D13" w:rsidRPr="00DD153E" w:rsidRDefault="00995D13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15120A"/>
          <w:sz w:val="28"/>
          <w:szCs w:val="28"/>
        </w:rPr>
        <w:t xml:space="preserve"> выявление и распространение передового педагогического опыта;</w:t>
      </w:r>
    </w:p>
    <w:p w:rsidR="00995D13" w:rsidRPr="00DD153E" w:rsidRDefault="00995D13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15120A"/>
          <w:sz w:val="28"/>
          <w:szCs w:val="28"/>
        </w:rPr>
        <w:t xml:space="preserve"> внедрение и распространение современных инновационных образовательных технологий в педагогической деятельности.</w:t>
      </w:r>
    </w:p>
    <w:p w:rsidR="001E55AB" w:rsidRPr="00DD153E" w:rsidRDefault="001E55AB" w:rsidP="001E55AB">
      <w:pPr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1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1-4 класс, 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2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5-7 класс; 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3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8-9 класс; 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4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10-11 класс, </w:t>
      </w:r>
    </w:p>
    <w:p w:rsidR="0008511D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5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7D23E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-</w:t>
      </w:r>
      <w:r w:rsidR="007D23E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педагоги коррекционных школ,</w:t>
      </w:r>
    </w:p>
    <w:p w:rsidR="0008511D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6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EB2876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- воспитатели детских домов,</w:t>
      </w:r>
    </w:p>
    <w:p w:rsidR="00D41EFA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7 групп</w:t>
      </w:r>
      <w:proofErr w:type="gramStart"/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а-</w:t>
      </w:r>
      <w:proofErr w:type="gramEnd"/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педагоги дополнительного образования,</w:t>
      </w:r>
    </w:p>
    <w:p w:rsidR="00D41EFA" w:rsidRPr="00DD153E" w:rsidRDefault="00995D13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8 групп</w:t>
      </w:r>
      <w:proofErr w:type="gramStart"/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а-</w:t>
      </w:r>
      <w:proofErr w:type="gramEnd"/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воспитатели </w:t>
      </w:r>
      <w:r w:rsidR="00D41EFA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ДОУ,</w:t>
      </w:r>
    </w:p>
    <w:p w:rsidR="00D41EFA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9 групп</w:t>
      </w:r>
      <w:proofErr w:type="gramStart"/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а-</w:t>
      </w:r>
      <w:proofErr w:type="gramEnd"/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преподаватели НПО, СПО,</w:t>
      </w:r>
    </w:p>
    <w:p w:rsidR="00C308D0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lastRenderedPageBreak/>
        <w:t xml:space="preserve">10 </w:t>
      </w:r>
      <w:r w:rsidR="00C308D0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</w:t>
      </w:r>
      <w:r w:rsidR="00D82FCE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C308D0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- администрация ОУ,</w:t>
      </w:r>
      <w:r w:rsidR="00A8599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методисты,</w:t>
      </w:r>
    </w:p>
    <w:p w:rsidR="007D23ED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11</w:t>
      </w:r>
      <w:r w:rsidR="007D23E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педагоги других категорий.</w:t>
      </w:r>
    </w:p>
    <w:p w:rsidR="005961E4" w:rsidRPr="00DD153E" w:rsidRDefault="005961E4" w:rsidP="005961E4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Номинации: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Разработка урока (занятия). Times New Roman- 14, интервал 1.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урока (занятия).</w:t>
      </w:r>
      <w:r w:rsidR="000C48E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До 40 слайдов.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Разработка внеклассного мероприятия.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внеклассного мероприятия. До 40 слайдов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Тест. 25 вопросов, 4 варианта ответа.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теста.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теста в форме ГИА.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теста в форме ЕГЭ.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Тест в форме ГИА.- соответствие структуре.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Тест в форме ЕГЭ</w:t>
      </w:r>
      <w:proofErr w:type="gramStart"/>
      <w:r w:rsidRPr="00DD153E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- </w:t>
      </w:r>
      <w:proofErr w:type="gramStart"/>
      <w:r w:rsidRPr="00DD153E">
        <w:rPr>
          <w:rFonts w:ascii="Arial Unicode MS" w:eastAsia="Arial Unicode MS" w:hAnsi="Arial Unicode MS" w:cs="Arial Unicode MS"/>
          <w:sz w:val="28"/>
          <w:szCs w:val="28"/>
        </w:rPr>
        <w:t>с</w:t>
      </w:r>
      <w:proofErr w:type="gramEnd"/>
      <w:r w:rsidRPr="00DD153E">
        <w:rPr>
          <w:rFonts w:ascii="Arial Unicode MS" w:eastAsia="Arial Unicode MS" w:hAnsi="Arial Unicode MS" w:cs="Arial Unicode MS"/>
          <w:sz w:val="28"/>
          <w:szCs w:val="28"/>
        </w:rPr>
        <w:t>оответствие структуре.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Разработка группового занятия.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группового занятия</w:t>
      </w:r>
      <w:proofErr w:type="gramStart"/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.</w:t>
      </w:r>
      <w:proofErr w:type="gramEnd"/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Социальный проект.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Программа работы педагога.</w:t>
      </w:r>
    </w:p>
    <w:p w:rsidR="005961E4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Иное мероприятие (статья, семинар, тренинг, педсовет и другое).</w:t>
      </w:r>
    </w:p>
    <w:p w:rsidR="002B6AC5" w:rsidRPr="00DD153E" w:rsidRDefault="002B6AC5" w:rsidP="005961E4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E55AB" w:rsidRPr="00DD153E" w:rsidRDefault="00985D91" w:rsidP="00985D91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</w:t>
      </w:r>
      <w:r w:rsidR="00275A8E" w:rsidRPr="00DD153E">
        <w:rPr>
          <w:rFonts w:ascii="Arial Unicode MS" w:eastAsia="Arial Unicode MS" w:hAnsi="Arial Unicode MS" w:cs="Arial Unicode MS"/>
          <w:b/>
          <w:sz w:val="28"/>
          <w:szCs w:val="28"/>
        </w:rPr>
        <w:t>УСЛОВИЯ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участия в </w:t>
      </w:r>
      <w:r w:rsidR="00275A8E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E55AB" w:rsidRPr="00DD153E">
        <w:rPr>
          <w:rFonts w:ascii="Arial Unicode MS" w:eastAsia="Arial Unicode MS" w:hAnsi="Arial Unicode MS" w:cs="Arial Unicode MS"/>
          <w:b/>
          <w:sz w:val="28"/>
          <w:szCs w:val="28"/>
        </w:rPr>
        <w:t>конкурс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>е</w:t>
      </w:r>
      <w:r w:rsidR="001E55AB" w:rsidRPr="00DD153E">
        <w:rPr>
          <w:rFonts w:ascii="Arial Unicode MS" w:eastAsia="Arial Unicode MS" w:hAnsi="Arial Unicode MS" w:cs="Arial Unicode MS"/>
          <w:b/>
          <w:sz w:val="28"/>
          <w:szCs w:val="28"/>
        </w:rPr>
        <w:t>:</w:t>
      </w:r>
    </w:p>
    <w:p w:rsidR="00275A8E" w:rsidRPr="00DD153E" w:rsidRDefault="001E55AB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Все участники конкурса получаю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>т сертификаты за участие в электронном виде</w:t>
      </w:r>
      <w:r w:rsidR="00813389" w:rsidRPr="00DD153E">
        <w:rPr>
          <w:rFonts w:ascii="Arial Unicode MS" w:eastAsia="Arial Unicode MS" w:hAnsi="Arial Unicode MS" w:cs="Arial Unicode MS"/>
          <w:sz w:val="28"/>
          <w:szCs w:val="28"/>
        </w:rPr>
        <w:t>, на указанный в заявке электронный адрес.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DD67E6" w:rsidRPr="00DD153E" w:rsidRDefault="00DD67E6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Рассылка дипломов победителям после подведения итогов. </w:t>
      </w:r>
    </w:p>
    <w:p w:rsidR="00DD67E6" w:rsidRPr="00DD153E" w:rsidRDefault="00DD67E6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995D13" w:rsidRPr="00DD153E" w:rsidRDefault="00DD67E6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>Организационный взнос за участие в конкурсе:</w:t>
      </w:r>
    </w:p>
    <w:p w:rsidR="00DD67E6" w:rsidRPr="00DD153E" w:rsidRDefault="00DD67E6" w:rsidP="00FD47DF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250 рублей (электронный вариант);</w:t>
      </w:r>
    </w:p>
    <w:p w:rsidR="00DD67E6" w:rsidRPr="00DD153E" w:rsidRDefault="00DD67E6" w:rsidP="00FD47DF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350 рублей (бумажный вариант) заказным письмом почтой России.</w:t>
      </w:r>
    </w:p>
    <w:p w:rsidR="00813389" w:rsidRPr="00DD153E" w:rsidRDefault="00DD153E" w:rsidP="00813389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</w:t>
      </w:r>
      <w:r w:rsidR="00813389" w:rsidRPr="00DD153E">
        <w:rPr>
          <w:rFonts w:ascii="Arial Unicode MS" w:eastAsia="Arial Unicode MS" w:hAnsi="Arial Unicode MS" w:cs="Arial Unicode MS"/>
          <w:b/>
          <w:sz w:val="28"/>
          <w:szCs w:val="28"/>
        </w:rPr>
        <w:t>Награждение участников:</w:t>
      </w:r>
    </w:p>
    <w:p w:rsidR="00813389" w:rsidRPr="00DD153E" w:rsidRDefault="00813389" w:rsidP="0081338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lastRenderedPageBreak/>
        <w:t>По результатам оценок жюри присуждаются дипломы I, II, III степени в каждой номинации,</w:t>
      </w:r>
      <w:r w:rsidR="00130FE1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группе. Педагоги награждаются сертификатом за подготовку воспитанников и обучающихся! </w:t>
      </w:r>
    </w:p>
    <w:p w:rsidR="00813389" w:rsidRPr="00DD153E" w:rsidRDefault="00DD153E" w:rsidP="00813389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</w:t>
      </w:r>
      <w:r w:rsidR="00813389" w:rsidRPr="00DD153E">
        <w:rPr>
          <w:rFonts w:ascii="Arial Unicode MS" w:eastAsia="Arial Unicode MS" w:hAnsi="Arial Unicode MS" w:cs="Arial Unicode MS"/>
          <w:b/>
          <w:sz w:val="28"/>
          <w:szCs w:val="28"/>
        </w:rPr>
        <w:t>Порядок регистрации работ:</w:t>
      </w:r>
    </w:p>
    <w:p w:rsidR="00813389" w:rsidRPr="00DD153E" w:rsidRDefault="00985D91" w:rsidP="00813389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olimpkonkurs@yandex.ru</w:t>
      </w:r>
    </w:p>
    <w:p w:rsidR="00813389" w:rsidRPr="00DD153E" w:rsidRDefault="00813389" w:rsidP="0081338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В теме письма указывается название конкурса.</w:t>
      </w:r>
    </w:p>
    <w:p w:rsidR="00455EF3" w:rsidRPr="00DD153E" w:rsidRDefault="00DD153E" w:rsidP="00455EF3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</w:t>
      </w:r>
      <w:r w:rsidR="00455EF3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7D339F" w:rsidRPr="00DD153E">
        <w:rPr>
          <w:rFonts w:ascii="Arial Unicode MS" w:eastAsia="Arial Unicode MS" w:hAnsi="Arial Unicode MS" w:cs="Arial Unicode MS"/>
          <w:b/>
          <w:sz w:val="28"/>
          <w:szCs w:val="28"/>
        </w:rPr>
        <w:t>Оплата производится:</w:t>
      </w:r>
      <w:r w:rsidR="00617DAC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4719D8" w:rsidRPr="004719D8" w:rsidRDefault="00171562" w:rsidP="004719D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Оплата</w:t>
      </w:r>
      <w:r w:rsidR="004719D8" w:rsidRPr="004719D8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по квитанции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Сбербанка</w:t>
      </w:r>
    </w:p>
    <w:p w:rsidR="00D43E45" w:rsidRPr="00DD153E" w:rsidRDefault="004719D8" w:rsidP="004719D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4719D8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скачать с сайта   http://konkursolimp.ru/</w:t>
      </w:r>
    </w:p>
    <w:p w:rsidR="001E55AB" w:rsidRPr="00DD153E" w:rsidRDefault="001E55AB" w:rsidP="001E55AB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Приложение 1.</w:t>
      </w:r>
    </w:p>
    <w:p w:rsidR="001E55AB" w:rsidRPr="00DD153E" w:rsidRDefault="001E55AB" w:rsidP="001E55AB">
      <w:pPr>
        <w:ind w:left="-85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D01F54" w:rsidRPr="00DD153E" w:rsidRDefault="001E55AB" w:rsidP="00FD47DF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Заявка на участие в конкурсе</w:t>
      </w:r>
    </w:p>
    <w:p w:rsidR="004E6712" w:rsidRPr="00DD153E" w:rsidRDefault="00171562" w:rsidP="0098545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«</w:t>
      </w:r>
      <w:r w:rsidRPr="00171562">
        <w:rPr>
          <w:rFonts w:ascii="Arial Unicode MS" w:eastAsia="Arial Unicode MS" w:hAnsi="Arial Unicode MS" w:cs="Arial Unicode MS"/>
          <w:b/>
          <w:sz w:val="28"/>
          <w:szCs w:val="28"/>
        </w:rPr>
        <w:t>Здоровьесберегающие технологии на уроках</w:t>
      </w:r>
      <w:r w:rsidR="0098545A">
        <w:rPr>
          <w:rFonts w:ascii="Arial Unicode MS" w:eastAsia="Arial Unicode MS" w:hAnsi="Arial Unicode MS" w:cs="Arial Unicode MS"/>
          <w:b/>
          <w:sz w:val="28"/>
          <w:szCs w:val="28"/>
        </w:rPr>
        <w:t>»</w:t>
      </w:r>
    </w:p>
    <w:p w:rsidR="004E6712" w:rsidRPr="00DD153E" w:rsidRDefault="004E6712" w:rsidP="004E671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E55AB" w:rsidRPr="00DD153E" w:rsidRDefault="001E55AB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ФИО</w:t>
      </w:r>
      <w:r w:rsidR="00985D91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участника (в дательном падеже) </w:t>
      </w:r>
      <w:r w:rsidR="00DA1BC7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985D91" w:rsidRPr="00DD153E" w:rsidRDefault="00985D91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Населенный пункт, субъект Федерации, область, город, улица, квартира (с индексом)</w:t>
      </w:r>
    </w:p>
    <w:p w:rsidR="001E55AB" w:rsidRPr="00DD153E" w:rsidRDefault="00A2601F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ОУ (школа или </w:t>
      </w:r>
      <w:proofErr w:type="gramStart"/>
      <w:r w:rsidRPr="00DD153E">
        <w:rPr>
          <w:rFonts w:ascii="Arial Unicode MS" w:eastAsia="Arial Unicode MS" w:hAnsi="Arial Unicode MS" w:cs="Arial Unicode MS"/>
          <w:sz w:val="28"/>
          <w:szCs w:val="28"/>
        </w:rPr>
        <w:t>другое</w:t>
      </w:r>
      <w:proofErr w:type="gramEnd"/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ОУ) -</w:t>
      </w:r>
    </w:p>
    <w:p w:rsidR="00A2601F" w:rsidRPr="00DD153E" w:rsidRDefault="001E55AB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Номинация-</w:t>
      </w:r>
    </w:p>
    <w:p w:rsidR="0078078F" w:rsidRPr="00DD153E" w:rsidRDefault="0078078F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Предмет-</w:t>
      </w:r>
    </w:p>
    <w:p w:rsidR="0078078F" w:rsidRPr="00DD153E" w:rsidRDefault="0078078F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Аудитория </w:t>
      </w:r>
      <w:proofErr w:type="gramStart"/>
      <w:r w:rsidRPr="00DD153E">
        <w:rPr>
          <w:rFonts w:ascii="Arial Unicode MS" w:eastAsia="Arial Unicode MS" w:hAnsi="Arial Unicode MS" w:cs="Arial Unicode MS"/>
          <w:sz w:val="28"/>
          <w:szCs w:val="28"/>
        </w:rPr>
        <w:t>обучающихся</w:t>
      </w:r>
      <w:proofErr w:type="gramEnd"/>
      <w:r w:rsidRPr="00DD153E">
        <w:rPr>
          <w:rFonts w:ascii="Arial Unicode MS" w:eastAsia="Arial Unicode MS" w:hAnsi="Arial Unicode MS" w:cs="Arial Unicode MS"/>
          <w:sz w:val="28"/>
          <w:szCs w:val="28"/>
        </w:rPr>
        <w:t>-</w:t>
      </w:r>
    </w:p>
    <w:p w:rsidR="00A2601F" w:rsidRPr="00DD153E" w:rsidRDefault="00593C99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Тема методической разработки-</w:t>
      </w:r>
    </w:p>
    <w:p w:rsidR="00E9436C" w:rsidRPr="00DD153E" w:rsidRDefault="007D23ED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Как Вы узнали о конкурсах</w:t>
      </w:r>
      <w:r w:rsidR="00D41EFA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0396C" w:rsidRPr="00DD153E">
        <w:rPr>
          <w:rFonts w:ascii="Arial Unicode MS" w:eastAsia="Arial Unicode MS" w:hAnsi="Arial Unicode MS" w:cs="Arial Unicode MS"/>
          <w:sz w:val="28"/>
          <w:szCs w:val="28"/>
        </w:rPr>
        <w:t>ИМ</w:t>
      </w:r>
      <w:proofErr w:type="gramStart"/>
      <w:r w:rsidR="00E0396C" w:rsidRPr="00DD153E">
        <w:rPr>
          <w:rFonts w:ascii="Arial Unicode MS" w:eastAsia="Arial Unicode MS" w:hAnsi="Arial Unicode MS" w:cs="Arial Unicode MS"/>
          <w:sz w:val="28"/>
          <w:szCs w:val="28"/>
        </w:rPr>
        <w:t>Ц</w:t>
      </w:r>
      <w:r w:rsidR="00D41EFA" w:rsidRPr="00DD153E">
        <w:rPr>
          <w:rFonts w:ascii="Arial Unicode MS" w:eastAsia="Arial Unicode MS" w:hAnsi="Arial Unicode MS" w:cs="Arial Unicode MS"/>
          <w:sz w:val="28"/>
          <w:szCs w:val="28"/>
        </w:rPr>
        <w:t>«</w:t>
      </w:r>
      <w:proofErr w:type="gramEnd"/>
      <w:r w:rsidR="00D41EFA" w:rsidRPr="00DD153E">
        <w:rPr>
          <w:rFonts w:ascii="Arial Unicode MS" w:eastAsia="Arial Unicode MS" w:hAnsi="Arial Unicode MS" w:cs="Arial Unicode MS"/>
          <w:sz w:val="28"/>
          <w:szCs w:val="28"/>
        </w:rPr>
        <w:t>ОЛИМП</w:t>
      </w:r>
      <w:r w:rsidR="00A8599D" w:rsidRPr="00DD153E">
        <w:rPr>
          <w:rFonts w:ascii="Arial Unicode MS" w:eastAsia="Arial Unicode MS" w:hAnsi="Arial Unicode MS" w:cs="Arial Unicode MS"/>
          <w:sz w:val="28"/>
          <w:szCs w:val="28"/>
        </w:rPr>
        <w:t>»</w:t>
      </w:r>
      <w:r w:rsidR="002C0155" w:rsidRPr="00DD153E">
        <w:rPr>
          <w:rFonts w:ascii="Arial Unicode MS" w:eastAsia="Arial Unicode MS" w:hAnsi="Arial Unicode MS" w:cs="Arial Unicode MS"/>
          <w:sz w:val="28"/>
          <w:szCs w:val="28"/>
        </w:rPr>
        <w:t>?-</w:t>
      </w:r>
    </w:p>
    <w:p w:rsidR="000832AA" w:rsidRPr="00DD153E" w:rsidRDefault="000832AA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Какой способ доставки</w:t>
      </w:r>
      <w:r w:rsidR="006F0A16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оплачен</w:t>
      </w:r>
      <w:proofErr w:type="gramStart"/>
      <w:r w:rsidR="006F0A16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275A8E" w:rsidRPr="00DD153E">
        <w:rPr>
          <w:rFonts w:ascii="Arial Unicode MS" w:eastAsia="Arial Unicode MS" w:hAnsi="Arial Unicode MS" w:cs="Arial Unicode MS"/>
          <w:b/>
          <w:sz w:val="28"/>
          <w:szCs w:val="28"/>
        </w:rPr>
        <w:t>–!</w:t>
      </w:r>
      <w:proofErr w:type="gramEnd"/>
    </w:p>
    <w:p w:rsidR="00275A8E" w:rsidRPr="00DD153E" w:rsidRDefault="00275A8E" w:rsidP="00DD153E">
      <w:pPr>
        <w:spacing w:after="200"/>
        <w:ind w:left="-130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gramStart"/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А-</w:t>
      </w:r>
      <w:proofErr w:type="gramEnd"/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электронный!!</w:t>
      </w:r>
      <w:r w:rsidR="00130FE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– указать личный адрес электронной почты либо эл. адрес ОУ.</w:t>
      </w:r>
    </w:p>
    <w:p w:rsidR="007F65B5" w:rsidRPr="00DD153E" w:rsidRDefault="007F65B5" w:rsidP="00DD153E">
      <w:pPr>
        <w:spacing w:after="200"/>
        <w:ind w:left="-130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gramStart"/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В-электронный</w:t>
      </w:r>
      <w:proofErr w:type="gramEnd"/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+заказное письмо!!!!</w:t>
      </w:r>
    </w:p>
    <w:p w:rsidR="001E55AB" w:rsidRPr="00DD153E" w:rsidRDefault="00004E0E" w:rsidP="00A8599D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Коллеги, дождитесь подтверждения получения работы. Вам ответят в течение 48 часов</w:t>
      </w:r>
      <w:r w:rsidR="00EB2876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!</w:t>
      </w:r>
    </w:p>
    <w:p w:rsidR="00004E0E" w:rsidRPr="00DD153E" w:rsidRDefault="00004E0E" w:rsidP="00A8599D">
      <w:pPr>
        <w:jc w:val="both"/>
        <w:rPr>
          <w:rFonts w:ascii="Arial Unicode MS" w:eastAsia="Arial Unicode MS" w:hAnsi="Arial Unicode MS" w:cs="Arial Unicode MS"/>
        </w:rPr>
      </w:pPr>
    </w:p>
    <w:p w:rsidR="00DA1BC7" w:rsidRPr="00DD153E" w:rsidRDefault="00DA1BC7" w:rsidP="00DA1BC7">
      <w:pPr>
        <w:jc w:val="both"/>
        <w:rPr>
          <w:rFonts w:ascii="Arial Unicode MS" w:eastAsia="Arial Unicode MS" w:hAnsi="Arial Unicode MS" w:cs="Arial Unicode MS"/>
        </w:rPr>
      </w:pPr>
      <w:r w:rsidRPr="00DD153E">
        <w:rPr>
          <w:rFonts w:ascii="Arial Unicode MS" w:eastAsia="Arial Unicode MS" w:hAnsi="Arial Unicode MS" w:cs="Arial Unicode MS"/>
        </w:rPr>
        <w:t>Распределение оргвзносов:</w:t>
      </w:r>
    </w:p>
    <w:p w:rsidR="00671931" w:rsidRPr="00DD153E" w:rsidRDefault="00E0396C" w:rsidP="00DA1BC7">
      <w:pPr>
        <w:jc w:val="both"/>
        <w:rPr>
          <w:rFonts w:ascii="Arial Unicode MS" w:eastAsia="Arial Unicode MS" w:hAnsi="Arial Unicode MS" w:cs="Arial Unicode MS"/>
        </w:rPr>
      </w:pPr>
      <w:r w:rsidRPr="00DD153E">
        <w:rPr>
          <w:rFonts w:ascii="Arial Unicode MS" w:eastAsia="Arial Unicode MS" w:hAnsi="Arial Unicode MS" w:cs="Arial Unicode MS"/>
        </w:rPr>
        <w:t>ИМЦ</w:t>
      </w:r>
      <w:r w:rsidR="00D41EFA" w:rsidRPr="00DD153E">
        <w:rPr>
          <w:rFonts w:ascii="Arial Unicode MS" w:eastAsia="Arial Unicode MS" w:hAnsi="Arial Unicode MS" w:cs="Arial Unicode MS"/>
        </w:rPr>
        <w:t xml:space="preserve"> «ОЛИМП</w:t>
      </w:r>
      <w:r w:rsidR="00A8599D" w:rsidRPr="00DD153E">
        <w:rPr>
          <w:rFonts w:ascii="Arial Unicode MS" w:eastAsia="Arial Unicode MS" w:hAnsi="Arial Unicode MS" w:cs="Arial Unicode MS"/>
        </w:rPr>
        <w:t>»</w:t>
      </w:r>
      <w:r w:rsidR="007D23ED" w:rsidRPr="00DD153E">
        <w:rPr>
          <w:rFonts w:ascii="Arial Unicode MS" w:eastAsia="Arial Unicode MS" w:hAnsi="Arial Unicode MS" w:cs="Arial Unicode MS"/>
        </w:rPr>
        <w:t xml:space="preserve"> проводит о</w:t>
      </w:r>
      <w:r w:rsidR="002C0155" w:rsidRPr="00DD153E">
        <w:rPr>
          <w:rFonts w:ascii="Arial Unicode MS" w:eastAsia="Arial Unicode MS" w:hAnsi="Arial Unicode MS" w:cs="Arial Unicode MS"/>
        </w:rPr>
        <w:t>бщ</w:t>
      </w:r>
      <w:r w:rsidR="00DA1BC7" w:rsidRPr="00DD153E">
        <w:rPr>
          <w:rFonts w:ascii="Arial Unicode MS" w:eastAsia="Arial Unicode MS" w:hAnsi="Arial Unicode MS" w:cs="Arial Unicode MS"/>
        </w:rPr>
        <w:t xml:space="preserve">ероссийские педагогические конкурсы с целью выявления и награждения талантливых педагогов. Все поступающие оргвзносы от участников идут на покрытие </w:t>
      </w:r>
      <w:proofErr w:type="gramStart"/>
      <w:r w:rsidR="00DA1BC7" w:rsidRPr="00DD153E">
        <w:rPr>
          <w:rFonts w:ascii="Arial Unicode MS" w:eastAsia="Arial Unicode MS" w:hAnsi="Arial Unicode MS" w:cs="Arial Unicode MS"/>
        </w:rPr>
        <w:t>расходов</w:t>
      </w:r>
      <w:proofErr w:type="gramEnd"/>
      <w:r w:rsidR="00DA1BC7" w:rsidRPr="00DD153E">
        <w:rPr>
          <w:rFonts w:ascii="Arial Unicode MS" w:eastAsia="Arial Unicode MS" w:hAnsi="Arial Unicode MS" w:cs="Arial Unicode MS"/>
        </w:rPr>
        <w:t xml:space="preserve"> на изготовление и пересылку дипломов, и прочих сопутствующих расходов.</w:t>
      </w:r>
    </w:p>
    <w:p w:rsidR="00D82FCE" w:rsidRPr="00DD153E" w:rsidRDefault="00D82FCE" w:rsidP="00DA1BC7">
      <w:pPr>
        <w:jc w:val="both"/>
        <w:rPr>
          <w:rFonts w:ascii="Arial Unicode MS" w:eastAsia="Arial Unicode MS" w:hAnsi="Arial Unicode MS" w:cs="Arial Unicode MS"/>
        </w:rPr>
      </w:pPr>
    </w:p>
    <w:p w:rsidR="00D82FCE" w:rsidRPr="00DD153E" w:rsidRDefault="00D82FCE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Pr="00DD153E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Pr="00DD153E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Pr="00DD153E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bookmarkStart w:id="0" w:name="_MON_1453826652"/>
    <w:bookmarkEnd w:id="0"/>
    <w:p w:rsidR="00D82FCE" w:rsidRDefault="00130FE1" w:rsidP="00DA1BC7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505.5pt" o:ole="">
            <v:imagedata r:id="rId8" o:title=""/>
          </v:shape>
          <o:OLEObject Type="Embed" ProgID="Word.Document.8" ShapeID="_x0000_i1025" DrawAspect="Content" ObjectID="_1469612162" r:id="rId9">
            <o:FieldCodes>\s</o:FieldCodes>
          </o:OLEObject>
        </w:object>
      </w: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CB" w:rsidRDefault="00297DCB">
      <w:r>
        <w:separator/>
      </w:r>
    </w:p>
  </w:endnote>
  <w:endnote w:type="continuationSeparator" w:id="0">
    <w:p w:rsidR="00297DCB" w:rsidRDefault="0029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CB" w:rsidRDefault="00297DCB">
      <w:r>
        <w:separator/>
      </w:r>
    </w:p>
  </w:footnote>
  <w:footnote w:type="continuationSeparator" w:id="0">
    <w:p w:rsidR="00297DCB" w:rsidRDefault="00297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5529"/>
    <w:multiLevelType w:val="hybridMultilevel"/>
    <w:tmpl w:val="94D06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56A"/>
    <w:multiLevelType w:val="hybridMultilevel"/>
    <w:tmpl w:val="821865E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48BE"/>
    <w:multiLevelType w:val="hybridMultilevel"/>
    <w:tmpl w:val="D584B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F7474"/>
    <w:multiLevelType w:val="hybridMultilevel"/>
    <w:tmpl w:val="96A48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>
    <w:nsid w:val="662D2442"/>
    <w:multiLevelType w:val="hybridMultilevel"/>
    <w:tmpl w:val="6784A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4E0E"/>
    <w:rsid w:val="00006D4F"/>
    <w:rsid w:val="00007A40"/>
    <w:rsid w:val="00007D09"/>
    <w:rsid w:val="00030935"/>
    <w:rsid w:val="00047F1F"/>
    <w:rsid w:val="000510E0"/>
    <w:rsid w:val="0005196D"/>
    <w:rsid w:val="000832AA"/>
    <w:rsid w:val="0008511D"/>
    <w:rsid w:val="000C48EA"/>
    <w:rsid w:val="000C7E90"/>
    <w:rsid w:val="000E16CF"/>
    <w:rsid w:val="000F1826"/>
    <w:rsid w:val="000F3BB0"/>
    <w:rsid w:val="00116F0D"/>
    <w:rsid w:val="00126574"/>
    <w:rsid w:val="00130FE1"/>
    <w:rsid w:val="00153F1F"/>
    <w:rsid w:val="00156AEE"/>
    <w:rsid w:val="001648AB"/>
    <w:rsid w:val="001700DF"/>
    <w:rsid w:val="00171562"/>
    <w:rsid w:val="001B04A4"/>
    <w:rsid w:val="001B0D5B"/>
    <w:rsid w:val="001B7F12"/>
    <w:rsid w:val="001C7FC5"/>
    <w:rsid w:val="001E55AB"/>
    <w:rsid w:val="002021EA"/>
    <w:rsid w:val="00230029"/>
    <w:rsid w:val="00263C87"/>
    <w:rsid w:val="002704D0"/>
    <w:rsid w:val="00275A8E"/>
    <w:rsid w:val="00280D4E"/>
    <w:rsid w:val="002973B6"/>
    <w:rsid w:val="00297DCB"/>
    <w:rsid w:val="002B34A0"/>
    <w:rsid w:val="002B6AC5"/>
    <w:rsid w:val="002C0155"/>
    <w:rsid w:val="002F64CE"/>
    <w:rsid w:val="00310D2F"/>
    <w:rsid w:val="003139A4"/>
    <w:rsid w:val="00334D1F"/>
    <w:rsid w:val="00364568"/>
    <w:rsid w:val="003749C8"/>
    <w:rsid w:val="00377157"/>
    <w:rsid w:val="003A11C5"/>
    <w:rsid w:val="003C0350"/>
    <w:rsid w:val="003F79C6"/>
    <w:rsid w:val="00400A92"/>
    <w:rsid w:val="00403B9B"/>
    <w:rsid w:val="0042246C"/>
    <w:rsid w:val="00431719"/>
    <w:rsid w:val="0044510E"/>
    <w:rsid w:val="00446E82"/>
    <w:rsid w:val="00454FB6"/>
    <w:rsid w:val="00455EF3"/>
    <w:rsid w:val="0046315B"/>
    <w:rsid w:val="004658C3"/>
    <w:rsid w:val="004719D8"/>
    <w:rsid w:val="004D0CFF"/>
    <w:rsid w:val="004E6712"/>
    <w:rsid w:val="005006F6"/>
    <w:rsid w:val="00510BE8"/>
    <w:rsid w:val="00537D2F"/>
    <w:rsid w:val="0054443D"/>
    <w:rsid w:val="00593C99"/>
    <w:rsid w:val="005950A3"/>
    <w:rsid w:val="005961E4"/>
    <w:rsid w:val="005B0618"/>
    <w:rsid w:val="005C751A"/>
    <w:rsid w:val="00617DAC"/>
    <w:rsid w:val="00623A74"/>
    <w:rsid w:val="00636A7D"/>
    <w:rsid w:val="00646D1C"/>
    <w:rsid w:val="006510F0"/>
    <w:rsid w:val="00671931"/>
    <w:rsid w:val="00687AA4"/>
    <w:rsid w:val="006A4544"/>
    <w:rsid w:val="006B2FBD"/>
    <w:rsid w:val="006B7E9E"/>
    <w:rsid w:val="006D3AD6"/>
    <w:rsid w:val="006F0A16"/>
    <w:rsid w:val="0072771D"/>
    <w:rsid w:val="0077088E"/>
    <w:rsid w:val="0078078F"/>
    <w:rsid w:val="00780A3A"/>
    <w:rsid w:val="007B0E5A"/>
    <w:rsid w:val="007B2938"/>
    <w:rsid w:val="007B5412"/>
    <w:rsid w:val="007C4A6D"/>
    <w:rsid w:val="007D23ED"/>
    <w:rsid w:val="007D339F"/>
    <w:rsid w:val="007D5405"/>
    <w:rsid w:val="007F65B5"/>
    <w:rsid w:val="00813389"/>
    <w:rsid w:val="00835DA8"/>
    <w:rsid w:val="00837886"/>
    <w:rsid w:val="00837B16"/>
    <w:rsid w:val="008630F0"/>
    <w:rsid w:val="00863335"/>
    <w:rsid w:val="008942E3"/>
    <w:rsid w:val="008A7C47"/>
    <w:rsid w:val="008C48A8"/>
    <w:rsid w:val="008D561C"/>
    <w:rsid w:val="008E3587"/>
    <w:rsid w:val="00944486"/>
    <w:rsid w:val="00952C6F"/>
    <w:rsid w:val="00983F98"/>
    <w:rsid w:val="0098545A"/>
    <w:rsid w:val="00985D91"/>
    <w:rsid w:val="00990BAD"/>
    <w:rsid w:val="00995D13"/>
    <w:rsid w:val="0099758E"/>
    <w:rsid w:val="009B41E1"/>
    <w:rsid w:val="009E40FD"/>
    <w:rsid w:val="00A15CD1"/>
    <w:rsid w:val="00A2601F"/>
    <w:rsid w:val="00A51F6A"/>
    <w:rsid w:val="00A75E19"/>
    <w:rsid w:val="00A77E40"/>
    <w:rsid w:val="00A828EF"/>
    <w:rsid w:val="00A8599D"/>
    <w:rsid w:val="00AA1CEC"/>
    <w:rsid w:val="00AD59F4"/>
    <w:rsid w:val="00AD6DEB"/>
    <w:rsid w:val="00AF13D9"/>
    <w:rsid w:val="00B02CCF"/>
    <w:rsid w:val="00B17982"/>
    <w:rsid w:val="00B218ED"/>
    <w:rsid w:val="00B23BA9"/>
    <w:rsid w:val="00B263A4"/>
    <w:rsid w:val="00B310F0"/>
    <w:rsid w:val="00B43467"/>
    <w:rsid w:val="00B47756"/>
    <w:rsid w:val="00B90244"/>
    <w:rsid w:val="00BE7ECE"/>
    <w:rsid w:val="00C159A2"/>
    <w:rsid w:val="00C16FB5"/>
    <w:rsid w:val="00C25B8D"/>
    <w:rsid w:val="00C308D0"/>
    <w:rsid w:val="00C456B8"/>
    <w:rsid w:val="00C72451"/>
    <w:rsid w:val="00C7732C"/>
    <w:rsid w:val="00C94FF6"/>
    <w:rsid w:val="00CC5C19"/>
    <w:rsid w:val="00CD760B"/>
    <w:rsid w:val="00CE69AE"/>
    <w:rsid w:val="00D01F54"/>
    <w:rsid w:val="00D13777"/>
    <w:rsid w:val="00D2255D"/>
    <w:rsid w:val="00D323EC"/>
    <w:rsid w:val="00D41EFA"/>
    <w:rsid w:val="00D43E45"/>
    <w:rsid w:val="00D470EE"/>
    <w:rsid w:val="00D51594"/>
    <w:rsid w:val="00D82FCE"/>
    <w:rsid w:val="00D914EA"/>
    <w:rsid w:val="00DA1BC7"/>
    <w:rsid w:val="00DA2C77"/>
    <w:rsid w:val="00DC3C29"/>
    <w:rsid w:val="00DD153E"/>
    <w:rsid w:val="00DD2DDB"/>
    <w:rsid w:val="00DD67E6"/>
    <w:rsid w:val="00DE5DBA"/>
    <w:rsid w:val="00E0396C"/>
    <w:rsid w:val="00E07D6D"/>
    <w:rsid w:val="00E12560"/>
    <w:rsid w:val="00E477F1"/>
    <w:rsid w:val="00E55210"/>
    <w:rsid w:val="00E74079"/>
    <w:rsid w:val="00E74A48"/>
    <w:rsid w:val="00E91A6C"/>
    <w:rsid w:val="00E9436C"/>
    <w:rsid w:val="00E95A74"/>
    <w:rsid w:val="00EA4E71"/>
    <w:rsid w:val="00EB25B6"/>
    <w:rsid w:val="00EB2876"/>
    <w:rsid w:val="00ED080E"/>
    <w:rsid w:val="00EE4ED7"/>
    <w:rsid w:val="00EF25C6"/>
    <w:rsid w:val="00F00B68"/>
    <w:rsid w:val="00F02F89"/>
    <w:rsid w:val="00F44D19"/>
    <w:rsid w:val="00F8642E"/>
    <w:rsid w:val="00F90560"/>
    <w:rsid w:val="00F91059"/>
    <w:rsid w:val="00FD1A36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8DCF-D54A-4A7A-81F2-6CDE122C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2014-08-15T08:50:00Z</dcterms:created>
  <dcterms:modified xsi:type="dcterms:W3CDTF">2014-08-15T08:50:00Z</dcterms:modified>
</cp:coreProperties>
</file>