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A1" w:rsidRPr="008137E7" w:rsidRDefault="00B81068" w:rsidP="00813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37E7" w:rsidRPr="008137E7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</w:t>
      </w:r>
    </w:p>
    <w:p w:rsidR="001C77BB" w:rsidRDefault="001C77BB" w:rsidP="00813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Долгой Елены Николаевны</w:t>
      </w:r>
    </w:p>
    <w:p w:rsidR="008137E7" w:rsidRDefault="008137E7" w:rsidP="00813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педагога-психолога </w:t>
      </w:r>
    </w:p>
    <w:p w:rsidR="008137E7" w:rsidRDefault="001C77BB" w:rsidP="00813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детский сад № 7</w:t>
      </w:r>
      <w:r w:rsidR="008137E7">
        <w:rPr>
          <w:rFonts w:ascii="Times New Roman" w:hAnsi="Times New Roman" w:cs="Times New Roman"/>
          <w:b/>
          <w:sz w:val="28"/>
          <w:szCs w:val="28"/>
        </w:rPr>
        <w:t xml:space="preserve"> ст.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Атаманской</w:t>
      </w:r>
      <w:proofErr w:type="gramEnd"/>
      <w:r w:rsidR="00E60D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0B63" w:rsidRDefault="00AA0B63" w:rsidP="00813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37E7" w:rsidRPr="008137E7" w:rsidRDefault="009B1005" w:rsidP="00813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0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B10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37E7" w:rsidRPr="009B1005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8137E7" w:rsidRPr="00AA0B63">
        <w:rPr>
          <w:rFonts w:ascii="Times New Roman" w:hAnsi="Times New Roman" w:cs="Times New Roman"/>
          <w:b/>
          <w:sz w:val="28"/>
          <w:szCs w:val="28"/>
        </w:rPr>
        <w:t xml:space="preserve"> о профессиональном образовании и дополнительном профессиональном образовании</w:t>
      </w:r>
    </w:p>
    <w:p w:rsidR="001C77BB" w:rsidRDefault="008137E7" w:rsidP="008137E7">
      <w:pPr>
        <w:jc w:val="both"/>
        <w:rPr>
          <w:rFonts w:ascii="Times New Roman" w:hAnsi="Times New Roman" w:cs="Times New Roman"/>
          <w:sz w:val="28"/>
          <w:szCs w:val="28"/>
        </w:rPr>
      </w:pPr>
      <w:r w:rsidRPr="003D4DAE">
        <w:rPr>
          <w:rFonts w:ascii="Times New Roman" w:hAnsi="Times New Roman" w:cs="Times New Roman"/>
          <w:i/>
          <w:sz w:val="28"/>
          <w:szCs w:val="28"/>
          <w:u w:val="single"/>
        </w:rPr>
        <w:t>Профессиональное образование</w:t>
      </w:r>
      <w:r w:rsidR="003D4D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D4DAE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="003D4DA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осударстве</w:t>
      </w:r>
      <w:r w:rsidR="003D4DAE">
        <w:rPr>
          <w:rFonts w:ascii="Times New Roman" w:hAnsi="Times New Roman" w:cs="Times New Roman"/>
          <w:sz w:val="28"/>
          <w:szCs w:val="28"/>
        </w:rPr>
        <w:t>нный педагогический университет, квалификация</w:t>
      </w:r>
      <w:r w:rsidR="001C77BB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  <w:r w:rsidR="001C77BB" w:rsidRPr="001C77BB">
        <w:rPr>
          <w:rFonts w:ascii="Times New Roman" w:hAnsi="Times New Roman" w:cs="Times New Roman"/>
          <w:sz w:val="28"/>
          <w:szCs w:val="28"/>
        </w:rPr>
        <w:t>,</w:t>
      </w:r>
      <w:r w:rsidR="001C77BB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proofErr w:type="gramStart"/>
      <w:r w:rsidR="001C77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77BB">
        <w:rPr>
          <w:rFonts w:ascii="Times New Roman" w:hAnsi="Times New Roman" w:cs="Times New Roman"/>
          <w:sz w:val="28"/>
          <w:szCs w:val="28"/>
        </w:rPr>
        <w:t xml:space="preserve"> </w:t>
      </w:r>
      <w:r w:rsidR="003D4DAE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1C77BB">
        <w:rPr>
          <w:rFonts w:ascii="Times New Roman" w:hAnsi="Times New Roman" w:cs="Times New Roman"/>
          <w:sz w:val="28"/>
          <w:szCs w:val="28"/>
        </w:rPr>
        <w:t>«Педагогика и методика начального образования» с дополнительной специальностью «Педагогика и психология»   2007</w:t>
      </w:r>
      <w:r w:rsidR="00B81068">
        <w:rPr>
          <w:rFonts w:ascii="Times New Roman" w:hAnsi="Times New Roman" w:cs="Times New Roman"/>
          <w:sz w:val="28"/>
          <w:szCs w:val="28"/>
        </w:rPr>
        <w:t xml:space="preserve"> </w:t>
      </w:r>
      <w:r w:rsidR="001C77BB">
        <w:rPr>
          <w:rFonts w:ascii="Times New Roman" w:hAnsi="Times New Roman" w:cs="Times New Roman"/>
          <w:sz w:val="28"/>
          <w:szCs w:val="28"/>
        </w:rPr>
        <w:t>год.</w:t>
      </w:r>
    </w:p>
    <w:p w:rsidR="00465BCB" w:rsidRDefault="00465BCB" w:rsidP="008137E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4DAE">
        <w:rPr>
          <w:rFonts w:ascii="Times New Roman" w:hAnsi="Times New Roman" w:cs="Times New Roman"/>
          <w:i/>
          <w:sz w:val="28"/>
          <w:szCs w:val="28"/>
          <w:u w:val="single"/>
        </w:rPr>
        <w:t>Курсы повышения квалификации:</w:t>
      </w:r>
    </w:p>
    <w:p w:rsidR="005868F0" w:rsidRDefault="00B81068" w:rsidP="00D41E2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8F0">
        <w:rPr>
          <w:rFonts w:ascii="Times New Roman" w:hAnsi="Times New Roman" w:cs="Times New Roman"/>
          <w:sz w:val="28"/>
          <w:szCs w:val="28"/>
        </w:rPr>
        <w:t>«Теоретические</w:t>
      </w:r>
      <w:r w:rsidR="005868F0" w:rsidRPr="005868F0">
        <w:rPr>
          <w:rFonts w:ascii="Times New Roman" w:hAnsi="Times New Roman" w:cs="Times New Roman"/>
          <w:sz w:val="28"/>
          <w:szCs w:val="28"/>
        </w:rPr>
        <w:t>,</w:t>
      </w:r>
      <w:r w:rsidR="005868F0">
        <w:rPr>
          <w:rFonts w:ascii="Times New Roman" w:hAnsi="Times New Roman" w:cs="Times New Roman"/>
          <w:sz w:val="28"/>
          <w:szCs w:val="28"/>
        </w:rPr>
        <w:t xml:space="preserve"> методические и организационные особенности работы педагога в условиях ФГОС ДО»</w:t>
      </w:r>
      <w:r w:rsidR="005868F0" w:rsidRPr="005868F0">
        <w:rPr>
          <w:rFonts w:ascii="Times New Roman" w:hAnsi="Times New Roman" w:cs="Times New Roman"/>
          <w:sz w:val="28"/>
          <w:szCs w:val="28"/>
        </w:rPr>
        <w:t>,</w:t>
      </w:r>
      <w:r w:rsidR="005868F0">
        <w:rPr>
          <w:rFonts w:ascii="Times New Roman" w:hAnsi="Times New Roman" w:cs="Times New Roman"/>
          <w:sz w:val="28"/>
          <w:szCs w:val="28"/>
        </w:rPr>
        <w:t xml:space="preserve"> «Ленинградский социально-педагогический колледж» 2017 год</w:t>
      </w:r>
      <w:r w:rsidR="005868F0" w:rsidRPr="005868F0">
        <w:rPr>
          <w:rFonts w:ascii="Times New Roman" w:hAnsi="Times New Roman" w:cs="Times New Roman"/>
          <w:sz w:val="28"/>
          <w:szCs w:val="28"/>
        </w:rPr>
        <w:t>,</w:t>
      </w:r>
      <w:r w:rsidR="005868F0">
        <w:rPr>
          <w:rFonts w:ascii="Times New Roman" w:hAnsi="Times New Roman" w:cs="Times New Roman"/>
          <w:sz w:val="28"/>
          <w:szCs w:val="28"/>
        </w:rPr>
        <w:t xml:space="preserve"> 72 учебных часа.</w:t>
      </w:r>
      <w:proofErr w:type="gramEnd"/>
    </w:p>
    <w:p w:rsidR="005868F0" w:rsidRDefault="005868F0" w:rsidP="00D41E2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образовательного процесса в условиях реализации ФГОС ДО. Психолого-педагогическое сопровождение детей с ОВЗ.» Частное образовательное учреждение дополнительного профессионального образования «Центр современного образования» 2018 год</w:t>
      </w:r>
      <w:r w:rsidRPr="005868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 часа.</w:t>
      </w:r>
    </w:p>
    <w:p w:rsidR="005868F0" w:rsidRPr="00B81068" w:rsidRDefault="005868F0" w:rsidP="00B8106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и формирования жизнестойкости у детей и подростков в условиях образовательных учреждений»</w:t>
      </w:r>
      <w:r w:rsidR="00341016" w:rsidRPr="00341016">
        <w:rPr>
          <w:rFonts w:ascii="Times New Roman" w:hAnsi="Times New Roman" w:cs="Times New Roman"/>
          <w:sz w:val="28"/>
          <w:szCs w:val="28"/>
        </w:rPr>
        <w:t xml:space="preserve">, </w:t>
      </w:r>
      <w:r w:rsidR="00341016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  <w:r w:rsidR="00341016" w:rsidRPr="00341016">
        <w:rPr>
          <w:rFonts w:ascii="Times New Roman" w:hAnsi="Times New Roman" w:cs="Times New Roman"/>
          <w:sz w:val="28"/>
          <w:szCs w:val="28"/>
        </w:rPr>
        <w:t>,</w:t>
      </w:r>
      <w:r w:rsidR="00341016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B81068">
        <w:rPr>
          <w:rFonts w:ascii="Times New Roman" w:hAnsi="Times New Roman" w:cs="Times New Roman"/>
          <w:sz w:val="28"/>
          <w:szCs w:val="28"/>
        </w:rPr>
        <w:t>.</w:t>
      </w:r>
    </w:p>
    <w:p w:rsidR="00465BCB" w:rsidRDefault="00465BCB" w:rsidP="00465BC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Профессиональные достижения:</w:t>
      </w:r>
    </w:p>
    <w:p w:rsidR="0036535E" w:rsidRDefault="00341016" w:rsidP="00465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535E" w:rsidRPr="003653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6535E">
        <w:rPr>
          <w:rFonts w:ascii="Times New Roman" w:hAnsi="Times New Roman" w:cs="Times New Roman"/>
          <w:sz w:val="28"/>
          <w:szCs w:val="28"/>
        </w:rPr>
        <w:t>частие на мероприятиях разных уровней:</w:t>
      </w:r>
    </w:p>
    <w:p w:rsidR="00341016" w:rsidRPr="009F0F6A" w:rsidRDefault="00341016" w:rsidP="00341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F6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016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01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августовских педагогических мероприятиях «ФГОС для детей с ОВЗ и детей с интеллектуальными нарушениями</w:t>
      </w:r>
      <w:r w:rsidRPr="003410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Практические навыки педагога инклюзивного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9F0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F0F6A">
        <w:rPr>
          <w:rFonts w:ascii="Times New Roman" w:hAnsi="Times New Roman" w:cs="Times New Roman"/>
          <w:sz w:val="28"/>
          <w:szCs w:val="28"/>
        </w:rPr>
        <w:t>с темой «Психологическое сопровождение детей с задержкой психического развития в дошкольном учреждении»</w:t>
      </w:r>
      <w:r w:rsidR="009F0F6A" w:rsidRPr="009F0F6A">
        <w:rPr>
          <w:rFonts w:ascii="Times New Roman" w:hAnsi="Times New Roman" w:cs="Times New Roman"/>
          <w:sz w:val="28"/>
          <w:szCs w:val="28"/>
        </w:rPr>
        <w:t>,</w:t>
      </w:r>
      <w:r w:rsidR="009B1005">
        <w:rPr>
          <w:rFonts w:ascii="Times New Roman" w:hAnsi="Times New Roman" w:cs="Times New Roman"/>
          <w:sz w:val="28"/>
          <w:szCs w:val="28"/>
        </w:rPr>
        <w:t xml:space="preserve"> </w:t>
      </w:r>
      <w:r w:rsidR="009F0F6A">
        <w:rPr>
          <w:rFonts w:ascii="Times New Roman" w:hAnsi="Times New Roman" w:cs="Times New Roman"/>
          <w:sz w:val="28"/>
          <w:szCs w:val="28"/>
        </w:rPr>
        <w:t>2018  год.</w:t>
      </w:r>
    </w:p>
    <w:p w:rsidR="00341016" w:rsidRDefault="009F0F6A" w:rsidP="00341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Участие в муниципальной Августовской педагогической неделе: «Сопровождение детей с ОВЗ в образовательном процессе» с темой «Психолого-педагогическое сопровождение детей раннего возраста и их родителей на базе консультационного пункта ДОО»</w:t>
      </w:r>
      <w:r w:rsidRPr="009F0F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2019 год.</w:t>
      </w:r>
    </w:p>
    <w:p w:rsidR="009F0F6A" w:rsidRDefault="009F0F6A" w:rsidP="009F0F6A">
      <w:pPr>
        <w:rPr>
          <w:rFonts w:ascii="Times New Roman" w:hAnsi="Times New Roman" w:cs="Times New Roman"/>
          <w:sz w:val="28"/>
          <w:szCs w:val="28"/>
        </w:rPr>
      </w:pPr>
      <w:r w:rsidRPr="009F0F6A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 Участие во всероссийском конкурсе имени Выготского с темой «</w:t>
      </w:r>
      <w:r w:rsidR="004F0243">
        <w:rPr>
          <w:rFonts w:ascii="Times New Roman" w:hAnsi="Times New Roman" w:cs="Times New Roman"/>
          <w:sz w:val="28"/>
          <w:szCs w:val="28"/>
        </w:rPr>
        <w:t>Тактильное восприятие у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243" w:rsidRPr="004F0243">
        <w:rPr>
          <w:rFonts w:ascii="Times New Roman" w:hAnsi="Times New Roman" w:cs="Times New Roman"/>
          <w:sz w:val="28"/>
          <w:szCs w:val="28"/>
        </w:rPr>
        <w:t>,</w:t>
      </w:r>
      <w:r w:rsidR="009B1005">
        <w:rPr>
          <w:rFonts w:ascii="Times New Roman" w:hAnsi="Times New Roman" w:cs="Times New Roman"/>
          <w:sz w:val="28"/>
          <w:szCs w:val="28"/>
        </w:rPr>
        <w:t xml:space="preserve"> 2020 год;</w:t>
      </w:r>
    </w:p>
    <w:p w:rsidR="009B1005" w:rsidRDefault="009B1005" w:rsidP="009F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Призёр муниципального этапа краевого профессионального конкурса «Педагог-психолог Кубани» в 2020 году;</w:t>
      </w:r>
    </w:p>
    <w:p w:rsidR="009B1005" w:rsidRDefault="009B1005" w:rsidP="009F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Транслирование опыта практических результатов профессиональной деятельности по теме: «Дидактические пособия своими руками для развития тактильных ощущений» в ходе работы курсов повышения квалификации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раснодар, октябрь 2020 г.</w:t>
      </w:r>
    </w:p>
    <w:p w:rsidR="00B81068" w:rsidRPr="004F0243" w:rsidRDefault="00B81068" w:rsidP="009F0F6A">
      <w:pPr>
        <w:rPr>
          <w:rFonts w:ascii="Times New Roman" w:hAnsi="Times New Roman" w:cs="Times New Roman"/>
          <w:sz w:val="28"/>
          <w:szCs w:val="28"/>
        </w:rPr>
      </w:pPr>
    </w:p>
    <w:p w:rsidR="0010083F" w:rsidRPr="00E4223D" w:rsidRDefault="0032310B" w:rsidP="00E42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B6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B10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0B63" w:rsidRPr="00AA0B63">
        <w:rPr>
          <w:rFonts w:ascii="Times New Roman" w:hAnsi="Times New Roman" w:cs="Times New Roman"/>
          <w:b/>
          <w:sz w:val="28"/>
          <w:szCs w:val="28"/>
        </w:rPr>
        <w:t>Обобщённые итоги пр</w:t>
      </w:r>
      <w:r w:rsidR="002229FF">
        <w:rPr>
          <w:rFonts w:ascii="Times New Roman" w:hAnsi="Times New Roman" w:cs="Times New Roman"/>
          <w:b/>
          <w:sz w:val="28"/>
          <w:szCs w:val="28"/>
        </w:rPr>
        <w:t>о</w:t>
      </w:r>
      <w:r w:rsidR="00E60D4F">
        <w:rPr>
          <w:rFonts w:ascii="Times New Roman" w:hAnsi="Times New Roman" w:cs="Times New Roman"/>
          <w:b/>
          <w:sz w:val="28"/>
          <w:szCs w:val="28"/>
        </w:rPr>
        <w:t>фессиональной деятельности за 3 года 3</w:t>
      </w:r>
      <w:r w:rsidR="002229FF">
        <w:rPr>
          <w:rFonts w:ascii="Times New Roman" w:hAnsi="Times New Roman" w:cs="Times New Roman"/>
          <w:b/>
          <w:sz w:val="28"/>
          <w:szCs w:val="28"/>
        </w:rPr>
        <w:t xml:space="preserve"> месяца </w:t>
      </w:r>
      <w:r w:rsidR="004F0243">
        <w:rPr>
          <w:rFonts w:ascii="Times New Roman" w:hAnsi="Times New Roman" w:cs="Times New Roman"/>
          <w:b/>
          <w:sz w:val="28"/>
          <w:szCs w:val="28"/>
        </w:rPr>
        <w:t>работы педагогом-психологом ДОУ.</w:t>
      </w:r>
    </w:p>
    <w:p w:rsidR="00C73E0F" w:rsidRDefault="004F0243" w:rsidP="005A1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педагогом-психологом муниципального казенного дошкольного образовательного учреждения детский сад </w:t>
      </w:r>
      <w:r w:rsidR="00B81068"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>
        <w:rPr>
          <w:rFonts w:ascii="Times New Roman" w:hAnsi="Times New Roman" w:cs="Times New Roman"/>
          <w:sz w:val="28"/>
          <w:szCs w:val="28"/>
        </w:rPr>
        <w:t>№ 7</w:t>
      </w:r>
      <w:r w:rsidR="00E4223D">
        <w:rPr>
          <w:rFonts w:ascii="Times New Roman" w:hAnsi="Times New Roman" w:cs="Times New Roman"/>
          <w:sz w:val="28"/>
          <w:szCs w:val="28"/>
        </w:rPr>
        <w:t xml:space="preserve"> </w:t>
      </w:r>
      <w:r w:rsidR="005A1F1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A1F15">
        <w:rPr>
          <w:rFonts w:ascii="Times New Roman" w:hAnsi="Times New Roman" w:cs="Times New Roman"/>
          <w:sz w:val="28"/>
          <w:szCs w:val="28"/>
        </w:rPr>
        <w:t>.</w:t>
      </w:r>
      <w:r w:rsidR="00B81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81068">
        <w:rPr>
          <w:rFonts w:ascii="Times New Roman" w:hAnsi="Times New Roman" w:cs="Times New Roman"/>
          <w:sz w:val="28"/>
          <w:szCs w:val="28"/>
        </w:rPr>
        <w:t>таманской</w:t>
      </w:r>
      <w:r w:rsidR="005A1F15">
        <w:rPr>
          <w:rFonts w:ascii="Times New Roman" w:hAnsi="Times New Roman" w:cs="Times New Roman"/>
          <w:sz w:val="28"/>
          <w:szCs w:val="28"/>
        </w:rPr>
        <w:t xml:space="preserve">. На данный момент в </w:t>
      </w:r>
      <w:r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="009B1005">
        <w:rPr>
          <w:rFonts w:ascii="Times New Roman" w:hAnsi="Times New Roman" w:cs="Times New Roman"/>
          <w:sz w:val="28"/>
          <w:szCs w:val="28"/>
        </w:rPr>
        <w:t>1</w:t>
      </w:r>
      <w:r w:rsidR="009B1005" w:rsidRPr="009B1005">
        <w:rPr>
          <w:rFonts w:ascii="Times New Roman" w:hAnsi="Times New Roman" w:cs="Times New Roman"/>
          <w:sz w:val="28"/>
          <w:szCs w:val="28"/>
        </w:rPr>
        <w:t xml:space="preserve">21 </w:t>
      </w:r>
      <w:r w:rsidR="009B1005">
        <w:rPr>
          <w:rFonts w:ascii="Times New Roman" w:hAnsi="Times New Roman" w:cs="Times New Roman"/>
          <w:sz w:val="28"/>
          <w:szCs w:val="28"/>
        </w:rPr>
        <w:t>воспитанник</w:t>
      </w:r>
      <w:r w:rsidR="00AA0B63">
        <w:rPr>
          <w:rFonts w:ascii="Times New Roman" w:hAnsi="Times New Roman" w:cs="Times New Roman"/>
          <w:sz w:val="28"/>
          <w:szCs w:val="28"/>
        </w:rPr>
        <w:t>. В своей деятельности руководствуюсь</w:t>
      </w:r>
      <w:r w:rsidR="005A1F15">
        <w:rPr>
          <w:rFonts w:ascii="Times New Roman" w:hAnsi="Times New Roman" w:cs="Times New Roman"/>
          <w:sz w:val="28"/>
          <w:szCs w:val="28"/>
        </w:rPr>
        <w:t xml:space="preserve"> </w:t>
      </w:r>
      <w:r w:rsidR="00AA0B63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5C76A2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AA0B63">
        <w:rPr>
          <w:rFonts w:ascii="Times New Roman" w:hAnsi="Times New Roman" w:cs="Times New Roman"/>
          <w:sz w:val="28"/>
          <w:szCs w:val="28"/>
        </w:rPr>
        <w:t>ом</w:t>
      </w:r>
      <w:r w:rsidR="005C76A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AA0B63">
        <w:rPr>
          <w:rFonts w:ascii="Times New Roman" w:hAnsi="Times New Roman" w:cs="Times New Roman"/>
          <w:sz w:val="28"/>
          <w:szCs w:val="28"/>
        </w:rPr>
        <w:t>а</w:t>
      </w:r>
      <w:r w:rsidR="002229FF">
        <w:rPr>
          <w:rFonts w:ascii="Times New Roman" w:hAnsi="Times New Roman" w:cs="Times New Roman"/>
          <w:sz w:val="28"/>
          <w:szCs w:val="28"/>
        </w:rPr>
        <w:t>.</w:t>
      </w:r>
    </w:p>
    <w:p w:rsidR="002F64B5" w:rsidRDefault="00FE6697" w:rsidP="005C76A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деятельности педагога-психолога дошкольного учреждения является:</w:t>
      </w:r>
    </w:p>
    <w:p w:rsidR="00FE6697" w:rsidRPr="00FE6697" w:rsidRDefault="00FE6697" w:rsidP="005C76A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обеспечения полноценного психического  и личностного развития детей дошкольного возраста в процессе их воспитания</w:t>
      </w:r>
      <w:r w:rsidRPr="00FE66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образования и социализации на базе ДОУ;</w:t>
      </w:r>
    </w:p>
    <w:p w:rsidR="00FE6697" w:rsidRDefault="00FE6697" w:rsidP="005C76A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E669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содействие администрации и педагогическому коллективу ДОУ в создан</w:t>
      </w:r>
      <w:r w:rsidR="00B81068">
        <w:rPr>
          <w:rFonts w:ascii="Times New Roman" w:hAnsi="Times New Roman"/>
          <w:sz w:val="28"/>
          <w:szCs w:val="28"/>
        </w:rPr>
        <w:t>ии социальной ситуации развития</w:t>
      </w:r>
      <w:r w:rsidRPr="00FE66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соответствующей  индивидуальности  детей и обеспечивающей психологические условия для охраны  психологического</w:t>
      </w:r>
      <w:r w:rsidR="00B81068">
        <w:rPr>
          <w:rFonts w:ascii="Times New Roman" w:hAnsi="Times New Roman"/>
          <w:sz w:val="28"/>
          <w:szCs w:val="28"/>
        </w:rPr>
        <w:t xml:space="preserve">  и психического здоровья детей</w:t>
      </w:r>
      <w:r w:rsidRPr="00FE66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их родителей</w:t>
      </w:r>
      <w:r w:rsidRPr="00FE66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 и других участников образовательного процесса;</w:t>
      </w:r>
    </w:p>
    <w:p w:rsidR="00B11C7A" w:rsidRDefault="00FE6697" w:rsidP="005C76A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1C7A">
        <w:rPr>
          <w:rFonts w:ascii="Times New Roman" w:hAnsi="Times New Roman"/>
          <w:sz w:val="28"/>
          <w:szCs w:val="28"/>
        </w:rPr>
        <w:t>содействие педагогическому к</w:t>
      </w:r>
      <w:r>
        <w:rPr>
          <w:rFonts w:ascii="Times New Roman" w:hAnsi="Times New Roman"/>
          <w:sz w:val="28"/>
          <w:szCs w:val="28"/>
        </w:rPr>
        <w:t>оллективу</w:t>
      </w:r>
      <w:r w:rsidRPr="00B11C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B11C7A" w:rsidRPr="00B11C7A">
        <w:rPr>
          <w:rFonts w:ascii="Times New Roman" w:hAnsi="Times New Roman"/>
          <w:sz w:val="28"/>
          <w:szCs w:val="28"/>
        </w:rPr>
        <w:t>,</w:t>
      </w:r>
      <w:r w:rsidR="00B11C7A">
        <w:rPr>
          <w:rFonts w:ascii="Times New Roman" w:hAnsi="Times New Roman"/>
          <w:sz w:val="28"/>
          <w:szCs w:val="28"/>
        </w:rPr>
        <w:t xml:space="preserve"> родителям в воспитании детей  дошкольного возраста</w:t>
      </w:r>
      <w:r w:rsidR="00B11C7A" w:rsidRPr="00B11C7A">
        <w:rPr>
          <w:rFonts w:ascii="Times New Roman" w:hAnsi="Times New Roman"/>
          <w:sz w:val="28"/>
          <w:szCs w:val="28"/>
        </w:rPr>
        <w:t>,</w:t>
      </w:r>
      <w:r w:rsidR="00B11C7A">
        <w:rPr>
          <w:rFonts w:ascii="Times New Roman" w:hAnsi="Times New Roman"/>
          <w:sz w:val="28"/>
          <w:szCs w:val="28"/>
        </w:rPr>
        <w:t xml:space="preserve"> формирование у них социальных качеств личности</w:t>
      </w:r>
      <w:r w:rsidR="00B11C7A" w:rsidRPr="00B11C7A">
        <w:rPr>
          <w:rFonts w:ascii="Times New Roman" w:hAnsi="Times New Roman"/>
          <w:sz w:val="28"/>
          <w:szCs w:val="28"/>
        </w:rPr>
        <w:t>,</w:t>
      </w:r>
      <w:r w:rsidR="00B11C7A">
        <w:rPr>
          <w:rFonts w:ascii="Times New Roman" w:hAnsi="Times New Roman"/>
          <w:sz w:val="28"/>
          <w:szCs w:val="28"/>
        </w:rPr>
        <w:t xml:space="preserve"> способности к активному  социальному  взаимодействию; педагогической готовности  к школьному обучению;</w:t>
      </w:r>
    </w:p>
    <w:p w:rsidR="00B11C7A" w:rsidRDefault="00B11C7A" w:rsidP="005C76A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формирование у детей  психологической готовности к решению задач последующих возрастов. </w:t>
      </w:r>
    </w:p>
    <w:p w:rsidR="00B11C7A" w:rsidRDefault="00B11C7A" w:rsidP="005C76A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11C7A" w:rsidRDefault="00B11C7A" w:rsidP="00B11C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Задачи деятельности педагога-психолога ДОУ:</w:t>
      </w:r>
    </w:p>
    <w:p w:rsidR="00B11C7A" w:rsidRDefault="00B11C7A" w:rsidP="00B11C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Психологический анализ социальной ситуации развития в ДОУ</w:t>
      </w:r>
      <w:r w:rsidR="009E3604" w:rsidRPr="009E3604">
        <w:rPr>
          <w:rFonts w:ascii="Times New Roman" w:hAnsi="Times New Roman"/>
          <w:sz w:val="28"/>
          <w:szCs w:val="28"/>
        </w:rPr>
        <w:t>,</w:t>
      </w:r>
      <w:r w:rsidR="00B81068">
        <w:rPr>
          <w:rFonts w:ascii="Times New Roman" w:hAnsi="Times New Roman"/>
          <w:sz w:val="28"/>
          <w:szCs w:val="28"/>
        </w:rPr>
        <w:t xml:space="preserve"> </w:t>
      </w:r>
      <w:r w:rsidR="009E3604">
        <w:rPr>
          <w:rFonts w:ascii="Times New Roman" w:hAnsi="Times New Roman"/>
          <w:sz w:val="28"/>
          <w:szCs w:val="28"/>
        </w:rPr>
        <w:t>выявление основных проблем  в опре</w:t>
      </w:r>
      <w:r w:rsidR="00B81068">
        <w:rPr>
          <w:rFonts w:ascii="Times New Roman" w:hAnsi="Times New Roman"/>
          <w:sz w:val="28"/>
          <w:szCs w:val="28"/>
        </w:rPr>
        <w:t>делении причин их возникновения</w:t>
      </w:r>
      <w:r w:rsidR="009E3604" w:rsidRPr="009E3604">
        <w:rPr>
          <w:rFonts w:ascii="Times New Roman" w:hAnsi="Times New Roman"/>
          <w:sz w:val="28"/>
          <w:szCs w:val="28"/>
        </w:rPr>
        <w:t>,</w:t>
      </w:r>
      <w:r w:rsidR="009E3604">
        <w:rPr>
          <w:rFonts w:ascii="Times New Roman" w:hAnsi="Times New Roman"/>
          <w:sz w:val="28"/>
          <w:szCs w:val="28"/>
        </w:rPr>
        <w:t xml:space="preserve"> путей и средств их разрешения.</w:t>
      </w:r>
    </w:p>
    <w:p w:rsidR="009E3604" w:rsidRDefault="009E3604" w:rsidP="00B11C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содействие личностному и интеллектуальному развитию детей в</w:t>
      </w:r>
      <w:r w:rsidR="00B81068">
        <w:rPr>
          <w:rFonts w:ascii="Times New Roman" w:hAnsi="Times New Roman"/>
          <w:sz w:val="28"/>
          <w:szCs w:val="28"/>
        </w:rPr>
        <w:t xml:space="preserve"> процессе освоения основной и адаптированной основной образовательных </w:t>
      </w:r>
      <w:r>
        <w:rPr>
          <w:rFonts w:ascii="Times New Roman" w:hAnsi="Times New Roman"/>
          <w:sz w:val="28"/>
          <w:szCs w:val="28"/>
        </w:rPr>
        <w:t>про</w:t>
      </w:r>
      <w:r w:rsidR="00B81068">
        <w:rPr>
          <w:rFonts w:ascii="Times New Roman" w:hAnsi="Times New Roman"/>
          <w:sz w:val="28"/>
          <w:szCs w:val="28"/>
        </w:rPr>
        <w:t>грамм дошкольного образования</w:t>
      </w:r>
      <w:r w:rsidRPr="009E36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результатом которого является достижение воспитанниками психологической готовности к школе.</w:t>
      </w:r>
    </w:p>
    <w:p w:rsidR="009E3604" w:rsidRDefault="009E3604" w:rsidP="00B11C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- формирование у детей способности к контролю и самоорганизации.</w:t>
      </w:r>
    </w:p>
    <w:p w:rsidR="009E3604" w:rsidRDefault="009E3604" w:rsidP="00B11C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-содействие педагогическому коллективу в гармонизации  социально-психологического климата ДОУ.</w:t>
      </w:r>
    </w:p>
    <w:p w:rsidR="009E3604" w:rsidRDefault="009E3604" w:rsidP="00B11C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психологи</w:t>
      </w:r>
      <w:r w:rsidR="00B81068">
        <w:rPr>
          <w:rFonts w:ascii="Times New Roman" w:hAnsi="Times New Roman"/>
          <w:sz w:val="28"/>
          <w:szCs w:val="28"/>
        </w:rPr>
        <w:t xml:space="preserve">ческое обеспечение основной и адаптированной основной </w:t>
      </w:r>
      <w:r>
        <w:rPr>
          <w:rFonts w:ascii="Times New Roman" w:hAnsi="Times New Roman"/>
          <w:sz w:val="28"/>
          <w:szCs w:val="28"/>
        </w:rPr>
        <w:t>обр</w:t>
      </w:r>
      <w:r w:rsidR="00B81068">
        <w:rPr>
          <w:rFonts w:ascii="Times New Roman" w:hAnsi="Times New Roman"/>
          <w:sz w:val="28"/>
          <w:szCs w:val="28"/>
        </w:rPr>
        <w:t>азовательных программ</w:t>
      </w:r>
      <w:r>
        <w:rPr>
          <w:rFonts w:ascii="Times New Roman" w:hAnsi="Times New Roman"/>
          <w:sz w:val="28"/>
          <w:szCs w:val="28"/>
        </w:rPr>
        <w:t xml:space="preserve"> дошкольного образования с целью адаптации их  содержания и способов освоения к интеллектуальным и личностным возможностям  и особенностям детей.</w:t>
      </w:r>
    </w:p>
    <w:p w:rsidR="00E31877" w:rsidRDefault="00E31877" w:rsidP="00B11C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профилактика и преодоление отклонений в социальном и психологическом здоровье</w:t>
      </w:r>
      <w:r w:rsidRPr="00E318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в развитии детей.</w:t>
      </w:r>
    </w:p>
    <w:p w:rsidR="00E31877" w:rsidRPr="00E31877" w:rsidRDefault="00E31877" w:rsidP="00B11C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участие в комплексной психолого-педагогической экспертизе профессиональной деятельности специалистов ДОУ</w:t>
      </w:r>
      <w:r w:rsidRPr="00E318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образовательных программ и проектов</w:t>
      </w:r>
      <w:r w:rsidRPr="00E31877">
        <w:rPr>
          <w:rFonts w:ascii="Times New Roman" w:hAnsi="Times New Roman"/>
          <w:sz w:val="28"/>
          <w:szCs w:val="28"/>
        </w:rPr>
        <w:t>,</w:t>
      </w:r>
      <w:r w:rsidR="00B81068">
        <w:rPr>
          <w:rFonts w:ascii="Times New Roman" w:hAnsi="Times New Roman"/>
          <w:sz w:val="28"/>
          <w:szCs w:val="28"/>
        </w:rPr>
        <w:t xml:space="preserve"> учебно-методических пособий</w:t>
      </w:r>
      <w:r w:rsidRPr="00E31877">
        <w:rPr>
          <w:rFonts w:ascii="Times New Roman" w:hAnsi="Times New Roman"/>
          <w:sz w:val="28"/>
          <w:szCs w:val="28"/>
        </w:rPr>
        <w:t>,</w:t>
      </w:r>
      <w:r w:rsidR="009B1005">
        <w:rPr>
          <w:rFonts w:ascii="Times New Roman" w:hAnsi="Times New Roman"/>
          <w:sz w:val="28"/>
          <w:szCs w:val="28"/>
        </w:rPr>
        <w:t xml:space="preserve"> работе </w:t>
      </w:r>
      <w:proofErr w:type="spellStart"/>
      <w:r w:rsidR="009B100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Пк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FE6697" w:rsidRPr="00B11C7A" w:rsidRDefault="00B11C7A" w:rsidP="005C76A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1C7A">
        <w:rPr>
          <w:rFonts w:ascii="Times New Roman" w:hAnsi="Times New Roman"/>
          <w:sz w:val="28"/>
          <w:szCs w:val="28"/>
        </w:rPr>
        <w:t xml:space="preserve"> </w:t>
      </w:r>
    </w:p>
    <w:p w:rsidR="00A91BC4" w:rsidRDefault="00AA0B63" w:rsidP="005C76A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отчётный пе</w:t>
      </w:r>
      <w:r w:rsidR="00E4223D">
        <w:rPr>
          <w:rFonts w:ascii="Times New Roman" w:hAnsi="Times New Roman"/>
          <w:sz w:val="28"/>
          <w:szCs w:val="28"/>
        </w:rPr>
        <w:t>риод проведена следующая работа по следующим направлениям:</w:t>
      </w:r>
    </w:p>
    <w:p w:rsidR="00527318" w:rsidRDefault="00A16960" w:rsidP="00A91B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91BC4" w:rsidRPr="00A91BC4">
        <w:rPr>
          <w:rFonts w:ascii="Times New Roman" w:hAnsi="Times New Roman"/>
          <w:sz w:val="28"/>
          <w:szCs w:val="28"/>
        </w:rPr>
        <w:t>Психолого-педагогическое и методическое сопровождение реал</w:t>
      </w:r>
      <w:r w:rsidR="00B81068">
        <w:rPr>
          <w:rFonts w:ascii="Times New Roman" w:hAnsi="Times New Roman"/>
          <w:sz w:val="28"/>
          <w:szCs w:val="28"/>
        </w:rPr>
        <w:t>изации основных</w:t>
      </w:r>
      <w:r w:rsidR="00A91BC4" w:rsidRPr="00A91BC4">
        <w:rPr>
          <w:rFonts w:ascii="Times New Roman" w:hAnsi="Times New Roman"/>
          <w:sz w:val="28"/>
          <w:szCs w:val="28"/>
        </w:rPr>
        <w:t xml:space="preserve"> образовательных программ</w:t>
      </w:r>
      <w:r w:rsidR="00A91BC4">
        <w:rPr>
          <w:rFonts w:ascii="Times New Roman" w:hAnsi="Times New Roman"/>
          <w:sz w:val="28"/>
          <w:szCs w:val="28"/>
        </w:rPr>
        <w:t>.</w:t>
      </w:r>
    </w:p>
    <w:p w:rsidR="00527318" w:rsidRDefault="00527318" w:rsidP="00A91B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27318" w:rsidRDefault="00527318" w:rsidP="00527318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27318">
        <w:rPr>
          <w:rFonts w:ascii="Times New Roman" w:hAnsi="Times New Roman"/>
          <w:i/>
          <w:sz w:val="28"/>
          <w:szCs w:val="28"/>
        </w:rPr>
        <w:t>В</w:t>
      </w:r>
      <w:r w:rsidR="00A91BC4" w:rsidRPr="00527318">
        <w:rPr>
          <w:rFonts w:ascii="Times New Roman" w:hAnsi="Times New Roman"/>
          <w:i/>
          <w:sz w:val="28"/>
          <w:szCs w:val="28"/>
        </w:rPr>
        <w:t>едётся документация педагога-психолога по всем направлениям работы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527318" w:rsidRPr="00527318" w:rsidRDefault="00527318" w:rsidP="0052731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18">
        <w:rPr>
          <w:rFonts w:ascii="Times New Roman" w:hAnsi="Times New Roman" w:cs="Times New Roman"/>
          <w:sz w:val="28"/>
          <w:szCs w:val="28"/>
        </w:rPr>
        <w:t>планы работы;</w:t>
      </w:r>
    </w:p>
    <w:p w:rsidR="00527318" w:rsidRPr="00527318" w:rsidRDefault="00527318" w:rsidP="0052731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18">
        <w:rPr>
          <w:rFonts w:ascii="Times New Roman" w:hAnsi="Times New Roman" w:cs="Times New Roman"/>
          <w:sz w:val="28"/>
          <w:szCs w:val="28"/>
        </w:rPr>
        <w:t>протоколы</w:t>
      </w:r>
      <w:r w:rsidR="00765C4C">
        <w:rPr>
          <w:rFonts w:ascii="Times New Roman" w:hAnsi="Times New Roman" w:cs="Times New Roman"/>
          <w:sz w:val="28"/>
          <w:szCs w:val="28"/>
        </w:rPr>
        <w:t>, справки</w:t>
      </w:r>
      <w:r w:rsidRPr="00527318">
        <w:rPr>
          <w:rFonts w:ascii="Times New Roman" w:hAnsi="Times New Roman" w:cs="Times New Roman"/>
          <w:sz w:val="28"/>
          <w:szCs w:val="28"/>
        </w:rPr>
        <w:t>;</w:t>
      </w:r>
    </w:p>
    <w:p w:rsidR="00527318" w:rsidRPr="00527318" w:rsidRDefault="00527318" w:rsidP="0052731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18">
        <w:rPr>
          <w:rFonts w:ascii="Times New Roman" w:hAnsi="Times New Roman" w:cs="Times New Roman"/>
          <w:sz w:val="28"/>
          <w:szCs w:val="28"/>
        </w:rPr>
        <w:t>журналы;</w:t>
      </w:r>
    </w:p>
    <w:p w:rsidR="00A91BC4" w:rsidRDefault="00A91BC4" w:rsidP="0052731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18">
        <w:rPr>
          <w:rFonts w:ascii="Times New Roman" w:hAnsi="Times New Roman" w:cs="Times New Roman"/>
          <w:sz w:val="28"/>
          <w:szCs w:val="28"/>
        </w:rPr>
        <w:t xml:space="preserve"> психологические заключения и отчеты</w:t>
      </w:r>
    </w:p>
    <w:p w:rsidR="009724B3" w:rsidRDefault="009724B3" w:rsidP="009724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27318">
        <w:rPr>
          <w:rFonts w:ascii="Times New Roman" w:hAnsi="Times New Roman"/>
          <w:sz w:val="28"/>
          <w:szCs w:val="28"/>
        </w:rPr>
        <w:t>Психологическая экспертиза (оценка) комфортности и безопасности образовательной среды образовательных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9724B3" w:rsidRDefault="009724B3" w:rsidP="009724B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открытых занятий педагогов (результат - рекомендации педагогам по взаимодействию с воспитанниками);</w:t>
      </w:r>
    </w:p>
    <w:p w:rsidR="009724B3" w:rsidRDefault="009724B3" w:rsidP="009724B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сос</w:t>
      </w:r>
      <w:r w:rsidR="009B1005">
        <w:rPr>
          <w:rFonts w:ascii="Times New Roman" w:hAnsi="Times New Roman" w:cs="Times New Roman"/>
          <w:sz w:val="28"/>
          <w:szCs w:val="28"/>
        </w:rPr>
        <w:t xml:space="preserve">таве специалистов дошкольного </w:t>
      </w:r>
      <w:proofErr w:type="spellStart"/>
      <w:r w:rsidR="009B10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(результат - заключение с дальнейшим определением </w:t>
      </w:r>
      <w:r w:rsidR="00447C8B"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  <w:r>
        <w:rPr>
          <w:rFonts w:ascii="Times New Roman" w:hAnsi="Times New Roman" w:cs="Times New Roman"/>
          <w:sz w:val="28"/>
          <w:szCs w:val="28"/>
        </w:rPr>
        <w:t>маршрута, рекомендации педагогам, логопеду, родителям);</w:t>
      </w:r>
    </w:p>
    <w:p w:rsidR="00757AEC" w:rsidRDefault="00757AEC" w:rsidP="009724B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 индивидуальных образовательных  маршрутов для детей с ОВЗ.</w:t>
      </w:r>
    </w:p>
    <w:p w:rsidR="009724B3" w:rsidRDefault="009724B3" w:rsidP="009724B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47C8B">
        <w:rPr>
          <w:rFonts w:ascii="Times New Roman" w:hAnsi="Times New Roman" w:cs="Times New Roman"/>
          <w:sz w:val="28"/>
          <w:szCs w:val="28"/>
        </w:rPr>
        <w:t>консультационном</w:t>
      </w:r>
      <w:r w:rsidR="00B81068">
        <w:rPr>
          <w:rFonts w:ascii="Times New Roman" w:hAnsi="Times New Roman" w:cs="Times New Roman"/>
          <w:sz w:val="28"/>
          <w:szCs w:val="28"/>
        </w:rPr>
        <w:t xml:space="preserve"> центре (психологическая помощь</w:t>
      </w:r>
      <w:r w:rsidR="00447C8B" w:rsidRPr="00447C8B">
        <w:rPr>
          <w:rFonts w:ascii="Times New Roman" w:hAnsi="Times New Roman" w:cs="Times New Roman"/>
          <w:sz w:val="28"/>
          <w:szCs w:val="28"/>
        </w:rPr>
        <w:t>,</w:t>
      </w:r>
      <w:r w:rsidR="00447C8B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proofErr w:type="gramStart"/>
      <w:r w:rsidR="00447C8B">
        <w:rPr>
          <w:rFonts w:ascii="Times New Roman" w:hAnsi="Times New Roman" w:cs="Times New Roman"/>
          <w:sz w:val="28"/>
          <w:szCs w:val="28"/>
        </w:rPr>
        <w:t>обратившимся</w:t>
      </w:r>
      <w:proofErr w:type="gramEnd"/>
      <w:r w:rsidR="00447C8B">
        <w:rPr>
          <w:rFonts w:ascii="Times New Roman" w:hAnsi="Times New Roman" w:cs="Times New Roman"/>
          <w:sz w:val="28"/>
          <w:szCs w:val="28"/>
        </w:rPr>
        <w:t>)</w:t>
      </w:r>
    </w:p>
    <w:p w:rsidR="00527318" w:rsidRDefault="00527318" w:rsidP="005273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0B63" w:rsidRDefault="00447C8B" w:rsidP="00E42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6960">
        <w:rPr>
          <w:rFonts w:ascii="Times New Roman" w:hAnsi="Times New Roman"/>
          <w:sz w:val="28"/>
          <w:szCs w:val="28"/>
        </w:rPr>
        <w:t xml:space="preserve">. </w:t>
      </w:r>
      <w:r w:rsidR="00E4223D" w:rsidRPr="00E4223D">
        <w:rPr>
          <w:rFonts w:ascii="Times New Roman" w:hAnsi="Times New Roman"/>
          <w:sz w:val="28"/>
          <w:szCs w:val="28"/>
        </w:rPr>
        <w:t>Психологическое консультирование субъектов образовательного процесса</w:t>
      </w:r>
      <w:r w:rsidR="00E4223D">
        <w:rPr>
          <w:rFonts w:ascii="Times New Roman" w:hAnsi="Times New Roman"/>
          <w:sz w:val="28"/>
          <w:szCs w:val="28"/>
        </w:rPr>
        <w:t>.</w:t>
      </w:r>
    </w:p>
    <w:p w:rsidR="00DD1FA1" w:rsidRDefault="00661A29" w:rsidP="00DD1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1FA1">
        <w:rPr>
          <w:rFonts w:ascii="Times New Roman" w:hAnsi="Times New Roman"/>
          <w:sz w:val="28"/>
          <w:szCs w:val="28"/>
        </w:rPr>
        <w:t>Консультативна</w:t>
      </w:r>
      <w:r w:rsidR="00B81068">
        <w:rPr>
          <w:rFonts w:ascii="Times New Roman" w:hAnsi="Times New Roman"/>
          <w:sz w:val="28"/>
          <w:szCs w:val="28"/>
        </w:rPr>
        <w:t>я работа  ведется в двух формах</w:t>
      </w:r>
      <w:r w:rsidR="00DD1FA1">
        <w:rPr>
          <w:rFonts w:ascii="Times New Roman" w:hAnsi="Times New Roman"/>
          <w:sz w:val="28"/>
          <w:szCs w:val="28"/>
        </w:rPr>
        <w:t>: индивидуальная и групповая</w:t>
      </w:r>
      <w:r w:rsidR="00DD1FA1" w:rsidRPr="00E31766">
        <w:rPr>
          <w:rFonts w:ascii="Times New Roman" w:hAnsi="Times New Roman"/>
          <w:sz w:val="28"/>
          <w:szCs w:val="28"/>
        </w:rPr>
        <w:t>,</w:t>
      </w:r>
      <w:r w:rsidR="00B81068">
        <w:rPr>
          <w:rFonts w:ascii="Times New Roman" w:hAnsi="Times New Roman"/>
          <w:sz w:val="28"/>
          <w:szCs w:val="28"/>
        </w:rPr>
        <w:t xml:space="preserve"> для родителей</w:t>
      </w:r>
      <w:r w:rsidR="00DD1FA1" w:rsidRPr="00E31766">
        <w:rPr>
          <w:rFonts w:ascii="Times New Roman" w:hAnsi="Times New Roman"/>
          <w:sz w:val="28"/>
          <w:szCs w:val="28"/>
        </w:rPr>
        <w:t>,</w:t>
      </w:r>
      <w:r w:rsidR="00B81068">
        <w:rPr>
          <w:rFonts w:ascii="Times New Roman" w:hAnsi="Times New Roman"/>
          <w:sz w:val="28"/>
          <w:szCs w:val="28"/>
        </w:rPr>
        <w:t xml:space="preserve"> </w:t>
      </w:r>
      <w:r w:rsidR="00DD1FA1">
        <w:rPr>
          <w:rFonts w:ascii="Times New Roman" w:hAnsi="Times New Roman"/>
          <w:sz w:val="28"/>
          <w:szCs w:val="28"/>
        </w:rPr>
        <w:t>администрации и педагогов.</w:t>
      </w:r>
    </w:p>
    <w:p w:rsidR="00DD1FA1" w:rsidRDefault="00DD1FA1" w:rsidP="00E42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FBC" w:rsidRDefault="00E60D4F" w:rsidP="00E42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период с 2017 по 2021</w:t>
      </w:r>
      <w:r w:rsidR="002B4EE4">
        <w:rPr>
          <w:rFonts w:ascii="Times New Roman" w:hAnsi="Times New Roman"/>
          <w:sz w:val="28"/>
          <w:szCs w:val="28"/>
        </w:rPr>
        <w:t xml:space="preserve"> </w:t>
      </w:r>
      <w:r w:rsidR="00072FBC">
        <w:rPr>
          <w:rFonts w:ascii="Times New Roman" w:hAnsi="Times New Roman"/>
          <w:sz w:val="28"/>
          <w:szCs w:val="28"/>
        </w:rPr>
        <w:t>г</w:t>
      </w:r>
      <w:r w:rsidR="002B4EE4">
        <w:rPr>
          <w:rFonts w:ascii="Times New Roman" w:hAnsi="Times New Roman"/>
          <w:sz w:val="28"/>
          <w:szCs w:val="28"/>
        </w:rPr>
        <w:t>.</w:t>
      </w:r>
      <w:r w:rsidR="00072FBC">
        <w:rPr>
          <w:rFonts w:ascii="Times New Roman" w:hAnsi="Times New Roman"/>
          <w:sz w:val="28"/>
          <w:szCs w:val="28"/>
        </w:rPr>
        <w:t xml:space="preserve"> было проведено</w:t>
      </w:r>
      <w:r w:rsidR="00661A29">
        <w:rPr>
          <w:rFonts w:ascii="Times New Roman" w:hAnsi="Times New Roman"/>
          <w:sz w:val="28"/>
          <w:szCs w:val="28"/>
        </w:rPr>
        <w:t xml:space="preserve"> </w:t>
      </w:r>
      <w:r w:rsidR="001F2FF8">
        <w:rPr>
          <w:rFonts w:ascii="Times New Roman" w:hAnsi="Times New Roman"/>
          <w:sz w:val="28"/>
          <w:szCs w:val="28"/>
        </w:rPr>
        <w:t>625</w:t>
      </w:r>
      <w:r w:rsidR="00D27B9B" w:rsidRPr="00D27B9B">
        <w:rPr>
          <w:rFonts w:ascii="Times New Roman" w:hAnsi="Times New Roman"/>
          <w:sz w:val="28"/>
          <w:szCs w:val="28"/>
        </w:rPr>
        <w:t xml:space="preserve"> консультаций, из них </w:t>
      </w:r>
      <w:r w:rsidR="002229FF">
        <w:rPr>
          <w:rFonts w:ascii="Times New Roman" w:hAnsi="Times New Roman"/>
          <w:sz w:val="28"/>
          <w:szCs w:val="28"/>
        </w:rPr>
        <w:t xml:space="preserve"> 45</w:t>
      </w:r>
      <w:r w:rsidR="00FA6F60">
        <w:rPr>
          <w:rFonts w:ascii="Times New Roman" w:hAnsi="Times New Roman"/>
          <w:sz w:val="28"/>
          <w:szCs w:val="28"/>
        </w:rPr>
        <w:t>3</w:t>
      </w:r>
      <w:r w:rsidR="002B4EE4">
        <w:rPr>
          <w:rFonts w:ascii="Times New Roman" w:hAnsi="Times New Roman"/>
          <w:sz w:val="28"/>
          <w:szCs w:val="28"/>
        </w:rPr>
        <w:t xml:space="preserve"> </w:t>
      </w:r>
      <w:r w:rsidR="002229FF">
        <w:rPr>
          <w:rFonts w:ascii="Times New Roman" w:hAnsi="Times New Roman"/>
          <w:sz w:val="28"/>
          <w:szCs w:val="28"/>
        </w:rPr>
        <w:t>индивидуальных и 17</w:t>
      </w:r>
      <w:r w:rsidR="00FA6F60">
        <w:rPr>
          <w:rFonts w:ascii="Times New Roman" w:hAnsi="Times New Roman"/>
          <w:sz w:val="28"/>
          <w:szCs w:val="28"/>
        </w:rPr>
        <w:t>2</w:t>
      </w:r>
      <w:r w:rsidR="00661A29" w:rsidRPr="00D27B9B">
        <w:rPr>
          <w:rFonts w:ascii="Times New Roman" w:hAnsi="Times New Roman"/>
          <w:sz w:val="28"/>
          <w:szCs w:val="28"/>
        </w:rPr>
        <w:t xml:space="preserve"> групповых.</w:t>
      </w:r>
    </w:p>
    <w:p w:rsidR="00E31766" w:rsidRPr="00E31766" w:rsidRDefault="00DD1FA1" w:rsidP="00E42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1766">
        <w:rPr>
          <w:rFonts w:ascii="Times New Roman" w:hAnsi="Times New Roman"/>
          <w:sz w:val="28"/>
          <w:szCs w:val="28"/>
        </w:rPr>
        <w:t>- консультирование администрации ДОУ  по вопросам управления педагогическим коллективом.</w:t>
      </w:r>
    </w:p>
    <w:p w:rsidR="00E31766" w:rsidRDefault="00E31766" w:rsidP="00E42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консультирование </w:t>
      </w:r>
      <w:r w:rsidR="00B81068">
        <w:rPr>
          <w:rFonts w:ascii="Times New Roman" w:hAnsi="Times New Roman"/>
          <w:sz w:val="28"/>
          <w:szCs w:val="28"/>
        </w:rPr>
        <w:t>педагогов  по вопросам обучения</w:t>
      </w:r>
      <w:r w:rsidRPr="00E31766">
        <w:rPr>
          <w:rFonts w:ascii="Times New Roman" w:hAnsi="Times New Roman"/>
          <w:sz w:val="28"/>
          <w:szCs w:val="28"/>
        </w:rPr>
        <w:t>,</w:t>
      </w:r>
      <w:r w:rsidR="00B81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воспитания и развития детей с уче</w:t>
      </w:r>
      <w:r w:rsidR="00B81068">
        <w:rPr>
          <w:rFonts w:ascii="Times New Roman" w:hAnsi="Times New Roman"/>
          <w:sz w:val="28"/>
          <w:szCs w:val="28"/>
        </w:rPr>
        <w:t>том их возрастных особенностей</w:t>
      </w:r>
      <w:r w:rsidRPr="00E31766">
        <w:rPr>
          <w:rFonts w:ascii="Times New Roman" w:hAnsi="Times New Roman"/>
          <w:sz w:val="28"/>
          <w:szCs w:val="28"/>
        </w:rPr>
        <w:t>,</w:t>
      </w:r>
      <w:r w:rsidR="00B81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психического и личного развития.</w:t>
      </w:r>
    </w:p>
    <w:p w:rsidR="00A16960" w:rsidRDefault="00E31766" w:rsidP="00A16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консультирование</w:t>
      </w:r>
      <w:r w:rsidR="00A16960">
        <w:rPr>
          <w:rFonts w:ascii="Times New Roman" w:hAnsi="Times New Roman"/>
          <w:sz w:val="28"/>
          <w:szCs w:val="28"/>
        </w:rPr>
        <w:t xml:space="preserve"> </w:t>
      </w:r>
      <w:r w:rsidR="00B81068">
        <w:rPr>
          <w:rFonts w:ascii="Times New Roman" w:hAnsi="Times New Roman"/>
          <w:sz w:val="28"/>
          <w:szCs w:val="28"/>
        </w:rPr>
        <w:t>родителей  по вопросам обучения</w:t>
      </w:r>
      <w:r w:rsidR="00A16960" w:rsidRPr="00E31766">
        <w:rPr>
          <w:rFonts w:ascii="Times New Roman" w:hAnsi="Times New Roman"/>
          <w:sz w:val="28"/>
          <w:szCs w:val="28"/>
        </w:rPr>
        <w:t>,</w:t>
      </w:r>
      <w:r w:rsidR="00B81068">
        <w:rPr>
          <w:rFonts w:ascii="Times New Roman" w:hAnsi="Times New Roman"/>
          <w:sz w:val="28"/>
          <w:szCs w:val="28"/>
        </w:rPr>
        <w:t xml:space="preserve"> </w:t>
      </w:r>
      <w:r w:rsidR="00A16960">
        <w:rPr>
          <w:rFonts w:ascii="Times New Roman" w:hAnsi="Times New Roman"/>
          <w:sz w:val="28"/>
          <w:szCs w:val="28"/>
        </w:rPr>
        <w:t>воспитания и развития детей с уче</w:t>
      </w:r>
      <w:r w:rsidR="00B81068">
        <w:rPr>
          <w:rFonts w:ascii="Times New Roman" w:hAnsi="Times New Roman"/>
          <w:sz w:val="28"/>
          <w:szCs w:val="28"/>
        </w:rPr>
        <w:t>том их возрастных особенностей</w:t>
      </w:r>
      <w:r w:rsidR="00A16960" w:rsidRPr="00E31766">
        <w:rPr>
          <w:rFonts w:ascii="Times New Roman" w:hAnsi="Times New Roman"/>
          <w:sz w:val="28"/>
          <w:szCs w:val="28"/>
        </w:rPr>
        <w:t>,</w:t>
      </w:r>
      <w:r w:rsidR="00B81068">
        <w:rPr>
          <w:rFonts w:ascii="Times New Roman" w:hAnsi="Times New Roman"/>
          <w:sz w:val="28"/>
          <w:szCs w:val="28"/>
        </w:rPr>
        <w:t xml:space="preserve"> </w:t>
      </w:r>
      <w:r w:rsidR="00A16960">
        <w:rPr>
          <w:rFonts w:ascii="Times New Roman" w:hAnsi="Times New Roman"/>
          <w:sz w:val="28"/>
          <w:szCs w:val="28"/>
        </w:rPr>
        <w:t>психического и личного развития.</w:t>
      </w:r>
    </w:p>
    <w:p w:rsidR="004923EE" w:rsidRDefault="00A16960" w:rsidP="00B81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Проводимая консультативная работа достаточно эффективна и позволяет решить все необходимые задачи консультативной деятельности.</w:t>
      </w:r>
    </w:p>
    <w:p w:rsidR="001F0562" w:rsidRPr="00D27B9B" w:rsidRDefault="001F0562" w:rsidP="00B81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2E6" w:rsidRPr="00A16960" w:rsidRDefault="00447C8B" w:rsidP="00B81068">
      <w:pPr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6960">
        <w:rPr>
          <w:rFonts w:ascii="Times New Roman" w:hAnsi="Times New Roman" w:cs="Times New Roman"/>
          <w:sz w:val="28"/>
          <w:szCs w:val="28"/>
        </w:rPr>
        <w:t>. Диагностическая деятельность дает возможность провести анализ развития познавательных  способностей дошкольника. Выявления возможностей</w:t>
      </w:r>
      <w:r w:rsidR="00A16960" w:rsidRPr="00A16960">
        <w:rPr>
          <w:rFonts w:ascii="Times New Roman" w:hAnsi="Times New Roman" w:cs="Times New Roman"/>
          <w:sz w:val="28"/>
          <w:szCs w:val="28"/>
        </w:rPr>
        <w:t>,</w:t>
      </w:r>
      <w:r w:rsidR="00A16960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A16960" w:rsidRPr="00A16960">
        <w:rPr>
          <w:rFonts w:ascii="Times New Roman" w:hAnsi="Times New Roman" w:cs="Times New Roman"/>
          <w:sz w:val="28"/>
          <w:szCs w:val="28"/>
        </w:rPr>
        <w:t>,</w:t>
      </w:r>
      <w:r w:rsidR="00A16960">
        <w:rPr>
          <w:rFonts w:ascii="Times New Roman" w:hAnsi="Times New Roman" w:cs="Times New Roman"/>
          <w:sz w:val="28"/>
          <w:szCs w:val="28"/>
        </w:rPr>
        <w:t xml:space="preserve"> способностей и склонностей детей  для обеспечения наиболее полного</w:t>
      </w:r>
      <w:r w:rsidR="001F0562">
        <w:rPr>
          <w:rFonts w:ascii="Times New Roman" w:hAnsi="Times New Roman" w:cs="Times New Roman"/>
          <w:sz w:val="28"/>
          <w:szCs w:val="28"/>
        </w:rPr>
        <w:t xml:space="preserve"> личностного развития. А так же для дальнейшего формирования групп по коррекционно-развивающей деятельности.  Для проведения психологической диагностики  имеется достаточный</w:t>
      </w:r>
      <w:r w:rsidR="002005E7">
        <w:rPr>
          <w:rFonts w:ascii="Times New Roman" w:hAnsi="Times New Roman" w:cs="Times New Roman"/>
          <w:sz w:val="28"/>
          <w:szCs w:val="28"/>
        </w:rPr>
        <w:t xml:space="preserve"> набор диагностических  методик</w:t>
      </w:r>
      <w:r w:rsidR="001F0562">
        <w:rPr>
          <w:rFonts w:ascii="Times New Roman" w:hAnsi="Times New Roman" w:cs="Times New Roman"/>
          <w:sz w:val="28"/>
          <w:szCs w:val="28"/>
        </w:rPr>
        <w:t>. Диагностическая работа проводится по плану работы психолога</w:t>
      </w:r>
      <w:r w:rsidR="001F0562" w:rsidRPr="001F0562">
        <w:rPr>
          <w:rFonts w:ascii="Times New Roman" w:hAnsi="Times New Roman" w:cs="Times New Roman"/>
          <w:sz w:val="28"/>
          <w:szCs w:val="28"/>
        </w:rPr>
        <w:t>,</w:t>
      </w:r>
      <w:r w:rsidR="001F0562">
        <w:rPr>
          <w:rFonts w:ascii="Times New Roman" w:hAnsi="Times New Roman" w:cs="Times New Roman"/>
          <w:sz w:val="28"/>
          <w:szCs w:val="28"/>
        </w:rPr>
        <w:t xml:space="preserve"> запросам  администрации ДОУ</w:t>
      </w:r>
      <w:r w:rsidR="001F0562" w:rsidRPr="001F0562">
        <w:rPr>
          <w:rFonts w:ascii="Times New Roman" w:hAnsi="Times New Roman" w:cs="Times New Roman"/>
          <w:sz w:val="28"/>
          <w:szCs w:val="28"/>
        </w:rPr>
        <w:t>,</w:t>
      </w:r>
      <w:r w:rsidR="001F0562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="001F0562" w:rsidRPr="001F0562">
        <w:rPr>
          <w:rFonts w:ascii="Times New Roman" w:hAnsi="Times New Roman" w:cs="Times New Roman"/>
          <w:sz w:val="28"/>
          <w:szCs w:val="28"/>
        </w:rPr>
        <w:t>,</w:t>
      </w:r>
      <w:r w:rsidR="001F0562">
        <w:rPr>
          <w:rFonts w:ascii="Times New Roman" w:hAnsi="Times New Roman" w:cs="Times New Roman"/>
          <w:sz w:val="28"/>
          <w:szCs w:val="28"/>
        </w:rPr>
        <w:t xml:space="preserve"> родителей. </w:t>
      </w:r>
    </w:p>
    <w:p w:rsidR="00AA0B63" w:rsidRDefault="00447C8B" w:rsidP="00B810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0562">
        <w:rPr>
          <w:rFonts w:ascii="Times New Roman" w:hAnsi="Times New Roman"/>
          <w:sz w:val="28"/>
          <w:szCs w:val="28"/>
        </w:rPr>
        <w:t>.</w:t>
      </w:r>
      <w:r w:rsidR="00A16960">
        <w:rPr>
          <w:rFonts w:ascii="Times New Roman" w:hAnsi="Times New Roman"/>
          <w:b/>
          <w:sz w:val="28"/>
          <w:szCs w:val="28"/>
        </w:rPr>
        <w:t xml:space="preserve"> </w:t>
      </w:r>
      <w:r w:rsidR="000E617B" w:rsidRPr="000E617B">
        <w:rPr>
          <w:rFonts w:ascii="Times New Roman" w:hAnsi="Times New Roman"/>
          <w:b/>
          <w:sz w:val="28"/>
          <w:szCs w:val="28"/>
        </w:rPr>
        <w:t xml:space="preserve"> </w:t>
      </w:r>
      <w:r w:rsidR="00460632" w:rsidRPr="00460632">
        <w:rPr>
          <w:rFonts w:ascii="Times New Roman" w:hAnsi="Times New Roman"/>
          <w:sz w:val="28"/>
          <w:szCs w:val="28"/>
        </w:rPr>
        <w:t>Коррекцио</w:t>
      </w:r>
      <w:r w:rsidR="002005E7">
        <w:rPr>
          <w:rFonts w:ascii="Times New Roman" w:hAnsi="Times New Roman"/>
          <w:sz w:val="28"/>
          <w:szCs w:val="28"/>
        </w:rPr>
        <w:t>нно-развивающая работа с детьми</w:t>
      </w:r>
      <w:r w:rsidR="00FA6F60">
        <w:rPr>
          <w:rFonts w:ascii="Times New Roman" w:hAnsi="Times New Roman"/>
          <w:sz w:val="28"/>
          <w:szCs w:val="28"/>
        </w:rPr>
        <w:t>.</w:t>
      </w:r>
    </w:p>
    <w:p w:rsidR="009724B3" w:rsidRDefault="001F0562" w:rsidP="00B810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и групповая к</w:t>
      </w:r>
      <w:r w:rsidRPr="00460632">
        <w:rPr>
          <w:rFonts w:ascii="Times New Roman" w:hAnsi="Times New Roman"/>
          <w:sz w:val="28"/>
          <w:szCs w:val="28"/>
        </w:rPr>
        <w:t>оррекци</w:t>
      </w:r>
      <w:r>
        <w:rPr>
          <w:rFonts w:ascii="Times New Roman" w:hAnsi="Times New Roman"/>
          <w:sz w:val="28"/>
          <w:szCs w:val="28"/>
        </w:rPr>
        <w:t>онно-развивающая работа ведется с дошкольниками</w:t>
      </w:r>
      <w:r w:rsidRPr="001F05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планом работы. Она направлена на развитие у детей более успешной адаптации  и преодоления трудностей </w:t>
      </w:r>
      <w:r w:rsidR="002005E7">
        <w:rPr>
          <w:rFonts w:ascii="Times New Roman" w:hAnsi="Times New Roman"/>
          <w:sz w:val="28"/>
          <w:szCs w:val="28"/>
        </w:rPr>
        <w:t xml:space="preserve"> в когнитивной</w:t>
      </w:r>
      <w:r w:rsidR="009724B3" w:rsidRPr="009724B3">
        <w:rPr>
          <w:rFonts w:ascii="Times New Roman" w:hAnsi="Times New Roman"/>
          <w:sz w:val="28"/>
          <w:szCs w:val="28"/>
        </w:rPr>
        <w:t>,</w:t>
      </w:r>
      <w:r w:rsidR="009724B3">
        <w:rPr>
          <w:rFonts w:ascii="Times New Roman" w:hAnsi="Times New Roman"/>
          <w:sz w:val="28"/>
          <w:szCs w:val="28"/>
        </w:rPr>
        <w:t xml:space="preserve"> эмоционально-поведенческой и социально </w:t>
      </w:r>
      <w:proofErr w:type="gramStart"/>
      <w:r w:rsidR="009724B3">
        <w:rPr>
          <w:rFonts w:ascii="Times New Roman" w:hAnsi="Times New Roman"/>
          <w:sz w:val="28"/>
          <w:szCs w:val="28"/>
        </w:rPr>
        <w:t>–к</w:t>
      </w:r>
      <w:proofErr w:type="gramEnd"/>
      <w:r w:rsidR="009724B3">
        <w:rPr>
          <w:rFonts w:ascii="Times New Roman" w:hAnsi="Times New Roman"/>
          <w:sz w:val="28"/>
          <w:szCs w:val="28"/>
        </w:rPr>
        <w:t>оммуникативных сферах.</w:t>
      </w:r>
    </w:p>
    <w:p w:rsidR="00AA0B63" w:rsidRPr="00124654" w:rsidRDefault="001F0562" w:rsidP="00B810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60632">
        <w:rPr>
          <w:rFonts w:ascii="Times New Roman" w:hAnsi="Times New Roman"/>
          <w:sz w:val="28"/>
          <w:szCs w:val="28"/>
        </w:rPr>
        <w:t xml:space="preserve"> </w:t>
      </w:r>
      <w:r w:rsidR="00661A29">
        <w:rPr>
          <w:rFonts w:ascii="Times New Roman" w:hAnsi="Times New Roman"/>
          <w:sz w:val="28"/>
          <w:szCs w:val="28"/>
        </w:rPr>
        <w:t xml:space="preserve">Всего за отчетный период проведено более </w:t>
      </w:r>
      <w:r w:rsidR="008C036A">
        <w:rPr>
          <w:rFonts w:ascii="Times New Roman" w:hAnsi="Times New Roman"/>
          <w:sz w:val="28"/>
          <w:szCs w:val="28"/>
        </w:rPr>
        <w:t xml:space="preserve"> </w:t>
      </w:r>
      <w:r w:rsidR="002229FF">
        <w:rPr>
          <w:rFonts w:ascii="Times New Roman" w:hAnsi="Times New Roman"/>
          <w:sz w:val="28"/>
          <w:szCs w:val="28"/>
        </w:rPr>
        <w:t>60</w:t>
      </w:r>
      <w:r w:rsidR="00FD2076">
        <w:rPr>
          <w:rFonts w:ascii="Times New Roman" w:hAnsi="Times New Roman"/>
          <w:sz w:val="28"/>
          <w:szCs w:val="28"/>
        </w:rPr>
        <w:t>0</w:t>
      </w:r>
      <w:r w:rsidR="008C036A">
        <w:rPr>
          <w:rFonts w:ascii="Times New Roman" w:hAnsi="Times New Roman"/>
          <w:sz w:val="28"/>
          <w:szCs w:val="28"/>
        </w:rPr>
        <w:t xml:space="preserve">    </w:t>
      </w:r>
      <w:r w:rsidR="00661A29" w:rsidRPr="00124654">
        <w:rPr>
          <w:rFonts w:ascii="Times New Roman" w:hAnsi="Times New Roman"/>
          <w:sz w:val="28"/>
          <w:szCs w:val="28"/>
        </w:rPr>
        <w:t xml:space="preserve"> индивидуальных и </w:t>
      </w:r>
      <w:r w:rsidR="009724B3">
        <w:rPr>
          <w:rFonts w:ascii="Times New Roman" w:hAnsi="Times New Roman"/>
          <w:sz w:val="28"/>
          <w:szCs w:val="28"/>
        </w:rPr>
        <w:t xml:space="preserve">  </w:t>
      </w:r>
      <w:r w:rsidR="002229FF">
        <w:rPr>
          <w:rFonts w:ascii="Times New Roman" w:hAnsi="Times New Roman"/>
          <w:sz w:val="28"/>
          <w:szCs w:val="28"/>
        </w:rPr>
        <w:t xml:space="preserve"> 4</w:t>
      </w:r>
      <w:r w:rsidR="00FD2076">
        <w:rPr>
          <w:rFonts w:ascii="Times New Roman" w:hAnsi="Times New Roman"/>
          <w:sz w:val="28"/>
          <w:szCs w:val="28"/>
        </w:rPr>
        <w:t>00</w:t>
      </w:r>
      <w:r w:rsidR="009724B3">
        <w:rPr>
          <w:rFonts w:ascii="Times New Roman" w:hAnsi="Times New Roman"/>
          <w:sz w:val="28"/>
          <w:szCs w:val="28"/>
        </w:rPr>
        <w:t xml:space="preserve"> </w:t>
      </w:r>
      <w:r w:rsidR="00661A29" w:rsidRPr="00124654">
        <w:rPr>
          <w:rFonts w:ascii="Times New Roman" w:hAnsi="Times New Roman"/>
          <w:sz w:val="28"/>
          <w:szCs w:val="28"/>
        </w:rPr>
        <w:t>групповых коррекционно-развивающих занятий:</w:t>
      </w:r>
    </w:p>
    <w:p w:rsidR="00661A29" w:rsidRPr="008C036A" w:rsidRDefault="008C036A" w:rsidP="00B81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C036A">
        <w:rPr>
          <w:rFonts w:ascii="Times New Roman" w:hAnsi="Times New Roman"/>
          <w:sz w:val="28"/>
          <w:szCs w:val="28"/>
        </w:rPr>
        <w:t xml:space="preserve">- </w:t>
      </w:r>
      <w:r w:rsidR="00FD2076">
        <w:rPr>
          <w:rFonts w:ascii="Times New Roman" w:hAnsi="Times New Roman"/>
          <w:sz w:val="28"/>
          <w:szCs w:val="28"/>
        </w:rPr>
        <w:t>Коррекционно-развивающая программа для старших дошкольников с нарушениями речевого развития</w:t>
      </w:r>
      <w:proofErr w:type="gramStart"/>
      <w:r w:rsidR="00FD2076">
        <w:rPr>
          <w:rFonts w:ascii="Times New Roman" w:hAnsi="Times New Roman"/>
          <w:sz w:val="28"/>
          <w:szCs w:val="28"/>
        </w:rPr>
        <w:t>.</w:t>
      </w:r>
      <w:proofErr w:type="gramEnd"/>
      <w:r w:rsidR="00FD207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D2076">
        <w:rPr>
          <w:rFonts w:ascii="Times New Roman" w:hAnsi="Times New Roman"/>
          <w:sz w:val="28"/>
          <w:szCs w:val="28"/>
        </w:rPr>
        <w:t>г</w:t>
      </w:r>
      <w:proofErr w:type="gramEnd"/>
      <w:r w:rsidR="00FD2076">
        <w:rPr>
          <w:rFonts w:ascii="Times New Roman" w:hAnsi="Times New Roman"/>
          <w:sz w:val="28"/>
          <w:szCs w:val="28"/>
        </w:rPr>
        <w:t>руппа компенсирующей направленности)</w:t>
      </w:r>
    </w:p>
    <w:p w:rsidR="00EF44E5" w:rsidRDefault="00EF44E5" w:rsidP="00B8106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036A">
        <w:rPr>
          <w:rFonts w:ascii="Times New Roman" w:hAnsi="Times New Roman"/>
          <w:sz w:val="28"/>
          <w:szCs w:val="28"/>
        </w:rPr>
        <w:t xml:space="preserve"> -</w:t>
      </w:r>
      <w:r w:rsidR="00FD2076">
        <w:rPr>
          <w:rFonts w:ascii="Times New Roman" w:hAnsi="Times New Roman"/>
          <w:sz w:val="28"/>
          <w:szCs w:val="28"/>
        </w:rPr>
        <w:t xml:space="preserve"> </w:t>
      </w:r>
      <w:r w:rsidR="00CC096C">
        <w:rPr>
          <w:rFonts w:ascii="Times New Roman" w:hAnsi="Times New Roman"/>
          <w:sz w:val="28"/>
          <w:szCs w:val="28"/>
        </w:rPr>
        <w:t>Программа по психологическому сопровождению процесса адаптации детей раннего возраста к дошкольному образовательному учреждению «Здравствуй</w:t>
      </w:r>
      <w:r w:rsidR="00CC096C" w:rsidRPr="00CC096C">
        <w:rPr>
          <w:rFonts w:ascii="Times New Roman" w:hAnsi="Times New Roman"/>
          <w:sz w:val="28"/>
          <w:szCs w:val="28"/>
        </w:rPr>
        <w:t>,</w:t>
      </w:r>
      <w:r w:rsidR="00CC096C">
        <w:rPr>
          <w:rFonts w:ascii="Times New Roman" w:hAnsi="Times New Roman"/>
          <w:sz w:val="28"/>
          <w:szCs w:val="28"/>
        </w:rPr>
        <w:t xml:space="preserve"> малыш!»</w:t>
      </w:r>
    </w:p>
    <w:p w:rsidR="008C036A" w:rsidRDefault="008C036A" w:rsidP="00B8106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="00CC096C">
        <w:rPr>
          <w:rFonts w:ascii="Times New Roman" w:hAnsi="Times New Roman"/>
          <w:sz w:val="28"/>
          <w:szCs w:val="28"/>
        </w:rPr>
        <w:t xml:space="preserve"> Программа коррекционно-развивающих занятий «Приключения будущих первоклассников» психологической готовности к школьному обучению с детьми 6-7 лет.</w:t>
      </w:r>
    </w:p>
    <w:p w:rsidR="008C036A" w:rsidRDefault="008C036A" w:rsidP="00B8106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C096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82EC3" w:rsidRDefault="00447C8B" w:rsidP="00B81068">
      <w:pPr>
        <w:pStyle w:val="a4"/>
        <w:spacing w:line="276" w:lineRule="auto"/>
        <w:jc w:val="both"/>
        <w:rPr>
          <w:b/>
          <w:bCs/>
          <w:color w:val="00206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9724B3">
        <w:rPr>
          <w:sz w:val="28"/>
          <w:szCs w:val="28"/>
          <w:lang w:val="ru-RU"/>
        </w:rPr>
        <w:t xml:space="preserve">. </w:t>
      </w:r>
      <w:r w:rsidR="00F82EC3" w:rsidRPr="00D475FC">
        <w:rPr>
          <w:sz w:val="28"/>
          <w:szCs w:val="28"/>
          <w:lang w:val="ru-RU"/>
        </w:rPr>
        <w:t xml:space="preserve">Моя </w:t>
      </w:r>
      <w:proofErr w:type="spellStart"/>
      <w:r w:rsidR="00F82EC3" w:rsidRPr="00D475FC">
        <w:rPr>
          <w:sz w:val="28"/>
          <w:szCs w:val="28"/>
          <w:lang w:val="ru-RU"/>
        </w:rPr>
        <w:t>п</w:t>
      </w:r>
      <w:r w:rsidR="00F82EC3" w:rsidRPr="00D475FC">
        <w:rPr>
          <w:sz w:val="28"/>
          <w:szCs w:val="28"/>
        </w:rPr>
        <w:t>сихологическая</w:t>
      </w:r>
      <w:proofErr w:type="spellEnd"/>
      <w:r w:rsidR="00F82EC3" w:rsidRPr="00D475FC">
        <w:rPr>
          <w:sz w:val="28"/>
          <w:szCs w:val="28"/>
        </w:rPr>
        <w:t xml:space="preserve"> </w:t>
      </w:r>
      <w:proofErr w:type="spellStart"/>
      <w:r w:rsidR="00F82EC3" w:rsidRPr="00D475FC">
        <w:rPr>
          <w:sz w:val="28"/>
          <w:szCs w:val="28"/>
        </w:rPr>
        <w:t>деятельность</w:t>
      </w:r>
      <w:proofErr w:type="spellEnd"/>
      <w:r w:rsidR="00F82EC3" w:rsidRPr="00D475FC">
        <w:rPr>
          <w:sz w:val="28"/>
          <w:szCs w:val="28"/>
        </w:rPr>
        <w:t xml:space="preserve"> </w:t>
      </w:r>
      <w:proofErr w:type="spellStart"/>
      <w:r w:rsidR="00F82EC3" w:rsidRPr="00D475FC">
        <w:rPr>
          <w:sz w:val="28"/>
          <w:szCs w:val="28"/>
        </w:rPr>
        <w:t>подразумевает</w:t>
      </w:r>
      <w:proofErr w:type="spellEnd"/>
      <w:r w:rsidR="00F82EC3" w:rsidRPr="00D475FC">
        <w:rPr>
          <w:sz w:val="28"/>
          <w:szCs w:val="28"/>
        </w:rPr>
        <w:t xml:space="preserve"> </w:t>
      </w:r>
      <w:proofErr w:type="spellStart"/>
      <w:r w:rsidR="00F82EC3" w:rsidRPr="00D475FC">
        <w:rPr>
          <w:sz w:val="28"/>
          <w:szCs w:val="28"/>
        </w:rPr>
        <w:t>применение</w:t>
      </w:r>
      <w:proofErr w:type="spellEnd"/>
      <w:r w:rsidR="00F82EC3" w:rsidRPr="00D475FC">
        <w:rPr>
          <w:sz w:val="28"/>
          <w:szCs w:val="28"/>
        </w:rPr>
        <w:t xml:space="preserve"> </w:t>
      </w:r>
      <w:proofErr w:type="spellStart"/>
      <w:r w:rsidR="00F82EC3" w:rsidRPr="00D475FC">
        <w:rPr>
          <w:sz w:val="28"/>
          <w:szCs w:val="28"/>
        </w:rPr>
        <w:t>таких</w:t>
      </w:r>
      <w:proofErr w:type="spellEnd"/>
      <w:r w:rsidR="00F82EC3" w:rsidRPr="00D475FC">
        <w:rPr>
          <w:sz w:val="28"/>
          <w:szCs w:val="28"/>
        </w:rPr>
        <w:t xml:space="preserve"> </w:t>
      </w:r>
      <w:proofErr w:type="spellStart"/>
      <w:r w:rsidR="00F82EC3" w:rsidRPr="00D475FC">
        <w:rPr>
          <w:sz w:val="28"/>
          <w:szCs w:val="28"/>
        </w:rPr>
        <w:t>методик</w:t>
      </w:r>
      <w:proofErr w:type="spellEnd"/>
      <w:r w:rsidR="00F82EC3" w:rsidRPr="00D475FC">
        <w:rPr>
          <w:sz w:val="28"/>
          <w:szCs w:val="28"/>
        </w:rPr>
        <w:t xml:space="preserve">, </w:t>
      </w:r>
      <w:proofErr w:type="spellStart"/>
      <w:r w:rsidR="00F82EC3" w:rsidRPr="00D475FC">
        <w:rPr>
          <w:sz w:val="28"/>
          <w:szCs w:val="28"/>
        </w:rPr>
        <w:t>как</w:t>
      </w:r>
      <w:proofErr w:type="spellEnd"/>
      <w:r w:rsidR="00F82EC3" w:rsidRPr="00D475FC">
        <w:rPr>
          <w:sz w:val="28"/>
          <w:szCs w:val="28"/>
        </w:rPr>
        <w:t>:</w:t>
      </w:r>
      <w:r w:rsidR="00F82EC3" w:rsidRPr="00D475FC">
        <w:rPr>
          <w:b/>
          <w:bCs/>
          <w:color w:val="002060"/>
          <w:sz w:val="28"/>
          <w:szCs w:val="28"/>
          <w:lang w:val="ru-RU"/>
        </w:rPr>
        <w:t xml:space="preserve"> </w:t>
      </w:r>
    </w:p>
    <w:p w:rsidR="00F82EC3" w:rsidRPr="00F82EC3" w:rsidRDefault="00F82EC3" w:rsidP="00B8106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EC3">
        <w:rPr>
          <w:rFonts w:ascii="Times New Roman" w:hAnsi="Times New Roman" w:cs="Times New Roman"/>
          <w:bCs/>
          <w:sz w:val="28"/>
          <w:szCs w:val="28"/>
        </w:rPr>
        <w:t>Арт-терапия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82EC3" w:rsidRPr="00F82EC3" w:rsidRDefault="00F82EC3" w:rsidP="00B8106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EC3">
        <w:rPr>
          <w:rFonts w:ascii="Times New Roman" w:hAnsi="Times New Roman" w:cs="Times New Roman"/>
          <w:bCs/>
          <w:sz w:val="28"/>
          <w:szCs w:val="28"/>
        </w:rPr>
        <w:t>Музыкотерапия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82EC3" w:rsidRPr="0065706B" w:rsidRDefault="008C036A" w:rsidP="00B8106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5116DD">
        <w:rPr>
          <w:rFonts w:ascii="Times New Roman" w:hAnsi="Times New Roman" w:cs="Times New Roman"/>
          <w:bCs/>
          <w:sz w:val="28"/>
          <w:szCs w:val="28"/>
        </w:rPr>
        <w:t>казкотерапии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EC3" w:rsidRPr="00F82EC3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65706B" w:rsidRPr="00CC096C" w:rsidRDefault="008C036A" w:rsidP="00B8106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5706B">
        <w:rPr>
          <w:rFonts w:ascii="Times New Roman" w:hAnsi="Times New Roman" w:cs="Times New Roman"/>
          <w:bCs/>
          <w:sz w:val="28"/>
          <w:szCs w:val="28"/>
        </w:rPr>
        <w:t>ескотерапии</w:t>
      </w:r>
      <w:proofErr w:type="spellEnd"/>
      <w:r w:rsidR="0065706B">
        <w:rPr>
          <w:rFonts w:ascii="Times New Roman" w:hAnsi="Times New Roman" w:cs="Times New Roman"/>
          <w:bCs/>
          <w:sz w:val="28"/>
          <w:szCs w:val="28"/>
        </w:rPr>
        <w:t>;</w:t>
      </w:r>
    </w:p>
    <w:p w:rsidR="00CC096C" w:rsidRPr="00CC096C" w:rsidRDefault="00CC096C" w:rsidP="00B8106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Игровая терапия;</w:t>
      </w:r>
    </w:p>
    <w:p w:rsidR="00CC096C" w:rsidRPr="00CC096C" w:rsidRDefault="00CC096C" w:rsidP="00B8106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Вовлечение в процесс обследования;</w:t>
      </w:r>
    </w:p>
    <w:p w:rsidR="002005E7" w:rsidRPr="00376653" w:rsidRDefault="00E60D4F" w:rsidP="002005E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Вознаграждение.</w:t>
      </w:r>
    </w:p>
    <w:p w:rsidR="002005E7" w:rsidRPr="002005E7" w:rsidRDefault="002005E7" w:rsidP="0020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EC" w:rsidRDefault="0038449D" w:rsidP="00B810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0E3" w:rsidRPr="002E30E3">
        <w:rPr>
          <w:rFonts w:ascii="Times New Roman" w:hAnsi="Times New Roman" w:cs="Times New Roman"/>
          <w:b/>
          <w:sz w:val="28"/>
          <w:szCs w:val="28"/>
        </w:rPr>
        <w:t>7</w:t>
      </w:r>
      <w:r w:rsidR="002E30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3D2B">
        <w:rPr>
          <w:rFonts w:ascii="Times New Roman" w:hAnsi="Times New Roman" w:cs="Times New Roman"/>
          <w:sz w:val="28"/>
          <w:szCs w:val="28"/>
        </w:rPr>
        <w:t xml:space="preserve"> </w:t>
      </w:r>
      <w:r w:rsidR="005D3D2B" w:rsidRPr="005D3D2B">
        <w:rPr>
          <w:rFonts w:ascii="Times New Roman" w:hAnsi="Times New Roman"/>
          <w:sz w:val="28"/>
          <w:szCs w:val="28"/>
        </w:rPr>
        <w:t>Психологическое просвещение субъектов образовательного процесса</w:t>
      </w:r>
      <w:r w:rsidR="005D3D2B">
        <w:rPr>
          <w:rFonts w:ascii="Times New Roman" w:hAnsi="Times New Roman"/>
          <w:sz w:val="28"/>
          <w:szCs w:val="28"/>
        </w:rPr>
        <w:t>.</w:t>
      </w:r>
      <w:r w:rsidR="00DE54BA">
        <w:rPr>
          <w:rFonts w:ascii="Times New Roman" w:hAnsi="Times New Roman"/>
          <w:sz w:val="28"/>
          <w:szCs w:val="28"/>
        </w:rPr>
        <w:t xml:space="preserve"> </w:t>
      </w:r>
    </w:p>
    <w:p w:rsidR="00DE54BA" w:rsidRPr="00DE54BA" w:rsidRDefault="00DE54BA" w:rsidP="00DE54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создание условий для повышения психологической  компетентности педагогов</w:t>
      </w:r>
      <w:r w:rsidRPr="00DE54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администрации ДОУ и родителей.</w:t>
      </w:r>
      <w:r w:rsidR="00667C8E">
        <w:rPr>
          <w:rFonts w:ascii="Times New Roman" w:hAnsi="Times New Roman"/>
          <w:sz w:val="28"/>
          <w:szCs w:val="28"/>
        </w:rPr>
        <w:t xml:space="preserve"> </w:t>
      </w:r>
    </w:p>
    <w:p w:rsidR="005D3D2B" w:rsidRDefault="004532BD" w:rsidP="004B0C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психологического просвещения</w:t>
      </w:r>
      <w:r w:rsidR="005D3D2B">
        <w:rPr>
          <w:rFonts w:ascii="Times New Roman" w:hAnsi="Times New Roman"/>
          <w:sz w:val="28"/>
          <w:szCs w:val="28"/>
        </w:rPr>
        <w:t xml:space="preserve"> проведена следующая работа:</w:t>
      </w:r>
    </w:p>
    <w:p w:rsidR="005D3D2B" w:rsidRPr="006D1F84" w:rsidRDefault="006D1F84" w:rsidP="005D3D2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Круглые</w:t>
      </w:r>
      <w:r w:rsidRPr="008A06C9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толы с приглашением специалистов </w:t>
      </w:r>
      <w:r w:rsidRPr="008A0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30E3">
        <w:rPr>
          <w:rFonts w:ascii="Times New Roman" w:eastAsia="Calibri" w:hAnsi="Times New Roman" w:cs="Times New Roman"/>
          <w:sz w:val="28"/>
          <w:szCs w:val="28"/>
        </w:rPr>
        <w:t>(родительские собрания)</w:t>
      </w:r>
      <w:r>
        <w:rPr>
          <w:rFonts w:ascii="Times New Roman" w:hAnsi="Times New Roman"/>
          <w:sz w:val="28"/>
          <w:szCs w:val="28"/>
        </w:rPr>
        <w:t>;</w:t>
      </w:r>
    </w:p>
    <w:p w:rsidR="006D1F84" w:rsidRPr="006D1F84" w:rsidRDefault="006D1F84" w:rsidP="005D3D2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6C9">
        <w:rPr>
          <w:rFonts w:ascii="Times New Roman" w:eastAsia="Calibri" w:hAnsi="Times New Roman" w:cs="Times New Roman"/>
          <w:sz w:val="28"/>
          <w:szCs w:val="28"/>
        </w:rPr>
        <w:t>Сюжетные игры, ролевые игры, дыхательные упражн</w:t>
      </w:r>
      <w:r>
        <w:rPr>
          <w:rFonts w:ascii="Times New Roman" w:eastAsia="Calibri" w:hAnsi="Times New Roman" w:cs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>;</w:t>
      </w:r>
    </w:p>
    <w:p w:rsidR="006D1F84" w:rsidRPr="006D1F84" w:rsidRDefault="002E30E3" w:rsidP="005D3D2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Информационная работа</w:t>
      </w:r>
      <w:r w:rsidR="006D1F84">
        <w:rPr>
          <w:rFonts w:ascii="Times New Roman" w:hAnsi="Times New Roman"/>
          <w:sz w:val="28"/>
          <w:szCs w:val="28"/>
        </w:rPr>
        <w:t>;</w:t>
      </w:r>
    </w:p>
    <w:p w:rsidR="006D1F84" w:rsidRDefault="006D1F84" w:rsidP="005D3D2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консультации;</w:t>
      </w:r>
    </w:p>
    <w:p w:rsidR="006D1F84" w:rsidRDefault="006D1F84" w:rsidP="005D3D2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Тренинги для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1F84" w:rsidRDefault="006D1F84" w:rsidP="005D3D2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Тренинги для педагогов по эмоциональному выгоранию;</w:t>
      </w:r>
    </w:p>
    <w:p w:rsidR="006D1F84" w:rsidRPr="002E30E3" w:rsidRDefault="006D1F84" w:rsidP="005D3D2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буклетов и серии информационных матер</w:t>
      </w:r>
      <w:r w:rsidR="002005E7">
        <w:rPr>
          <w:rFonts w:ascii="Times New Roman" w:hAnsi="Times New Roman" w:cs="Times New Roman"/>
          <w:sz w:val="28"/>
          <w:szCs w:val="28"/>
        </w:rPr>
        <w:t>иалов  для родителей, педагогов</w:t>
      </w:r>
      <w:r w:rsidR="002229FF">
        <w:rPr>
          <w:rFonts w:ascii="Times New Roman" w:hAnsi="Times New Roman" w:cs="Times New Roman"/>
          <w:sz w:val="28"/>
          <w:szCs w:val="28"/>
        </w:rPr>
        <w:t>.</w:t>
      </w:r>
    </w:p>
    <w:p w:rsidR="00A15478" w:rsidRDefault="00A15478" w:rsidP="002E30E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0E3">
        <w:rPr>
          <w:rFonts w:ascii="Times New Roman" w:hAnsi="Times New Roman" w:cs="Times New Roman"/>
          <w:sz w:val="28"/>
          <w:szCs w:val="28"/>
        </w:rPr>
        <w:t>Выступление на педагогических советах по актуальным темам;</w:t>
      </w:r>
    </w:p>
    <w:p w:rsidR="002E30E3" w:rsidRPr="002005E7" w:rsidRDefault="006D1F84" w:rsidP="002005E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0E3">
        <w:rPr>
          <w:rFonts w:ascii="Times New Roman" w:hAnsi="Times New Roman" w:cs="Times New Roman"/>
          <w:sz w:val="28"/>
          <w:szCs w:val="28"/>
        </w:rPr>
        <w:t>Выступ</w:t>
      </w:r>
      <w:r w:rsidR="002E30E3" w:rsidRPr="002E30E3">
        <w:rPr>
          <w:rFonts w:ascii="Times New Roman" w:hAnsi="Times New Roman" w:cs="Times New Roman"/>
          <w:sz w:val="28"/>
          <w:szCs w:val="28"/>
        </w:rPr>
        <w:t>ление на районных мероприятиях.</w:t>
      </w:r>
    </w:p>
    <w:p w:rsidR="006D1F84" w:rsidRPr="002E30E3" w:rsidRDefault="002E30E3" w:rsidP="002E3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1F84" w:rsidRPr="002E30E3">
        <w:rPr>
          <w:rFonts w:ascii="Times New Roman" w:hAnsi="Times New Roman" w:cs="Times New Roman"/>
          <w:sz w:val="28"/>
          <w:szCs w:val="28"/>
        </w:rPr>
        <w:t>Для меня, как для психолога важно помочь выстроить гармоничные отношения между детьми, родителями и педагогами. Создать психологически безопасную и комфортную среду для ребенка.</w:t>
      </w:r>
    </w:p>
    <w:p w:rsidR="00A15478" w:rsidRPr="00A15478" w:rsidRDefault="002E30E3" w:rsidP="002E3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15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478" w:rsidRPr="00A15478">
        <w:rPr>
          <w:rFonts w:ascii="Times New Roman" w:hAnsi="Times New Roman"/>
          <w:sz w:val="28"/>
          <w:szCs w:val="28"/>
        </w:rPr>
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</w:r>
      <w:proofErr w:type="gramEnd"/>
    </w:p>
    <w:p w:rsidR="00A15478" w:rsidRDefault="002E30E3" w:rsidP="00A1547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</w:t>
      </w:r>
      <w:r w:rsidR="00A1547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сихологической помощи семьям воспитанников</w:t>
      </w:r>
      <w:r w:rsidRPr="002E30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состоящих</w:t>
      </w:r>
      <w:r w:rsidR="00A15478">
        <w:rPr>
          <w:rFonts w:ascii="Times New Roman" w:hAnsi="Times New Roman"/>
          <w:sz w:val="28"/>
          <w:szCs w:val="28"/>
        </w:rPr>
        <w:t xml:space="preserve"> на различных видах учета.</w:t>
      </w:r>
      <w:r w:rsidR="004532BD">
        <w:rPr>
          <w:rFonts w:ascii="Times New Roman" w:hAnsi="Times New Roman"/>
          <w:sz w:val="28"/>
          <w:szCs w:val="28"/>
        </w:rPr>
        <w:t xml:space="preserve"> В рамках профилактической работы были проведены:</w:t>
      </w:r>
    </w:p>
    <w:p w:rsidR="004532BD" w:rsidRDefault="004532BD" w:rsidP="004532B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</w:t>
      </w:r>
      <w:r w:rsidR="00F508CC">
        <w:rPr>
          <w:rFonts w:ascii="Times New Roman" w:hAnsi="Times New Roman"/>
          <w:sz w:val="28"/>
          <w:szCs w:val="28"/>
        </w:rPr>
        <w:t xml:space="preserve"> совета профилактики</w:t>
      </w:r>
      <w:r>
        <w:rPr>
          <w:rFonts w:ascii="Times New Roman" w:hAnsi="Times New Roman"/>
          <w:sz w:val="28"/>
          <w:szCs w:val="28"/>
        </w:rPr>
        <w:t>;</w:t>
      </w:r>
    </w:p>
    <w:p w:rsidR="004532BD" w:rsidRPr="00F508CC" w:rsidRDefault="00F508CC" w:rsidP="00F508C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8CC">
        <w:rPr>
          <w:rFonts w:ascii="Times New Roman" w:hAnsi="Times New Roman"/>
          <w:sz w:val="28"/>
          <w:szCs w:val="28"/>
        </w:rPr>
        <w:t xml:space="preserve"> </w:t>
      </w:r>
      <w:r w:rsidR="005441B1" w:rsidRPr="00F508CC">
        <w:rPr>
          <w:rFonts w:ascii="Times New Roman" w:hAnsi="Times New Roman"/>
          <w:sz w:val="28"/>
          <w:szCs w:val="28"/>
        </w:rPr>
        <w:t xml:space="preserve">Тематические беседы, </w:t>
      </w:r>
      <w:r>
        <w:rPr>
          <w:rFonts w:ascii="Times New Roman" w:hAnsi="Times New Roman"/>
          <w:sz w:val="28"/>
          <w:szCs w:val="28"/>
        </w:rPr>
        <w:t>консультации</w:t>
      </w:r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441B1" w:rsidRPr="00F508CC">
        <w:rPr>
          <w:rFonts w:ascii="Times New Roman" w:hAnsi="Times New Roman"/>
          <w:sz w:val="28"/>
          <w:szCs w:val="28"/>
        </w:rPr>
        <w:t>тренинги;</w:t>
      </w:r>
    </w:p>
    <w:p w:rsidR="005441B1" w:rsidRDefault="005441B1" w:rsidP="004532B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Викторины, конкурсы;</w:t>
      </w:r>
    </w:p>
    <w:p w:rsidR="004532BD" w:rsidRPr="004532BD" w:rsidRDefault="004532BD" w:rsidP="004532B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15478" w:rsidRPr="005441B1" w:rsidRDefault="005441B1" w:rsidP="00A1547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5441B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376653">
        <w:rPr>
          <w:rFonts w:ascii="Times New Roman" w:hAnsi="Times New Roman"/>
          <w:b/>
          <w:sz w:val="28"/>
          <w:szCs w:val="28"/>
        </w:rPr>
        <w:t xml:space="preserve">. </w:t>
      </w:r>
      <w:r w:rsidRPr="005441B1">
        <w:rPr>
          <w:rFonts w:ascii="Times New Roman" w:hAnsi="Times New Roman"/>
          <w:b/>
          <w:sz w:val="28"/>
          <w:szCs w:val="28"/>
        </w:rPr>
        <w:t>Перечень применяемых психолого-педагогических технологий, методик, программ.</w:t>
      </w:r>
    </w:p>
    <w:p w:rsidR="00A15478" w:rsidRDefault="00A15478" w:rsidP="00A1547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D65DDD" w:rsidRPr="00F508CC" w:rsidRDefault="00D65DDD" w:rsidP="00D65DDD">
      <w:pPr>
        <w:pStyle w:val="a4"/>
        <w:spacing w:line="276" w:lineRule="auto"/>
        <w:ind w:firstLine="360"/>
        <w:rPr>
          <w:lang w:val="ru-RU"/>
        </w:rPr>
      </w:pPr>
      <w:proofErr w:type="spellStart"/>
      <w:r>
        <w:rPr>
          <w:sz w:val="28"/>
          <w:szCs w:val="28"/>
        </w:rPr>
        <w:t>Специфика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моей работы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состоит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владе</w:t>
      </w:r>
      <w:r>
        <w:rPr>
          <w:sz w:val="28"/>
          <w:szCs w:val="28"/>
          <w:lang w:val="ru-RU"/>
        </w:rPr>
        <w:t>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различными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психолого-педагогическими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технологиями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методами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приемами</w:t>
      </w:r>
      <w:proofErr w:type="spellEnd"/>
      <w:r w:rsidR="00F508CC">
        <w:rPr>
          <w:sz w:val="28"/>
          <w:szCs w:val="28"/>
          <w:lang w:val="ru-RU"/>
        </w:rPr>
        <w:t xml:space="preserve">. </w:t>
      </w:r>
    </w:p>
    <w:p w:rsidR="00D65DDD" w:rsidRPr="00B00E9F" w:rsidRDefault="00D65DDD" w:rsidP="00D65DD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0E9F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с детьми, я ориентируюсь  на их  личностные структуры </w:t>
      </w:r>
      <w:r w:rsidRPr="00B00E9F">
        <w:rPr>
          <w:rFonts w:ascii="Times New Roman" w:hAnsi="Times New Roman" w:cs="Times New Roman"/>
          <w:sz w:val="28"/>
          <w:szCs w:val="28"/>
        </w:rPr>
        <w:t xml:space="preserve">и применяю такие педагогические технологии и методы как: </w:t>
      </w:r>
    </w:p>
    <w:p w:rsidR="00D65DDD" w:rsidRPr="00E60D4F" w:rsidRDefault="00D65DDD" w:rsidP="00D65DDD">
      <w:pPr>
        <w:pStyle w:val="a3"/>
        <w:numPr>
          <w:ilvl w:val="2"/>
          <w:numId w:val="3"/>
        </w:numPr>
        <w:spacing w:after="200" w:line="276" w:lineRule="auto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proofErr w:type="gramStart"/>
      <w:r w:rsidRPr="00D65D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Игровые  </w:t>
      </w:r>
      <w:r w:rsidRPr="00D65DDD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эффективны приемами коррекционного воздействия на эмоциональную и познавательную сферу.</w:t>
      </w:r>
      <w:proofErr w:type="gramEnd"/>
    </w:p>
    <w:p w:rsidR="00E60D4F" w:rsidRPr="00E60D4F" w:rsidRDefault="00E60D4F" w:rsidP="00E60D4F">
      <w:pPr>
        <w:pStyle w:val="a3"/>
        <w:numPr>
          <w:ilvl w:val="2"/>
          <w:numId w:val="3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60D4F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Информационно-коммуникационные</w:t>
      </w:r>
      <w:r w:rsidRPr="00E60D4F">
        <w:rPr>
          <w:rFonts w:ascii="Times New Roman" w:eastAsia="Times New Roman" w:hAnsi="Times New Roman" w:cs="Times New Roman"/>
          <w:sz w:val="28"/>
          <w:szCs w:val="28"/>
        </w:rPr>
        <w:t xml:space="preserve"> через применение </w:t>
      </w:r>
      <w:proofErr w:type="gramStart"/>
      <w:r w:rsidRPr="00E60D4F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E60D4F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знания, умения и навыки. </w:t>
      </w:r>
    </w:p>
    <w:p w:rsidR="00E60D4F" w:rsidRPr="00D65DDD" w:rsidRDefault="00E60D4F" w:rsidP="00E60D4F">
      <w:pPr>
        <w:pStyle w:val="a3"/>
        <w:spacing w:after="200" w:line="276" w:lineRule="auto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D65DDD" w:rsidRPr="00D65DDD" w:rsidRDefault="00D65DDD" w:rsidP="00D65DDD">
      <w:pPr>
        <w:pStyle w:val="a3"/>
        <w:numPr>
          <w:ilvl w:val="2"/>
          <w:numId w:val="3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65DDD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D65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DDD">
        <w:rPr>
          <w:rFonts w:ascii="Times New Roman" w:hAnsi="Times New Roman" w:cs="Times New Roman"/>
          <w:sz w:val="28"/>
          <w:szCs w:val="28"/>
        </w:rPr>
        <w:t>совокупность приёмов, методов организации образовательного процесса, не наносящего ущерба здоровью.</w:t>
      </w:r>
    </w:p>
    <w:p w:rsidR="00637F73" w:rsidRPr="002005E7" w:rsidRDefault="00D65DDD" w:rsidP="002005E7">
      <w:pPr>
        <w:pStyle w:val="a3"/>
        <w:numPr>
          <w:ilvl w:val="2"/>
          <w:numId w:val="3"/>
        </w:numPr>
        <w:spacing w:after="200" w:line="276" w:lineRule="auto"/>
        <w:ind w:firstLine="360"/>
        <w:jc w:val="both"/>
        <w:rPr>
          <w:sz w:val="28"/>
          <w:szCs w:val="28"/>
        </w:rPr>
      </w:pPr>
      <w:proofErr w:type="gramStart"/>
      <w:r w:rsidRPr="00637F73">
        <w:rPr>
          <w:rFonts w:ascii="Times New Roman" w:hAnsi="Times New Roman" w:cs="Times New Roman"/>
          <w:b/>
          <w:sz w:val="28"/>
          <w:szCs w:val="28"/>
        </w:rPr>
        <w:t>Личностно-ориентированные</w:t>
      </w:r>
      <w:proofErr w:type="gramEnd"/>
      <w:r w:rsidRPr="00637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5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система</w:t>
      </w:r>
      <w:r w:rsidR="00637F73" w:rsidRPr="00637F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ребенок является высшей ценностью и ставится в центр воспитательного процесса.</w:t>
      </w:r>
    </w:p>
    <w:p w:rsidR="0065796C" w:rsidRPr="00637F73" w:rsidRDefault="005A1F15" w:rsidP="00637F7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F73">
        <w:rPr>
          <w:rFonts w:ascii="Times New Roman" w:hAnsi="Times New Roman" w:cs="Times New Roman"/>
          <w:sz w:val="28"/>
          <w:szCs w:val="28"/>
        </w:rPr>
        <w:t>Моя психологическая деятельность подразумевает применение таких методик, как:</w:t>
      </w:r>
    </w:p>
    <w:p w:rsidR="003259DC" w:rsidRDefault="003259DC" w:rsidP="003259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Эмоционально-личностная сфера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259DC" w:rsidRDefault="003259DC" w:rsidP="003259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графическая методика «Кактус» автор М.А. Панфилова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озраст с 3х лет);</w:t>
      </w:r>
    </w:p>
    <w:p w:rsidR="003259DC" w:rsidRDefault="003259DC" w:rsidP="003259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опросник «Признаки психического напряжения и невротических тенденций у детей» А.И. Захаров (для родителей и педагогов)</w:t>
      </w:r>
    </w:p>
    <w:p w:rsidR="003259DC" w:rsidRDefault="003259DC" w:rsidP="003259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проективный рисуночный тест «Несуществующее животное» (с 5 лет)</w:t>
      </w:r>
    </w:p>
    <w:p w:rsidR="003259DC" w:rsidRDefault="003259DC" w:rsidP="003259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38AC">
        <w:rPr>
          <w:rFonts w:ascii="Times New Roman" w:hAnsi="Times New Roman"/>
          <w:sz w:val="28"/>
          <w:szCs w:val="28"/>
        </w:rPr>
        <w:t>тест на определение уровня самооценки для детей 4-10 лет. ( В. Щур «Лесенка»)</w:t>
      </w:r>
    </w:p>
    <w:p w:rsidR="004C38AC" w:rsidRDefault="004A0B6B" w:rsidP="003259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C38AC">
        <w:rPr>
          <w:rFonts w:ascii="Times New Roman" w:hAnsi="Times New Roman"/>
          <w:sz w:val="28"/>
          <w:szCs w:val="28"/>
        </w:rPr>
        <w:t>роективный тест тревожности</w:t>
      </w:r>
      <w:proofErr w:type="gramStart"/>
      <w:r w:rsidR="004C38A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4C38AC">
        <w:rPr>
          <w:rFonts w:ascii="Times New Roman" w:hAnsi="Times New Roman"/>
          <w:sz w:val="28"/>
          <w:szCs w:val="28"/>
        </w:rPr>
        <w:t xml:space="preserve"> (тест М. </w:t>
      </w:r>
      <w:proofErr w:type="spellStart"/>
      <w:r w:rsidR="004C38AC">
        <w:rPr>
          <w:rFonts w:ascii="Times New Roman" w:hAnsi="Times New Roman"/>
          <w:sz w:val="28"/>
          <w:szCs w:val="28"/>
        </w:rPr>
        <w:t>Дорки</w:t>
      </w:r>
      <w:r w:rsidR="004C38AC" w:rsidRPr="004C38AC">
        <w:rPr>
          <w:rFonts w:ascii="Times New Roman" w:hAnsi="Times New Roman"/>
          <w:sz w:val="28"/>
          <w:szCs w:val="28"/>
        </w:rPr>
        <w:t>,</w:t>
      </w:r>
      <w:r w:rsidR="004C38AC">
        <w:rPr>
          <w:rFonts w:ascii="Times New Roman" w:hAnsi="Times New Roman"/>
          <w:sz w:val="28"/>
          <w:szCs w:val="28"/>
        </w:rPr>
        <w:t>В</w:t>
      </w:r>
      <w:proofErr w:type="spellEnd"/>
      <w:r w:rsidR="004C38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C38AC">
        <w:rPr>
          <w:rFonts w:ascii="Times New Roman" w:hAnsi="Times New Roman"/>
          <w:sz w:val="28"/>
          <w:szCs w:val="28"/>
        </w:rPr>
        <w:t>Амен</w:t>
      </w:r>
      <w:proofErr w:type="spellEnd"/>
      <w:r w:rsidR="004C38AC" w:rsidRPr="004C38AC">
        <w:rPr>
          <w:rFonts w:ascii="Times New Roman" w:hAnsi="Times New Roman"/>
          <w:sz w:val="28"/>
          <w:szCs w:val="28"/>
        </w:rPr>
        <w:t>,</w:t>
      </w:r>
      <w:r w:rsidR="004C38AC">
        <w:rPr>
          <w:rFonts w:ascii="Times New Roman" w:hAnsi="Times New Roman"/>
          <w:sz w:val="28"/>
          <w:szCs w:val="28"/>
        </w:rPr>
        <w:t xml:space="preserve"> Р. </w:t>
      </w:r>
      <w:proofErr w:type="spellStart"/>
      <w:r w:rsidR="004C38AC">
        <w:rPr>
          <w:rFonts w:ascii="Times New Roman" w:hAnsi="Times New Roman"/>
          <w:sz w:val="28"/>
          <w:szCs w:val="28"/>
        </w:rPr>
        <w:t>Тэммл</w:t>
      </w:r>
      <w:proofErr w:type="spellEnd"/>
      <w:r w:rsidR="004C38AC">
        <w:rPr>
          <w:rFonts w:ascii="Times New Roman" w:hAnsi="Times New Roman"/>
          <w:sz w:val="28"/>
          <w:szCs w:val="28"/>
        </w:rPr>
        <w:t>) детям 4-7 лет.</w:t>
      </w:r>
    </w:p>
    <w:p w:rsidR="004C38AC" w:rsidRDefault="004C38AC" w:rsidP="003259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методика «Кинетический рисунок семьи»</w:t>
      </w:r>
      <w:r w:rsidR="00200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 Бернс</w:t>
      </w:r>
      <w:r w:rsidRPr="004C38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 Кауфман</w:t>
      </w:r>
    </w:p>
    <w:p w:rsidR="004C38AC" w:rsidRDefault="004C38AC" w:rsidP="003259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38AC" w:rsidRDefault="004C38AC" w:rsidP="003259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Познавательная сфера:</w:t>
      </w:r>
    </w:p>
    <w:p w:rsidR="004C38AC" w:rsidRDefault="004A0B6B" w:rsidP="003259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="004C38AC">
        <w:rPr>
          <w:rFonts w:ascii="Times New Roman" w:hAnsi="Times New Roman"/>
          <w:sz w:val="28"/>
          <w:szCs w:val="28"/>
        </w:rPr>
        <w:t xml:space="preserve">кспресс </w:t>
      </w:r>
      <w:proofErr w:type="gramStart"/>
      <w:r w:rsidR="004C38AC">
        <w:rPr>
          <w:rFonts w:ascii="Times New Roman" w:hAnsi="Times New Roman"/>
          <w:sz w:val="28"/>
          <w:szCs w:val="28"/>
        </w:rPr>
        <w:t>–д</w:t>
      </w:r>
      <w:proofErr w:type="gramEnd"/>
      <w:r w:rsidR="004C38AC">
        <w:rPr>
          <w:rFonts w:ascii="Times New Roman" w:hAnsi="Times New Roman"/>
          <w:sz w:val="28"/>
          <w:szCs w:val="28"/>
        </w:rPr>
        <w:t xml:space="preserve">иагностика в детском саду  Н.Н. </w:t>
      </w:r>
      <w:proofErr w:type="spellStart"/>
      <w:r w:rsidR="004C38AC">
        <w:rPr>
          <w:rFonts w:ascii="Times New Roman" w:hAnsi="Times New Roman"/>
          <w:sz w:val="28"/>
          <w:szCs w:val="28"/>
        </w:rPr>
        <w:t>Павлова</w:t>
      </w:r>
      <w:r w:rsidR="004C38AC" w:rsidRPr="004C38AC">
        <w:rPr>
          <w:rFonts w:ascii="Times New Roman" w:hAnsi="Times New Roman"/>
          <w:sz w:val="28"/>
          <w:szCs w:val="28"/>
        </w:rPr>
        <w:t>,</w:t>
      </w:r>
      <w:r w:rsidR="004C38AC">
        <w:rPr>
          <w:rFonts w:ascii="Times New Roman" w:hAnsi="Times New Roman"/>
          <w:sz w:val="28"/>
          <w:szCs w:val="28"/>
        </w:rPr>
        <w:t>Л.Г</w:t>
      </w:r>
      <w:proofErr w:type="spellEnd"/>
      <w:r w:rsidR="004C38AC">
        <w:rPr>
          <w:rFonts w:ascii="Times New Roman" w:hAnsi="Times New Roman"/>
          <w:sz w:val="28"/>
          <w:szCs w:val="28"/>
        </w:rPr>
        <w:t xml:space="preserve"> .Руденко</w:t>
      </w:r>
    </w:p>
    <w:p w:rsidR="004C38AC" w:rsidRDefault="004C38AC" w:rsidP="003259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38AC" w:rsidRDefault="004C38AC" w:rsidP="003259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C38AC" w:rsidRDefault="004A0B6B" w:rsidP="003259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4C38AC">
        <w:rPr>
          <w:rFonts w:ascii="Times New Roman" w:hAnsi="Times New Roman"/>
          <w:sz w:val="28"/>
          <w:szCs w:val="28"/>
        </w:rPr>
        <w:t xml:space="preserve">ест «Запоминание картинок» </w:t>
      </w:r>
      <w:proofErr w:type="spellStart"/>
      <w:r w:rsidR="004C38AC">
        <w:rPr>
          <w:rFonts w:ascii="Times New Roman" w:hAnsi="Times New Roman"/>
          <w:sz w:val="28"/>
          <w:szCs w:val="28"/>
        </w:rPr>
        <w:t>Забрамная</w:t>
      </w:r>
      <w:proofErr w:type="spellEnd"/>
      <w:r w:rsidR="004C38AC">
        <w:rPr>
          <w:rFonts w:ascii="Times New Roman" w:hAnsi="Times New Roman"/>
          <w:sz w:val="28"/>
          <w:szCs w:val="28"/>
        </w:rPr>
        <w:t xml:space="preserve"> С.Д.</w:t>
      </w:r>
    </w:p>
    <w:p w:rsidR="004C38AC" w:rsidRDefault="004C38AC" w:rsidP="003259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0B6B">
        <w:rPr>
          <w:rFonts w:ascii="Times New Roman" w:hAnsi="Times New Roman"/>
          <w:sz w:val="28"/>
          <w:szCs w:val="28"/>
        </w:rPr>
        <w:t xml:space="preserve">проба на запоминание «10 слов» А.Р. </w:t>
      </w:r>
      <w:proofErr w:type="spellStart"/>
      <w:r w:rsidR="004A0B6B">
        <w:rPr>
          <w:rFonts w:ascii="Times New Roman" w:hAnsi="Times New Roman"/>
          <w:sz w:val="28"/>
          <w:szCs w:val="28"/>
        </w:rPr>
        <w:t>Лурия</w:t>
      </w:r>
      <w:proofErr w:type="spellEnd"/>
    </w:p>
    <w:p w:rsidR="004A0B6B" w:rsidRDefault="004A0B6B" w:rsidP="003259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0B6B" w:rsidRDefault="004A0B6B" w:rsidP="003259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Мышление:</w:t>
      </w:r>
    </w:p>
    <w:p w:rsidR="004A0B6B" w:rsidRDefault="004A0B6B" w:rsidP="003259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«Разрезные картинки» (Е.Е. Кравцовой) с детьми 4-7 лет.</w:t>
      </w:r>
    </w:p>
    <w:p w:rsidR="004A0B6B" w:rsidRDefault="004A0B6B" w:rsidP="003259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методики «Нелепицы»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A0B6B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 с 4х лет.</w:t>
      </w:r>
    </w:p>
    <w:p w:rsidR="004A0B6B" w:rsidRDefault="002005E7" w:rsidP="003259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«Собери картинку»</w:t>
      </w:r>
      <w:r w:rsidR="004A0B6B" w:rsidRPr="004A0B6B">
        <w:rPr>
          <w:rFonts w:ascii="Times New Roman" w:hAnsi="Times New Roman"/>
          <w:sz w:val="28"/>
          <w:szCs w:val="28"/>
        </w:rPr>
        <w:t>,</w:t>
      </w:r>
      <w:r w:rsidR="004A0B6B">
        <w:rPr>
          <w:rFonts w:ascii="Times New Roman" w:hAnsi="Times New Roman"/>
          <w:sz w:val="28"/>
          <w:szCs w:val="28"/>
        </w:rPr>
        <w:t xml:space="preserve"> возраст с 3х лет</w:t>
      </w:r>
      <w:r w:rsidR="004A0B6B" w:rsidRPr="004A0B6B">
        <w:rPr>
          <w:rFonts w:ascii="Times New Roman" w:hAnsi="Times New Roman"/>
          <w:sz w:val="28"/>
          <w:szCs w:val="28"/>
        </w:rPr>
        <w:t>,</w:t>
      </w:r>
      <w:r w:rsidR="004A0B6B">
        <w:rPr>
          <w:rFonts w:ascii="Times New Roman" w:hAnsi="Times New Roman"/>
          <w:sz w:val="28"/>
          <w:szCs w:val="28"/>
        </w:rPr>
        <w:t xml:space="preserve"> «Что лишнее</w:t>
      </w:r>
      <w:r w:rsidR="004A0B6B" w:rsidRPr="004A0B6B">
        <w:rPr>
          <w:rFonts w:ascii="Times New Roman" w:hAnsi="Times New Roman"/>
          <w:sz w:val="28"/>
          <w:szCs w:val="28"/>
        </w:rPr>
        <w:t>?</w:t>
      </w:r>
      <w:r w:rsidR="004A0B6B">
        <w:rPr>
          <w:rFonts w:ascii="Times New Roman" w:hAnsi="Times New Roman"/>
          <w:sz w:val="28"/>
          <w:szCs w:val="28"/>
        </w:rPr>
        <w:t>»</w:t>
      </w:r>
      <w:r w:rsidR="004A0B6B" w:rsidRPr="004A0B6B">
        <w:rPr>
          <w:rFonts w:ascii="Times New Roman" w:hAnsi="Times New Roman"/>
          <w:sz w:val="28"/>
          <w:szCs w:val="28"/>
        </w:rPr>
        <w:t>,</w:t>
      </w:r>
      <w:r w:rsidR="004A0B6B">
        <w:rPr>
          <w:rFonts w:ascii="Times New Roman" w:hAnsi="Times New Roman"/>
          <w:sz w:val="28"/>
          <w:szCs w:val="28"/>
        </w:rPr>
        <w:t xml:space="preserve"> «Подбери </w:t>
      </w:r>
    </w:p>
    <w:p w:rsidR="004A0B6B" w:rsidRDefault="004A0B6B" w:rsidP="003259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заплатку к коврику». Источник: </w:t>
      </w:r>
      <w:proofErr w:type="spellStart"/>
      <w:r>
        <w:rPr>
          <w:rFonts w:ascii="Times New Roman" w:hAnsi="Times New Roman"/>
          <w:sz w:val="28"/>
          <w:szCs w:val="28"/>
        </w:rPr>
        <w:t>Забрамная</w:t>
      </w:r>
      <w:proofErr w:type="spellEnd"/>
      <w:r>
        <w:rPr>
          <w:rFonts w:ascii="Times New Roman" w:hAnsi="Times New Roman"/>
          <w:sz w:val="28"/>
          <w:szCs w:val="28"/>
        </w:rPr>
        <w:t xml:space="preserve">  С.Д. «От диагностики к развитию».</w:t>
      </w:r>
    </w:p>
    <w:p w:rsidR="004A0B6B" w:rsidRDefault="004A0B6B" w:rsidP="003259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0B6B" w:rsidRDefault="004A0B6B" w:rsidP="003259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Речь: </w:t>
      </w:r>
    </w:p>
    <w:p w:rsidR="002005E7" w:rsidRDefault="004A0B6B" w:rsidP="003766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-«Последовательность событий» Дубровина И.В.  Готовность к школе </w:t>
      </w:r>
    </w:p>
    <w:p w:rsidR="00376653" w:rsidRPr="00376653" w:rsidRDefault="00376653" w:rsidP="003766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0B6B" w:rsidRDefault="004A0B6B" w:rsidP="002005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Внимание:</w:t>
      </w:r>
    </w:p>
    <w:p w:rsidR="004A0B6B" w:rsidRDefault="004A0B6B" w:rsidP="002005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07B7">
        <w:rPr>
          <w:rFonts w:ascii="Times New Roman" w:hAnsi="Times New Roman"/>
          <w:sz w:val="28"/>
          <w:szCs w:val="28"/>
        </w:rPr>
        <w:t>«Корректурная проба»</w:t>
      </w:r>
    </w:p>
    <w:p w:rsidR="001107B7" w:rsidRDefault="001107B7" w:rsidP="002005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«Найди отличия»</w:t>
      </w:r>
    </w:p>
    <w:p w:rsidR="001107B7" w:rsidRDefault="001107B7" w:rsidP="002005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07B7" w:rsidRDefault="001107B7" w:rsidP="002005E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Восптиятие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107B7" w:rsidRDefault="001107B7" w:rsidP="002005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</w:t>
      </w:r>
      <w:proofErr w:type="spellStart"/>
      <w:r>
        <w:rPr>
          <w:rFonts w:ascii="Times New Roman" w:hAnsi="Times New Roman"/>
          <w:sz w:val="28"/>
          <w:szCs w:val="28"/>
        </w:rPr>
        <w:t>Узнай</w:t>
      </w:r>
      <w:proofErr w:type="gramStart"/>
      <w:r w:rsidRPr="001107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 это</w:t>
      </w:r>
      <w:r w:rsidRPr="001107B7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  <w:r w:rsidRPr="001107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«Найди предметы спрятанные в рисунке» Источник </w:t>
      </w:r>
      <w:proofErr w:type="spellStart"/>
      <w:r>
        <w:rPr>
          <w:rFonts w:ascii="Times New Roman" w:hAnsi="Times New Roman"/>
          <w:sz w:val="28"/>
          <w:szCs w:val="28"/>
        </w:rPr>
        <w:t>Забрамная</w:t>
      </w:r>
      <w:proofErr w:type="spellEnd"/>
      <w:r>
        <w:rPr>
          <w:rFonts w:ascii="Times New Roman" w:hAnsi="Times New Roman"/>
          <w:sz w:val="28"/>
          <w:szCs w:val="28"/>
        </w:rPr>
        <w:t xml:space="preserve">  С.Д. «От диагностики к развитию».</w:t>
      </w:r>
    </w:p>
    <w:p w:rsidR="001107B7" w:rsidRDefault="001107B7" w:rsidP="002005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07B7" w:rsidRDefault="001107B7" w:rsidP="002005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к школе:</w:t>
      </w:r>
    </w:p>
    <w:p w:rsidR="001107B7" w:rsidRDefault="001107B7" w:rsidP="002005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Мотивация Банков С.А. Тестовая беседа</w:t>
      </w:r>
    </w:p>
    <w:p w:rsidR="001107B7" w:rsidRDefault="001107B7" w:rsidP="002005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Произвольная методика «Домик» </w:t>
      </w:r>
      <w:proofErr w:type="spellStart"/>
      <w:r>
        <w:rPr>
          <w:rFonts w:ascii="Times New Roman" w:hAnsi="Times New Roman"/>
          <w:sz w:val="28"/>
          <w:szCs w:val="28"/>
        </w:rPr>
        <w:t>Гуткина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</w:p>
    <w:p w:rsidR="001107B7" w:rsidRDefault="001107B7" w:rsidP="002005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«Графический диктант» Д.Б. </w:t>
      </w:r>
      <w:proofErr w:type="spellStart"/>
      <w:r>
        <w:rPr>
          <w:rFonts w:ascii="Times New Roman" w:hAnsi="Times New Roman"/>
          <w:sz w:val="28"/>
          <w:szCs w:val="28"/>
        </w:rPr>
        <w:t>Эльконин</w:t>
      </w:r>
      <w:proofErr w:type="spellEnd"/>
    </w:p>
    <w:p w:rsidR="005A1F15" w:rsidRPr="001107B7" w:rsidRDefault="005A1F15" w:rsidP="002005E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07B7">
        <w:rPr>
          <w:rFonts w:ascii="Times New Roman" w:hAnsi="Times New Roman" w:cs="Times New Roman"/>
          <w:bCs/>
          <w:sz w:val="28"/>
          <w:szCs w:val="28"/>
        </w:rPr>
        <w:t>Арт-терапия</w:t>
      </w:r>
      <w:proofErr w:type="spellEnd"/>
      <w:r w:rsidRPr="001107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5DDD" w:rsidRPr="001107B7">
        <w:rPr>
          <w:rFonts w:ascii="Times New Roman" w:hAnsi="Times New Roman" w:cs="Times New Roman"/>
          <w:bCs/>
          <w:sz w:val="28"/>
          <w:szCs w:val="28"/>
        </w:rPr>
        <w:t>(работа с красками, пластилином, картинками, фотографиями, песком, метафорическими картами)</w:t>
      </w:r>
    </w:p>
    <w:p w:rsidR="0065796C" w:rsidRPr="001107B7" w:rsidRDefault="0065796C" w:rsidP="002005E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07B7">
        <w:rPr>
          <w:rFonts w:ascii="Times New Roman" w:hAnsi="Times New Roman" w:cs="Times New Roman"/>
          <w:bCs/>
          <w:sz w:val="28"/>
          <w:szCs w:val="28"/>
        </w:rPr>
        <w:t>Игротерапия</w:t>
      </w:r>
      <w:proofErr w:type="spellEnd"/>
      <w:r w:rsidRPr="001107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107B7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1107B7">
        <w:rPr>
          <w:rFonts w:ascii="Times New Roman" w:hAnsi="Times New Roman" w:cs="Times New Roman"/>
          <w:bCs/>
          <w:sz w:val="28"/>
          <w:szCs w:val="28"/>
        </w:rPr>
        <w:t>индивидуальные, парные и групповые игры)</w:t>
      </w:r>
    </w:p>
    <w:p w:rsidR="005A1F15" w:rsidRDefault="005A1F15" w:rsidP="002005E7">
      <w:pPr>
        <w:pStyle w:val="a4"/>
        <w:spacing w:after="0" w:line="276" w:lineRule="auto"/>
        <w:jc w:val="both"/>
        <w:rPr>
          <w:sz w:val="28"/>
          <w:szCs w:val="28"/>
          <w:lang w:val="ru-RU"/>
        </w:rPr>
      </w:pPr>
      <w:proofErr w:type="spellStart"/>
      <w:r w:rsidRPr="00D65DDD">
        <w:rPr>
          <w:bCs/>
          <w:sz w:val="28"/>
          <w:szCs w:val="28"/>
        </w:rPr>
        <w:t>Музыкотерапия</w:t>
      </w:r>
      <w:proofErr w:type="spellEnd"/>
      <w:r w:rsidRPr="00D65DDD">
        <w:rPr>
          <w:bCs/>
          <w:sz w:val="28"/>
          <w:szCs w:val="28"/>
        </w:rPr>
        <w:t xml:space="preserve"> </w:t>
      </w:r>
      <w:r w:rsidRPr="00D475FC">
        <w:rPr>
          <w:sz w:val="28"/>
          <w:szCs w:val="28"/>
        </w:rPr>
        <w:t xml:space="preserve">– </w:t>
      </w:r>
      <w:proofErr w:type="spellStart"/>
      <w:r w:rsidRPr="00D475FC">
        <w:rPr>
          <w:sz w:val="28"/>
          <w:szCs w:val="28"/>
        </w:rPr>
        <w:t>использование</w:t>
      </w:r>
      <w:proofErr w:type="spellEnd"/>
      <w:r w:rsidRPr="00D475FC">
        <w:rPr>
          <w:sz w:val="28"/>
          <w:szCs w:val="28"/>
        </w:rPr>
        <w:t xml:space="preserve"> </w:t>
      </w:r>
      <w:proofErr w:type="spellStart"/>
      <w:r w:rsidRPr="00D475FC">
        <w:rPr>
          <w:sz w:val="28"/>
          <w:szCs w:val="28"/>
        </w:rPr>
        <w:t>музыки</w:t>
      </w:r>
      <w:proofErr w:type="spellEnd"/>
      <w:r w:rsidRPr="00D475FC">
        <w:rPr>
          <w:sz w:val="28"/>
          <w:szCs w:val="28"/>
        </w:rPr>
        <w:t xml:space="preserve"> </w:t>
      </w:r>
      <w:proofErr w:type="spellStart"/>
      <w:r w:rsidRPr="00D475FC">
        <w:rPr>
          <w:sz w:val="28"/>
          <w:szCs w:val="28"/>
        </w:rPr>
        <w:t>для</w:t>
      </w:r>
      <w:proofErr w:type="spellEnd"/>
      <w:r w:rsidRPr="00D475FC">
        <w:rPr>
          <w:sz w:val="28"/>
          <w:szCs w:val="28"/>
        </w:rPr>
        <w:t xml:space="preserve"> </w:t>
      </w:r>
      <w:proofErr w:type="spellStart"/>
      <w:r w:rsidRPr="00D475FC">
        <w:rPr>
          <w:sz w:val="28"/>
          <w:szCs w:val="28"/>
        </w:rPr>
        <w:t>расслабления</w:t>
      </w:r>
      <w:proofErr w:type="spellEnd"/>
      <w:r w:rsidRPr="00D475FC">
        <w:rPr>
          <w:sz w:val="28"/>
          <w:szCs w:val="28"/>
        </w:rPr>
        <w:t xml:space="preserve"> и </w:t>
      </w:r>
      <w:proofErr w:type="spellStart"/>
      <w:r w:rsidRPr="00D475FC">
        <w:rPr>
          <w:sz w:val="28"/>
          <w:szCs w:val="28"/>
        </w:rPr>
        <w:t>успокоения</w:t>
      </w:r>
      <w:proofErr w:type="spellEnd"/>
      <w:r w:rsidRPr="00D475FC">
        <w:rPr>
          <w:sz w:val="28"/>
          <w:szCs w:val="28"/>
        </w:rPr>
        <w:t xml:space="preserve">, </w:t>
      </w:r>
      <w:proofErr w:type="spellStart"/>
      <w:r w:rsidRPr="00D475FC">
        <w:rPr>
          <w:sz w:val="28"/>
          <w:szCs w:val="28"/>
        </w:rPr>
        <w:t>активизации</w:t>
      </w:r>
      <w:proofErr w:type="spellEnd"/>
      <w:r w:rsidRPr="00D475FC">
        <w:rPr>
          <w:sz w:val="28"/>
          <w:szCs w:val="28"/>
        </w:rPr>
        <w:t xml:space="preserve"> </w:t>
      </w:r>
      <w:proofErr w:type="spellStart"/>
      <w:r w:rsidRPr="00D475FC">
        <w:rPr>
          <w:sz w:val="28"/>
          <w:szCs w:val="28"/>
        </w:rPr>
        <w:t>эмоциональной</w:t>
      </w:r>
      <w:proofErr w:type="spellEnd"/>
      <w:r w:rsidRPr="00D475FC">
        <w:rPr>
          <w:sz w:val="28"/>
          <w:szCs w:val="28"/>
        </w:rPr>
        <w:t xml:space="preserve"> </w:t>
      </w:r>
      <w:proofErr w:type="spellStart"/>
      <w:r w:rsidRPr="00D475FC">
        <w:rPr>
          <w:sz w:val="28"/>
          <w:szCs w:val="28"/>
        </w:rPr>
        <w:t>сферы</w:t>
      </w:r>
      <w:proofErr w:type="spellEnd"/>
      <w:r w:rsidRPr="00D475FC">
        <w:rPr>
          <w:sz w:val="28"/>
          <w:szCs w:val="28"/>
        </w:rPr>
        <w:t xml:space="preserve">, </w:t>
      </w:r>
      <w:proofErr w:type="spellStart"/>
      <w:r w:rsidRPr="00D475FC">
        <w:rPr>
          <w:sz w:val="28"/>
          <w:szCs w:val="28"/>
        </w:rPr>
        <w:t>коррекции</w:t>
      </w:r>
      <w:proofErr w:type="spellEnd"/>
      <w:r w:rsidRPr="00D475FC">
        <w:rPr>
          <w:sz w:val="28"/>
          <w:szCs w:val="28"/>
        </w:rPr>
        <w:t xml:space="preserve"> </w:t>
      </w:r>
      <w:proofErr w:type="spellStart"/>
      <w:r w:rsidRPr="00D475FC">
        <w:rPr>
          <w:sz w:val="28"/>
          <w:szCs w:val="28"/>
        </w:rPr>
        <w:t>эмоционального</w:t>
      </w:r>
      <w:proofErr w:type="spellEnd"/>
      <w:r w:rsidRPr="00D475FC">
        <w:rPr>
          <w:sz w:val="28"/>
          <w:szCs w:val="28"/>
        </w:rPr>
        <w:t xml:space="preserve"> </w:t>
      </w:r>
      <w:proofErr w:type="spellStart"/>
      <w:r w:rsidRPr="00D475FC">
        <w:rPr>
          <w:sz w:val="28"/>
          <w:szCs w:val="28"/>
        </w:rPr>
        <w:t>состояния</w:t>
      </w:r>
      <w:proofErr w:type="spellEnd"/>
      <w:r w:rsidRPr="00D475FC">
        <w:rPr>
          <w:sz w:val="28"/>
          <w:szCs w:val="28"/>
        </w:rPr>
        <w:t>.</w:t>
      </w:r>
    </w:p>
    <w:p w:rsidR="005A1F15" w:rsidRPr="00D475FC" w:rsidRDefault="005A1F15" w:rsidP="002005E7">
      <w:pPr>
        <w:pStyle w:val="a4"/>
        <w:spacing w:line="276" w:lineRule="auto"/>
        <w:jc w:val="both"/>
        <w:rPr>
          <w:sz w:val="28"/>
          <w:szCs w:val="28"/>
        </w:rPr>
      </w:pPr>
      <w:proofErr w:type="spellStart"/>
      <w:r w:rsidRPr="0065796C">
        <w:rPr>
          <w:bCs/>
          <w:sz w:val="28"/>
          <w:szCs w:val="28"/>
        </w:rPr>
        <w:t>Танцевальная</w:t>
      </w:r>
      <w:proofErr w:type="spellEnd"/>
      <w:r w:rsidRPr="0065796C">
        <w:rPr>
          <w:bCs/>
          <w:sz w:val="28"/>
          <w:szCs w:val="28"/>
        </w:rPr>
        <w:t xml:space="preserve"> </w:t>
      </w:r>
      <w:proofErr w:type="spellStart"/>
      <w:r w:rsidRPr="0065796C">
        <w:rPr>
          <w:bCs/>
          <w:sz w:val="28"/>
          <w:szCs w:val="28"/>
        </w:rPr>
        <w:t>терапия</w:t>
      </w:r>
      <w:proofErr w:type="spellEnd"/>
      <w:r w:rsidRPr="00D475FC">
        <w:rPr>
          <w:sz w:val="28"/>
          <w:szCs w:val="28"/>
        </w:rPr>
        <w:t xml:space="preserve"> – </w:t>
      </w:r>
      <w:proofErr w:type="spellStart"/>
      <w:r w:rsidRPr="00D475FC">
        <w:rPr>
          <w:sz w:val="28"/>
          <w:szCs w:val="28"/>
        </w:rPr>
        <w:t>использование</w:t>
      </w:r>
      <w:proofErr w:type="spellEnd"/>
      <w:r w:rsidRPr="00D475FC">
        <w:rPr>
          <w:sz w:val="28"/>
          <w:szCs w:val="28"/>
        </w:rPr>
        <w:t xml:space="preserve"> </w:t>
      </w:r>
      <w:proofErr w:type="spellStart"/>
      <w:r w:rsidRPr="00D475FC">
        <w:rPr>
          <w:sz w:val="28"/>
          <w:szCs w:val="28"/>
        </w:rPr>
        <w:t>танцевальных</w:t>
      </w:r>
      <w:proofErr w:type="spellEnd"/>
      <w:r w:rsidRPr="00D475FC">
        <w:rPr>
          <w:sz w:val="28"/>
          <w:szCs w:val="28"/>
        </w:rPr>
        <w:t xml:space="preserve"> </w:t>
      </w:r>
      <w:proofErr w:type="spellStart"/>
      <w:r w:rsidRPr="00D475FC">
        <w:rPr>
          <w:sz w:val="28"/>
          <w:szCs w:val="28"/>
        </w:rPr>
        <w:t>движений</w:t>
      </w:r>
      <w:proofErr w:type="spellEnd"/>
      <w:r w:rsidRPr="00D475FC">
        <w:rPr>
          <w:sz w:val="28"/>
          <w:szCs w:val="28"/>
        </w:rPr>
        <w:t xml:space="preserve"> </w:t>
      </w:r>
      <w:proofErr w:type="spellStart"/>
      <w:r w:rsidRPr="00D475FC">
        <w:rPr>
          <w:sz w:val="28"/>
          <w:szCs w:val="28"/>
        </w:rPr>
        <w:t>или</w:t>
      </w:r>
      <w:proofErr w:type="spellEnd"/>
      <w:r w:rsidRPr="00D475FC">
        <w:rPr>
          <w:sz w:val="28"/>
          <w:szCs w:val="28"/>
        </w:rPr>
        <w:t xml:space="preserve"> </w:t>
      </w:r>
      <w:proofErr w:type="spellStart"/>
      <w:r w:rsidRPr="00D475FC">
        <w:rPr>
          <w:sz w:val="28"/>
          <w:szCs w:val="28"/>
        </w:rPr>
        <w:t>имитаций</w:t>
      </w:r>
      <w:proofErr w:type="spellEnd"/>
      <w:r w:rsidRPr="00D475FC">
        <w:rPr>
          <w:sz w:val="28"/>
          <w:szCs w:val="28"/>
        </w:rPr>
        <w:t xml:space="preserve"> </w:t>
      </w:r>
      <w:proofErr w:type="spellStart"/>
      <w:r w:rsidRPr="00D475FC">
        <w:rPr>
          <w:sz w:val="28"/>
          <w:szCs w:val="28"/>
        </w:rPr>
        <w:t>под</w:t>
      </w:r>
      <w:proofErr w:type="spellEnd"/>
      <w:r w:rsidRPr="00D475FC">
        <w:rPr>
          <w:sz w:val="28"/>
          <w:szCs w:val="28"/>
        </w:rPr>
        <w:t xml:space="preserve"> </w:t>
      </w:r>
      <w:proofErr w:type="spellStart"/>
      <w:r w:rsidRPr="00D475FC">
        <w:rPr>
          <w:sz w:val="28"/>
          <w:szCs w:val="28"/>
        </w:rPr>
        <w:t>музыку</w:t>
      </w:r>
      <w:proofErr w:type="spellEnd"/>
      <w:r w:rsidRPr="00D475FC">
        <w:rPr>
          <w:sz w:val="28"/>
          <w:szCs w:val="28"/>
        </w:rPr>
        <w:t xml:space="preserve"> </w:t>
      </w:r>
      <w:proofErr w:type="spellStart"/>
      <w:r w:rsidRPr="00D475FC">
        <w:rPr>
          <w:sz w:val="28"/>
          <w:szCs w:val="28"/>
        </w:rPr>
        <w:t>для</w:t>
      </w:r>
      <w:proofErr w:type="spellEnd"/>
      <w:r w:rsidRPr="00D475FC">
        <w:rPr>
          <w:sz w:val="28"/>
          <w:szCs w:val="28"/>
        </w:rPr>
        <w:t xml:space="preserve"> </w:t>
      </w:r>
      <w:proofErr w:type="spellStart"/>
      <w:r w:rsidRPr="00D475FC">
        <w:rPr>
          <w:sz w:val="28"/>
          <w:szCs w:val="28"/>
        </w:rPr>
        <w:t>снятия</w:t>
      </w:r>
      <w:proofErr w:type="spellEnd"/>
      <w:r w:rsidRPr="00D475FC">
        <w:rPr>
          <w:sz w:val="28"/>
          <w:szCs w:val="28"/>
        </w:rPr>
        <w:t xml:space="preserve"> </w:t>
      </w:r>
      <w:proofErr w:type="spellStart"/>
      <w:r w:rsidRPr="00D475FC">
        <w:rPr>
          <w:sz w:val="28"/>
          <w:szCs w:val="28"/>
        </w:rPr>
        <w:t>мышечных</w:t>
      </w:r>
      <w:proofErr w:type="spellEnd"/>
      <w:r w:rsidRPr="00D475FC">
        <w:rPr>
          <w:sz w:val="28"/>
          <w:szCs w:val="28"/>
        </w:rPr>
        <w:t xml:space="preserve"> </w:t>
      </w:r>
      <w:proofErr w:type="spellStart"/>
      <w:r w:rsidRPr="00D475FC">
        <w:rPr>
          <w:sz w:val="28"/>
          <w:szCs w:val="28"/>
        </w:rPr>
        <w:t>зажимов</w:t>
      </w:r>
      <w:proofErr w:type="spellEnd"/>
      <w:r w:rsidRPr="00D475FC">
        <w:rPr>
          <w:sz w:val="28"/>
          <w:szCs w:val="28"/>
        </w:rPr>
        <w:t xml:space="preserve">. </w:t>
      </w:r>
    </w:p>
    <w:p w:rsidR="008B7001" w:rsidRPr="008B7001" w:rsidRDefault="005A1F15" w:rsidP="002005E7">
      <w:pPr>
        <w:pStyle w:val="a4"/>
        <w:spacing w:line="276" w:lineRule="auto"/>
        <w:jc w:val="both"/>
        <w:rPr>
          <w:bCs/>
          <w:sz w:val="28"/>
          <w:szCs w:val="28"/>
          <w:lang w:val="ru-RU"/>
        </w:rPr>
      </w:pPr>
      <w:proofErr w:type="spellStart"/>
      <w:r w:rsidRPr="00667C8E">
        <w:rPr>
          <w:bCs/>
          <w:sz w:val="28"/>
          <w:szCs w:val="28"/>
          <w:lang w:val="ru-RU"/>
        </w:rPr>
        <w:t>Сказкотерапи</w:t>
      </w:r>
      <w:r w:rsidRPr="004E5625">
        <w:rPr>
          <w:bCs/>
          <w:sz w:val="28"/>
          <w:szCs w:val="28"/>
          <w:lang w:val="ru-RU"/>
        </w:rPr>
        <w:t>я</w:t>
      </w:r>
      <w:proofErr w:type="spellEnd"/>
      <w:r w:rsidRPr="00667C8E">
        <w:rPr>
          <w:b/>
          <w:bCs/>
          <w:sz w:val="28"/>
          <w:szCs w:val="28"/>
          <w:lang w:val="ru-RU"/>
        </w:rPr>
        <w:t xml:space="preserve"> - </w:t>
      </w:r>
      <w:proofErr w:type="spellStart"/>
      <w:r w:rsidRPr="00667C8E">
        <w:rPr>
          <w:bCs/>
          <w:sz w:val="28"/>
          <w:szCs w:val="28"/>
        </w:rPr>
        <w:t>установление</w:t>
      </w:r>
      <w:proofErr w:type="spellEnd"/>
      <w:r w:rsidRPr="00667C8E">
        <w:rPr>
          <w:bCs/>
          <w:sz w:val="28"/>
          <w:szCs w:val="28"/>
        </w:rPr>
        <w:t xml:space="preserve"> </w:t>
      </w:r>
      <w:proofErr w:type="spellStart"/>
      <w:r w:rsidRPr="00667C8E">
        <w:rPr>
          <w:bCs/>
          <w:sz w:val="28"/>
          <w:szCs w:val="28"/>
        </w:rPr>
        <w:t>логических</w:t>
      </w:r>
      <w:proofErr w:type="spellEnd"/>
      <w:r w:rsidRPr="00667C8E">
        <w:rPr>
          <w:bCs/>
          <w:sz w:val="28"/>
          <w:szCs w:val="28"/>
        </w:rPr>
        <w:t xml:space="preserve"> </w:t>
      </w:r>
      <w:proofErr w:type="spellStart"/>
      <w:r w:rsidRPr="00667C8E">
        <w:rPr>
          <w:bCs/>
          <w:sz w:val="28"/>
          <w:szCs w:val="28"/>
        </w:rPr>
        <w:t>взаимосвязей</w:t>
      </w:r>
      <w:proofErr w:type="spellEnd"/>
      <w:r w:rsidRPr="00667C8E">
        <w:rPr>
          <w:bCs/>
          <w:sz w:val="28"/>
          <w:szCs w:val="28"/>
        </w:rPr>
        <w:t>;</w:t>
      </w:r>
      <w:r w:rsidRPr="00667C8E">
        <w:rPr>
          <w:bCs/>
          <w:sz w:val="28"/>
          <w:szCs w:val="28"/>
          <w:lang w:val="ru-RU"/>
        </w:rPr>
        <w:t xml:space="preserve"> ролевое проигрывание; анализ ситуаций. </w:t>
      </w:r>
    </w:p>
    <w:p w:rsidR="008B7001" w:rsidRDefault="008B7001" w:rsidP="002005E7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8B7001">
        <w:rPr>
          <w:sz w:val="28"/>
          <w:szCs w:val="15"/>
        </w:rPr>
        <w:t>О</w:t>
      </w:r>
      <w:r w:rsidR="005A1F15" w:rsidRPr="008B7001">
        <w:rPr>
          <w:sz w:val="28"/>
          <w:szCs w:val="15"/>
        </w:rPr>
        <w:t>пыт</w:t>
      </w:r>
      <w:proofErr w:type="spellEnd"/>
      <w:r w:rsidR="005A1F15" w:rsidRPr="008B7001">
        <w:rPr>
          <w:sz w:val="28"/>
          <w:szCs w:val="15"/>
        </w:rPr>
        <w:t xml:space="preserve"> </w:t>
      </w:r>
      <w:proofErr w:type="spellStart"/>
      <w:r w:rsidR="005A1F15" w:rsidRPr="008B7001">
        <w:rPr>
          <w:sz w:val="28"/>
          <w:szCs w:val="15"/>
        </w:rPr>
        <w:t>моей</w:t>
      </w:r>
      <w:proofErr w:type="spellEnd"/>
      <w:r w:rsidR="005A1F15" w:rsidRPr="008B7001">
        <w:rPr>
          <w:sz w:val="28"/>
          <w:szCs w:val="15"/>
        </w:rPr>
        <w:t xml:space="preserve"> </w:t>
      </w:r>
      <w:proofErr w:type="spellStart"/>
      <w:r w:rsidR="005A1F15" w:rsidRPr="008B7001">
        <w:rPr>
          <w:sz w:val="28"/>
          <w:szCs w:val="15"/>
        </w:rPr>
        <w:t>работы</w:t>
      </w:r>
      <w:proofErr w:type="spellEnd"/>
      <w:r w:rsidR="005A1F15" w:rsidRPr="008B7001">
        <w:rPr>
          <w:sz w:val="28"/>
          <w:szCs w:val="15"/>
        </w:rPr>
        <w:t xml:space="preserve"> </w:t>
      </w:r>
      <w:proofErr w:type="spellStart"/>
      <w:r w:rsidR="005A1F15" w:rsidRPr="008B7001">
        <w:rPr>
          <w:sz w:val="28"/>
          <w:szCs w:val="15"/>
        </w:rPr>
        <w:t>показывает</w:t>
      </w:r>
      <w:proofErr w:type="spellEnd"/>
      <w:r w:rsidR="005A1F15" w:rsidRPr="008B7001">
        <w:rPr>
          <w:sz w:val="28"/>
          <w:szCs w:val="15"/>
        </w:rPr>
        <w:t>, что применение одних и тех же стандартных,  методов, как правило, не дает возможности получить ответ на конкретный вопрос. Поэтому в своей практике наряду с привычными и хорошо известными методами на</w:t>
      </w:r>
      <w:r>
        <w:rPr>
          <w:sz w:val="28"/>
          <w:szCs w:val="28"/>
        </w:rPr>
        <w:t xml:space="preserve"> </w:t>
      </w:r>
      <w:r w:rsidR="005A1F15" w:rsidRPr="008B7001">
        <w:rPr>
          <w:sz w:val="28"/>
          <w:szCs w:val="28"/>
        </w:rPr>
        <w:t xml:space="preserve"> занятиях с детьми  я не  ограничиваюсь обычным набором изобразительных средств (бумага, кисти, краски) и традиционными способами их использования. Дети более охотно включается в </w:t>
      </w:r>
      <w:proofErr w:type="spellStart"/>
      <w:r w:rsidR="005A1F15" w:rsidRPr="008B7001">
        <w:rPr>
          <w:sz w:val="28"/>
          <w:szCs w:val="28"/>
        </w:rPr>
        <w:t>процесс</w:t>
      </w:r>
      <w:proofErr w:type="spellEnd"/>
      <w:r w:rsidR="005A1F15" w:rsidRPr="008B7001">
        <w:rPr>
          <w:sz w:val="28"/>
          <w:szCs w:val="28"/>
        </w:rPr>
        <w:t xml:space="preserve">, </w:t>
      </w:r>
      <w:proofErr w:type="spellStart"/>
      <w:r w:rsidR="005A1F15" w:rsidRPr="008B7001">
        <w:rPr>
          <w:sz w:val="28"/>
          <w:szCs w:val="28"/>
        </w:rPr>
        <w:t>отличный</w:t>
      </w:r>
      <w:proofErr w:type="spellEnd"/>
      <w:r w:rsidR="005A1F15" w:rsidRPr="008B7001">
        <w:rPr>
          <w:sz w:val="28"/>
          <w:szCs w:val="28"/>
        </w:rPr>
        <w:t xml:space="preserve"> </w:t>
      </w:r>
      <w:proofErr w:type="spellStart"/>
      <w:r w:rsidR="005A1F15" w:rsidRPr="008B7001">
        <w:rPr>
          <w:sz w:val="28"/>
          <w:szCs w:val="28"/>
        </w:rPr>
        <w:t>от</w:t>
      </w:r>
      <w:proofErr w:type="spellEnd"/>
      <w:r w:rsidR="005A1F15" w:rsidRPr="008B7001">
        <w:rPr>
          <w:sz w:val="28"/>
          <w:szCs w:val="28"/>
        </w:rPr>
        <w:t xml:space="preserve"> </w:t>
      </w:r>
      <w:proofErr w:type="spellStart"/>
      <w:r w:rsidR="005A1F15" w:rsidRPr="008B7001">
        <w:rPr>
          <w:sz w:val="28"/>
          <w:szCs w:val="28"/>
        </w:rPr>
        <w:t>того</w:t>
      </w:r>
      <w:proofErr w:type="spellEnd"/>
      <w:r w:rsidR="005A1F15" w:rsidRPr="008B7001">
        <w:rPr>
          <w:sz w:val="28"/>
          <w:szCs w:val="28"/>
        </w:rPr>
        <w:t xml:space="preserve">, к </w:t>
      </w:r>
      <w:proofErr w:type="spellStart"/>
      <w:r w:rsidR="005A1F15" w:rsidRPr="008B7001">
        <w:rPr>
          <w:sz w:val="28"/>
          <w:szCs w:val="28"/>
        </w:rPr>
        <w:t>чему</w:t>
      </w:r>
      <w:proofErr w:type="spellEnd"/>
      <w:r w:rsidR="005A1F15" w:rsidRPr="008B7001">
        <w:rPr>
          <w:sz w:val="28"/>
          <w:szCs w:val="28"/>
        </w:rPr>
        <w:t xml:space="preserve"> </w:t>
      </w:r>
      <w:proofErr w:type="spellStart"/>
      <w:r w:rsidR="005A1F15" w:rsidRPr="008B7001">
        <w:rPr>
          <w:sz w:val="28"/>
          <w:szCs w:val="28"/>
        </w:rPr>
        <w:t>они</w:t>
      </w:r>
      <w:proofErr w:type="spellEnd"/>
      <w:r w:rsidR="005A1F15" w:rsidRPr="008B7001">
        <w:rPr>
          <w:sz w:val="28"/>
          <w:szCs w:val="28"/>
        </w:rPr>
        <w:t xml:space="preserve"> </w:t>
      </w:r>
      <w:proofErr w:type="spellStart"/>
      <w:r w:rsidR="005A1F15" w:rsidRPr="008B7001">
        <w:rPr>
          <w:sz w:val="28"/>
          <w:szCs w:val="28"/>
        </w:rPr>
        <w:t>привыкли</w:t>
      </w:r>
      <w:proofErr w:type="spellEnd"/>
      <w:r w:rsidR="005A1F15" w:rsidRPr="008B7001">
        <w:rPr>
          <w:sz w:val="28"/>
          <w:szCs w:val="28"/>
        </w:rPr>
        <w:t>.</w:t>
      </w:r>
    </w:p>
    <w:p w:rsidR="002005E7" w:rsidRPr="002005E7" w:rsidRDefault="002005E7" w:rsidP="002005E7">
      <w:pPr>
        <w:pStyle w:val="a4"/>
        <w:spacing w:line="276" w:lineRule="auto"/>
        <w:jc w:val="both"/>
        <w:rPr>
          <w:bCs/>
          <w:sz w:val="28"/>
          <w:szCs w:val="28"/>
          <w:lang w:val="ru-RU"/>
        </w:rPr>
      </w:pPr>
    </w:p>
    <w:p w:rsidR="00AD076D" w:rsidRPr="008240C5" w:rsidRDefault="001107B7" w:rsidP="002005E7">
      <w:pPr>
        <w:pStyle w:val="Standard"/>
        <w:spacing w:before="28" w:after="28" w:line="276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 xml:space="preserve">          </w:t>
      </w:r>
      <w:r w:rsidR="008240C5">
        <w:rPr>
          <w:rFonts w:eastAsia="Times New Roman"/>
          <w:b/>
          <w:sz w:val="28"/>
          <w:szCs w:val="28"/>
          <w:lang w:val="ru-RU"/>
        </w:rPr>
        <w:t xml:space="preserve">      </w:t>
      </w:r>
      <w:r w:rsidR="00AD076D" w:rsidRPr="008240C5">
        <w:rPr>
          <w:rFonts w:cs="Times New Roman"/>
          <w:b/>
          <w:sz w:val="28"/>
          <w:szCs w:val="28"/>
        </w:rPr>
        <w:t>Проектирование дальнейшего профессионального развития</w:t>
      </w:r>
    </w:p>
    <w:p w:rsidR="00AD076D" w:rsidRPr="00AD076D" w:rsidRDefault="00AD076D" w:rsidP="004E5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76D">
        <w:rPr>
          <w:rFonts w:ascii="Times New Roman" w:hAnsi="Times New Roman" w:cs="Times New Roman"/>
          <w:sz w:val="28"/>
          <w:szCs w:val="28"/>
        </w:rPr>
        <w:t xml:space="preserve">Проанализировав свою деятельность, мною разработан план самообразования </w:t>
      </w:r>
      <w:proofErr w:type="gramStart"/>
      <w:r w:rsidRPr="00AD07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076D">
        <w:rPr>
          <w:rFonts w:ascii="Times New Roman" w:hAnsi="Times New Roman" w:cs="Times New Roman"/>
          <w:sz w:val="28"/>
          <w:szCs w:val="28"/>
        </w:rPr>
        <w:t xml:space="preserve"> ближайшие 3 года:</w:t>
      </w:r>
    </w:p>
    <w:p w:rsidR="00AD076D" w:rsidRDefault="00D06919" w:rsidP="002005E7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E5B14" w:rsidRPr="00D06919">
        <w:rPr>
          <w:rFonts w:ascii="Times New Roman" w:hAnsi="Times New Roman" w:cs="Times New Roman"/>
          <w:sz w:val="28"/>
          <w:szCs w:val="28"/>
        </w:rPr>
        <w:t>частие в мероприятиях районного</w:t>
      </w:r>
      <w:r w:rsidR="004E5625">
        <w:rPr>
          <w:rFonts w:ascii="Times New Roman" w:hAnsi="Times New Roman" w:cs="Times New Roman"/>
          <w:sz w:val="28"/>
          <w:szCs w:val="28"/>
        </w:rPr>
        <w:t xml:space="preserve"> и краевого</w:t>
      </w:r>
      <w:r w:rsidR="00DE5B14" w:rsidRPr="00D06919">
        <w:rPr>
          <w:rFonts w:ascii="Times New Roman" w:hAnsi="Times New Roman" w:cs="Times New Roman"/>
          <w:sz w:val="28"/>
          <w:szCs w:val="28"/>
        </w:rPr>
        <w:t xml:space="preserve"> уровня;</w:t>
      </w:r>
    </w:p>
    <w:p w:rsidR="00D06919" w:rsidRDefault="00E856E9" w:rsidP="002005E7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новыми методиками.</w:t>
      </w:r>
      <w:r w:rsidR="00D06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5E7" w:rsidRPr="002005E7" w:rsidRDefault="002005E7" w:rsidP="002005E7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первой категории.</w:t>
      </w:r>
    </w:p>
    <w:sectPr w:rsidR="002005E7" w:rsidRPr="002005E7" w:rsidSect="0065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16" w:rsidRDefault="00511716" w:rsidP="00AA2505">
      <w:pPr>
        <w:spacing w:after="0" w:line="240" w:lineRule="auto"/>
      </w:pPr>
      <w:r>
        <w:separator/>
      </w:r>
    </w:p>
  </w:endnote>
  <w:endnote w:type="continuationSeparator" w:id="0">
    <w:p w:rsidR="00511716" w:rsidRDefault="00511716" w:rsidP="00AA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16" w:rsidRDefault="00511716" w:rsidP="00AA2505">
      <w:pPr>
        <w:spacing w:after="0" w:line="240" w:lineRule="auto"/>
      </w:pPr>
      <w:r>
        <w:separator/>
      </w:r>
    </w:p>
  </w:footnote>
  <w:footnote w:type="continuationSeparator" w:id="0">
    <w:p w:rsidR="00511716" w:rsidRDefault="00511716" w:rsidP="00AA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FF5"/>
    <w:multiLevelType w:val="hybridMultilevel"/>
    <w:tmpl w:val="975401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C14B5B"/>
    <w:multiLevelType w:val="hybridMultilevel"/>
    <w:tmpl w:val="3314DF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CC7892"/>
    <w:multiLevelType w:val="hybridMultilevel"/>
    <w:tmpl w:val="73C4B62C"/>
    <w:lvl w:ilvl="0" w:tplc="65D072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9256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840E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B848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C608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D8D7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E463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9E0D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203E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31F530E"/>
    <w:multiLevelType w:val="hybridMultilevel"/>
    <w:tmpl w:val="10C0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52BA1"/>
    <w:multiLevelType w:val="hybridMultilevel"/>
    <w:tmpl w:val="D548C306"/>
    <w:lvl w:ilvl="0" w:tplc="6EDA2B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D270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D401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3ED7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60E9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6C2C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2C2A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1C83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E49D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97E2FE7"/>
    <w:multiLevelType w:val="hybridMultilevel"/>
    <w:tmpl w:val="BB007F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1F1C199C"/>
    <w:multiLevelType w:val="hybridMultilevel"/>
    <w:tmpl w:val="54EE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04FA2"/>
    <w:multiLevelType w:val="hybridMultilevel"/>
    <w:tmpl w:val="9A46F2BA"/>
    <w:lvl w:ilvl="0" w:tplc="81E823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F80C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7A26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E8E3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4ED1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A085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80CB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846D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82D6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3ED638E"/>
    <w:multiLevelType w:val="hybridMultilevel"/>
    <w:tmpl w:val="252E9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11ADA"/>
    <w:multiLevelType w:val="hybridMultilevel"/>
    <w:tmpl w:val="8392E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303069"/>
    <w:multiLevelType w:val="hybridMultilevel"/>
    <w:tmpl w:val="ADA40156"/>
    <w:lvl w:ilvl="0" w:tplc="B00C41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9EE3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1226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D084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52B3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A4B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6E58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340F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A0D9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3381899"/>
    <w:multiLevelType w:val="hybridMultilevel"/>
    <w:tmpl w:val="0262CAC2"/>
    <w:lvl w:ilvl="0" w:tplc="24EAA8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0E4C3E"/>
    <w:multiLevelType w:val="hybridMultilevel"/>
    <w:tmpl w:val="B7A6EF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1076A"/>
    <w:multiLevelType w:val="hybridMultilevel"/>
    <w:tmpl w:val="3300DF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524455"/>
    <w:multiLevelType w:val="hybridMultilevel"/>
    <w:tmpl w:val="6E2AA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40356"/>
    <w:multiLevelType w:val="hybridMultilevel"/>
    <w:tmpl w:val="76A2C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2873E8"/>
    <w:multiLevelType w:val="hybridMultilevel"/>
    <w:tmpl w:val="9834874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>
    <w:nsid w:val="3D3C584B"/>
    <w:multiLevelType w:val="hybridMultilevel"/>
    <w:tmpl w:val="1AF6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F5A2C"/>
    <w:multiLevelType w:val="hybridMultilevel"/>
    <w:tmpl w:val="04F46680"/>
    <w:lvl w:ilvl="0" w:tplc="B9B261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E25C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B459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02FE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002F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221E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60EB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E65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0A3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38B67AA"/>
    <w:multiLevelType w:val="hybridMultilevel"/>
    <w:tmpl w:val="7A348250"/>
    <w:lvl w:ilvl="0" w:tplc="D340E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40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E2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0F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46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41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4E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22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21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3F41F63"/>
    <w:multiLevelType w:val="hybridMultilevel"/>
    <w:tmpl w:val="0980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E7089"/>
    <w:multiLevelType w:val="hybridMultilevel"/>
    <w:tmpl w:val="04C8D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25FAF"/>
    <w:multiLevelType w:val="hybridMultilevel"/>
    <w:tmpl w:val="F59C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565F7"/>
    <w:multiLevelType w:val="hybridMultilevel"/>
    <w:tmpl w:val="1788180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4A2F34A5"/>
    <w:multiLevelType w:val="hybridMultilevel"/>
    <w:tmpl w:val="B04276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A47C86"/>
    <w:multiLevelType w:val="multilevel"/>
    <w:tmpl w:val="C4B4E7B2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4F675957"/>
    <w:multiLevelType w:val="hybridMultilevel"/>
    <w:tmpl w:val="A514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D5209"/>
    <w:multiLevelType w:val="hybridMultilevel"/>
    <w:tmpl w:val="C93CBA60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8">
    <w:nsid w:val="54D6538D"/>
    <w:multiLevelType w:val="hybridMultilevel"/>
    <w:tmpl w:val="395CE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6390C38"/>
    <w:multiLevelType w:val="hybridMultilevel"/>
    <w:tmpl w:val="42B6B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7F459C"/>
    <w:multiLevelType w:val="hybridMultilevel"/>
    <w:tmpl w:val="6CD8FAF4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1">
    <w:nsid w:val="62D71B26"/>
    <w:multiLevelType w:val="hybridMultilevel"/>
    <w:tmpl w:val="7AF8E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3393F77"/>
    <w:multiLevelType w:val="hybridMultilevel"/>
    <w:tmpl w:val="150A6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158A8"/>
    <w:multiLevelType w:val="hybridMultilevel"/>
    <w:tmpl w:val="F62A753A"/>
    <w:lvl w:ilvl="0" w:tplc="D61EC9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CC21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1439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FAFD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DAF2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C64E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94D5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541B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AA8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6D41FF1"/>
    <w:multiLevelType w:val="hybridMultilevel"/>
    <w:tmpl w:val="3F4A748E"/>
    <w:lvl w:ilvl="0" w:tplc="47FE4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74F05D8"/>
    <w:multiLevelType w:val="hybridMultilevel"/>
    <w:tmpl w:val="9B3A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BE0531"/>
    <w:multiLevelType w:val="hybridMultilevel"/>
    <w:tmpl w:val="A68496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97B7476"/>
    <w:multiLevelType w:val="multilevel"/>
    <w:tmpl w:val="633C5E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8">
    <w:nsid w:val="6AE50F5B"/>
    <w:multiLevelType w:val="hybridMultilevel"/>
    <w:tmpl w:val="95102320"/>
    <w:lvl w:ilvl="0" w:tplc="E1D8A7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6831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CA5A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5657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2A3D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8EE7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A868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4C1E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982B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F9C0AC8"/>
    <w:multiLevelType w:val="hybridMultilevel"/>
    <w:tmpl w:val="727CA0A6"/>
    <w:lvl w:ilvl="0" w:tplc="24EAA8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0703F4F"/>
    <w:multiLevelType w:val="hybridMultilevel"/>
    <w:tmpl w:val="E3548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5976045"/>
    <w:multiLevelType w:val="hybridMultilevel"/>
    <w:tmpl w:val="3244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47ECF"/>
    <w:multiLevelType w:val="multilevel"/>
    <w:tmpl w:val="C4B4E7B2"/>
    <w:numStyleLink w:val="WWNum1"/>
  </w:abstractNum>
  <w:num w:numId="1">
    <w:abstractNumId w:val="20"/>
  </w:num>
  <w:num w:numId="2">
    <w:abstractNumId w:val="25"/>
  </w:num>
  <w:num w:numId="3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bullet"/>
        <w:lvlText w:val=""/>
        <w:lvlJc w:val="left"/>
        <w:rPr>
          <w:rFonts w:ascii="Symbol" w:hAnsi="Symbol" w:hint="default"/>
          <w:color w:val="auto"/>
        </w:rPr>
      </w:lvl>
    </w:lvlOverride>
  </w:num>
  <w:num w:numId="4">
    <w:abstractNumId w:val="37"/>
  </w:num>
  <w:num w:numId="5">
    <w:abstractNumId w:val="19"/>
  </w:num>
  <w:num w:numId="6">
    <w:abstractNumId w:val="42"/>
  </w:num>
  <w:num w:numId="7">
    <w:abstractNumId w:val="39"/>
  </w:num>
  <w:num w:numId="8">
    <w:abstractNumId w:val="11"/>
  </w:num>
  <w:num w:numId="9">
    <w:abstractNumId w:val="38"/>
  </w:num>
  <w:num w:numId="10">
    <w:abstractNumId w:val="4"/>
  </w:num>
  <w:num w:numId="11">
    <w:abstractNumId w:val="2"/>
  </w:num>
  <w:num w:numId="12">
    <w:abstractNumId w:val="33"/>
  </w:num>
  <w:num w:numId="13">
    <w:abstractNumId w:val="10"/>
  </w:num>
  <w:num w:numId="14">
    <w:abstractNumId w:val="18"/>
  </w:num>
  <w:num w:numId="15">
    <w:abstractNumId w:val="7"/>
  </w:num>
  <w:num w:numId="16">
    <w:abstractNumId w:val="12"/>
  </w:num>
  <w:num w:numId="17">
    <w:abstractNumId w:val="2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1"/>
  </w:num>
  <w:num w:numId="22">
    <w:abstractNumId w:val="41"/>
  </w:num>
  <w:num w:numId="23">
    <w:abstractNumId w:val="16"/>
  </w:num>
  <w:num w:numId="24">
    <w:abstractNumId w:val="17"/>
  </w:num>
  <w:num w:numId="25">
    <w:abstractNumId w:val="3"/>
  </w:num>
  <w:num w:numId="26">
    <w:abstractNumId w:val="40"/>
  </w:num>
  <w:num w:numId="27">
    <w:abstractNumId w:val="6"/>
  </w:num>
  <w:num w:numId="28">
    <w:abstractNumId w:val="31"/>
  </w:num>
  <w:num w:numId="29">
    <w:abstractNumId w:val="14"/>
  </w:num>
  <w:num w:numId="30">
    <w:abstractNumId w:val="26"/>
  </w:num>
  <w:num w:numId="31">
    <w:abstractNumId w:val="36"/>
  </w:num>
  <w:num w:numId="32">
    <w:abstractNumId w:val="28"/>
  </w:num>
  <w:num w:numId="33">
    <w:abstractNumId w:val="21"/>
  </w:num>
  <w:num w:numId="34">
    <w:abstractNumId w:val="0"/>
  </w:num>
  <w:num w:numId="35">
    <w:abstractNumId w:val="24"/>
  </w:num>
  <w:num w:numId="36">
    <w:abstractNumId w:val="35"/>
  </w:num>
  <w:num w:numId="37">
    <w:abstractNumId w:val="30"/>
  </w:num>
  <w:num w:numId="38">
    <w:abstractNumId w:val="27"/>
  </w:num>
  <w:num w:numId="39">
    <w:abstractNumId w:val="13"/>
  </w:num>
  <w:num w:numId="40">
    <w:abstractNumId w:val="9"/>
  </w:num>
  <w:num w:numId="41">
    <w:abstractNumId w:val="15"/>
  </w:num>
  <w:num w:numId="42">
    <w:abstractNumId w:val="32"/>
  </w:num>
  <w:num w:numId="43">
    <w:abstractNumId w:val="5"/>
  </w:num>
  <w:num w:numId="44">
    <w:abstractNumId w:val="34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3B2"/>
    <w:rsid w:val="00000249"/>
    <w:rsid w:val="00052498"/>
    <w:rsid w:val="00055569"/>
    <w:rsid w:val="00072FBC"/>
    <w:rsid w:val="00077A31"/>
    <w:rsid w:val="000B7BC9"/>
    <w:rsid w:val="000D0718"/>
    <w:rsid w:val="000E53BE"/>
    <w:rsid w:val="000E617B"/>
    <w:rsid w:val="0010083F"/>
    <w:rsid w:val="001107B7"/>
    <w:rsid w:val="00124654"/>
    <w:rsid w:val="001437A1"/>
    <w:rsid w:val="001C77BB"/>
    <w:rsid w:val="001F0562"/>
    <w:rsid w:val="001F2FF8"/>
    <w:rsid w:val="002005E7"/>
    <w:rsid w:val="002229FF"/>
    <w:rsid w:val="002B4EE4"/>
    <w:rsid w:val="002E30E3"/>
    <w:rsid w:val="002F64B5"/>
    <w:rsid w:val="0032310B"/>
    <w:rsid w:val="003259DC"/>
    <w:rsid w:val="00341016"/>
    <w:rsid w:val="0036535E"/>
    <w:rsid w:val="00376653"/>
    <w:rsid w:val="0038449D"/>
    <w:rsid w:val="003D4DAE"/>
    <w:rsid w:val="00447C8B"/>
    <w:rsid w:val="004532BD"/>
    <w:rsid w:val="004554E4"/>
    <w:rsid w:val="00460632"/>
    <w:rsid w:val="00465BCB"/>
    <w:rsid w:val="004923EE"/>
    <w:rsid w:val="004952E6"/>
    <w:rsid w:val="004A0B6B"/>
    <w:rsid w:val="004B0C0B"/>
    <w:rsid w:val="004C38AC"/>
    <w:rsid w:val="004E5625"/>
    <w:rsid w:val="004F0243"/>
    <w:rsid w:val="005116DD"/>
    <w:rsid w:val="00511716"/>
    <w:rsid w:val="00527318"/>
    <w:rsid w:val="005441B1"/>
    <w:rsid w:val="005868F0"/>
    <w:rsid w:val="005A1F15"/>
    <w:rsid w:val="005C76A2"/>
    <w:rsid w:val="005D3D2B"/>
    <w:rsid w:val="00637F73"/>
    <w:rsid w:val="00656777"/>
    <w:rsid w:val="0065706B"/>
    <w:rsid w:val="0065796C"/>
    <w:rsid w:val="00661A29"/>
    <w:rsid w:val="00667C8E"/>
    <w:rsid w:val="006D1F84"/>
    <w:rsid w:val="006F1C8B"/>
    <w:rsid w:val="00734CC2"/>
    <w:rsid w:val="00757AEC"/>
    <w:rsid w:val="0076404A"/>
    <w:rsid w:val="00765C4C"/>
    <w:rsid w:val="00770D94"/>
    <w:rsid w:val="007915BC"/>
    <w:rsid w:val="008137E7"/>
    <w:rsid w:val="008240C5"/>
    <w:rsid w:val="00854DC1"/>
    <w:rsid w:val="00897D89"/>
    <w:rsid w:val="008B7001"/>
    <w:rsid w:val="008C036A"/>
    <w:rsid w:val="009023B0"/>
    <w:rsid w:val="009724B3"/>
    <w:rsid w:val="0098635E"/>
    <w:rsid w:val="009925FA"/>
    <w:rsid w:val="009B1005"/>
    <w:rsid w:val="009E3604"/>
    <w:rsid w:val="009F0F6A"/>
    <w:rsid w:val="00A15478"/>
    <w:rsid w:val="00A16960"/>
    <w:rsid w:val="00A415EE"/>
    <w:rsid w:val="00A80BCF"/>
    <w:rsid w:val="00A91BC4"/>
    <w:rsid w:val="00AA0B63"/>
    <w:rsid w:val="00AA2505"/>
    <w:rsid w:val="00AA4117"/>
    <w:rsid w:val="00AD076D"/>
    <w:rsid w:val="00AD149C"/>
    <w:rsid w:val="00B11C7A"/>
    <w:rsid w:val="00B20F16"/>
    <w:rsid w:val="00B517E9"/>
    <w:rsid w:val="00B81068"/>
    <w:rsid w:val="00BA590A"/>
    <w:rsid w:val="00BB44E3"/>
    <w:rsid w:val="00C26701"/>
    <w:rsid w:val="00C47D74"/>
    <w:rsid w:val="00C56472"/>
    <w:rsid w:val="00C73E0F"/>
    <w:rsid w:val="00C75420"/>
    <w:rsid w:val="00CC096C"/>
    <w:rsid w:val="00D06919"/>
    <w:rsid w:val="00D27B9B"/>
    <w:rsid w:val="00D41E2A"/>
    <w:rsid w:val="00D65DDD"/>
    <w:rsid w:val="00DD1FA1"/>
    <w:rsid w:val="00DE54BA"/>
    <w:rsid w:val="00DE5B14"/>
    <w:rsid w:val="00E31766"/>
    <w:rsid w:val="00E31877"/>
    <w:rsid w:val="00E4223D"/>
    <w:rsid w:val="00E60D4F"/>
    <w:rsid w:val="00E739FE"/>
    <w:rsid w:val="00E76FC4"/>
    <w:rsid w:val="00E856E9"/>
    <w:rsid w:val="00EA10BD"/>
    <w:rsid w:val="00EC40BA"/>
    <w:rsid w:val="00EF44E5"/>
    <w:rsid w:val="00F23396"/>
    <w:rsid w:val="00F508CC"/>
    <w:rsid w:val="00F523B2"/>
    <w:rsid w:val="00F82EC3"/>
    <w:rsid w:val="00FA27D8"/>
    <w:rsid w:val="00FA6F60"/>
    <w:rsid w:val="00FD2076"/>
    <w:rsid w:val="00FE4841"/>
    <w:rsid w:val="00FE61D4"/>
    <w:rsid w:val="00FE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BCB"/>
    <w:pPr>
      <w:ind w:left="720"/>
      <w:contextualSpacing/>
    </w:pPr>
  </w:style>
  <w:style w:type="paragraph" w:customStyle="1" w:styleId="Standard">
    <w:name w:val="Standard"/>
    <w:rsid w:val="005A1F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Standard"/>
    <w:rsid w:val="005A1F15"/>
    <w:pPr>
      <w:spacing w:before="28" w:after="28"/>
    </w:pPr>
    <w:rPr>
      <w:rFonts w:eastAsia="Times New Roman" w:cs="Times New Roman"/>
    </w:rPr>
  </w:style>
  <w:style w:type="numbering" w:customStyle="1" w:styleId="WWNum1">
    <w:name w:val="WWNum1"/>
    <w:basedOn w:val="a2"/>
    <w:rsid w:val="005A1F15"/>
    <w:pPr>
      <w:numPr>
        <w:numId w:val="2"/>
      </w:numPr>
    </w:pPr>
  </w:style>
  <w:style w:type="character" w:styleId="a5">
    <w:name w:val="Emphasis"/>
    <w:basedOn w:val="a0"/>
    <w:uiPriority w:val="20"/>
    <w:qFormat/>
    <w:rsid w:val="005A1F15"/>
    <w:rPr>
      <w:i/>
      <w:iCs/>
    </w:rPr>
  </w:style>
  <w:style w:type="paragraph" w:customStyle="1" w:styleId="c5">
    <w:name w:val="c5"/>
    <w:basedOn w:val="a"/>
    <w:rsid w:val="005A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A1F15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5A1F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A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4554E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554E4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7A31"/>
    <w:rPr>
      <w:rFonts w:ascii="Tahoma" w:hAnsi="Tahoma" w:cs="Tahoma"/>
      <w:sz w:val="16"/>
      <w:szCs w:val="16"/>
    </w:rPr>
  </w:style>
  <w:style w:type="paragraph" w:styleId="ad">
    <w:name w:val="List"/>
    <w:basedOn w:val="a"/>
    <w:rsid w:val="00B20F1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41C29-38E5-4CC0-BDE2-06704468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7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1</cp:lastModifiedBy>
  <cp:revision>22</cp:revision>
  <dcterms:created xsi:type="dcterms:W3CDTF">2019-02-19T12:33:00Z</dcterms:created>
  <dcterms:modified xsi:type="dcterms:W3CDTF">2021-02-18T12:53:00Z</dcterms:modified>
</cp:coreProperties>
</file>