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3" w:rsidRDefault="00380C63" w:rsidP="00380C63">
      <w:pPr>
        <w:pStyle w:val="a3"/>
        <w:spacing w:line="360" w:lineRule="auto"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Ребенок – не кувшин, который надо наполнить,</w:t>
      </w:r>
    </w:p>
    <w:p w:rsidR="00380C63" w:rsidRDefault="00380C63" w:rsidP="00380C63">
      <w:pPr>
        <w:pStyle w:val="a3"/>
        <w:spacing w:line="360" w:lineRule="auto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а лампада, которую надо зажечь</w:t>
      </w:r>
    </w:p>
    <w:p w:rsidR="00380C63" w:rsidRDefault="00380C63" w:rsidP="00380C63">
      <w:pPr>
        <w:pStyle w:val="a3"/>
        <w:spacing w:line="360" w:lineRule="auto"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(средневековые гуманисты)</w:t>
      </w:r>
    </w:p>
    <w:p w:rsidR="00380C63" w:rsidRDefault="00380C63" w:rsidP="00380C63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Учитель</w:t>
      </w:r>
      <w:proofErr w:type="gramStart"/>
      <w:r>
        <w:rPr>
          <w:color w:val="0D0D0D" w:themeColor="text1" w:themeTint="F2"/>
          <w:sz w:val="28"/>
          <w:szCs w:val="28"/>
        </w:rPr>
        <w:t>… Э</w:t>
      </w:r>
      <w:proofErr w:type="gramEnd"/>
      <w:r>
        <w:rPr>
          <w:color w:val="0D0D0D" w:themeColor="text1" w:themeTint="F2"/>
          <w:sz w:val="28"/>
          <w:szCs w:val="28"/>
        </w:rPr>
        <w:t>то слово входит в сознание каждого человека в раннем возрасте и остается там на всю жизнь. Это понятие связано не только со школой, ведь своими учителями мы называем тех, кто помог нам овладеть знаниями, определил творческий поиск, поддержал в лучших устремлениях на жизненном пути. Родители дают детям жизнь, учитель наполняет ее смыслом, дает духовную опору, учит человечности. Профессия учителя требует и знания своего предмета, и огромного терпения, артистизма, умения воспитать у детей желание трудиться, мыслить, быть самостоятельными и ответственными – вот суть натуры учителя.</w:t>
      </w:r>
    </w:p>
    <w:p w:rsidR="00380C63" w:rsidRDefault="00380C63" w:rsidP="00380C63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Учитель своими руками творит характер, индивидуальность, личность ребенка и, в конечном итоге, - будущее своих воспитанников. Учитель формирует фундамент их знаний и умений, основы их мировоззрения,  работает на завтрашний день, воспитывая Гражданина своей страны. </w:t>
      </w:r>
    </w:p>
    <w:p w:rsidR="00380C63" w:rsidRDefault="00380C63" w:rsidP="00380C63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Учитель, преподаватель, какие бы творческие манеры и наклонности он ни исповедовал, каким бы эрудитом ни был и что бы ни преподавал, по </w:t>
      </w:r>
      <w:proofErr w:type="gramStart"/>
      <w:r>
        <w:rPr>
          <w:color w:val="0D0D0D" w:themeColor="text1" w:themeTint="F2"/>
          <w:sz w:val="28"/>
          <w:szCs w:val="28"/>
        </w:rPr>
        <w:t>сути</w:t>
      </w:r>
      <w:proofErr w:type="gramEnd"/>
      <w:r>
        <w:rPr>
          <w:color w:val="0D0D0D" w:themeColor="text1" w:themeTint="F2"/>
          <w:sz w:val="28"/>
          <w:szCs w:val="28"/>
        </w:rPr>
        <w:t xml:space="preserve"> и в основе – Воспитатель. </w:t>
      </w:r>
    </w:p>
    <w:p w:rsidR="00380C63" w:rsidRDefault="00380C63" w:rsidP="00380C63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Воспитать хорошего человека труднее, чем хорошего специалиста. Хочется не просто учить, а душевно беседовать, размышлять сообща и догадываться, что самое большое счастье на Земле состоит (по словам Л.Н.Толстого) в том, чтобы «как можно больше давать другим».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380C63" w:rsidRDefault="00380C63" w:rsidP="00380C63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Как часто мы задумываемся о будущем? Знает ли школьник, кем он станет в будущем? Уверен ли студент, что выберет своей профессией ту специальность, которой обучался? Будущее по-разному входит в нашу жизнь. Иногда мы выбираем его сами, ставим цель и стремимся к ней. Иногда будущее крадется незаметно, маленькими неслышными шагами. И мы не успеваем заметить, как и когда изменилась окружающая нас </w:t>
      </w:r>
      <w:r>
        <w:rPr>
          <w:color w:val="0D0D0D" w:themeColor="text1" w:themeTint="F2"/>
          <w:sz w:val="28"/>
          <w:szCs w:val="28"/>
        </w:rPr>
        <w:lastRenderedPageBreak/>
        <w:t xml:space="preserve">действительность. И очень часто будущее не просто входит, оно врывается в нашу, </w:t>
      </w:r>
      <w:proofErr w:type="gramStart"/>
      <w:r>
        <w:rPr>
          <w:color w:val="0D0D0D" w:themeColor="text1" w:themeTint="F2"/>
          <w:sz w:val="28"/>
          <w:szCs w:val="28"/>
        </w:rPr>
        <w:t>уже</w:t>
      </w:r>
      <w:proofErr w:type="gramEnd"/>
      <w:r>
        <w:rPr>
          <w:color w:val="0D0D0D" w:themeColor="text1" w:themeTint="F2"/>
          <w:sz w:val="28"/>
          <w:szCs w:val="28"/>
        </w:rPr>
        <w:t xml:space="preserve"> казалось бы, устоявшуюся жизнь. </w:t>
      </w:r>
    </w:p>
    <w:p w:rsidR="00380C63" w:rsidRDefault="00380C63" w:rsidP="00380C63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 вот как случилось со мной. Еще в детстве, я мечтала стать учителем, часто «примеряла» эту роль на себя, оттачивая свое педагогическое мастерство на соседских ребятах. И даже после окончания школы, у меня не возникало сомнений, по какой дороге идти, так как другие пути я даже и не рассматривала. И вот, долгожданный диплом получен! Казалось бы, никаких сомнений быть не может, но я засомневалась, скорее даже меня охватил страх, смогу ли я пойти дальше по этой дороге? И даже сейчас, уже, будучи учителем, периодически задаю себе вопросы: «Я – учитель? Какой я учитель? Могу ли я называть себя учителем?» И я уверенна, что без поисков ответов на эти вопросы не может быть дальнейшего развития.</w:t>
      </w:r>
    </w:p>
    <w:p w:rsidR="00380C63" w:rsidRDefault="00380C63" w:rsidP="00380C63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Профессия учителя предоставляет огромные, практически неограниченные возможности творчества; это профессия, в которой невозможно остановиться, в которой необходимо постоянно расти, самосовершенствоваться, искать новые методы и пути; профессия, в которой, отдавая часть своей души, получаешь в ответ любовь и уважение своих воспитанников.</w:t>
      </w:r>
      <w:proofErr w:type="gramEnd"/>
      <w:r>
        <w:rPr>
          <w:color w:val="0D0D0D" w:themeColor="text1" w:themeTint="F2"/>
          <w:sz w:val="28"/>
          <w:szCs w:val="28"/>
        </w:rPr>
        <w:t xml:space="preserve"> Учитель в современном мире – тот же ученик. Пока он осваивает новые технологии, методики, внедряет инновации – он учится сам. Именно в этом ценность учения: не только отдавать знания ученикам, но и стремиться к профессиональному росту самому. Тогда и ученики с удовольствием последуют за преподавателем в нелегком, но таком увлекательном процессе овладения новыми знаниями. И, как учитель, я вижу свое предназначение не только и не столько в том, чтобы научить ребят премудростям науки, сколько в том, чтобы помочь им определиться в жизни, направить их по верному пути.</w:t>
      </w:r>
    </w:p>
    <w:p w:rsidR="00380C63" w:rsidRDefault="00380C63" w:rsidP="00380C63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Сегодня я могу сказать: «Я – учитель!». Теперь это мой жизненный путь. Путь, по которому я иду и не собираюсь сворачивать. Только иногда, на мгновение, я останавливаюсь, чтобы оглянуться назад и подумать, что может ждать меня впереди.  Но во мне живет великое желание учить детей и </w:t>
      </w:r>
      <w:r>
        <w:rPr>
          <w:color w:val="0D0D0D" w:themeColor="text1" w:themeTint="F2"/>
          <w:sz w:val="28"/>
          <w:szCs w:val="28"/>
        </w:rPr>
        <w:lastRenderedPageBreak/>
        <w:t xml:space="preserve">учиться самой, творить и побуждать к творчеству, зажигая  доверенные мне лампады. </w:t>
      </w:r>
    </w:p>
    <w:p w:rsidR="00380C63" w:rsidRDefault="00380C63" w:rsidP="00380C63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380C63" w:rsidRDefault="00380C63" w:rsidP="00380C63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380C63" w:rsidRDefault="00380C63" w:rsidP="00380C63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380C63" w:rsidRDefault="00380C63" w:rsidP="00380C63"/>
    <w:p w:rsidR="00F72888" w:rsidRDefault="00F72888"/>
    <w:sectPr w:rsidR="00F72888" w:rsidSect="00F7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C63"/>
    <w:rsid w:val="00380C63"/>
    <w:rsid w:val="00F7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C63"/>
    <w:pPr>
      <w:spacing w:before="150" w:after="150"/>
      <w:ind w:left="150" w:right="150"/>
    </w:pPr>
  </w:style>
  <w:style w:type="paragraph" w:styleId="a4">
    <w:name w:val="No Spacing"/>
    <w:uiPriority w:val="1"/>
    <w:qFormat/>
    <w:rsid w:val="00380C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2017-03-06T19:43:00Z</cp:lastPrinted>
  <dcterms:created xsi:type="dcterms:W3CDTF">2017-03-06T19:37:00Z</dcterms:created>
  <dcterms:modified xsi:type="dcterms:W3CDTF">2017-03-06T19:44:00Z</dcterms:modified>
</cp:coreProperties>
</file>