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F" w:rsidRDefault="00B528DF" w:rsidP="00B528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Структура представляемого инновационного проекта</w:t>
      </w:r>
    </w:p>
    <w:p w:rsidR="00B528DF" w:rsidRPr="00326F41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81FC6">
        <w:rPr>
          <w:rFonts w:ascii="Times New Roman" w:hAnsi="Times New Roman"/>
          <w:b/>
          <w:color w:val="000000"/>
          <w:sz w:val="26"/>
          <w:szCs w:val="26"/>
          <w:lang w:eastAsia="ru-RU"/>
        </w:rPr>
        <w:t>1. Тема.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044A0">
        <w:rPr>
          <w:rFonts w:ascii="Times New Roman" w:hAnsi="Times New Roman" w:cs="Times New Roman"/>
          <w:sz w:val="24"/>
          <w:szCs w:val="24"/>
          <w:lang w:eastAsia="ru-RU"/>
        </w:rPr>
        <w:t>Развитие компетенций педагогов гимназии в области проектирования содержания и оценки учебно-исследовательской и проектной деятельности учащихся в условиях внедрения ФГОС ОООО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28DF" w:rsidRPr="00A81FC6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81FC6">
        <w:rPr>
          <w:rFonts w:ascii="Times New Roman" w:hAnsi="Times New Roman"/>
          <w:b/>
          <w:color w:val="000000"/>
          <w:sz w:val="26"/>
          <w:szCs w:val="26"/>
          <w:lang w:eastAsia="ru-RU"/>
        </w:rPr>
        <w:t>2. Обоснование проекта.</w:t>
      </w:r>
    </w:p>
    <w:p w:rsidR="00B528DF" w:rsidRPr="00A81FC6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/>
          <w:b/>
          <w:color w:val="000000"/>
          <w:sz w:val="26"/>
          <w:szCs w:val="26"/>
          <w:lang w:eastAsia="ru-RU"/>
        </w:rPr>
        <w:t>2.1 Актуальность</w:t>
      </w: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A8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1FC6">
        <w:rPr>
          <w:rFonts w:ascii="Times New Roman" w:hAnsi="Times New Roman" w:cs="Times New Roman"/>
          <w:sz w:val="26"/>
          <w:szCs w:val="26"/>
        </w:rPr>
        <w:t>оложения Федерального закона Российской Федерации «Об образовании» (ФЗ № 273):</w:t>
      </w:r>
    </w:p>
    <w:p w:rsidR="00B528DF" w:rsidRPr="00A81FC6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528DF" w:rsidRPr="00A81FC6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>демократический характер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 xml:space="preserve"> управления образованием, обеспечение прав педагогических работников, обучающихся, родителей </w:t>
      </w:r>
      <w:hyperlink r:id="rId5" w:history="1">
        <w:r w:rsidRPr="00A81FC6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A81FC6">
        <w:rPr>
          <w:rFonts w:ascii="Times New Roman" w:hAnsi="Times New Roman" w:cs="Times New Roman"/>
          <w:sz w:val="26"/>
          <w:szCs w:val="26"/>
        </w:rPr>
        <w:t> несовершеннолетних обучающихся на участие в управлении образовательными организациями;</w:t>
      </w:r>
    </w:p>
    <w:p w:rsidR="00B528DF" w:rsidRPr="00A81FC6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…недопустимость ограничения или устранения конкуренции в сфере образования;</w:t>
      </w:r>
    </w:p>
    <w:p w:rsidR="00B528DF" w:rsidRPr="00A81FC6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…сочетание государственного и договорного регулирования отношений в сфере образования» (Ст. 3);</w:t>
      </w:r>
    </w:p>
    <w:p w:rsidR="00B528DF" w:rsidRPr="00A81FC6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  <w:r w:rsidRPr="00A81FC6">
        <w:rPr>
          <w:rFonts w:ascii="Times New Roman" w:hAnsi="Times New Roman" w:cs="Times New Roman"/>
          <w:sz w:val="26"/>
          <w:szCs w:val="26"/>
        </w:rPr>
        <w:t xml:space="preserve"> ФГОС ООО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FC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метапредметным</w:t>
      </w:r>
      <w:proofErr w:type="spellEnd"/>
      <w:r w:rsidRPr="00A81FC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образовательным результатам</w:t>
      </w:r>
      <w:r w:rsidRPr="00A81FC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-умения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-умения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-умения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-умения оценивать правильность выполнения учебной задачи,  собственные возможности её решения;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-владения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-умения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  и по аналогии) и делать выводы;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-умения создавать, применять и преобразовывать знаки и символы, модели и схемы для решения учебных и познавательных задач;</w:t>
      </w:r>
    </w:p>
    <w:p w:rsidR="00B528DF" w:rsidRPr="0077155F" w:rsidRDefault="00B528DF" w:rsidP="00B528D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81FC6">
        <w:rPr>
          <w:rFonts w:ascii="Times New Roman" w:hAnsi="Times New Roman" w:cs="Times New Roman"/>
          <w:sz w:val="26"/>
          <w:szCs w:val="26"/>
        </w:rPr>
        <w:t>-умения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Pr="00A81F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528DF" w:rsidRPr="00A81FC6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81FC6">
        <w:rPr>
          <w:rFonts w:ascii="Times New Roman" w:hAnsi="Times New Roman"/>
          <w:b/>
          <w:sz w:val="26"/>
          <w:szCs w:val="26"/>
          <w:lang w:eastAsia="ru-RU"/>
        </w:rPr>
        <w:lastRenderedPageBreak/>
        <w:t>2.2 Нормативно-правовое обеспечение инновационного продукта.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62D16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Федерации", Приказ Министерства образования и науки РФ «Об утверждении федерального государственного образовательного стандарта основного общего образования», ООП ООО МБОУ гимназии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8D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1FC6">
        <w:rPr>
          <w:rFonts w:ascii="Times New Roman" w:hAnsi="Times New Roman"/>
          <w:b/>
          <w:sz w:val="26"/>
          <w:szCs w:val="26"/>
          <w:lang w:eastAsia="ru-RU"/>
        </w:rPr>
        <w:t xml:space="preserve">2.3 Обоснование его значимости для развития образовательной организации </w:t>
      </w:r>
      <w:r w:rsidRPr="00326F41">
        <w:rPr>
          <w:rFonts w:ascii="Times New Roman" w:hAnsi="Times New Roman"/>
          <w:sz w:val="26"/>
          <w:szCs w:val="26"/>
          <w:lang w:eastAsia="ru-RU"/>
        </w:rPr>
        <w:t xml:space="preserve">(противоречия; проблема, доказанная диагностическими исследованиями; </w:t>
      </w:r>
      <w:r w:rsidRPr="00326F41">
        <w:rPr>
          <w:rFonts w:ascii="Times New Roman" w:hAnsi="Times New Roman"/>
          <w:sz w:val="26"/>
          <w:szCs w:val="26"/>
          <w:lang w:val="en-US" w:eastAsia="ru-RU"/>
        </w:rPr>
        <w:t>SWOT</w:t>
      </w:r>
      <w:r w:rsidRPr="00326F41">
        <w:rPr>
          <w:rFonts w:ascii="Times New Roman" w:hAnsi="Times New Roman"/>
          <w:sz w:val="26"/>
          <w:szCs w:val="26"/>
          <w:lang w:eastAsia="ru-RU"/>
        </w:rPr>
        <w:t>-анализ; тема).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ФГОС ООО опирается на образовательную парадигму, в соответствии с которой  учащиеся основной школы должны обладать опытом учебно-исследовательской и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 В ходе планирования и выполнения учебных 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>исследований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 xml:space="preserve"> обучающиеся должны освоить умение оперировать гипотезами как отличительным инструментом научного рассуждения, должны приобрести  опыт решения интеллектуальных задач на основе мысленного построения различных предположений и их последующей проверки. Достижение этих целей  требует  от педагога  умения    проектировать содержание и оценку  учебно-исследовательской и проектной деятельности учащихся, наличия способности педагогически обеспечить учебно-познавательные и учебно-практические задачи.</w:t>
      </w:r>
    </w:p>
    <w:p w:rsidR="00B528DF" w:rsidRPr="00A81FC6" w:rsidRDefault="00B528DF" w:rsidP="00B528DF">
      <w:pPr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  Однако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 xml:space="preserve"> анализ опыта работы школ показывает, что, в целом</w:t>
      </w:r>
      <w:r w:rsidRPr="00A81FC6">
        <w:rPr>
          <w:rStyle w:val="dash041e0431044b0447043d044b0439char1"/>
          <w:sz w:val="26"/>
          <w:szCs w:val="26"/>
        </w:rPr>
        <w:t>,</w:t>
      </w:r>
      <w:r w:rsidRPr="00A81FC6">
        <w:rPr>
          <w:rFonts w:ascii="Times New Roman" w:hAnsi="Times New Roman" w:cs="Times New Roman"/>
          <w:sz w:val="26"/>
          <w:szCs w:val="26"/>
        </w:rPr>
        <w:t xml:space="preserve"> у педагогов  слабо сформирована  компетентность в части проектирования содержания и оценки учебно-исследовательской и проектной деятельности учащихся. Современные педагоги более  склонны  транслировать знания и добиваться их усвоения учащимися в рамках традиционных стратегий обучения. В большинстве школ  задача по формированию проектных и исследовательских  компетенций педагогов не ставится перед педагогическим сообществом или решается в рамках узкого круга участников  инновационной  деятельности.   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          Система повышения квалификации педагогов и система  профессионального педагогического образования в целом недостаточно ориентированы на решение задач по формированию готовности педагогов 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>проектировать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 xml:space="preserve"> содержание и оценку учебно-исследовательской и проектной деятельности учащихся. Формы обучения в этих системах  не всегда взаимосвязаны между собой, имеют весьма узкую направленность и результативность. Поэтому, педагоги и выпускники педагогических ВУЗов не всегда способны научно обосновать, критически осмыслить и творчески применить на практике определенные концепции, формы и методы для проектирования содержания и оценки учебно-исследовательской и проектной деятельности учащихся основной школы.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          Мы вправе предположить, что в этих условиях   центр тяжести по развитию профессиональной  компетентности педагогов   к  проектированию содержания и оценки  учебно-исследовательской и проектной деятельности учащихся   должен и может быть перемещен в школьную систему повышения квалификации, так как именно школа позволяет наиболее оптимально реагировать на изменения и практические потребности педагогов. Этот перенос позволит снять  отчуждение процесса профессионального роста педагогов  от специфических потребностей школы, то есть позволит  осуществлять его целенаправленно, предметно и содержательно, превратив методическую работу в школе в целостную систему </w:t>
      </w:r>
      <w:r w:rsidRPr="00A81FC6">
        <w:rPr>
          <w:rFonts w:ascii="Times New Roman" w:hAnsi="Times New Roman" w:cs="Times New Roman"/>
          <w:sz w:val="26"/>
          <w:szCs w:val="26"/>
        </w:rPr>
        <w:lastRenderedPageBreak/>
        <w:t xml:space="preserve">непрерывного дополнительного профессионального роста педагогических кадров. К тому же, </w:t>
      </w:r>
      <w:proofErr w:type="spellStart"/>
      <w:r w:rsidRPr="00A81FC6">
        <w:rPr>
          <w:rFonts w:ascii="Times New Roman" w:hAnsi="Times New Roman" w:cs="Times New Roman"/>
          <w:sz w:val="26"/>
          <w:szCs w:val="26"/>
        </w:rPr>
        <w:t>внутришкольная</w:t>
      </w:r>
      <w:proofErr w:type="spellEnd"/>
      <w:r w:rsidRPr="00A81FC6">
        <w:rPr>
          <w:rFonts w:ascii="Times New Roman" w:hAnsi="Times New Roman" w:cs="Times New Roman"/>
          <w:sz w:val="26"/>
          <w:szCs w:val="26"/>
        </w:rPr>
        <w:t xml:space="preserve"> система повышения квалификации имеет важное достоинство - она дает возможность видеть конкретный результат подготовки, меняющийся уровень профессиональной образованности педагогов, через динамику учебно-исследовательской и проектной деятельности учащихся. </w:t>
      </w:r>
      <w:proofErr w:type="spellStart"/>
      <w:r w:rsidRPr="00A81FC6">
        <w:rPr>
          <w:rFonts w:ascii="Times New Roman" w:hAnsi="Times New Roman" w:cs="Times New Roman"/>
          <w:sz w:val="26"/>
          <w:szCs w:val="26"/>
        </w:rPr>
        <w:t>Внутришкольная</w:t>
      </w:r>
      <w:proofErr w:type="spellEnd"/>
      <w:r w:rsidRPr="00A81FC6">
        <w:rPr>
          <w:rFonts w:ascii="Times New Roman" w:hAnsi="Times New Roman" w:cs="Times New Roman"/>
          <w:sz w:val="26"/>
          <w:szCs w:val="26"/>
        </w:rPr>
        <w:t xml:space="preserve"> система повышения квалификации практически не требует больших финансовых затрат: она более экономична; школа располагает как материально-технической базой, так и ценным опытом педагогов - методистов, творческими контактами с учеными и инновационными площадками.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 xml:space="preserve">Объективной основой организации процесса развития профессиональной  готовности педагогов гимназии  к  проектированию содержания и оценки  учебно-исследовательской и проектной деятельности учащихся  в рамках </w:t>
      </w:r>
      <w:proofErr w:type="spellStart"/>
      <w:r w:rsidRPr="00A81FC6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A81FC6">
        <w:rPr>
          <w:rFonts w:ascii="Times New Roman" w:hAnsi="Times New Roman" w:cs="Times New Roman"/>
          <w:sz w:val="26"/>
          <w:szCs w:val="26"/>
        </w:rPr>
        <w:t xml:space="preserve"> системы повышения квалификации   может стать  превращение школы, с одной стороны, в самообучающуюся систему, а, с другой стороны, в центр </w:t>
      </w:r>
      <w:proofErr w:type="spellStart"/>
      <w:r w:rsidRPr="00A81FC6">
        <w:rPr>
          <w:rFonts w:ascii="Times New Roman" w:hAnsi="Times New Roman" w:cs="Times New Roman"/>
          <w:sz w:val="26"/>
          <w:szCs w:val="26"/>
        </w:rPr>
        <w:t>инноватики</w:t>
      </w:r>
      <w:proofErr w:type="spellEnd"/>
      <w:r w:rsidRPr="00A81FC6">
        <w:rPr>
          <w:rFonts w:ascii="Times New Roman" w:hAnsi="Times New Roman" w:cs="Times New Roman"/>
          <w:sz w:val="26"/>
          <w:szCs w:val="26"/>
        </w:rPr>
        <w:t>, где в инновационные процессы без отрыва от производства может втягиваться практически весь коллектив.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 xml:space="preserve"> Ее становление и развитие не исключает подготовку педагогов через краевой институт повышения квалификации, методические городские центры, тем самым органично дополняя их.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        Исходя из вышеизложенного, можно сформулировать  противоречия: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-между требованием ФГОС ООО по формированию опыта проектной и учебно-исследовательской деятельности учащихся и  отсутствием у большинства педагогов высокого уровня компетентности к проектированию содержания и оценки  учебно-исследовательской и проектной деятельности учащихся;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>-между потребностью педагогов в компетентности проектировать содержание и оценку  учебно-исследовательской и проектной деятельности учащихся и недостаточно эффективной ее реализации через традиционно существующие формы повышения квалификации;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-между потребностью школы в </w:t>
      </w:r>
      <w:proofErr w:type="gramStart"/>
      <w:r w:rsidRPr="00A81FC6">
        <w:rPr>
          <w:rFonts w:ascii="Times New Roman" w:hAnsi="Times New Roman" w:cs="Times New Roman"/>
          <w:sz w:val="26"/>
          <w:szCs w:val="26"/>
        </w:rPr>
        <w:t>высоко квалифицированных</w:t>
      </w:r>
      <w:proofErr w:type="gramEnd"/>
      <w:r w:rsidRPr="00A81FC6">
        <w:rPr>
          <w:rFonts w:ascii="Times New Roman" w:hAnsi="Times New Roman" w:cs="Times New Roman"/>
          <w:sz w:val="26"/>
          <w:szCs w:val="26"/>
        </w:rPr>
        <w:t xml:space="preserve"> кадрах и недостаточной разработанностью механизма их профессиональной подготовки в рамках конкретной школы.</w:t>
      </w:r>
    </w:p>
    <w:p w:rsidR="00B528DF" w:rsidRPr="00A81FC6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FC6">
        <w:rPr>
          <w:rFonts w:ascii="Times New Roman" w:hAnsi="Times New Roman" w:cs="Times New Roman"/>
          <w:sz w:val="26"/>
          <w:szCs w:val="26"/>
        </w:rPr>
        <w:t xml:space="preserve">        Таким образом, актуальность разработки настоящего проекта обусловлена </w:t>
      </w:r>
      <w:proofErr w:type="spellStart"/>
      <w:r w:rsidRPr="00A81FC6">
        <w:rPr>
          <w:rFonts w:ascii="Times New Roman" w:hAnsi="Times New Roman" w:cs="Times New Roman"/>
          <w:sz w:val="26"/>
          <w:szCs w:val="26"/>
        </w:rPr>
        <w:t>востребованностью</w:t>
      </w:r>
      <w:proofErr w:type="spellEnd"/>
      <w:r w:rsidRPr="00A81FC6">
        <w:rPr>
          <w:rFonts w:ascii="Times New Roman" w:hAnsi="Times New Roman" w:cs="Times New Roman"/>
          <w:sz w:val="26"/>
          <w:szCs w:val="26"/>
        </w:rPr>
        <w:t xml:space="preserve"> современным педагогическим сообществом инновационных, научно обоснованных моделей развития профессиональной  готовности педагогов  к  проектированию содержания и оценки  учебно-исследовательской и проектной деятельности учащихся  в условиях введения ФГОС ООО.  </w:t>
      </w:r>
    </w:p>
    <w:p w:rsidR="00B528DF" w:rsidRPr="00A81FC6" w:rsidRDefault="00B528DF" w:rsidP="00B528DF">
      <w:pPr>
        <w:pStyle w:val="a4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81FC6">
        <w:rPr>
          <w:rFonts w:ascii="Times New Roman" w:hAnsi="Times New Roman"/>
          <w:b/>
          <w:sz w:val="26"/>
          <w:szCs w:val="26"/>
          <w:lang w:eastAsia="ru-RU"/>
        </w:rPr>
        <w:t xml:space="preserve"> Обоснование значимости проекта для развития системы образования Краснодарского края.</w:t>
      </w:r>
    </w:p>
    <w:p w:rsidR="00B528DF" w:rsidRDefault="00B528DF" w:rsidP="00B528DF">
      <w:pPr>
        <w:pStyle w:val="a4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81FC6">
        <w:rPr>
          <w:rFonts w:ascii="Times New Roman" w:hAnsi="Times New Roman"/>
          <w:sz w:val="26"/>
          <w:szCs w:val="26"/>
        </w:rPr>
        <w:t>Школа позволяет наиболее оптимально реагировать на изменения и практические потребности педагогов в условиях внедрения ФГОС</w:t>
      </w:r>
      <w:r>
        <w:rPr>
          <w:rFonts w:ascii="Times New Roman" w:hAnsi="Times New Roman"/>
          <w:sz w:val="26"/>
          <w:szCs w:val="26"/>
        </w:rPr>
        <w:t>.</w:t>
      </w:r>
    </w:p>
    <w:p w:rsidR="00B528DF" w:rsidRPr="00A81FC6" w:rsidRDefault="00B528DF" w:rsidP="00B528DF">
      <w:pPr>
        <w:pStyle w:val="a4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528DF" w:rsidRPr="00E436EB" w:rsidRDefault="00B528DF" w:rsidP="00B528DF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81FC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Цель. </w:t>
      </w:r>
      <w:r w:rsidRPr="00A81FC6">
        <w:rPr>
          <w:rFonts w:ascii="Times New Roman" w:hAnsi="Times New Roman"/>
          <w:b/>
          <w:sz w:val="26"/>
          <w:szCs w:val="26"/>
          <w:lang w:eastAsia="ru-RU"/>
        </w:rPr>
        <w:t>Объект исследования (воздействия). Предмет исследования (воздействия). Гипотеза.</w:t>
      </w:r>
      <w:r w:rsidRPr="00A81FC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Задачи.</w:t>
      </w:r>
    </w:p>
    <w:p w:rsidR="00B528DF" w:rsidRPr="00E436EB" w:rsidRDefault="00B528DF" w:rsidP="00B528DF">
      <w:pPr>
        <w:spacing w:line="240" w:lineRule="auto"/>
        <w:jc w:val="both"/>
        <w:rPr>
          <w:sz w:val="26"/>
          <w:szCs w:val="26"/>
        </w:rPr>
      </w:pPr>
      <w:r w:rsidRPr="00E436E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Pr="00E436EB">
        <w:rPr>
          <w:rFonts w:ascii="Times New Roman" w:hAnsi="Times New Roman" w:cs="Times New Roman"/>
          <w:b/>
          <w:i/>
          <w:sz w:val="26"/>
          <w:szCs w:val="26"/>
          <w:u w:val="single"/>
        </w:rPr>
        <w:t>Цель</w:t>
      </w:r>
      <w:r w:rsidRPr="00E436EB">
        <w:rPr>
          <w:rFonts w:ascii="Times New Roman" w:hAnsi="Times New Roman" w:cs="Times New Roman"/>
          <w:sz w:val="26"/>
          <w:szCs w:val="26"/>
        </w:rPr>
        <w:t xml:space="preserve">: </w:t>
      </w:r>
      <w:r w:rsidRPr="00E436EB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апробация инновационной </w:t>
      </w:r>
      <w:proofErr w:type="gramStart"/>
      <w:r w:rsidRPr="00E436EB">
        <w:rPr>
          <w:rFonts w:ascii="Times New Roman" w:hAnsi="Times New Roman" w:cs="Times New Roman"/>
          <w:color w:val="000000"/>
          <w:sz w:val="26"/>
          <w:szCs w:val="26"/>
        </w:rPr>
        <w:t xml:space="preserve">модели </w:t>
      </w:r>
      <w:r w:rsidRPr="00E436EB">
        <w:rPr>
          <w:rFonts w:ascii="Times New Roman" w:hAnsi="Times New Roman" w:cs="Times New Roman"/>
          <w:sz w:val="26"/>
          <w:szCs w:val="26"/>
        </w:rPr>
        <w:t>развития профессиональной  компетентности педагогов гимназии</w:t>
      </w:r>
      <w:proofErr w:type="gramEnd"/>
      <w:r w:rsidRPr="00E436EB">
        <w:rPr>
          <w:rFonts w:ascii="Times New Roman" w:hAnsi="Times New Roman" w:cs="Times New Roman"/>
          <w:sz w:val="26"/>
          <w:szCs w:val="26"/>
        </w:rPr>
        <w:t xml:space="preserve">  к  проектированию </w:t>
      </w:r>
      <w:r w:rsidRPr="00E436EB">
        <w:rPr>
          <w:rFonts w:ascii="Times New Roman" w:hAnsi="Times New Roman" w:cs="Times New Roman"/>
          <w:sz w:val="26"/>
          <w:szCs w:val="26"/>
        </w:rPr>
        <w:lastRenderedPageBreak/>
        <w:t>содержания и оценки  учебно-исследовательской и проектной деятельности учащихся  в условиях введения ФГОС ООО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Объект исследования (воздействия</w:t>
      </w:r>
      <w:r w:rsidRPr="00E436E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)</w:t>
      </w:r>
      <w:r w:rsidRPr="00E436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E436EB">
        <w:rPr>
          <w:rFonts w:ascii="Times New Roman" w:hAnsi="Times New Roman" w:cs="Times New Roman"/>
          <w:color w:val="000000"/>
          <w:sz w:val="26"/>
          <w:szCs w:val="26"/>
        </w:rPr>
        <w:t>внутришкольная</w:t>
      </w:r>
      <w:proofErr w:type="spellEnd"/>
      <w:r w:rsidRPr="00E436EB">
        <w:rPr>
          <w:rFonts w:ascii="Times New Roman" w:hAnsi="Times New Roman" w:cs="Times New Roman"/>
          <w:color w:val="000000"/>
          <w:sz w:val="26"/>
          <w:szCs w:val="26"/>
        </w:rPr>
        <w:t xml:space="preserve"> система повышения квалификации педагогов</w:t>
      </w:r>
      <w:r w:rsidRPr="00E436EB">
        <w:rPr>
          <w:rFonts w:ascii="Times New Roman" w:hAnsi="Times New Roman" w:cs="Times New Roman"/>
          <w:sz w:val="26"/>
          <w:szCs w:val="26"/>
        </w:rPr>
        <w:t>.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Предмет исследования (воздействия): </w:t>
      </w:r>
      <w:r w:rsidRPr="00E436EB">
        <w:rPr>
          <w:rFonts w:ascii="Times New Roman" w:hAnsi="Times New Roman" w:cs="Times New Roman"/>
          <w:color w:val="000000"/>
          <w:sz w:val="26"/>
          <w:szCs w:val="26"/>
        </w:rPr>
        <w:t xml:space="preserve">формы и методы </w:t>
      </w:r>
      <w:r w:rsidRPr="00E436EB">
        <w:rPr>
          <w:rFonts w:ascii="Times New Roman" w:hAnsi="Times New Roman" w:cs="Times New Roman"/>
          <w:sz w:val="26"/>
          <w:szCs w:val="26"/>
        </w:rPr>
        <w:t xml:space="preserve">развития профессиональной  готовности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  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гипотеза инновационного проекта</w:t>
      </w:r>
      <w:r w:rsidRPr="00E436EB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E436EB">
        <w:rPr>
          <w:rFonts w:ascii="Times New Roman" w:hAnsi="Times New Roman" w:cs="Times New Roman"/>
          <w:sz w:val="26"/>
          <w:szCs w:val="26"/>
        </w:rPr>
        <w:t xml:space="preserve">развитие профессиональной  готовности педагогов гимназии  к  проектированию содержания и оценки  учебно-исследовательской и проектной деятельности учащихся в условиях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системы повышения квалификации  может быть эффективным если: 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-подготовка  педагогов  будет опираться на  идеологию ФГОС ООО  как основу профессионального понимания, методологию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подходов;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-основой формирования профессиональной готовности педагогов к проектированию содержания и оценки учебно-исследовательской и проектной деятельности учащихся выступает методологическая и исследовательская компетентность педагогов;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-обязательным элементом подготовки является  получение опыта погружения в проектную и исследовательскую деятельность  через организацию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разноуровневых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- исследовательских практик педагогов;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-формирование готовности будет осуществляться с использованием  новых технологий, методов и форм работы с педагогами (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организационно-деятельностная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игра, анализ и разрешение проблемных педагогических ситуаций, обобщение собственного опыта, проблемные и экспертные лаборатории и т.д.),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436EB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Задачи проекта: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6EB">
        <w:rPr>
          <w:rFonts w:ascii="Times New Roman" w:eastAsia="Calibri" w:hAnsi="Times New Roman" w:cs="Times New Roman"/>
          <w:bCs/>
          <w:sz w:val="26"/>
          <w:szCs w:val="26"/>
        </w:rPr>
        <w:t xml:space="preserve">1.Провести анализ проблемного поля проекта и выявить противоречия и ограничения систем подготовки педагогов к </w:t>
      </w:r>
      <w:r w:rsidRPr="00E436EB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</w:t>
      </w:r>
      <w:r w:rsidRPr="00E436E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2.Обосновать возможность развития готовности </w:t>
      </w:r>
      <w:r w:rsidRPr="00E436EB">
        <w:rPr>
          <w:rFonts w:ascii="Times New Roman" w:eastAsia="Calibri" w:hAnsi="Times New Roman" w:cs="Times New Roman"/>
          <w:bCs/>
          <w:sz w:val="26"/>
          <w:szCs w:val="26"/>
        </w:rPr>
        <w:t xml:space="preserve"> педагогов к </w:t>
      </w:r>
      <w:r w:rsidRPr="00E436EB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</w:t>
      </w:r>
      <w:r w:rsidRPr="00E436EB">
        <w:rPr>
          <w:rFonts w:ascii="Times New Roman" w:eastAsia="Calibri" w:hAnsi="Times New Roman" w:cs="Times New Roman"/>
          <w:bCs/>
          <w:sz w:val="26"/>
          <w:szCs w:val="26"/>
        </w:rPr>
        <w:t xml:space="preserve"> в рамках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системы повышения квалификации педагогов.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3. Обосновать  взаимосвязь эффективности учебно-исследовательской и проектной деятельности учащихся  от уровня готовности </w:t>
      </w:r>
      <w:r w:rsidRPr="00E436EB">
        <w:rPr>
          <w:rFonts w:ascii="Times New Roman" w:eastAsia="Calibri" w:hAnsi="Times New Roman" w:cs="Times New Roman"/>
          <w:bCs/>
          <w:sz w:val="26"/>
          <w:szCs w:val="26"/>
        </w:rPr>
        <w:t xml:space="preserve"> педагогов к </w:t>
      </w:r>
      <w:r w:rsidRPr="00E436EB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учащихся.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4.</w:t>
      </w:r>
      <w:r w:rsidRPr="00E436EB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и апробировать </w:t>
      </w:r>
      <w:proofErr w:type="gramStart"/>
      <w:r w:rsidRPr="00E436EB">
        <w:rPr>
          <w:rFonts w:ascii="Times New Roman" w:hAnsi="Times New Roman" w:cs="Times New Roman"/>
          <w:color w:val="000000"/>
          <w:sz w:val="26"/>
          <w:szCs w:val="26"/>
        </w:rPr>
        <w:t>инновационную</w:t>
      </w:r>
      <w:proofErr w:type="gramEnd"/>
      <w:r w:rsidRPr="00E436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436EB">
        <w:rPr>
          <w:rFonts w:ascii="Times New Roman" w:hAnsi="Times New Roman" w:cs="Times New Roman"/>
          <w:color w:val="000000"/>
          <w:sz w:val="26"/>
          <w:szCs w:val="26"/>
        </w:rPr>
        <w:t>модель</w:t>
      </w:r>
      <w:r w:rsidRPr="00E436EB">
        <w:rPr>
          <w:rFonts w:ascii="Times New Roman" w:hAnsi="Times New Roman" w:cs="Times New Roman"/>
          <w:sz w:val="26"/>
          <w:szCs w:val="26"/>
        </w:rPr>
        <w:t>развития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профессиональной  готовности педагогов гимназии  к  проектированию содержания и оценки  учебно-исследовательской и проектной деятельности. 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lastRenderedPageBreak/>
        <w:t xml:space="preserve">5.Опытно - экспериментальным путем проверить влияние  готовности педагогов гимназии  к  проектированию содержания и оценки  учебно-исследовательской и проектной деятельности учащихся на развитие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достижений учащихся основной школы.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6.Разработать методические рекомендации для руководителей и педагогов образовательных учреждений по проблеме развития профессиональной  готовности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ООО.  </w:t>
      </w:r>
    </w:p>
    <w:p w:rsidR="00B528DF" w:rsidRDefault="00B528DF" w:rsidP="00B528D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1FC6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81FC6">
        <w:rPr>
          <w:rFonts w:ascii="Times New Roman" w:hAnsi="Times New Roman"/>
          <w:b/>
          <w:color w:val="000000"/>
          <w:sz w:val="26"/>
          <w:szCs w:val="26"/>
          <w:lang w:eastAsia="ru-RU"/>
        </w:rPr>
        <w:t>. Методологическая основа проекта (научно-педагогические принципы, подходы, научные школы, концепции, положенные в основу проекта).</w:t>
      </w:r>
    </w:p>
    <w:p w:rsidR="00B528DF" w:rsidRPr="00E436EB" w:rsidRDefault="00B528DF" w:rsidP="00B528DF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436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Методологическую основу проекта составили следующие </w:t>
      </w:r>
      <w:r w:rsidRPr="007715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подходы: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компетентностный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подход О.А.Лебедев, А.С.Хуторской, Г.Н.Сериков; уровневый подход Панасюк А.Ю.;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деятельностный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подход А.Н.Леонтьев, С.Л.Рубинштейн; системный подход Н.В.Кузьмина, В.А.Якунин; личностный подход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Ш.А.Амонашвили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И.А.Зимняя; личностно-ориентированный подход 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Э.Ф.Зеера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Д.А.Белухина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  <w:proofErr w:type="gram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культурологический подход 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Е.В.Бондаревская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;  методология  и теория педагогических исследований </w:t>
      </w:r>
      <w:proofErr w:type="spellStart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С.Я.Батышев</w:t>
      </w:r>
      <w:proofErr w:type="spellEnd"/>
      <w:r w:rsidRPr="00E436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Т.А.Ильина, Н.В.Кузьмина.</w:t>
      </w:r>
    </w:p>
    <w:p w:rsidR="00B528DF" w:rsidRPr="0077155F" w:rsidRDefault="00B528DF" w:rsidP="00B528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155F">
        <w:rPr>
          <w:rFonts w:ascii="Times New Roman" w:hAnsi="Times New Roman"/>
          <w:b/>
          <w:sz w:val="26"/>
          <w:szCs w:val="26"/>
          <w:lang w:eastAsia="ru-RU"/>
        </w:rPr>
        <w:t>Основная идея (идеи) предлагаемого инновационного продукта.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</w:t>
      </w:r>
      <w:r w:rsidRPr="00E436EB">
        <w:rPr>
          <w:rFonts w:ascii="Times New Roman" w:hAnsi="Times New Roman" w:cs="Times New Roman"/>
          <w:sz w:val="26"/>
          <w:szCs w:val="26"/>
        </w:rPr>
        <w:t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Результативность деятельности может оцениваться по схеме: критерии оценки, содержание критерия, показатели/индикаторы. 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</w:t>
      </w:r>
      <w:proofErr w:type="gramStart"/>
      <w:r w:rsidRPr="00E436EB">
        <w:rPr>
          <w:rFonts w:ascii="Times New Roman" w:hAnsi="Times New Roman" w:cs="Times New Roman"/>
          <w:sz w:val="26"/>
          <w:szCs w:val="26"/>
        </w:rPr>
        <w:t xml:space="preserve">При оценке качества деятельности педагогических работников могут учитываться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 w:rsidRPr="00E436EB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E436EB">
        <w:rPr>
          <w:rFonts w:ascii="Times New Roman" w:hAnsi="Times New Roman" w:cs="Times New Roman"/>
          <w:sz w:val="26"/>
          <w:szCs w:val="26"/>
        </w:rPr>
        <w:t xml:space="preserve">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</w:t>
      </w:r>
      <w:r w:rsidRPr="00E436EB">
        <w:rPr>
          <w:rFonts w:ascii="Times New Roman" w:hAnsi="Times New Roman" w:cs="Times New Roman"/>
          <w:sz w:val="26"/>
          <w:szCs w:val="26"/>
        </w:rPr>
        <w:lastRenderedPageBreak/>
        <w:t>сопровождению индивидуальных образовательных траекторий обучающихся;</w:t>
      </w:r>
      <w:proofErr w:type="gramEnd"/>
      <w:r w:rsidRPr="00E436EB">
        <w:rPr>
          <w:rFonts w:ascii="Times New Roman" w:hAnsi="Times New Roman" w:cs="Times New Roman"/>
          <w:sz w:val="26"/>
          <w:szCs w:val="26"/>
        </w:rPr>
        <w:t xml:space="preserve"> руководство проектной деятельностью </w:t>
      </w:r>
      <w:proofErr w:type="gramStart"/>
      <w:r w:rsidRPr="00E436E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436EB">
        <w:rPr>
          <w:rFonts w:ascii="Times New Roman" w:hAnsi="Times New Roman" w:cs="Times New Roman"/>
          <w:sz w:val="26"/>
          <w:szCs w:val="26"/>
        </w:rPr>
        <w:t xml:space="preserve">; взаимодействие со всеми участниками образовательной деятельности и др. 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Ожидаемый результат повышения квалификации – профессиональная готовность работников образования к реализации ФГОС: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6EB">
        <w:rPr>
          <w:rFonts w:ascii="Times New Roman" w:hAnsi="Times New Roman"/>
          <w:sz w:val="26"/>
          <w:szCs w:val="26"/>
        </w:rPr>
        <w:t>обеспечение оптимального вхождения работников образования в систему ценностей современного образования;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36EB">
        <w:rPr>
          <w:rFonts w:ascii="Times New Roman" w:hAnsi="Times New Roman"/>
          <w:sz w:val="26"/>
          <w:szCs w:val="26"/>
        </w:rPr>
        <w:t>принятие идеологии ФГОС общего образования;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36EB">
        <w:rPr>
          <w:rFonts w:ascii="Times New Roman" w:hAnsi="Times New Roman"/>
          <w:sz w:val="26"/>
          <w:szCs w:val="26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36EB">
        <w:rPr>
          <w:rFonts w:ascii="Times New Roman" w:hAnsi="Times New Roman"/>
          <w:sz w:val="26"/>
          <w:szCs w:val="26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Одним из условий готовности образовательной организации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ограничиваться этим).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При этом могут быть использованы мероприятия: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1. Семинары, посвященные содержанию и ключевым особенностям ФГОС.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2. Тренинги для педагогов с целью выявления и соотнесения собственной профессиональной позиции с целями и задачами ФГОС.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3. Заседания методических объединений учителей, воспитателей по проблемам введения ФГОС.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4. Конференции участников образовательной деятельности и социальных партнеров образовательной организации по итогам разработки основной образовательной программы, ее отдельных разделов, проблемам апробации и введения ФГОС.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5. Участие педагогов в разработке разделов и компонентов основной образовательной программы образовательной организации.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6. Участие педагогов в разработке и апробации оценки эффективности работы в условиях внедрения ФГОС и Новой системы оплаты труда.</w:t>
      </w:r>
    </w:p>
    <w:p w:rsidR="00B528DF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ФГОС.</w:t>
      </w:r>
    </w:p>
    <w:p w:rsidR="00B528DF" w:rsidRPr="00E436EB" w:rsidRDefault="00B528DF" w:rsidP="00B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8DF" w:rsidRPr="0077155F" w:rsidRDefault="00B528DF" w:rsidP="00B528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7155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Механизм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проекта.</w:t>
      </w:r>
    </w:p>
    <w:p w:rsidR="00B528DF" w:rsidRPr="0077155F" w:rsidRDefault="00B528DF" w:rsidP="00B528DF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2"/>
        <w:gridCol w:w="2848"/>
        <w:gridCol w:w="1080"/>
        <w:gridCol w:w="2880"/>
      </w:tblGrid>
      <w:tr w:rsidR="00B528DF" w:rsidTr="004F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Действия (наименование мероприятий)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Полученный (ожидаемый) результат</w:t>
            </w:r>
          </w:p>
        </w:tc>
      </w:tr>
      <w:tr w:rsidR="00B528DF" w:rsidTr="004F5936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Этап 1. Наименование этапа, сроки реализации</w:t>
            </w:r>
          </w:p>
        </w:tc>
      </w:tr>
      <w:tr w:rsidR="00B528DF" w:rsidTr="004F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Pr="00E436EB" w:rsidRDefault="00B528DF" w:rsidP="004F5936">
            <w:pPr>
              <w:pStyle w:val="a5"/>
              <w:rPr>
                <w:rFonts w:ascii="Times New Roman" w:eastAsia="@Arial Unicode MS" w:hAnsi="Times New Roman"/>
                <w:lang w:bidi="ru-RU"/>
              </w:rPr>
            </w:pPr>
            <w:r w:rsidRPr="00E436EB">
              <w:rPr>
                <w:rFonts w:ascii="Times New Roman" w:hAnsi="Times New Roman"/>
              </w:rPr>
              <w:t>- выявить эффективные формы и методы</w:t>
            </w:r>
            <w:r w:rsidRPr="00E436EB">
              <w:rPr>
                <w:rFonts w:ascii="Times New Roman" w:hAnsi="Times New Roman"/>
                <w:lang w:eastAsia="ar-SA"/>
              </w:rPr>
              <w:t xml:space="preserve"> формирования </w:t>
            </w:r>
            <w:r w:rsidRPr="00E436EB">
              <w:rPr>
                <w:rFonts w:ascii="Times New Roman" w:eastAsia="@Arial Unicode MS" w:hAnsi="Times New Roman"/>
                <w:lang w:bidi="ru-RU"/>
              </w:rPr>
              <w:t>учебно-исследовательской и проектной деятельности учащихся;</w:t>
            </w:r>
          </w:p>
          <w:p w:rsidR="00B528DF" w:rsidRPr="00E436EB" w:rsidRDefault="00B528DF" w:rsidP="004F593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436EB">
              <w:rPr>
                <w:rFonts w:ascii="Times New Roman" w:hAnsi="Times New Roman" w:cs="Times New Roman"/>
              </w:rPr>
              <w:t xml:space="preserve">анализа </w:t>
            </w:r>
            <w:proofErr w:type="spellStart"/>
            <w:r w:rsidRPr="00E436EB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E436EB">
              <w:rPr>
                <w:rFonts w:ascii="Times New Roman" w:hAnsi="Times New Roman" w:cs="Times New Roman"/>
              </w:rPr>
              <w:t>–педагогических трудов отечественных и зарубежных авторов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28DF" w:rsidRPr="00E436EB" w:rsidRDefault="00B528DF" w:rsidP="004F59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lang w:bidi="ru-RU"/>
              </w:rPr>
              <w:t>-</w:t>
            </w:r>
            <w:r w:rsidRPr="00E436EB">
              <w:rPr>
                <w:rFonts w:ascii="Times New Roman" w:eastAsia="@Arial Unicode MS" w:hAnsi="Times New Roman" w:cs="Times New Roman"/>
                <w:lang w:bidi="ru-RU"/>
              </w:rPr>
              <w:t>проанализировать</w:t>
            </w:r>
            <w:r w:rsidRPr="00E436EB">
              <w:rPr>
                <w:rFonts w:ascii="Times New Roman" w:hAnsi="Times New Roman" w:cs="Times New Roman"/>
                <w:lang w:eastAsia="ar-SA"/>
              </w:rPr>
              <w:t xml:space="preserve">  уровень </w:t>
            </w:r>
            <w:proofErr w:type="spellStart"/>
            <w:r w:rsidRPr="00E436EB">
              <w:rPr>
                <w:rFonts w:ascii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E436EB">
              <w:rPr>
                <w:rFonts w:ascii="Times New Roman" w:hAnsi="Times New Roman" w:cs="Times New Roman"/>
                <w:lang w:eastAsia="ar-SA"/>
              </w:rPr>
              <w:t xml:space="preserve">  опыта учебно-исследовательской и проектной деятельности  </w:t>
            </w:r>
            <w:r w:rsidRPr="00E436EB">
              <w:rPr>
                <w:rFonts w:ascii="Times New Roman" w:hAnsi="Times New Roman" w:cs="Times New Roman"/>
                <w:lang w:eastAsia="ar-SA"/>
              </w:rPr>
              <w:lastRenderedPageBreak/>
              <w:t>педагогов и учащихся гимназии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62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Pr="00E436EB" w:rsidRDefault="00B528DF" w:rsidP="004F59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36EB">
              <w:rPr>
                <w:rFonts w:ascii="Times New Roman" w:hAnsi="Times New Roman" w:cs="Times New Roman"/>
                <w:lang w:eastAsia="ru-RU"/>
              </w:rPr>
              <w:t xml:space="preserve">Разработаны: методические рекомендации педагогам гимназии по организации </w:t>
            </w:r>
            <w:proofErr w:type="spellStart"/>
            <w:proofErr w:type="gramStart"/>
            <w:r w:rsidRPr="00E436EB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E436EB">
              <w:rPr>
                <w:rFonts w:ascii="Times New Roman" w:hAnsi="Times New Roman" w:cs="Times New Roman"/>
                <w:lang w:eastAsia="ru-RU"/>
              </w:rPr>
              <w:t>- исследовательской</w:t>
            </w:r>
            <w:proofErr w:type="gramEnd"/>
            <w:r w:rsidRPr="00E436EB">
              <w:rPr>
                <w:rFonts w:ascii="Times New Roman" w:hAnsi="Times New Roman" w:cs="Times New Roman"/>
                <w:lang w:eastAsia="ru-RU"/>
              </w:rPr>
              <w:t xml:space="preserve"> и проектной деятельности учащихся; диагностические карты для учащихся.</w:t>
            </w:r>
          </w:p>
        </w:tc>
      </w:tr>
      <w:tr w:rsidR="00B528DF" w:rsidTr="004F5936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Этап 2. Наименование этапа, сроки реализации</w:t>
            </w:r>
          </w:p>
        </w:tc>
      </w:tr>
      <w:tr w:rsidR="00B528DF" w:rsidTr="004F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Pr="00E436EB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436EB">
              <w:rPr>
                <w:rFonts w:ascii="Times New Roman" w:hAnsi="Times New Roman" w:cs="Times New Roman"/>
              </w:rPr>
              <w:t>Р</w:t>
            </w:r>
            <w:r w:rsidRPr="00E436EB">
              <w:rPr>
                <w:rFonts w:ascii="Times New Roman" w:hAnsi="Times New Roman" w:cs="Times New Roman"/>
                <w:color w:val="000000"/>
              </w:rPr>
              <w:t>азработать и апробировать инновационную модель по теме проекта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436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азработка</w:t>
            </w:r>
            <w:r w:rsidRPr="00E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модели </w:t>
            </w:r>
            <w:r w:rsidRPr="00E436EB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её</w:t>
            </w:r>
            <w:r w:rsidRPr="00E436EB">
              <w:rPr>
                <w:rFonts w:ascii="Times New Roman" w:hAnsi="Times New Roman" w:cs="Times New Roman"/>
                <w:color w:val="000000"/>
              </w:rPr>
              <w:t xml:space="preserve"> апроб</w:t>
            </w:r>
            <w:r>
              <w:rPr>
                <w:rFonts w:ascii="Times New Roman" w:hAnsi="Times New Roman" w:cs="Times New Roman"/>
                <w:color w:val="000000"/>
              </w:rPr>
              <w:t>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Pr="00E436EB" w:rsidRDefault="00B528DF" w:rsidP="004F59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36EB">
              <w:rPr>
                <w:rFonts w:ascii="Times New Roman" w:hAnsi="Times New Roman" w:cs="Times New Roman"/>
                <w:lang w:eastAsia="ru-RU"/>
              </w:rPr>
              <w:t xml:space="preserve">Создана модель </w:t>
            </w:r>
            <w:r w:rsidRPr="00E436EB">
              <w:rPr>
                <w:rFonts w:ascii="Times New Roman" w:hAnsi="Times New Roman" w:cs="Times New Roman"/>
              </w:rPr>
              <w:t>формирования профессиональной  компетентности педагогов гимназии и проведена её апробация.</w:t>
            </w:r>
          </w:p>
        </w:tc>
      </w:tr>
      <w:tr w:rsidR="00B528DF" w:rsidTr="004F5936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Этап 3. Наименование этапа, сроки реализации</w:t>
            </w:r>
          </w:p>
        </w:tc>
      </w:tr>
      <w:tr w:rsidR="00B528DF" w:rsidTr="004F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Pr="00611D05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611D05">
              <w:rPr>
                <w:rFonts w:ascii="Times New Roman" w:hAnsi="Times New Roman" w:cs="Times New Roman"/>
              </w:rPr>
              <w:t>бобщить опыт инновационной деятельности гимназии, используя сетевое взаимодействие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11D05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 итоговой диагностики</w:t>
            </w:r>
            <w:r w:rsidRPr="00611D05">
              <w:rPr>
                <w:rFonts w:ascii="Times New Roman" w:hAnsi="Times New Roman" w:cs="Times New Roman"/>
              </w:rPr>
              <w:t xml:space="preserve"> эффективности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2015-2016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DF" w:rsidRPr="00611D05" w:rsidRDefault="00B528DF" w:rsidP="004F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11D05">
              <w:rPr>
                <w:rFonts w:ascii="Times New Roman" w:hAnsi="Times New Roman" w:cs="Times New Roman"/>
              </w:rPr>
              <w:t>Оформить и опубликовать результаты проведенных исследований и реализованных инноваций.</w:t>
            </w:r>
          </w:p>
        </w:tc>
      </w:tr>
    </w:tbl>
    <w:p w:rsidR="00B528D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528DF" w:rsidRPr="00AB43A3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7</w:t>
      </w:r>
      <w:r w:rsidRPr="00611D05">
        <w:rPr>
          <w:rFonts w:ascii="Times New Roman" w:hAnsi="Times New Roman"/>
          <w:b/>
          <w:color w:val="000000"/>
          <w:sz w:val="26"/>
          <w:szCs w:val="26"/>
          <w:lang w:eastAsia="ru-RU"/>
        </w:rPr>
        <w:t>. Партнёры.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ФППК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КубГУ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>, образовательные организации города.</w:t>
      </w:r>
    </w:p>
    <w:p w:rsidR="00B528DF" w:rsidRPr="00611D05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8</w:t>
      </w:r>
      <w:r w:rsidRPr="00611D05">
        <w:rPr>
          <w:rFonts w:ascii="Times New Roman" w:hAnsi="Times New Roman"/>
          <w:b/>
          <w:color w:val="000000"/>
          <w:sz w:val="26"/>
          <w:szCs w:val="26"/>
          <w:lang w:eastAsia="ru-RU"/>
        </w:rPr>
        <w:t>. Объем выполненных работ (%).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100</w:t>
      </w:r>
      <w:r w:rsidRPr="00611D05">
        <w:rPr>
          <w:rFonts w:ascii="Times New Roman" w:hAnsi="Times New Roman"/>
          <w:color w:val="000000"/>
          <w:sz w:val="26"/>
          <w:szCs w:val="26"/>
          <w:lang w:eastAsia="ru-RU"/>
        </w:rPr>
        <w:t>%</w:t>
      </w:r>
    </w:p>
    <w:p w:rsidR="00B528D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9</w:t>
      </w:r>
      <w:r w:rsidRPr="00611D0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Целевые критерии и показатели (индикаторы)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проекта</w:t>
      </w:r>
      <w:r w:rsidRPr="00611D0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</w:p>
    <w:p w:rsidR="00B528DF" w:rsidRPr="007440E8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1) положительная динамика авторских инновационных проектов педагогов, разработанных на базе гимназии и получивших положительную оценку по итогам общественно -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профессиональнои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>̆ экспертизы.</w:t>
      </w:r>
    </w:p>
    <w:p w:rsidR="00B528DF" w:rsidRPr="007440E8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>2) положительная динамика числа учащихся 5-9 классов, включившихся в учебно-исследовательскую и проектную деятельность развития.</w:t>
      </w:r>
    </w:p>
    <w:p w:rsidR="00B528DF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3) рост числа педагогов гимназии, востребованных в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образовательнои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̆ системе </w:t>
      </w:r>
      <w:proofErr w:type="gramStart"/>
      <w:r w:rsidRPr="007440E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440E8">
        <w:rPr>
          <w:rFonts w:ascii="Times New Roman" w:hAnsi="Times New Roman" w:cs="Times New Roman"/>
          <w:sz w:val="26"/>
          <w:szCs w:val="26"/>
        </w:rPr>
        <w:t xml:space="preserve">. Краснодара в качестве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инноваторов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- проектировщиков.</w:t>
      </w:r>
    </w:p>
    <w:p w:rsidR="00B528DF" w:rsidRPr="007440E8" w:rsidRDefault="00B528DF" w:rsidP="00B5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8DF" w:rsidRPr="007440E8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10</w:t>
      </w:r>
      <w:r w:rsidRPr="007440E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.Используемые диагностические методы и методики, позволяющие оценить эффективность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проекта</w:t>
      </w:r>
      <w:r w:rsidRPr="007440E8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B528DF" w:rsidRPr="007440E8" w:rsidRDefault="00B528DF" w:rsidP="00B528DF">
      <w:pPr>
        <w:spacing w:after="0" w:line="240" w:lineRule="auto"/>
        <w:jc w:val="both"/>
        <w:rPr>
          <w:rFonts w:eastAsia="Calibri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</w:t>
      </w:r>
      <w:proofErr w:type="gramStart"/>
      <w:r w:rsidRPr="007440E8">
        <w:rPr>
          <w:rFonts w:ascii="Times New Roman" w:eastAsia="Calibri" w:hAnsi="Times New Roman" w:cs="Times New Roman"/>
          <w:bCs/>
          <w:sz w:val="26"/>
          <w:szCs w:val="26"/>
        </w:rPr>
        <w:t>В  проекте используются следующие методы: теоретический анализ; синтез; сравнение; изучение школьной документации; изучение ученического творчества; беседа; интервью; наблюдение; моделирование; педагогический эксперимент; обобщение педагогического опыта; изучение продуктов деятельности субъектов образовательного процесса, опыта учреждения образования; анализ результатов учебной деятельности школьников</w:t>
      </w:r>
      <w:r w:rsidRPr="007440E8">
        <w:rPr>
          <w:rFonts w:eastAsia="Calibri"/>
          <w:bCs/>
          <w:sz w:val="26"/>
          <w:szCs w:val="26"/>
        </w:rPr>
        <w:t>.</w:t>
      </w:r>
      <w:proofErr w:type="gramEnd"/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proofErr w:type="gramStart"/>
      <w:r w:rsidRPr="007440E8">
        <w:rPr>
          <w:rFonts w:ascii="Times New Roman" w:eastAsia="Calibri" w:hAnsi="Times New Roman" w:cs="Times New Roman"/>
          <w:bCs/>
          <w:sz w:val="26"/>
          <w:szCs w:val="26"/>
        </w:rPr>
        <w:t>Эффективность проекта определяется методами количественной и качественной оценки:</w:t>
      </w:r>
      <w:r w:rsidRPr="007440E8">
        <w:rPr>
          <w:rFonts w:ascii="Times New Roman" w:hAnsi="Times New Roman" w:cs="Times New Roman"/>
          <w:sz w:val="26"/>
          <w:szCs w:val="26"/>
        </w:rPr>
        <w:t xml:space="preserve"> опрос заказчиков образовательной услуги; анализ выполнения рабочего плана реализации проекта; анализ динамики прохождения педагогами школы курсовой подготовки по различным направлениям проблематики проекта;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лонгитюдное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исследование  проектной и учебно-исследовательской деятельности обучающихся; экспертные заключения об уровне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компетентности педагогов гимназии; количество публикаций педагогов по данной проблеме;</w:t>
      </w:r>
      <w:proofErr w:type="gramEnd"/>
      <w:r w:rsidRPr="007440E8">
        <w:rPr>
          <w:rFonts w:ascii="Times New Roman" w:hAnsi="Times New Roman" w:cs="Times New Roman"/>
          <w:sz w:val="26"/>
          <w:szCs w:val="26"/>
        </w:rPr>
        <w:t xml:space="preserve"> количество проведённых тематических мероприятий по различным направлениям проекта. </w:t>
      </w:r>
    </w:p>
    <w:p w:rsidR="00B528DF" w:rsidRPr="0077155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11</w:t>
      </w:r>
      <w:r w:rsidRPr="00611D0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Pr="0077155F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Полученные результаты, доказанные диагностическими исследованиями.</w:t>
      </w:r>
    </w:p>
    <w:p w:rsidR="00B528DF" w:rsidRPr="007440E8" w:rsidRDefault="00B528DF" w:rsidP="00B528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>1.Положение  «О мониторинге профессиональной компетентности педагога гимназии».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2.Методические рекомендации об организации 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системы развитие профессиональной  компетентности педагогов гимназии  к  проектированию </w:t>
      </w:r>
      <w:r w:rsidRPr="007440E8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содержания и оценки  учебно-исследовательской и проектной деятельности учащихся  в условиях введения ФГОС ООО. 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3.Методические рекомендации по разработке индивидуальных образовательных </w:t>
      </w:r>
      <w:proofErr w:type="gramStart"/>
      <w:r w:rsidRPr="007440E8">
        <w:rPr>
          <w:rFonts w:ascii="Times New Roman" w:hAnsi="Times New Roman" w:cs="Times New Roman"/>
          <w:sz w:val="26"/>
          <w:szCs w:val="26"/>
        </w:rPr>
        <w:t>программ развития профессиональной  компетентности педагогов гимназии</w:t>
      </w:r>
      <w:proofErr w:type="gramEnd"/>
      <w:r w:rsidRPr="007440E8">
        <w:rPr>
          <w:rFonts w:ascii="Times New Roman" w:hAnsi="Times New Roman" w:cs="Times New Roman"/>
          <w:sz w:val="26"/>
          <w:szCs w:val="26"/>
        </w:rPr>
        <w:t xml:space="preserve">  к  проектированию содержания и оценки  учебно-исследовательской и проектной деятельности учащихся  в условиях введения ФГОС ООО.  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>4.Методическая разработка «Самоанализ урока, направленного на организацию учебно-исследовательской и проектной деятельности учащихся  в условиях введения ФГОС ООО»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5.Пакет контрольно-измерительных материалов для оценки компетентности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ООО. 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40E8">
        <w:rPr>
          <w:rFonts w:ascii="Times New Roman" w:hAnsi="Times New Roman" w:cs="Times New Roman"/>
          <w:sz w:val="26"/>
          <w:szCs w:val="26"/>
        </w:rPr>
        <w:t xml:space="preserve">Проект должен обеспечить высокий уровень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у обучающихся следующих характеристик: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0E8">
        <w:rPr>
          <w:rFonts w:ascii="Times New Roman" w:hAnsi="Times New Roman" w:cs="Times New Roman"/>
          <w:sz w:val="26"/>
          <w:szCs w:val="26"/>
        </w:rPr>
        <w:t>самостоятельно задумывать, планировать и выполнять учебное исследование, учебный и социальный проект;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0E8">
        <w:rPr>
          <w:rFonts w:ascii="Times New Roman" w:hAnsi="Times New Roman" w:cs="Times New Roman"/>
          <w:sz w:val="26"/>
          <w:szCs w:val="26"/>
        </w:rPr>
        <w:t>использовать догадку, озарение, интуицию;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0E8">
        <w:rPr>
          <w:rFonts w:ascii="Times New Roman" w:hAnsi="Times New Roman" w:cs="Times New Roman"/>
          <w:sz w:val="26"/>
          <w:szCs w:val="26"/>
        </w:rPr>
        <w:t>использовать такие математические методы и приёмы, как перебор логических возможностей, математическое моделирование;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0E8">
        <w:rPr>
          <w:rFonts w:ascii="Times New Roman" w:hAnsi="Times New Roman" w:cs="Times New Roman"/>
          <w:sz w:val="26"/>
          <w:szCs w:val="26"/>
        </w:rPr>
        <w:t xml:space="preserve">использовать такие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40E8">
        <w:rPr>
          <w:rFonts w:ascii="Times New Roman" w:hAnsi="Times New Roman" w:cs="Times New Roman"/>
          <w:sz w:val="26"/>
          <w:szCs w:val="26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0E8">
        <w:rPr>
          <w:rFonts w:ascii="Times New Roman" w:hAnsi="Times New Roman" w:cs="Times New Roman"/>
          <w:sz w:val="26"/>
          <w:szCs w:val="26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0E8">
        <w:rPr>
          <w:rFonts w:ascii="Times New Roman" w:hAnsi="Times New Roman" w:cs="Times New Roman"/>
          <w:sz w:val="26"/>
          <w:szCs w:val="26"/>
        </w:rPr>
        <w:t>целенаправленно и осознанно развивать свои коммуникативные способности, осваивать новые языковые средства;  осознавать свою ответственность за достоверность полученных знаний, за качество выполненного проекта.</w:t>
      </w:r>
      <w:proofErr w:type="gramEnd"/>
    </w:p>
    <w:p w:rsidR="00B528D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12</w:t>
      </w:r>
      <w:r w:rsidRPr="00611D05">
        <w:rPr>
          <w:rFonts w:ascii="Times New Roman" w:hAnsi="Times New Roman"/>
          <w:b/>
          <w:sz w:val="26"/>
          <w:szCs w:val="26"/>
          <w:lang w:eastAsia="ru-RU"/>
        </w:rPr>
        <w:t xml:space="preserve">. Перспективы развития инновации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(проекта).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440E8">
        <w:rPr>
          <w:rFonts w:ascii="Times New Roman" w:hAnsi="Times New Roman" w:cs="Times New Roman"/>
          <w:sz w:val="26"/>
          <w:szCs w:val="26"/>
        </w:rPr>
        <w:t xml:space="preserve">Разработанные и апробированные в ходе реализации проекта модели и способы развития профессиональной  компетентности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 могут в дальнейшем использоваться в ходе проектирования программ профессионального педагогического образования и систем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повышения квалификации педагогов. Кроме того, развитие проекта предполагает становление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системы подготовки педагогов к деятельности в условиях внедрения ФГОС ООО как самостоятельного субъекта, способного организовывать на своей базе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стажировочную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площадку по проблематике проекта.</w:t>
      </w:r>
    </w:p>
    <w:p w:rsidR="00B528D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13</w:t>
      </w:r>
      <w:r w:rsidRPr="00611D05">
        <w:rPr>
          <w:rFonts w:ascii="Times New Roman" w:hAnsi="Times New Roman"/>
          <w:b/>
          <w:sz w:val="26"/>
          <w:szCs w:val="26"/>
          <w:lang w:eastAsia="ru-RU"/>
        </w:rPr>
        <w:t>. Новизна (</w:t>
      </w:r>
      <w:proofErr w:type="spellStart"/>
      <w:r w:rsidRPr="00611D05">
        <w:rPr>
          <w:rFonts w:ascii="Times New Roman" w:hAnsi="Times New Roman"/>
          <w:b/>
          <w:sz w:val="26"/>
          <w:szCs w:val="26"/>
          <w:lang w:eastAsia="ru-RU"/>
        </w:rPr>
        <w:t>инновационность</w:t>
      </w:r>
      <w:proofErr w:type="spellEnd"/>
      <w:r w:rsidRPr="00611D05">
        <w:rPr>
          <w:rFonts w:ascii="Times New Roman" w:hAnsi="Times New Roman"/>
          <w:b/>
          <w:sz w:val="26"/>
          <w:szCs w:val="26"/>
          <w:lang w:eastAsia="ru-RU"/>
        </w:rPr>
        <w:t>).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40E8">
        <w:rPr>
          <w:rFonts w:ascii="Times New Roman" w:eastAsia="Calibri" w:hAnsi="Times New Roman" w:cs="Times New Roman"/>
          <w:bCs/>
          <w:sz w:val="26"/>
          <w:szCs w:val="26"/>
        </w:rPr>
        <w:t xml:space="preserve">1.Выявлены противоречия и ограничения систем подготовки педагогов к </w:t>
      </w:r>
      <w:r w:rsidRPr="007440E8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</w:t>
      </w:r>
      <w:r w:rsidRPr="007440E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lastRenderedPageBreak/>
        <w:t xml:space="preserve">2.Обоснована возможность развития компетенций </w:t>
      </w:r>
      <w:r w:rsidRPr="007440E8">
        <w:rPr>
          <w:rFonts w:ascii="Times New Roman" w:eastAsia="Calibri" w:hAnsi="Times New Roman" w:cs="Times New Roman"/>
          <w:bCs/>
          <w:sz w:val="26"/>
          <w:szCs w:val="26"/>
        </w:rPr>
        <w:t xml:space="preserve"> педагогов к </w:t>
      </w:r>
      <w:r w:rsidRPr="007440E8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</w:t>
      </w:r>
      <w:r w:rsidRPr="007440E8">
        <w:rPr>
          <w:rFonts w:ascii="Times New Roman" w:eastAsia="Calibri" w:hAnsi="Times New Roman" w:cs="Times New Roman"/>
          <w:bCs/>
          <w:sz w:val="26"/>
          <w:szCs w:val="26"/>
        </w:rPr>
        <w:t xml:space="preserve"> в рамках </w:t>
      </w:r>
      <w:proofErr w:type="spellStart"/>
      <w:r w:rsidRPr="007440E8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7440E8">
        <w:rPr>
          <w:rFonts w:ascii="Times New Roman" w:hAnsi="Times New Roman" w:cs="Times New Roman"/>
          <w:sz w:val="26"/>
          <w:szCs w:val="26"/>
        </w:rPr>
        <w:t xml:space="preserve"> системы повышения квалификации педагогов.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3.Обоснована  взаимосвязь эффективности учебно-исследовательской и проектной деятельности учащихся  от уровня готовности </w:t>
      </w:r>
      <w:r w:rsidRPr="007440E8">
        <w:rPr>
          <w:rFonts w:ascii="Times New Roman" w:eastAsia="Calibri" w:hAnsi="Times New Roman" w:cs="Times New Roman"/>
          <w:bCs/>
          <w:sz w:val="26"/>
          <w:szCs w:val="26"/>
        </w:rPr>
        <w:t xml:space="preserve"> педагогов к </w:t>
      </w:r>
      <w:r w:rsidRPr="007440E8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учащихся.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>4.</w:t>
      </w:r>
      <w:r w:rsidRPr="007440E8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Разработана инновационная модель </w:t>
      </w:r>
      <w:r w:rsidRPr="007440E8">
        <w:rPr>
          <w:rFonts w:ascii="Times New Roman" w:hAnsi="Times New Roman" w:cs="Times New Roman"/>
          <w:sz w:val="26"/>
          <w:szCs w:val="26"/>
        </w:rPr>
        <w:t xml:space="preserve">развития профессиональной  компетентности педагогов гимназии  к  проектированию содержания и оценки  учебно-исследовательской и проектной деятельности.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5.Разработаны методические рекомендации для руководителей и педагогов образовательных учреждений по проблеме развития профессиональной  готовности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 (2-й этап проекта). 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6.Разработано Положение  «О мониторинге профессиональной компетентности педагога гимназии»(2-й этап проекта).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7.Разработаны методические рекомендации по разработке индивидуальных образовательных </w:t>
      </w:r>
      <w:proofErr w:type="gramStart"/>
      <w:r w:rsidRPr="007440E8">
        <w:rPr>
          <w:rFonts w:ascii="Times New Roman" w:hAnsi="Times New Roman" w:cs="Times New Roman"/>
          <w:sz w:val="26"/>
          <w:szCs w:val="26"/>
        </w:rPr>
        <w:t>программ развития профессиональной  готовности педагогов гимназии</w:t>
      </w:r>
      <w:proofErr w:type="gramEnd"/>
      <w:r w:rsidRPr="007440E8">
        <w:rPr>
          <w:rFonts w:ascii="Times New Roman" w:hAnsi="Times New Roman" w:cs="Times New Roman"/>
          <w:sz w:val="26"/>
          <w:szCs w:val="26"/>
        </w:rPr>
        <w:t xml:space="preserve">  к  проектированию содержания и оценки  учебно-исследовательской и проектной деятельности учащихся  в условиях введения ФГОС ООО(2-й этап проекта). 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8.Методическая разработка «Самоанализ урока, направленного на организацию учебно-исследовательской и проектной деятельности учащихся  в условиях введения ФГОС ООО»(2-й этап проекта).  </w:t>
      </w:r>
    </w:p>
    <w:p w:rsidR="00B528DF" w:rsidRPr="007440E8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0E8">
        <w:rPr>
          <w:rFonts w:ascii="Times New Roman" w:hAnsi="Times New Roman" w:cs="Times New Roman"/>
          <w:sz w:val="26"/>
          <w:szCs w:val="26"/>
        </w:rPr>
        <w:t xml:space="preserve">9.Пакет контрольно-измерительных материалов для оценки готовности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ООО(2-й этап проекта). </w:t>
      </w:r>
    </w:p>
    <w:p w:rsidR="00B528D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14</w:t>
      </w:r>
      <w:r w:rsidRPr="00611D05">
        <w:rPr>
          <w:rFonts w:ascii="Times New Roman" w:hAnsi="Times New Roman"/>
          <w:b/>
          <w:sz w:val="26"/>
          <w:szCs w:val="26"/>
          <w:lang w:eastAsia="ru-RU"/>
        </w:rPr>
        <w:t>. Практическая значимость.</w:t>
      </w:r>
    </w:p>
    <w:p w:rsidR="00B528DF" w:rsidRPr="0077155F" w:rsidRDefault="00B528DF" w:rsidP="00B52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55F">
        <w:rPr>
          <w:rFonts w:ascii="Times New Roman" w:hAnsi="Times New Roman" w:cs="Times New Roman"/>
          <w:sz w:val="26"/>
          <w:szCs w:val="26"/>
        </w:rPr>
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школ. </w:t>
      </w:r>
      <w:proofErr w:type="gramStart"/>
      <w:r w:rsidRPr="0077155F">
        <w:rPr>
          <w:rFonts w:ascii="Times New Roman" w:hAnsi="Times New Roman" w:cs="Times New Roman"/>
          <w:sz w:val="26"/>
          <w:szCs w:val="26"/>
        </w:rPr>
        <w:t>Инновационная</w:t>
      </w:r>
      <w:proofErr w:type="gramEnd"/>
      <w:r w:rsidRPr="00771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55F">
        <w:rPr>
          <w:rFonts w:ascii="Times New Roman" w:hAnsi="Times New Roman" w:cs="Times New Roman"/>
          <w:sz w:val="26"/>
          <w:szCs w:val="26"/>
        </w:rPr>
        <w:t>модельразвития</w:t>
      </w:r>
      <w:proofErr w:type="spellEnd"/>
      <w:r w:rsidRPr="0077155F">
        <w:rPr>
          <w:rFonts w:ascii="Times New Roman" w:hAnsi="Times New Roman" w:cs="Times New Roman"/>
          <w:sz w:val="26"/>
          <w:szCs w:val="26"/>
        </w:rPr>
        <w:t xml:space="preserve"> готовности </w:t>
      </w:r>
      <w:r w:rsidRPr="0077155F">
        <w:rPr>
          <w:rFonts w:ascii="Times New Roman" w:eastAsia="Calibri" w:hAnsi="Times New Roman" w:cs="Times New Roman"/>
          <w:bCs/>
          <w:sz w:val="26"/>
          <w:szCs w:val="26"/>
        </w:rPr>
        <w:t xml:space="preserve"> педагогов к </w:t>
      </w:r>
      <w:r w:rsidRPr="0077155F">
        <w:rPr>
          <w:rFonts w:ascii="Times New Roman" w:hAnsi="Times New Roman" w:cs="Times New Roman"/>
          <w:sz w:val="26"/>
          <w:szCs w:val="26"/>
        </w:rPr>
        <w:t>проектированию содержания и оценки  учебно-исследовательской и проектной деятельности учащихся</w:t>
      </w:r>
      <w:r w:rsidRPr="0077155F">
        <w:rPr>
          <w:rFonts w:ascii="Times New Roman" w:eastAsia="Calibri" w:hAnsi="Times New Roman" w:cs="Times New Roman"/>
          <w:bCs/>
          <w:sz w:val="26"/>
          <w:szCs w:val="26"/>
        </w:rPr>
        <w:t xml:space="preserve"> в рамках </w:t>
      </w:r>
      <w:proofErr w:type="spellStart"/>
      <w:r w:rsidRPr="0077155F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77155F">
        <w:rPr>
          <w:rFonts w:ascii="Times New Roman" w:hAnsi="Times New Roman" w:cs="Times New Roman"/>
          <w:sz w:val="26"/>
          <w:szCs w:val="26"/>
        </w:rPr>
        <w:t xml:space="preserve"> системы повышения квалификации быть эффективно распространена в  образовательных организациях Краснодарского края. Результаты проекта могут быть использованы для модульной программы повышения квалификации педагогов и руководителей школ «Развитие профессиональной  компетентности педагогов гимназии  к  проектированию содержания и оценки  учебно-исследовательской и проектной деятельности учащихся  в условиях введения ФГОС ООО»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28DF" w:rsidRPr="0077155F" w:rsidRDefault="00B528DF" w:rsidP="00B528D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155F">
        <w:rPr>
          <w:rFonts w:ascii="Times New Roman" w:hAnsi="Times New Roman"/>
          <w:b/>
          <w:sz w:val="26"/>
          <w:szCs w:val="26"/>
          <w:lang w:eastAsia="ru-RU"/>
        </w:rPr>
        <w:t>15. Вероятные риски.</w:t>
      </w:r>
    </w:p>
    <w:p w:rsidR="00B528DF" w:rsidRPr="0077155F" w:rsidRDefault="00B528DF" w:rsidP="00B528DF">
      <w:pPr>
        <w:pStyle w:val="a3"/>
        <w:jc w:val="both"/>
        <w:rPr>
          <w:sz w:val="26"/>
          <w:szCs w:val="26"/>
        </w:rPr>
      </w:pPr>
      <w:r w:rsidRPr="0077155F">
        <w:rPr>
          <w:sz w:val="26"/>
          <w:szCs w:val="26"/>
        </w:rPr>
        <w:lastRenderedPageBreak/>
        <w:t xml:space="preserve">Основными рисками  проекта можно считать усталость педагогов, обусловленную высоким темпом внедрения ФГОС ООО и средний уровень </w:t>
      </w:r>
      <w:proofErr w:type="spellStart"/>
      <w:r w:rsidRPr="0077155F">
        <w:rPr>
          <w:sz w:val="26"/>
          <w:szCs w:val="26"/>
        </w:rPr>
        <w:t>сформированности</w:t>
      </w:r>
      <w:proofErr w:type="spellEnd"/>
      <w:r w:rsidRPr="0077155F">
        <w:rPr>
          <w:sz w:val="26"/>
          <w:szCs w:val="26"/>
        </w:rPr>
        <w:t xml:space="preserve"> методологической культуры у определенной части педагогов гимназии.</w:t>
      </w:r>
    </w:p>
    <w:p w:rsidR="00B528DF" w:rsidRDefault="00B528DF" w:rsidP="00B528DF">
      <w:pPr>
        <w:pStyle w:val="a4"/>
        <w:spacing w:after="0" w:line="24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528DF" w:rsidRPr="0077155F" w:rsidRDefault="00B528DF" w:rsidP="00B528DF">
      <w:pPr>
        <w:pStyle w:val="a4"/>
        <w:spacing w:after="0" w:line="24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71E9D" w:rsidRDefault="00571E9D"/>
    <w:sectPr w:rsidR="00571E9D" w:rsidSect="00AB43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444"/>
    <w:multiLevelType w:val="multilevel"/>
    <w:tmpl w:val="DD70AA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026474"/>
    <w:multiLevelType w:val="hybridMultilevel"/>
    <w:tmpl w:val="DF0456F4"/>
    <w:lvl w:ilvl="0" w:tplc="5BB6DCA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8DF"/>
    <w:rsid w:val="00571E9D"/>
    <w:rsid w:val="00B5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28D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52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rsid w:val="00B528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3835</Words>
  <Characters>21862</Characters>
  <Application>Microsoft Office Word</Application>
  <DocSecurity>0</DocSecurity>
  <Lines>182</Lines>
  <Paragraphs>51</Paragraphs>
  <ScaleCrop>false</ScaleCrop>
  <Company/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2016-06-24T06:06:00Z</dcterms:created>
  <dcterms:modified xsi:type="dcterms:W3CDTF">2016-06-24T06:07:00Z</dcterms:modified>
</cp:coreProperties>
</file>