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33" w:rsidRDefault="00006C33" w:rsidP="00D37039">
      <w:pPr>
        <w:spacing w:after="0" w:line="240" w:lineRule="auto"/>
      </w:pPr>
    </w:p>
    <w:p w:rsidR="00006C33" w:rsidRDefault="00006C33" w:rsidP="00006C3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006C33" w:rsidRPr="00A7757B" w:rsidTr="00A7757B">
        <w:tc>
          <w:tcPr>
            <w:tcW w:w="9345" w:type="dxa"/>
          </w:tcPr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/>
                <w:szCs w:val="32"/>
              </w:rPr>
            </w:pPr>
            <w:r w:rsidRPr="00A7757B">
              <w:rPr>
                <w:rFonts w:eastAsiaTheme="minorHAnsi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/>
                <w:szCs w:val="32"/>
              </w:rPr>
            </w:pPr>
            <w:r w:rsidRPr="00A7757B">
              <w:rPr>
                <w:rFonts w:eastAsiaTheme="minorHAnsi"/>
                <w:szCs w:val="32"/>
              </w:rPr>
              <w:t>Краснодарского края</w:t>
            </w: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1950B5" w:rsidRPr="00A7757B" w:rsidRDefault="00DD0310" w:rsidP="00A7757B">
            <w:pPr>
              <w:spacing w:after="0" w:line="240" w:lineRule="auto"/>
              <w:jc w:val="center"/>
              <w:rPr>
                <w:rFonts w:eastAsiaTheme="minorHAnsi" w:cstheme="minorBidi"/>
                <w:i/>
                <w:sz w:val="22"/>
              </w:rPr>
            </w:pPr>
            <w:r w:rsidRPr="00A7757B">
              <w:rPr>
                <w:rFonts w:eastAsiaTheme="minorHAnsi" w:cstheme="minorBidi"/>
                <w:i/>
                <w:sz w:val="22"/>
              </w:rPr>
              <w:t xml:space="preserve">Муниципальное образование </w:t>
            </w:r>
            <w:r w:rsidR="00591822" w:rsidRPr="00A7757B">
              <w:rPr>
                <w:rFonts w:eastAsiaTheme="minorHAnsi" w:cstheme="minorBidi"/>
                <w:i/>
                <w:sz w:val="22"/>
              </w:rPr>
              <w:t>Л</w:t>
            </w:r>
            <w:r w:rsidRPr="00A7757B">
              <w:rPr>
                <w:rFonts w:eastAsiaTheme="minorHAnsi" w:cstheme="minorBidi"/>
                <w:i/>
                <w:sz w:val="22"/>
              </w:rPr>
              <w:t>енинградский район</w:t>
            </w: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/>
                <w:sz w:val="32"/>
                <w:szCs w:val="32"/>
              </w:rPr>
            </w:pPr>
            <w:r w:rsidRPr="00A7757B">
              <w:rPr>
                <w:rFonts w:eastAsiaTheme="minorHAnsi"/>
                <w:sz w:val="32"/>
                <w:szCs w:val="32"/>
              </w:rPr>
              <w:t>План работы</w:t>
            </w: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/>
                <w:sz w:val="32"/>
                <w:szCs w:val="32"/>
              </w:rPr>
            </w:pPr>
            <w:r w:rsidRPr="00A7757B">
              <w:rPr>
                <w:rFonts w:eastAsiaTheme="minorHAnsi"/>
                <w:sz w:val="32"/>
                <w:szCs w:val="32"/>
              </w:rPr>
              <w:t>краевой инновационной площадки</w:t>
            </w:r>
            <w:r w:rsidR="00A63A1E" w:rsidRPr="00A7757B">
              <w:rPr>
                <w:rFonts w:eastAsiaTheme="minorHAnsi"/>
                <w:sz w:val="32"/>
                <w:szCs w:val="32"/>
              </w:rPr>
              <w:t xml:space="preserve"> </w:t>
            </w:r>
            <w:r w:rsidRPr="00A7757B">
              <w:rPr>
                <w:rFonts w:eastAsiaTheme="minorHAnsi"/>
                <w:i/>
                <w:sz w:val="32"/>
                <w:szCs w:val="32"/>
              </w:rPr>
              <w:t>(КИП-</w:t>
            </w:r>
            <w:r w:rsidRPr="00A7757B">
              <w:rPr>
                <w:rFonts w:eastAsiaTheme="minorHAnsi"/>
                <w:b/>
                <w:i/>
                <w:sz w:val="32"/>
                <w:szCs w:val="32"/>
                <w:u w:val="single"/>
              </w:rPr>
              <w:t>2014</w:t>
            </w:r>
            <w:r w:rsidRPr="00A7757B">
              <w:rPr>
                <w:rFonts w:eastAsiaTheme="minorHAnsi"/>
                <w:i/>
                <w:sz w:val="32"/>
                <w:szCs w:val="32"/>
              </w:rPr>
              <w:t>)</w:t>
            </w: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/>
                <w:sz w:val="32"/>
                <w:szCs w:val="32"/>
              </w:rPr>
            </w:pPr>
            <w:r w:rsidRPr="00A7757B">
              <w:rPr>
                <w:rFonts w:eastAsiaTheme="minorHAnsi"/>
                <w:sz w:val="32"/>
                <w:szCs w:val="32"/>
              </w:rPr>
              <w:t>на 2016 год</w:t>
            </w: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  <w:p w:rsidR="00591822" w:rsidRPr="00A7757B" w:rsidRDefault="00DD0310" w:rsidP="00A7757B">
            <w:pPr>
              <w:spacing w:after="0" w:line="240" w:lineRule="auto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A7757B">
              <w:rPr>
                <w:rFonts w:eastAsiaTheme="minorHAnsi"/>
                <w:i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91822" w:rsidRPr="00A7757B" w:rsidRDefault="00DD0310" w:rsidP="00A7757B">
            <w:pPr>
              <w:spacing w:after="0" w:line="240" w:lineRule="auto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A7757B">
              <w:rPr>
                <w:rFonts w:eastAsiaTheme="minorHAnsi"/>
                <w:i/>
                <w:sz w:val="24"/>
                <w:szCs w:val="24"/>
              </w:rPr>
              <w:t>средняя общеобразовательная школа № 1</w:t>
            </w:r>
          </w:p>
          <w:p w:rsidR="00591822" w:rsidRPr="00A7757B" w:rsidRDefault="00DD0310" w:rsidP="00A7757B">
            <w:pPr>
              <w:spacing w:after="0" w:line="240" w:lineRule="auto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A7757B">
              <w:rPr>
                <w:rFonts w:eastAsiaTheme="minorHAnsi"/>
                <w:i/>
                <w:sz w:val="24"/>
                <w:szCs w:val="24"/>
              </w:rPr>
              <w:t xml:space="preserve"> им.З.Я.</w:t>
            </w:r>
            <w:r w:rsidR="00591822" w:rsidRPr="00A7757B"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 w:rsidRPr="00A7757B">
              <w:rPr>
                <w:rFonts w:eastAsiaTheme="minorHAnsi"/>
                <w:i/>
                <w:sz w:val="24"/>
                <w:szCs w:val="24"/>
              </w:rPr>
              <w:t>Лавровского</w:t>
            </w:r>
            <w:r w:rsidR="00591822" w:rsidRPr="00A7757B"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 w:rsidRPr="00A7757B">
              <w:rPr>
                <w:rFonts w:eastAsiaTheme="minorHAnsi"/>
                <w:i/>
                <w:sz w:val="24"/>
                <w:szCs w:val="24"/>
              </w:rPr>
              <w:t xml:space="preserve">станицы Ленинградской </w:t>
            </w:r>
          </w:p>
          <w:p w:rsidR="00591822" w:rsidRPr="00A7757B" w:rsidRDefault="00591822" w:rsidP="00A7757B">
            <w:pPr>
              <w:spacing w:after="0" w:line="240" w:lineRule="auto"/>
              <w:jc w:val="center"/>
              <w:rPr>
                <w:rFonts w:eastAsiaTheme="minorHAnsi" w:cstheme="minorBidi"/>
                <w:i/>
                <w:sz w:val="22"/>
              </w:rPr>
            </w:pPr>
            <w:r w:rsidRPr="00A7757B">
              <w:rPr>
                <w:rFonts w:eastAsiaTheme="minorHAnsi"/>
                <w:i/>
                <w:sz w:val="24"/>
                <w:szCs w:val="24"/>
              </w:rPr>
              <w:t>м</w:t>
            </w:r>
            <w:r w:rsidRPr="00A7757B">
              <w:rPr>
                <w:rFonts w:eastAsiaTheme="minorHAnsi" w:cstheme="minorBidi"/>
                <w:i/>
                <w:sz w:val="22"/>
              </w:rPr>
              <w:t>униципального образования Ленинградский район</w:t>
            </w:r>
          </w:p>
          <w:p w:rsidR="00591822" w:rsidRPr="00A7757B" w:rsidRDefault="00591822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DD0310" w:rsidRPr="00A7757B" w:rsidRDefault="00DD0310" w:rsidP="00A7757B">
            <w:pPr>
              <w:spacing w:after="0" w:line="240" w:lineRule="auto"/>
              <w:jc w:val="center"/>
              <w:rPr>
                <w:rFonts w:eastAsiaTheme="minorHAnsi"/>
                <w:i/>
                <w:sz w:val="24"/>
                <w:szCs w:val="24"/>
              </w:rPr>
            </w:pP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/>
                <w:sz w:val="32"/>
                <w:szCs w:val="32"/>
              </w:rPr>
            </w:pP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/>
                <w:sz w:val="32"/>
                <w:szCs w:val="32"/>
              </w:rPr>
            </w:pPr>
            <w:r w:rsidRPr="00A7757B">
              <w:rPr>
                <w:rFonts w:eastAsiaTheme="minorHAnsi"/>
                <w:sz w:val="32"/>
                <w:szCs w:val="32"/>
              </w:rPr>
              <w:t xml:space="preserve">по теме: </w:t>
            </w:r>
          </w:p>
          <w:p w:rsidR="00591822" w:rsidRPr="00A7757B" w:rsidRDefault="00591822" w:rsidP="00A7757B">
            <w:pPr>
              <w:spacing w:after="0" w:line="240" w:lineRule="auto"/>
              <w:ind w:left="360"/>
              <w:jc w:val="center"/>
              <w:rPr>
                <w:b/>
                <w:szCs w:val="28"/>
              </w:rPr>
            </w:pPr>
            <w:r w:rsidRPr="00A7757B">
              <w:rPr>
                <w:b/>
                <w:szCs w:val="28"/>
              </w:rPr>
              <w:t>«Система педагогической пропедевтики девиантного поведения подростков»</w:t>
            </w:r>
          </w:p>
          <w:p w:rsidR="00591822" w:rsidRPr="00A7757B" w:rsidRDefault="00591822" w:rsidP="00A7757B">
            <w:pPr>
              <w:spacing w:after="0" w:line="240" w:lineRule="auto"/>
              <w:jc w:val="center"/>
              <w:rPr>
                <w:rFonts w:eastAsiaTheme="minorHAnsi" w:cstheme="minorBidi"/>
                <w:b/>
              </w:rPr>
            </w:pP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591822" w:rsidRPr="00A7757B" w:rsidRDefault="00591822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591822" w:rsidRPr="00A7757B" w:rsidRDefault="00591822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  <w:p w:rsidR="00006C33" w:rsidRPr="00A7757B" w:rsidRDefault="00591822" w:rsidP="00A7757B">
            <w:pPr>
              <w:spacing w:after="0" w:line="240" w:lineRule="auto"/>
              <w:jc w:val="center"/>
              <w:rPr>
                <w:rFonts w:eastAsiaTheme="minorHAnsi"/>
                <w:i/>
                <w:szCs w:val="28"/>
              </w:rPr>
            </w:pPr>
            <w:r w:rsidRPr="00A7757B">
              <w:rPr>
                <w:rFonts w:eastAsiaTheme="minorHAnsi" w:cstheme="minorBidi"/>
                <w:i/>
                <w:szCs w:val="28"/>
              </w:rPr>
              <w:t>ст.Ленинградская</w:t>
            </w:r>
          </w:p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 w:rsidRPr="00A7757B">
              <w:rPr>
                <w:rFonts w:eastAsiaTheme="minorHAnsi"/>
                <w:sz w:val="32"/>
                <w:szCs w:val="32"/>
              </w:rPr>
              <w:t>2016</w:t>
            </w:r>
          </w:p>
        </w:tc>
      </w:tr>
    </w:tbl>
    <w:p w:rsidR="00006C33" w:rsidRDefault="00006C33" w:rsidP="00006C33">
      <w:pPr>
        <w:spacing w:after="0" w:line="240" w:lineRule="auto"/>
        <w:jc w:val="center"/>
        <w:rPr>
          <w:sz w:val="32"/>
          <w:szCs w:val="32"/>
        </w:rPr>
      </w:pPr>
    </w:p>
    <w:p w:rsidR="00591822" w:rsidRDefault="00591822" w:rsidP="00006C33">
      <w:pPr>
        <w:spacing w:after="0" w:line="240" w:lineRule="auto"/>
        <w:jc w:val="center"/>
        <w:rPr>
          <w:sz w:val="32"/>
          <w:szCs w:val="32"/>
        </w:rPr>
      </w:pPr>
    </w:p>
    <w:p w:rsidR="00591822" w:rsidRDefault="00591822" w:rsidP="00006C33">
      <w:pPr>
        <w:spacing w:after="0" w:line="240" w:lineRule="auto"/>
        <w:jc w:val="center"/>
        <w:rPr>
          <w:sz w:val="32"/>
          <w:szCs w:val="32"/>
        </w:rPr>
      </w:pPr>
    </w:p>
    <w:p w:rsidR="00591822" w:rsidRDefault="00591822" w:rsidP="00006C33">
      <w:pPr>
        <w:spacing w:after="0" w:line="240" w:lineRule="auto"/>
        <w:jc w:val="center"/>
        <w:rPr>
          <w:sz w:val="32"/>
          <w:szCs w:val="32"/>
        </w:rPr>
      </w:pPr>
    </w:p>
    <w:p w:rsidR="00591822" w:rsidRDefault="00591822" w:rsidP="00006C33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006C33" w:rsidRPr="00A7757B" w:rsidTr="00591822">
        <w:trPr>
          <w:trHeight w:val="2039"/>
        </w:trPr>
        <w:tc>
          <w:tcPr>
            <w:tcW w:w="709" w:type="dxa"/>
          </w:tcPr>
          <w:p w:rsidR="00006C33" w:rsidRPr="00A7757B" w:rsidRDefault="00006C33" w:rsidP="000939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7757B" w:rsidRDefault="00006C33" w:rsidP="0009397E">
            <w:pPr>
              <w:spacing w:after="0" w:line="240" w:lineRule="auto"/>
              <w:ind w:firstLine="34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006C33" w:rsidRPr="00A7757B" w:rsidRDefault="00591822" w:rsidP="0009397E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им.З.Я. Лавровского станицы Ленинградской муниципального образования Ленинградский район</w:t>
            </w:r>
          </w:p>
        </w:tc>
      </w:tr>
      <w:tr w:rsidR="00006C33" w:rsidRPr="00A7757B" w:rsidTr="00F74C20">
        <w:tc>
          <w:tcPr>
            <w:tcW w:w="709" w:type="dxa"/>
          </w:tcPr>
          <w:p w:rsidR="00006C33" w:rsidRPr="00A7757B" w:rsidRDefault="00006C33" w:rsidP="000939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7757B" w:rsidRDefault="00006C33" w:rsidP="0009397E">
            <w:pPr>
              <w:spacing w:after="0" w:line="240" w:lineRule="auto"/>
              <w:ind w:firstLine="34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006C33" w:rsidRPr="00A7757B" w:rsidRDefault="00591822" w:rsidP="0009397E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МБОУ СОШ № 1</w:t>
            </w:r>
          </w:p>
        </w:tc>
      </w:tr>
      <w:tr w:rsidR="00006C33" w:rsidRPr="00A7757B" w:rsidTr="00F74C20">
        <w:tc>
          <w:tcPr>
            <w:tcW w:w="709" w:type="dxa"/>
          </w:tcPr>
          <w:p w:rsidR="00006C33" w:rsidRPr="00A7757B" w:rsidRDefault="00006C33" w:rsidP="000939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7757B" w:rsidRDefault="00006C33" w:rsidP="0009397E">
            <w:pPr>
              <w:spacing w:after="0" w:line="240" w:lineRule="auto"/>
              <w:ind w:firstLine="34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4961" w:type="dxa"/>
          </w:tcPr>
          <w:p w:rsidR="00006C33" w:rsidRPr="00A7757B" w:rsidRDefault="00591822" w:rsidP="00FF4FD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Краснодарский край ст.Ленинградская ул.Красная, 168</w:t>
            </w:r>
          </w:p>
        </w:tc>
      </w:tr>
      <w:tr w:rsidR="00006C33" w:rsidRPr="00A7757B" w:rsidTr="00F74C20">
        <w:tc>
          <w:tcPr>
            <w:tcW w:w="709" w:type="dxa"/>
          </w:tcPr>
          <w:p w:rsidR="00006C33" w:rsidRPr="00A7757B" w:rsidRDefault="00006C33" w:rsidP="000939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7757B" w:rsidRDefault="00006C33" w:rsidP="0009397E">
            <w:pPr>
              <w:spacing w:after="0" w:line="240" w:lineRule="auto"/>
              <w:ind w:firstLine="34"/>
              <w:rPr>
                <w:rFonts w:eastAsiaTheme="minorHAnsi"/>
                <w:sz w:val="24"/>
                <w:szCs w:val="24"/>
                <w:lang w:val="en-US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Телефон, факс, е-</w:t>
            </w:r>
            <w:r w:rsidRPr="00A7757B">
              <w:rPr>
                <w:rFonts w:eastAsia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1" w:type="dxa"/>
          </w:tcPr>
          <w:p w:rsidR="00006C33" w:rsidRPr="00A7757B" w:rsidRDefault="00591822" w:rsidP="00FF4FD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(886145)3-67-59</w:t>
            </w:r>
          </w:p>
          <w:p w:rsidR="00591822" w:rsidRPr="00A7757B" w:rsidRDefault="00591822" w:rsidP="00FF4FD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 w:cstheme="minorBidi"/>
                <w:sz w:val="24"/>
                <w:szCs w:val="24"/>
                <w:lang w:val="en-US"/>
              </w:rPr>
              <w:t>school</w:t>
            </w:r>
            <w:r w:rsidRPr="00A7757B">
              <w:rPr>
                <w:rFonts w:eastAsiaTheme="minorHAnsi" w:cstheme="minorBidi"/>
                <w:sz w:val="24"/>
                <w:szCs w:val="24"/>
              </w:rPr>
              <w:t>1</w:t>
            </w:r>
            <w:r w:rsidR="002910A3" w:rsidRPr="00A7757B">
              <w:rPr>
                <w:rFonts w:eastAsiaTheme="minorHAnsi" w:cstheme="minorBidi"/>
                <w:sz w:val="24"/>
                <w:szCs w:val="24"/>
                <w:lang w:val="en-US"/>
              </w:rPr>
              <w:t>@len</w:t>
            </w:r>
            <w:r w:rsidRPr="00A7757B">
              <w:rPr>
                <w:rFonts w:eastAsiaTheme="minorHAnsi" w:cstheme="minorBidi"/>
                <w:sz w:val="24"/>
                <w:szCs w:val="24"/>
              </w:rPr>
              <w:t>.</w:t>
            </w:r>
            <w:r w:rsidRPr="00A7757B">
              <w:rPr>
                <w:rFonts w:eastAsiaTheme="minorHAnsi" w:cstheme="minorBidi"/>
                <w:sz w:val="24"/>
                <w:szCs w:val="24"/>
                <w:lang w:val="en-US"/>
              </w:rPr>
              <w:t>kubannet</w:t>
            </w:r>
            <w:r w:rsidRPr="00A7757B">
              <w:rPr>
                <w:rFonts w:eastAsiaTheme="minorHAnsi" w:cstheme="minorBidi"/>
                <w:sz w:val="24"/>
                <w:szCs w:val="24"/>
              </w:rPr>
              <w:t>.</w:t>
            </w:r>
            <w:r w:rsidRPr="00A7757B">
              <w:rPr>
                <w:rFonts w:eastAsiaTheme="minorHAnsi" w:cstheme="minorBidi"/>
                <w:sz w:val="24"/>
                <w:szCs w:val="24"/>
                <w:lang w:val="en-US"/>
              </w:rPr>
              <w:t>ru</w:t>
            </w:r>
          </w:p>
        </w:tc>
      </w:tr>
      <w:tr w:rsidR="00006C33" w:rsidRPr="00A7757B" w:rsidTr="00F74C20">
        <w:tc>
          <w:tcPr>
            <w:tcW w:w="709" w:type="dxa"/>
          </w:tcPr>
          <w:p w:rsidR="00006C33" w:rsidRPr="00A7757B" w:rsidRDefault="00006C33" w:rsidP="000939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7757B" w:rsidRDefault="00006C33" w:rsidP="0009397E">
            <w:pPr>
              <w:spacing w:after="0" w:line="240" w:lineRule="auto"/>
              <w:ind w:firstLine="34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ФИО руководителя</w:t>
            </w:r>
          </w:p>
        </w:tc>
        <w:tc>
          <w:tcPr>
            <w:tcW w:w="4961" w:type="dxa"/>
          </w:tcPr>
          <w:p w:rsidR="00006C33" w:rsidRPr="00A7757B" w:rsidRDefault="003F11AF" w:rsidP="00FF4FD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Баева Наталья Николаевна</w:t>
            </w:r>
          </w:p>
        </w:tc>
      </w:tr>
      <w:tr w:rsidR="00006C33" w:rsidRPr="00A7757B" w:rsidTr="00F74C20">
        <w:trPr>
          <w:trHeight w:val="1138"/>
        </w:trPr>
        <w:tc>
          <w:tcPr>
            <w:tcW w:w="709" w:type="dxa"/>
          </w:tcPr>
          <w:p w:rsidR="00006C33" w:rsidRPr="00A7757B" w:rsidRDefault="00006C33" w:rsidP="000939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7757B" w:rsidRDefault="00006C33" w:rsidP="0009397E">
            <w:pPr>
              <w:spacing w:after="0" w:line="240" w:lineRule="auto"/>
              <w:ind w:firstLine="34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06C33" w:rsidRPr="00FF4FDB" w:rsidRDefault="003F11AF" w:rsidP="00FF4FDB">
            <w:pPr>
              <w:pStyle w:val="aa"/>
              <w:ind w:right="63"/>
              <w:jc w:val="both"/>
              <w:rPr>
                <w:rFonts w:cs="Times New Roman"/>
                <w:sz w:val="24"/>
                <w:szCs w:val="24"/>
              </w:rPr>
            </w:pPr>
            <w:r w:rsidRPr="00FF4FDB">
              <w:rPr>
                <w:rFonts w:ascii="Times New Roman" w:hAnsi="Times New Roman"/>
                <w:sz w:val="24"/>
                <w:szCs w:val="24"/>
              </w:rPr>
              <w:t>Архипова Светлана Александровна, преподаватель педагогики и психологии ЛГСПК</w:t>
            </w:r>
          </w:p>
        </w:tc>
      </w:tr>
      <w:tr w:rsidR="00006C33" w:rsidRPr="00A7757B" w:rsidTr="00F74C20">
        <w:tc>
          <w:tcPr>
            <w:tcW w:w="709" w:type="dxa"/>
          </w:tcPr>
          <w:p w:rsidR="00006C33" w:rsidRPr="00A7757B" w:rsidRDefault="00006C33" w:rsidP="000939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7757B" w:rsidRDefault="00006C33" w:rsidP="0009397E">
            <w:pPr>
              <w:spacing w:after="0" w:line="240" w:lineRule="auto"/>
              <w:ind w:firstLine="34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006C33" w:rsidRPr="00A7757B" w:rsidRDefault="00356435" w:rsidP="00FF4FD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Сизова Наталья Юрьевна, заместитель директора по ВР</w:t>
            </w:r>
          </w:p>
          <w:p w:rsidR="00C634FD" w:rsidRPr="00A7757B" w:rsidRDefault="00C634FD" w:rsidP="00FF4FD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Соколенко Яна Геннадьевна, социальный педагог</w:t>
            </w:r>
          </w:p>
          <w:p w:rsidR="00356435" w:rsidRPr="00A7757B" w:rsidRDefault="00356435" w:rsidP="00FF4FD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 w:cstheme="minorBidi"/>
                <w:sz w:val="24"/>
                <w:szCs w:val="24"/>
              </w:rPr>
              <w:t>Архипова Светлана Александровна, преподаватель педагогики и психологии ЛГСПК</w:t>
            </w:r>
          </w:p>
        </w:tc>
      </w:tr>
      <w:tr w:rsidR="00006C33" w:rsidRPr="00A7757B" w:rsidTr="00F74C20">
        <w:tc>
          <w:tcPr>
            <w:tcW w:w="709" w:type="dxa"/>
          </w:tcPr>
          <w:p w:rsidR="00006C33" w:rsidRPr="00A7757B" w:rsidRDefault="00006C33" w:rsidP="000939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A7757B" w:rsidRDefault="00006C33" w:rsidP="0009397E">
            <w:pPr>
              <w:spacing w:after="0" w:line="240" w:lineRule="auto"/>
              <w:ind w:firstLine="34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006C33" w:rsidRPr="00A7757B" w:rsidRDefault="00356435" w:rsidP="00FF4FD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F4FDB">
              <w:rPr>
                <w:sz w:val="24"/>
                <w:szCs w:val="24"/>
              </w:rPr>
              <w:t>«Система педагогической пропедевтики девиантного поведения подростков».</w:t>
            </w:r>
          </w:p>
        </w:tc>
      </w:tr>
      <w:tr w:rsidR="00356435" w:rsidRPr="00A7757B" w:rsidTr="00F74C20">
        <w:tc>
          <w:tcPr>
            <w:tcW w:w="709" w:type="dxa"/>
          </w:tcPr>
          <w:p w:rsidR="00356435" w:rsidRPr="00A7757B" w:rsidRDefault="00356435" w:rsidP="000939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6435" w:rsidRPr="00A7757B" w:rsidRDefault="00356435" w:rsidP="0009397E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961" w:type="dxa"/>
          </w:tcPr>
          <w:p w:rsidR="0009397E" w:rsidRPr="00FF4FDB" w:rsidRDefault="0009397E" w:rsidP="00FF4FDB">
            <w:pPr>
              <w:tabs>
                <w:tab w:val="left" w:pos="245"/>
                <w:tab w:val="left" w:pos="500"/>
              </w:tabs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  <w:r w:rsidRPr="00FF4FDB">
              <w:rPr>
                <w:sz w:val="24"/>
                <w:szCs w:val="24"/>
              </w:rPr>
              <w:t>Актуальность проблемы разработки педагогической пропедевтики девиантного поведения подростков определяется рядом факторов: ростом количества и расширением спектра деструктивных и зависимых форм девиантного поведения подростков, омоложением девиации; сужением эффективных практик воздействия на сознание и поведение личности подростка; неразработанностью методологических и технологических основ профилактики девиации в рамках педагогического знания; отсутствием в современном педагогическом знании эффективных социально-культурных технологий профилактики и коррекции отклоняющегося поведения, адаптированных к специфике образовательных учреждений и особенностям проблемы.</w:t>
            </w:r>
            <w:r w:rsidRPr="00FF4FDB">
              <w:rPr>
                <w:rStyle w:val="apple-converted-space"/>
                <w:sz w:val="24"/>
                <w:szCs w:val="24"/>
              </w:rPr>
              <w:t> </w:t>
            </w:r>
          </w:p>
          <w:p w:rsidR="0009397E" w:rsidRPr="00FF4FDB" w:rsidRDefault="0009397E" w:rsidP="00C634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4FDB">
              <w:rPr>
                <w:sz w:val="24"/>
                <w:szCs w:val="24"/>
              </w:rPr>
              <w:t xml:space="preserve">Система педагогической пропедевтики </w:t>
            </w:r>
            <w:r w:rsidRPr="00FF4FDB">
              <w:rPr>
                <w:sz w:val="24"/>
                <w:szCs w:val="24"/>
              </w:rPr>
              <w:lastRenderedPageBreak/>
              <w:t xml:space="preserve">интегрирует знания, полученные в рамках педагогики, психологии, социологии, востребованы актуальные социально-культурные технологии, комплексное решение проблемы профилактики и коррекции девиантного поведения. </w:t>
            </w:r>
          </w:p>
          <w:p w:rsidR="0009397E" w:rsidRPr="00FF4FDB" w:rsidRDefault="0009397E" w:rsidP="00C634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4FDB">
              <w:rPr>
                <w:sz w:val="24"/>
                <w:szCs w:val="24"/>
              </w:rPr>
              <w:t xml:space="preserve">В методологии педагогической пропедевтики проблему ненормативного и зависимого поведения необходимо рассматривать комплексно в социально-культурном и в личностном плане. </w:t>
            </w:r>
          </w:p>
          <w:p w:rsidR="00356435" w:rsidRPr="00FF4FDB" w:rsidRDefault="00356435" w:rsidP="00FF4F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56435" w:rsidRPr="00A7757B" w:rsidTr="00F74C20">
        <w:tc>
          <w:tcPr>
            <w:tcW w:w="709" w:type="dxa"/>
          </w:tcPr>
          <w:p w:rsidR="00356435" w:rsidRPr="00A7757B" w:rsidRDefault="00356435" w:rsidP="000939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6435" w:rsidRPr="00A7757B" w:rsidRDefault="00356435" w:rsidP="0009397E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356435" w:rsidRPr="00A7757B" w:rsidRDefault="0009397E" w:rsidP="00FF4FDB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FF4FDB">
              <w:rPr>
                <w:sz w:val="24"/>
                <w:szCs w:val="24"/>
              </w:rPr>
              <w:t>Разработка и апробация системы педагогической пропедевтики девиантного поведения подростков в условиях</w:t>
            </w:r>
          </w:p>
        </w:tc>
      </w:tr>
      <w:tr w:rsidR="00356435" w:rsidRPr="00A7757B" w:rsidTr="00F74C20">
        <w:tc>
          <w:tcPr>
            <w:tcW w:w="709" w:type="dxa"/>
          </w:tcPr>
          <w:p w:rsidR="00356435" w:rsidRPr="00A7757B" w:rsidRDefault="00356435" w:rsidP="000939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6435" w:rsidRPr="00A7757B" w:rsidRDefault="00356435" w:rsidP="0009397E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Задачи деятельности</w:t>
            </w:r>
          </w:p>
        </w:tc>
        <w:tc>
          <w:tcPr>
            <w:tcW w:w="4961" w:type="dxa"/>
          </w:tcPr>
          <w:p w:rsidR="00FF4FDB" w:rsidRPr="00FF4FDB" w:rsidRDefault="00FF4FDB" w:rsidP="00FF4FDB">
            <w:pPr>
              <w:numPr>
                <w:ilvl w:val="1"/>
                <w:numId w:val="23"/>
              </w:numPr>
              <w:tabs>
                <w:tab w:val="left" w:pos="395"/>
              </w:tabs>
              <w:spacing w:after="0" w:line="240" w:lineRule="auto"/>
              <w:ind w:left="430" w:right="204" w:hanging="284"/>
              <w:jc w:val="both"/>
              <w:rPr>
                <w:sz w:val="24"/>
                <w:szCs w:val="24"/>
              </w:rPr>
            </w:pPr>
            <w:r w:rsidRPr="00FF4FDB">
              <w:rPr>
                <w:sz w:val="24"/>
                <w:szCs w:val="24"/>
              </w:rPr>
              <w:t>Организация системы педагогической пропедевтики девиантного поведения подростков и их психолого-педагогического сопровождения.</w:t>
            </w:r>
          </w:p>
          <w:p w:rsidR="00FF4FDB" w:rsidRPr="00FF4FDB" w:rsidRDefault="00FF4FDB" w:rsidP="00FF4FDB">
            <w:pPr>
              <w:numPr>
                <w:ilvl w:val="1"/>
                <w:numId w:val="23"/>
              </w:numPr>
              <w:tabs>
                <w:tab w:val="left" w:pos="395"/>
              </w:tabs>
              <w:spacing w:after="0" w:line="240" w:lineRule="auto"/>
              <w:ind w:left="430" w:right="204" w:hanging="284"/>
              <w:jc w:val="both"/>
              <w:rPr>
                <w:sz w:val="24"/>
                <w:szCs w:val="24"/>
              </w:rPr>
            </w:pPr>
            <w:r w:rsidRPr="00FF4FDB">
              <w:rPr>
                <w:sz w:val="24"/>
                <w:szCs w:val="24"/>
              </w:rPr>
              <w:t>Обеспечение эффективности процессов профилактики, коррекции и социализации девиантных подростков  этапе обучения в школе.</w:t>
            </w:r>
          </w:p>
          <w:p w:rsidR="00FF4FDB" w:rsidRPr="00FF4FDB" w:rsidRDefault="00FF4FDB" w:rsidP="00FF4FDB">
            <w:pPr>
              <w:numPr>
                <w:ilvl w:val="1"/>
                <w:numId w:val="23"/>
              </w:numPr>
              <w:tabs>
                <w:tab w:val="left" w:pos="395"/>
              </w:tabs>
              <w:spacing w:after="0" w:line="240" w:lineRule="auto"/>
              <w:ind w:left="430" w:right="204" w:hanging="284"/>
              <w:jc w:val="both"/>
              <w:rPr>
                <w:sz w:val="24"/>
                <w:szCs w:val="24"/>
              </w:rPr>
            </w:pPr>
            <w:r w:rsidRPr="00FF4FDB">
              <w:rPr>
                <w:sz w:val="24"/>
                <w:szCs w:val="24"/>
              </w:rPr>
              <w:t>Создание и апробация модели междисциплинарного взаимодействия в команде специалистов сопровождения.</w:t>
            </w:r>
          </w:p>
          <w:p w:rsidR="00356435" w:rsidRPr="00A7757B" w:rsidRDefault="00356435" w:rsidP="00FF4FDB">
            <w:pPr>
              <w:shd w:val="clear" w:color="auto" w:fill="FFFFFF"/>
              <w:tabs>
                <w:tab w:val="left" w:pos="395"/>
              </w:tabs>
              <w:spacing w:after="0" w:line="240" w:lineRule="auto"/>
              <w:ind w:left="430" w:right="204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356435" w:rsidRPr="00A7757B" w:rsidTr="00F74C20">
        <w:tc>
          <w:tcPr>
            <w:tcW w:w="709" w:type="dxa"/>
          </w:tcPr>
          <w:p w:rsidR="00356435" w:rsidRPr="00A7757B" w:rsidRDefault="00356435" w:rsidP="000939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6435" w:rsidRPr="00A7757B" w:rsidRDefault="00356435" w:rsidP="0009397E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541B52" w:rsidRPr="00541B52" w:rsidRDefault="00541B52" w:rsidP="00541B52">
            <w:pPr>
              <w:pStyle w:val="a3"/>
              <w:numPr>
                <w:ilvl w:val="0"/>
                <w:numId w:val="19"/>
              </w:numPr>
              <w:tabs>
                <w:tab w:val="left" w:pos="215"/>
              </w:tabs>
              <w:spacing w:after="0" w:line="240" w:lineRule="auto"/>
              <w:ind w:left="567" w:right="74" w:hanging="567"/>
              <w:jc w:val="both"/>
              <w:rPr>
                <w:sz w:val="24"/>
                <w:szCs w:val="24"/>
              </w:rPr>
            </w:pPr>
            <w:r w:rsidRPr="00541B52">
              <w:rPr>
                <w:sz w:val="24"/>
                <w:szCs w:val="24"/>
              </w:rPr>
              <w:t>Федеральный зак</w:t>
            </w:r>
            <w:r w:rsidRPr="00A7757B">
              <w:rPr>
                <w:rFonts w:eastAsiaTheme="minorHAnsi" w:cstheme="minorBidi"/>
                <w:sz w:val="24"/>
                <w:szCs w:val="24"/>
              </w:rPr>
              <w:t xml:space="preserve">он от 29.12.2012 №273 </w:t>
            </w:r>
            <w:r w:rsidRPr="00541B52">
              <w:rPr>
                <w:sz w:val="24"/>
                <w:szCs w:val="24"/>
              </w:rPr>
              <w:t xml:space="preserve">ФЗ (ред. от 23.07.2013) «Об образовании в Российской Федерации» </w:t>
            </w:r>
          </w:p>
          <w:p w:rsidR="00541B52" w:rsidRPr="00541B52" w:rsidRDefault="00541B52" w:rsidP="00541B52">
            <w:pPr>
              <w:pStyle w:val="a3"/>
              <w:numPr>
                <w:ilvl w:val="0"/>
                <w:numId w:val="19"/>
              </w:numPr>
              <w:tabs>
                <w:tab w:val="left" w:pos="215"/>
              </w:tabs>
              <w:spacing w:after="0" w:line="240" w:lineRule="auto"/>
              <w:ind w:left="567" w:right="74" w:hanging="567"/>
              <w:jc w:val="both"/>
              <w:rPr>
                <w:sz w:val="24"/>
                <w:szCs w:val="24"/>
              </w:rPr>
            </w:pPr>
            <w:r w:rsidRPr="00541B52">
              <w:rPr>
                <w:sz w:val="24"/>
                <w:szCs w:val="24"/>
              </w:rPr>
              <w:t>Закон Краснодарского края от 16.07.2013 №2770-КЗ  «Об  образовании  в Краснодарском крае»</w:t>
            </w:r>
          </w:p>
          <w:p w:rsidR="00541B52" w:rsidRPr="00541B52" w:rsidRDefault="00541B52" w:rsidP="00541B52">
            <w:pPr>
              <w:pStyle w:val="a3"/>
              <w:numPr>
                <w:ilvl w:val="0"/>
                <w:numId w:val="19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541B52">
              <w:rPr>
                <w:sz w:val="24"/>
                <w:szCs w:val="24"/>
              </w:rPr>
              <w:t xml:space="preserve">Конституция Российской Федерации </w:t>
            </w:r>
            <w:r w:rsidRPr="00541B52">
              <w:rPr>
                <w:color w:val="000000"/>
                <w:sz w:val="24"/>
                <w:szCs w:val="24"/>
                <w:shd w:val="clear" w:color="auto" w:fill="FFFFFF"/>
              </w:rPr>
              <w:t>(принята всенародным голосованием 12 декабря 1993 г.)</w:t>
            </w:r>
            <w:r w:rsidRPr="00541B52">
              <w:rPr>
                <w:color w:val="000000"/>
                <w:sz w:val="24"/>
                <w:szCs w:val="24"/>
              </w:rPr>
              <w:t xml:space="preserve"> </w:t>
            </w:r>
            <w:r w:rsidRPr="00541B52">
              <w:rPr>
                <w:color w:val="000000"/>
                <w:sz w:val="24"/>
                <w:szCs w:val="24"/>
                <w:shd w:val="clear" w:color="auto" w:fill="FFFFFF"/>
              </w:rPr>
              <w:t>(с поправками от 30 декабря 2008 г., 5 февраля, 21 июля 2014 г.)</w:t>
            </w:r>
          </w:p>
          <w:p w:rsidR="00541B52" w:rsidRPr="00541B52" w:rsidRDefault="00541B52" w:rsidP="00541B52">
            <w:pPr>
              <w:pStyle w:val="a3"/>
              <w:numPr>
                <w:ilvl w:val="0"/>
                <w:numId w:val="19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541B52">
              <w:rPr>
                <w:sz w:val="24"/>
                <w:szCs w:val="24"/>
              </w:rPr>
              <w:t>Декларация прав человека (1959 г.)</w:t>
            </w:r>
          </w:p>
          <w:p w:rsidR="00541B52" w:rsidRPr="00541B52" w:rsidRDefault="00541B52" w:rsidP="00541B52">
            <w:pPr>
              <w:pStyle w:val="a3"/>
              <w:numPr>
                <w:ilvl w:val="0"/>
                <w:numId w:val="19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541B52">
              <w:rPr>
                <w:sz w:val="24"/>
                <w:szCs w:val="24"/>
              </w:rPr>
              <w:t xml:space="preserve">Конвенция о правах ребенка (утверждена </w:t>
            </w:r>
            <w:r w:rsidR="0080312C" w:rsidRPr="00541B52">
              <w:rPr>
                <w:sz w:val="24"/>
                <w:szCs w:val="24"/>
              </w:rPr>
              <w:t>Генеральной</w:t>
            </w:r>
            <w:r w:rsidRPr="00541B52">
              <w:rPr>
                <w:sz w:val="24"/>
                <w:szCs w:val="24"/>
              </w:rPr>
              <w:t xml:space="preserve"> ассамблеей ООН 20.11.1989 г)</w:t>
            </w:r>
          </w:p>
          <w:p w:rsidR="00541B52" w:rsidRPr="00541B52" w:rsidRDefault="00541B52" w:rsidP="00541B52">
            <w:pPr>
              <w:pStyle w:val="a3"/>
              <w:numPr>
                <w:ilvl w:val="0"/>
                <w:numId w:val="19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541B52">
              <w:rPr>
                <w:sz w:val="24"/>
                <w:szCs w:val="24"/>
              </w:rPr>
              <w:t>Стратегия государственной национальной политики Российской Федерации на период до 2025 года .</w:t>
            </w:r>
          </w:p>
          <w:p w:rsidR="00541B52" w:rsidRPr="00541B52" w:rsidRDefault="00541B52" w:rsidP="00541B52">
            <w:pPr>
              <w:pStyle w:val="a3"/>
              <w:numPr>
                <w:ilvl w:val="0"/>
                <w:numId w:val="19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541B52">
              <w:rPr>
                <w:sz w:val="24"/>
                <w:szCs w:val="24"/>
              </w:rPr>
              <w:t xml:space="preserve">Указ Президента Российской Федерации от 07.05.2012 N 599 «О мерах по реализации государственной политики в области образования и науки» </w:t>
            </w:r>
          </w:p>
          <w:p w:rsidR="00541B52" w:rsidRPr="00541B52" w:rsidRDefault="00541B52" w:rsidP="00541B52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541B52">
              <w:rPr>
                <w:sz w:val="24"/>
                <w:szCs w:val="24"/>
              </w:rPr>
              <w:t xml:space="preserve">Постановление Правительства РФ от15.04.2014 N 295 "Об утверждении государственной программы </w:t>
            </w:r>
            <w:r w:rsidRPr="00541B52">
              <w:rPr>
                <w:sz w:val="24"/>
                <w:szCs w:val="24"/>
              </w:rPr>
              <w:lastRenderedPageBreak/>
              <w:t>Российской Федерации "Развитие образования" на 2013 - 2020 годы"</w:t>
            </w:r>
          </w:p>
          <w:p w:rsidR="00541B52" w:rsidRPr="00541B52" w:rsidRDefault="00541B52" w:rsidP="00541B52">
            <w:pPr>
              <w:pStyle w:val="a3"/>
              <w:numPr>
                <w:ilvl w:val="0"/>
                <w:numId w:val="19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541B52">
              <w:rPr>
                <w:bCs/>
                <w:color w:val="000000"/>
                <w:kern w:val="36"/>
                <w:sz w:val="24"/>
                <w:szCs w:val="24"/>
              </w:rPr>
              <w:t xml:space="preserve">Постановление Главы администрации (губернатора) Краснодарского края от </w:t>
            </w:r>
            <w:r w:rsidRPr="00541B52">
              <w:rPr>
                <w:sz w:val="24"/>
                <w:szCs w:val="24"/>
              </w:rPr>
              <w:t>14 октября 2013 г. N 1180</w:t>
            </w:r>
            <w:r w:rsidRPr="00541B52">
              <w:rPr>
                <w:bCs/>
                <w:color w:val="000000"/>
                <w:kern w:val="36"/>
                <w:sz w:val="24"/>
                <w:szCs w:val="24"/>
              </w:rPr>
              <w:t>"Об утверждении государственной программы Краснодарского края "Развитие образования на 2013-2020 годы" (изменения от 31 марта 2014 г №269)</w:t>
            </w:r>
          </w:p>
          <w:p w:rsidR="00541B52" w:rsidRPr="00541B52" w:rsidRDefault="00541B52" w:rsidP="00541B52">
            <w:pPr>
              <w:pStyle w:val="a3"/>
              <w:numPr>
                <w:ilvl w:val="0"/>
                <w:numId w:val="19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541B52">
              <w:rPr>
                <w:sz w:val="24"/>
                <w:szCs w:val="24"/>
              </w:rPr>
              <w:t>Письмо Минобрнауки России от 13.05.2013 № ИР-352/09  "О направлении Программы" (вместе с "Программой развития воспитательной компоненты в общеобразовательных учреждениях")</w:t>
            </w:r>
          </w:p>
          <w:p w:rsidR="00541B52" w:rsidRPr="00541B52" w:rsidRDefault="00541B52" w:rsidP="00541B52">
            <w:pPr>
              <w:pStyle w:val="a3"/>
              <w:numPr>
                <w:ilvl w:val="0"/>
                <w:numId w:val="19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541B52">
              <w:rPr>
                <w:sz w:val="24"/>
                <w:szCs w:val="24"/>
              </w:rPr>
              <w:t>Федеральный закон Российской Федерации от 30.12.2012 N 297-ФЗ «О внесении изменений в статьи 4 и 11 Федерального закона «Об основах системы  профилактики  безнадзорности  и  правонарушений несовершеннолетних»»</w:t>
            </w:r>
          </w:p>
          <w:p w:rsidR="00541B52" w:rsidRPr="00541B52" w:rsidRDefault="00541B52" w:rsidP="00541B52">
            <w:pPr>
              <w:pStyle w:val="a3"/>
              <w:numPr>
                <w:ilvl w:val="0"/>
                <w:numId w:val="19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541B52">
              <w:rPr>
                <w:sz w:val="24"/>
                <w:szCs w:val="24"/>
              </w:rPr>
              <w:t>Закон Краснодарского края от 21.07.2008 года №1539-КЗ «О мерах по профилактике безнадзорности и правонарушений несовершеннолетних в Краснодарском крае»</w:t>
            </w:r>
          </w:p>
          <w:p w:rsidR="00541B52" w:rsidRPr="00541B52" w:rsidRDefault="00541B52" w:rsidP="00541B52">
            <w:pPr>
              <w:pStyle w:val="a3"/>
              <w:numPr>
                <w:ilvl w:val="0"/>
                <w:numId w:val="19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rPr>
                <w:sz w:val="24"/>
                <w:szCs w:val="24"/>
              </w:rPr>
            </w:pPr>
            <w:r w:rsidRPr="00541B52">
              <w:rPr>
                <w:sz w:val="24"/>
                <w:szCs w:val="24"/>
              </w:rPr>
              <w:t>Типовая  модель  психолого-педагогического  сопровождения образовательного  процесса,  направленного  на  профилактику  суицидального  поведения  обучающихся  (письмо  Минобрнауки России от 14.01. 2013 № 08-13</w:t>
            </w:r>
            <w:r w:rsidRPr="00A7757B">
              <w:rPr>
                <w:rFonts w:eastAsiaTheme="minorHAnsi" w:cstheme="minorBidi"/>
                <w:sz w:val="24"/>
                <w:szCs w:val="24"/>
              </w:rPr>
              <w:t>)</w:t>
            </w:r>
          </w:p>
          <w:p w:rsidR="00356435" w:rsidRPr="00A7757B" w:rsidRDefault="00541B52" w:rsidP="00541B52">
            <w:pPr>
              <w:pStyle w:val="a3"/>
              <w:numPr>
                <w:ilvl w:val="0"/>
                <w:numId w:val="19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rPr>
                <w:rFonts w:eastAsiaTheme="minorHAnsi"/>
                <w:sz w:val="24"/>
                <w:szCs w:val="24"/>
              </w:rPr>
            </w:pPr>
            <w:r w:rsidRPr="00541B52">
              <w:rPr>
                <w:sz w:val="24"/>
                <w:szCs w:val="24"/>
              </w:rPr>
              <w:t xml:space="preserve">О  реализации  Стратегии  государственной антинаркотической  политики  Российской  Федерации  до 2020  года  (распоряжение  Правительства  РФ  от  14.02.2012 №202-р) </w:t>
            </w:r>
          </w:p>
        </w:tc>
      </w:tr>
      <w:tr w:rsidR="00356435" w:rsidRPr="00A7757B" w:rsidTr="00F74C20">
        <w:tc>
          <w:tcPr>
            <w:tcW w:w="709" w:type="dxa"/>
          </w:tcPr>
          <w:p w:rsidR="00356435" w:rsidRPr="00A7757B" w:rsidRDefault="00356435" w:rsidP="000939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6435" w:rsidRPr="00A7757B" w:rsidRDefault="00356435" w:rsidP="0009397E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FF4FDB" w:rsidRPr="00FF4FDB" w:rsidRDefault="00FF4FDB" w:rsidP="00FF4FDB">
            <w:pPr>
              <w:suppressAutoHyphens/>
              <w:spacing w:line="240" w:lineRule="auto"/>
              <w:ind w:right="63"/>
              <w:jc w:val="both"/>
              <w:rPr>
                <w:sz w:val="24"/>
                <w:szCs w:val="24"/>
                <w:shd w:val="clear" w:color="auto" w:fill="FFFFFF"/>
              </w:rPr>
            </w:pPr>
            <w:r w:rsidRPr="00FF4FDB">
              <w:rPr>
                <w:sz w:val="24"/>
                <w:szCs w:val="24"/>
              </w:rPr>
              <w:t>В Н</w:t>
            </w:r>
            <w:r w:rsidRPr="00FF4FDB">
              <w:rPr>
                <w:rStyle w:val="af"/>
                <w:bCs/>
                <w:i w:val="0"/>
                <w:sz w:val="24"/>
                <w:szCs w:val="24"/>
                <w:shd w:val="clear" w:color="auto" w:fill="FFFFFF"/>
              </w:rPr>
              <w:t xml:space="preserve">ациональной доктрине образования в Российской Федерации указано, что </w:t>
            </w:r>
            <w:r w:rsidRPr="00FF4FDB">
              <w:rPr>
                <w:sz w:val="24"/>
                <w:szCs w:val="24"/>
                <w:shd w:val="clear" w:color="auto" w:fill="FFFFFF"/>
              </w:rPr>
              <w:t>государство в сфере образования призвано обеспечить:</w:t>
            </w:r>
          </w:p>
          <w:p w:rsidR="00FF4FDB" w:rsidRPr="00FF4FDB" w:rsidRDefault="00FF4FDB" w:rsidP="00FF4FDB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26" w:right="63" w:hanging="426"/>
              <w:jc w:val="both"/>
              <w:rPr>
                <w:sz w:val="24"/>
                <w:szCs w:val="24"/>
                <w:shd w:val="clear" w:color="auto" w:fill="FFFFFF"/>
              </w:rPr>
            </w:pPr>
            <w:r w:rsidRPr="00FF4FDB">
              <w:rPr>
                <w:sz w:val="24"/>
                <w:szCs w:val="24"/>
                <w:shd w:val="clear" w:color="auto" w:fill="FFFFFF"/>
              </w:rPr>
              <w:t>в</w:t>
            </w:r>
            <w:r w:rsidRPr="00FF4FDB">
              <w:rPr>
                <w:sz w:val="24"/>
                <w:szCs w:val="24"/>
              </w:rPr>
              <w:t>оспитание молодого поколения в духе высокой нравственности и уважения к закону;</w:t>
            </w:r>
          </w:p>
          <w:p w:rsidR="00FF4FDB" w:rsidRPr="00FF4FDB" w:rsidRDefault="00FF4FDB" w:rsidP="00FF4FDB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26" w:right="63" w:hanging="426"/>
              <w:jc w:val="both"/>
              <w:rPr>
                <w:sz w:val="24"/>
                <w:szCs w:val="24"/>
                <w:shd w:val="clear" w:color="auto" w:fill="FFFFFF"/>
              </w:rPr>
            </w:pPr>
            <w:r w:rsidRPr="00FF4FDB">
              <w:rPr>
                <w:sz w:val="24"/>
                <w:szCs w:val="24"/>
                <w:shd w:val="clear" w:color="auto" w:fill="FFFFFF"/>
              </w:rPr>
              <w:t>всестороннюю заботу о сохранности жизни, здоровья и физическом воспитании и развитии детей, учащихся;</w:t>
            </w:r>
          </w:p>
          <w:p w:rsidR="00FF4FDB" w:rsidRPr="00FF4FDB" w:rsidRDefault="00FF4FDB" w:rsidP="00FF4FDB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26" w:right="63" w:hanging="426"/>
              <w:jc w:val="both"/>
              <w:rPr>
                <w:sz w:val="24"/>
                <w:szCs w:val="24"/>
              </w:rPr>
            </w:pPr>
            <w:r w:rsidRPr="00FF4FDB">
              <w:rPr>
                <w:sz w:val="24"/>
                <w:szCs w:val="24"/>
              </w:rPr>
              <w:t xml:space="preserve">разностороннее и своевременное развитие детей и молодежи, их </w:t>
            </w:r>
            <w:r w:rsidRPr="00FF4FDB">
              <w:rPr>
                <w:sz w:val="24"/>
                <w:szCs w:val="24"/>
              </w:rPr>
              <w:lastRenderedPageBreak/>
              <w:t>творческих способностей, формирование навыков самообразования, самореализацию личности;</w:t>
            </w:r>
          </w:p>
          <w:p w:rsidR="00FF4FDB" w:rsidRPr="00FF4FDB" w:rsidRDefault="00FF4FDB" w:rsidP="00FF4FDB">
            <w:pPr>
              <w:pStyle w:val="a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426" w:right="63" w:hanging="426"/>
            </w:pPr>
            <w:r w:rsidRPr="00FF4FDB">
              <w:t>ликвидацию детской беспризорности, предотвращение преступности среди молодежи.</w:t>
            </w:r>
          </w:p>
          <w:p w:rsidR="00FF4FDB" w:rsidRPr="00A7757B" w:rsidRDefault="00FF4FDB" w:rsidP="00FF4FDB">
            <w:pPr>
              <w:suppressAutoHyphens/>
              <w:spacing w:line="240" w:lineRule="auto"/>
              <w:ind w:left="426" w:right="-286"/>
              <w:jc w:val="both"/>
              <w:rPr>
                <w:rFonts w:eastAsiaTheme="minorHAnsi" w:cstheme="minorBidi"/>
                <w:bCs/>
                <w:iCs/>
                <w:sz w:val="24"/>
                <w:szCs w:val="24"/>
                <w:shd w:val="clear" w:color="auto" w:fill="FFFFFF"/>
              </w:rPr>
            </w:pPr>
            <w:r w:rsidRPr="00FF4FDB">
              <w:rPr>
                <w:bCs/>
                <w:iCs/>
                <w:sz w:val="24"/>
                <w:szCs w:val="24"/>
                <w:shd w:val="clear" w:color="auto" w:fill="FFFFFF"/>
              </w:rPr>
              <w:t>Реализация проекта направлено на:</w:t>
            </w:r>
          </w:p>
          <w:p w:rsidR="00FF4FDB" w:rsidRPr="00FF4FDB" w:rsidRDefault="00FF4FDB" w:rsidP="00FF4FDB">
            <w:pPr>
              <w:suppressAutoHyphens/>
              <w:spacing w:line="240" w:lineRule="auto"/>
              <w:ind w:right="-286"/>
              <w:jc w:val="both"/>
              <w:rPr>
                <w:sz w:val="24"/>
                <w:szCs w:val="24"/>
              </w:rPr>
            </w:pPr>
            <w:r w:rsidRPr="00A7757B">
              <w:rPr>
                <w:rFonts w:eastAsiaTheme="minorHAnsi" w:cstheme="minorBidi"/>
                <w:bCs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Pr="00FF4FDB">
              <w:rPr>
                <w:sz w:val="24"/>
                <w:szCs w:val="24"/>
              </w:rPr>
              <w:t>создание на базе школы службы осуществления педагогической пропедевтики девиантного поведения подростков и оказания помощи школьникам, склонным к различным формам девиантного поведения;</w:t>
            </w:r>
          </w:p>
          <w:p w:rsidR="00FF4FDB" w:rsidRPr="00FF4FDB" w:rsidRDefault="00FF4FDB" w:rsidP="00FF4FDB">
            <w:pPr>
              <w:numPr>
                <w:ilvl w:val="0"/>
                <w:numId w:val="18"/>
              </w:numPr>
              <w:spacing w:after="0" w:line="240" w:lineRule="auto"/>
              <w:ind w:left="426" w:right="-286" w:hanging="426"/>
              <w:jc w:val="both"/>
              <w:rPr>
                <w:sz w:val="24"/>
                <w:szCs w:val="24"/>
              </w:rPr>
            </w:pPr>
            <w:r w:rsidRPr="00FF4FDB">
              <w:rPr>
                <w:sz w:val="24"/>
                <w:szCs w:val="24"/>
              </w:rPr>
              <w:t>проведение психолого-педагогического изучения подростков, проявляющих склонность к формам девиантного поведения и с девиантным поведением, их семей;</w:t>
            </w:r>
          </w:p>
          <w:p w:rsidR="00FF4FDB" w:rsidRPr="00FF4FDB" w:rsidRDefault="00FF4FDB" w:rsidP="00FF4FDB">
            <w:pPr>
              <w:numPr>
                <w:ilvl w:val="0"/>
                <w:numId w:val="18"/>
              </w:numPr>
              <w:spacing w:after="0" w:line="240" w:lineRule="auto"/>
              <w:ind w:left="426" w:right="-286" w:hanging="426"/>
              <w:jc w:val="both"/>
              <w:rPr>
                <w:sz w:val="24"/>
                <w:szCs w:val="24"/>
              </w:rPr>
            </w:pPr>
            <w:r w:rsidRPr="00FF4FDB">
              <w:rPr>
                <w:sz w:val="24"/>
                <w:szCs w:val="24"/>
              </w:rPr>
              <w:t>оказание комплексной профилактической, коррекционно-развивающей помощи подросткам с девиантным поведением и психолого-педагогическая поддержка;</w:t>
            </w:r>
          </w:p>
          <w:p w:rsidR="00FF4FDB" w:rsidRPr="00FF4FDB" w:rsidRDefault="00FF4FDB" w:rsidP="00FF4FDB">
            <w:pPr>
              <w:numPr>
                <w:ilvl w:val="0"/>
                <w:numId w:val="18"/>
              </w:numPr>
              <w:spacing w:after="0" w:line="240" w:lineRule="auto"/>
              <w:ind w:left="426" w:right="-286" w:hanging="426"/>
              <w:jc w:val="both"/>
              <w:rPr>
                <w:sz w:val="24"/>
                <w:szCs w:val="24"/>
              </w:rPr>
            </w:pPr>
            <w:r w:rsidRPr="00FF4FDB">
              <w:rPr>
                <w:sz w:val="24"/>
                <w:szCs w:val="24"/>
              </w:rPr>
              <w:t>осуществление работы по социализации подростков с девиантным поведением;</w:t>
            </w:r>
          </w:p>
          <w:p w:rsidR="00FF4FDB" w:rsidRPr="00FF4FDB" w:rsidRDefault="00FF4FDB" w:rsidP="00FF4FDB">
            <w:pPr>
              <w:numPr>
                <w:ilvl w:val="0"/>
                <w:numId w:val="18"/>
              </w:numPr>
              <w:spacing w:after="0" w:line="240" w:lineRule="auto"/>
              <w:ind w:left="426" w:right="-286" w:hanging="426"/>
              <w:jc w:val="both"/>
              <w:rPr>
                <w:sz w:val="24"/>
                <w:szCs w:val="24"/>
              </w:rPr>
            </w:pPr>
            <w:r w:rsidRPr="00FF4FDB">
              <w:rPr>
                <w:sz w:val="24"/>
                <w:szCs w:val="24"/>
              </w:rPr>
              <w:t>реализация индивидуальной программы, разрабатываемой исходя из особенностей развития подростков;</w:t>
            </w:r>
          </w:p>
          <w:p w:rsidR="00FF4FDB" w:rsidRPr="00FF4FDB" w:rsidRDefault="00FF4FDB" w:rsidP="00FF4FDB">
            <w:pPr>
              <w:pStyle w:val="c1"/>
              <w:spacing w:before="0" w:beforeAutospacing="0" w:after="0" w:afterAutospacing="0"/>
              <w:ind w:right="63"/>
              <w:jc w:val="both"/>
              <w:rPr>
                <w:color w:val="000000"/>
              </w:rPr>
            </w:pPr>
            <w:r w:rsidRPr="00FF4FDB">
              <w:t>включение родителей (законных представителей) в процесс воспитания и обучения ребенка и поддержка инициатив родителей (законных представителей) в организации программ взаимодействия с семьей</w:t>
            </w:r>
          </w:p>
          <w:p w:rsidR="00356435" w:rsidRPr="00A7757B" w:rsidRDefault="00356435" w:rsidP="00FF4FDB">
            <w:pPr>
              <w:autoSpaceDE w:val="0"/>
              <w:autoSpaceDN w:val="0"/>
              <w:adjustRightInd w:val="0"/>
              <w:spacing w:line="240" w:lineRule="auto"/>
              <w:ind w:right="63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356435" w:rsidRPr="00A7757B" w:rsidTr="00F74C20">
        <w:tc>
          <w:tcPr>
            <w:tcW w:w="709" w:type="dxa"/>
          </w:tcPr>
          <w:p w:rsidR="00356435" w:rsidRPr="00A7757B" w:rsidRDefault="00356435" w:rsidP="000939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6435" w:rsidRPr="00A7757B" w:rsidRDefault="00356435" w:rsidP="0009397E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4961" w:type="dxa"/>
          </w:tcPr>
          <w:p w:rsidR="00356435" w:rsidRPr="00A7757B" w:rsidRDefault="0009397E" w:rsidP="0009397E">
            <w:pPr>
              <w:spacing w:line="240" w:lineRule="auto"/>
              <w:ind w:firstLine="709"/>
              <w:jc w:val="both"/>
              <w:rPr>
                <w:rFonts w:eastAsiaTheme="minorHAnsi"/>
                <w:sz w:val="24"/>
                <w:szCs w:val="24"/>
              </w:rPr>
            </w:pPr>
            <w:r w:rsidRPr="00541B52">
              <w:rPr>
                <w:sz w:val="24"/>
                <w:szCs w:val="24"/>
              </w:rPr>
              <w:t>Педагогическая пропедевтика в образовательном учреждении предстает как интеграционная концепция профилактики и коррекции девиантного поведения подростков, которая рассматривает личность с зависимым поведением как носителя целостного жизненного мира, деятельностную позицию педагога, его включенность в судьбу учащегося, выстраивает диалог на основе понимания и сопереживания проблемам и ожиданиям субъекта и постоянной рефлексии совместного опыта взаимодействия.</w:t>
            </w:r>
          </w:p>
        </w:tc>
      </w:tr>
      <w:tr w:rsidR="00356435" w:rsidRPr="00A7757B" w:rsidTr="00F74C20">
        <w:tc>
          <w:tcPr>
            <w:tcW w:w="709" w:type="dxa"/>
          </w:tcPr>
          <w:p w:rsidR="00356435" w:rsidRPr="00A7757B" w:rsidRDefault="00356435" w:rsidP="000939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6435" w:rsidRPr="00A7757B" w:rsidRDefault="00356435" w:rsidP="0009397E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356435" w:rsidRPr="00A7757B" w:rsidRDefault="0009397E" w:rsidP="0009397E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41B52">
              <w:rPr>
                <w:sz w:val="24"/>
                <w:szCs w:val="24"/>
              </w:rPr>
              <w:t xml:space="preserve">Данный проект является значимым для работников образовательных учреждений в процессе организации и осуществления работы с девиантными школьниками, решая задачи воспитания, социализации и развития </w:t>
            </w:r>
            <w:r w:rsidRPr="00541B52">
              <w:rPr>
                <w:sz w:val="24"/>
                <w:szCs w:val="24"/>
              </w:rPr>
              <w:lastRenderedPageBreak/>
              <w:t>личности обучающихся.</w:t>
            </w:r>
          </w:p>
        </w:tc>
      </w:tr>
      <w:tr w:rsidR="0009397E" w:rsidRPr="00A7757B" w:rsidTr="003113E9">
        <w:trPr>
          <w:trHeight w:val="2760"/>
        </w:trPr>
        <w:tc>
          <w:tcPr>
            <w:tcW w:w="709" w:type="dxa"/>
          </w:tcPr>
          <w:p w:rsidR="0009397E" w:rsidRPr="00A7757B" w:rsidRDefault="0009397E" w:rsidP="000939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397E" w:rsidRPr="00A7757B" w:rsidRDefault="0009397E" w:rsidP="0009397E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A31C3B" w:rsidRPr="00A31C3B" w:rsidRDefault="00A31C3B" w:rsidP="00A31C3B">
            <w:pPr>
              <w:pStyle w:val="a3"/>
              <w:numPr>
                <w:ilvl w:val="0"/>
                <w:numId w:val="27"/>
              </w:numPr>
              <w:tabs>
                <w:tab w:val="left" w:pos="305"/>
              </w:tabs>
              <w:spacing w:after="0" w:line="240" w:lineRule="auto"/>
              <w:ind w:left="146" w:firstLine="0"/>
              <w:jc w:val="both"/>
              <w:rPr>
                <w:sz w:val="24"/>
                <w:szCs w:val="24"/>
              </w:rPr>
            </w:pPr>
            <w:r w:rsidRPr="00A31C3B">
              <w:rPr>
                <w:sz w:val="24"/>
                <w:szCs w:val="24"/>
              </w:rPr>
              <w:t>а</w:t>
            </w:r>
            <w:r w:rsidR="0009397E" w:rsidRPr="00A31C3B">
              <w:rPr>
                <w:sz w:val="24"/>
                <w:szCs w:val="24"/>
              </w:rPr>
              <w:t>пробация программы</w:t>
            </w:r>
            <w:r w:rsidR="0009397E" w:rsidRPr="00A7757B">
              <w:rPr>
                <w:rFonts w:eastAsiaTheme="minorHAnsi" w:cstheme="minorBidi"/>
                <w:sz w:val="24"/>
                <w:szCs w:val="24"/>
              </w:rPr>
              <w:t xml:space="preserve"> педагогической пропедевтики «Мы вместе!»</w:t>
            </w:r>
            <w:r w:rsidRPr="00A7757B">
              <w:rPr>
                <w:rFonts w:eastAsiaTheme="minorHAnsi" w:cstheme="minorBidi"/>
                <w:sz w:val="24"/>
                <w:szCs w:val="24"/>
              </w:rPr>
              <w:t>;</w:t>
            </w:r>
          </w:p>
          <w:p w:rsidR="00A31C3B" w:rsidRPr="00A31C3B" w:rsidRDefault="00A31C3B" w:rsidP="00A31C3B">
            <w:pPr>
              <w:pStyle w:val="a3"/>
              <w:numPr>
                <w:ilvl w:val="0"/>
                <w:numId w:val="27"/>
              </w:numPr>
              <w:tabs>
                <w:tab w:val="left" w:pos="305"/>
              </w:tabs>
              <w:spacing w:after="0" w:line="240" w:lineRule="auto"/>
              <w:ind w:left="146" w:firstLine="0"/>
              <w:jc w:val="both"/>
              <w:rPr>
                <w:sz w:val="24"/>
                <w:szCs w:val="24"/>
              </w:rPr>
            </w:pPr>
            <w:r w:rsidRPr="00A31C3B">
              <w:rPr>
                <w:sz w:val="24"/>
                <w:szCs w:val="24"/>
              </w:rPr>
              <w:t>о</w:t>
            </w:r>
            <w:r w:rsidR="0009397E" w:rsidRPr="00A31C3B">
              <w:rPr>
                <w:sz w:val="24"/>
                <w:szCs w:val="24"/>
              </w:rPr>
              <w:t>тслеживание процесса, результатов, корректировка нововведений</w:t>
            </w:r>
            <w:r w:rsidRPr="00A31C3B">
              <w:rPr>
                <w:sz w:val="24"/>
                <w:szCs w:val="24"/>
              </w:rPr>
              <w:t>;</w:t>
            </w:r>
          </w:p>
          <w:p w:rsidR="00A31C3B" w:rsidRPr="00A31C3B" w:rsidRDefault="00A31C3B" w:rsidP="00A31C3B">
            <w:pPr>
              <w:pStyle w:val="a3"/>
              <w:numPr>
                <w:ilvl w:val="0"/>
                <w:numId w:val="27"/>
              </w:numPr>
              <w:tabs>
                <w:tab w:val="left" w:pos="305"/>
              </w:tabs>
              <w:spacing w:after="0" w:line="240" w:lineRule="auto"/>
              <w:ind w:left="146" w:firstLine="0"/>
              <w:jc w:val="both"/>
              <w:rPr>
                <w:sz w:val="24"/>
                <w:szCs w:val="24"/>
              </w:rPr>
            </w:pPr>
            <w:r w:rsidRPr="00A31C3B">
              <w:rPr>
                <w:sz w:val="24"/>
                <w:szCs w:val="24"/>
              </w:rPr>
              <w:t>ф</w:t>
            </w:r>
            <w:r w:rsidR="0009397E" w:rsidRPr="00A31C3B">
              <w:rPr>
                <w:sz w:val="24"/>
                <w:szCs w:val="24"/>
              </w:rPr>
              <w:t>иксация результатов работы</w:t>
            </w:r>
            <w:r w:rsidRPr="00A31C3B">
              <w:rPr>
                <w:sz w:val="24"/>
                <w:szCs w:val="24"/>
              </w:rPr>
              <w:t>;</w:t>
            </w:r>
          </w:p>
          <w:p w:rsidR="00A31C3B" w:rsidRPr="00A31C3B" w:rsidRDefault="00A31C3B" w:rsidP="00A31C3B">
            <w:pPr>
              <w:pStyle w:val="a3"/>
              <w:numPr>
                <w:ilvl w:val="0"/>
                <w:numId w:val="27"/>
              </w:numPr>
              <w:tabs>
                <w:tab w:val="left" w:pos="305"/>
              </w:tabs>
              <w:spacing w:after="0" w:line="240" w:lineRule="auto"/>
              <w:ind w:left="146" w:firstLine="0"/>
              <w:jc w:val="both"/>
              <w:rPr>
                <w:sz w:val="24"/>
                <w:szCs w:val="24"/>
              </w:rPr>
            </w:pPr>
            <w:r w:rsidRPr="00A31C3B">
              <w:rPr>
                <w:sz w:val="24"/>
                <w:szCs w:val="24"/>
              </w:rPr>
              <w:t>а</w:t>
            </w:r>
            <w:r w:rsidR="0009397E" w:rsidRPr="00A31C3B">
              <w:rPr>
                <w:sz w:val="24"/>
                <w:szCs w:val="24"/>
              </w:rPr>
              <w:t>нализ результатов эксперимента</w:t>
            </w:r>
            <w:r w:rsidR="0009397E" w:rsidRPr="00A7757B">
              <w:rPr>
                <w:rFonts w:eastAsiaTheme="minorHAnsi" w:cstheme="minorBidi"/>
                <w:sz w:val="24"/>
                <w:szCs w:val="24"/>
              </w:rPr>
              <w:t xml:space="preserve"> и о</w:t>
            </w:r>
            <w:r w:rsidR="0009397E" w:rsidRPr="00A31C3B">
              <w:rPr>
                <w:sz w:val="24"/>
                <w:szCs w:val="24"/>
              </w:rPr>
              <w:t>бработка полученных результатов исследования</w:t>
            </w:r>
            <w:r w:rsidRPr="00A7757B">
              <w:rPr>
                <w:rFonts w:eastAsiaTheme="minorHAnsi" w:cstheme="minorBidi"/>
                <w:sz w:val="24"/>
                <w:szCs w:val="24"/>
              </w:rPr>
              <w:t>;</w:t>
            </w:r>
          </w:p>
          <w:p w:rsidR="00A31C3B" w:rsidRPr="00A31C3B" w:rsidRDefault="00A31C3B" w:rsidP="00A31C3B">
            <w:pPr>
              <w:pStyle w:val="a3"/>
              <w:numPr>
                <w:ilvl w:val="0"/>
                <w:numId w:val="27"/>
              </w:numPr>
              <w:tabs>
                <w:tab w:val="left" w:pos="305"/>
              </w:tabs>
              <w:spacing w:after="0" w:line="240" w:lineRule="auto"/>
              <w:ind w:left="146" w:firstLine="0"/>
              <w:jc w:val="both"/>
              <w:rPr>
                <w:sz w:val="24"/>
                <w:szCs w:val="24"/>
              </w:rPr>
            </w:pPr>
            <w:r w:rsidRPr="00A31C3B">
              <w:rPr>
                <w:sz w:val="24"/>
                <w:szCs w:val="24"/>
              </w:rPr>
              <w:t>о</w:t>
            </w:r>
            <w:r w:rsidR="0009397E" w:rsidRPr="00A31C3B">
              <w:rPr>
                <w:sz w:val="24"/>
                <w:szCs w:val="24"/>
              </w:rPr>
              <w:t>формление и описание хода и результатов эксперимента, установление закономерностей</w:t>
            </w:r>
            <w:r w:rsidRPr="00A31C3B">
              <w:rPr>
                <w:sz w:val="24"/>
                <w:szCs w:val="24"/>
              </w:rPr>
              <w:t>;</w:t>
            </w:r>
          </w:p>
          <w:p w:rsidR="00A31C3B" w:rsidRPr="00A31C3B" w:rsidRDefault="00A31C3B" w:rsidP="00A31C3B">
            <w:pPr>
              <w:pStyle w:val="a3"/>
              <w:numPr>
                <w:ilvl w:val="0"/>
                <w:numId w:val="27"/>
              </w:numPr>
              <w:tabs>
                <w:tab w:val="left" w:pos="305"/>
              </w:tabs>
              <w:spacing w:after="0" w:line="240" w:lineRule="auto"/>
              <w:ind w:left="146" w:firstLine="0"/>
              <w:jc w:val="both"/>
              <w:rPr>
                <w:sz w:val="24"/>
                <w:szCs w:val="24"/>
              </w:rPr>
            </w:pPr>
            <w:r w:rsidRPr="00A31C3B">
              <w:rPr>
                <w:sz w:val="24"/>
                <w:szCs w:val="24"/>
              </w:rPr>
              <w:t>р</w:t>
            </w:r>
            <w:r w:rsidR="0009397E" w:rsidRPr="00A31C3B">
              <w:rPr>
                <w:sz w:val="24"/>
                <w:szCs w:val="24"/>
              </w:rPr>
              <w:t>ефлексия проведенной работы</w:t>
            </w:r>
            <w:r w:rsidRPr="00A31C3B">
              <w:rPr>
                <w:sz w:val="24"/>
                <w:szCs w:val="24"/>
              </w:rPr>
              <w:t>;</w:t>
            </w:r>
          </w:p>
          <w:p w:rsidR="0009397E" w:rsidRPr="00A31C3B" w:rsidRDefault="00A31C3B" w:rsidP="00A31C3B">
            <w:pPr>
              <w:pStyle w:val="a3"/>
              <w:numPr>
                <w:ilvl w:val="0"/>
                <w:numId w:val="27"/>
              </w:numPr>
              <w:tabs>
                <w:tab w:val="left" w:pos="305"/>
              </w:tabs>
              <w:spacing w:after="0" w:line="240" w:lineRule="auto"/>
              <w:ind w:left="146" w:firstLine="0"/>
              <w:jc w:val="both"/>
              <w:rPr>
                <w:sz w:val="24"/>
                <w:szCs w:val="24"/>
              </w:rPr>
            </w:pPr>
            <w:r w:rsidRPr="00A31C3B">
              <w:rPr>
                <w:sz w:val="24"/>
                <w:szCs w:val="24"/>
              </w:rPr>
              <w:t>в</w:t>
            </w:r>
            <w:r w:rsidR="0009397E" w:rsidRPr="00A31C3B">
              <w:rPr>
                <w:sz w:val="24"/>
                <w:szCs w:val="24"/>
              </w:rPr>
              <w:t>ыявление направлений и путей дальнейшей инновационной деятельности</w:t>
            </w:r>
            <w:r w:rsidRPr="00A31C3B">
              <w:rPr>
                <w:sz w:val="24"/>
                <w:szCs w:val="24"/>
              </w:rPr>
              <w:t>.</w:t>
            </w:r>
          </w:p>
        </w:tc>
      </w:tr>
    </w:tbl>
    <w:p w:rsidR="00006C33" w:rsidRDefault="00006C33" w:rsidP="00006C33">
      <w:pPr>
        <w:jc w:val="center"/>
        <w:rPr>
          <w:szCs w:val="28"/>
        </w:rPr>
      </w:pPr>
    </w:p>
    <w:p w:rsidR="00006C33" w:rsidRPr="00147B96" w:rsidRDefault="00006C33" w:rsidP="00006C33">
      <w:pPr>
        <w:jc w:val="center"/>
        <w:rPr>
          <w:szCs w:val="28"/>
        </w:rPr>
      </w:pPr>
      <w:r w:rsidRPr="00147B96">
        <w:rPr>
          <w:szCs w:val="28"/>
        </w:rPr>
        <w:t>План работы краевой инновационной площадки на 2016 год</w:t>
      </w:r>
      <w:r w:rsidRPr="007359B0">
        <w:rPr>
          <w:szCs w:val="28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44"/>
        <w:gridCol w:w="2268"/>
        <w:gridCol w:w="2829"/>
      </w:tblGrid>
      <w:tr w:rsidR="00F97B74" w:rsidRPr="00A7757B" w:rsidTr="00A7757B">
        <w:tc>
          <w:tcPr>
            <w:tcW w:w="704" w:type="dxa"/>
          </w:tcPr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Ожидаемый результат</w:t>
            </w:r>
          </w:p>
        </w:tc>
      </w:tr>
      <w:tr w:rsidR="00006C33" w:rsidRPr="00A7757B" w:rsidTr="00A7757B">
        <w:tc>
          <w:tcPr>
            <w:tcW w:w="9345" w:type="dxa"/>
            <w:gridSpan w:val="4"/>
          </w:tcPr>
          <w:p w:rsidR="00006C33" w:rsidRPr="00A7757B" w:rsidRDefault="00006C33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Диагностическая деятельность</w:t>
            </w:r>
          </w:p>
        </w:tc>
      </w:tr>
      <w:tr w:rsidR="00F97B74" w:rsidRPr="00A7757B" w:rsidTr="00A7757B">
        <w:tc>
          <w:tcPr>
            <w:tcW w:w="704" w:type="dxa"/>
          </w:tcPr>
          <w:p w:rsidR="00C634FD" w:rsidRPr="00A7757B" w:rsidRDefault="00C634FD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34FD" w:rsidRPr="00A7757B" w:rsidRDefault="00A31C3B" w:rsidP="00A775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757B">
              <w:rPr>
                <w:rFonts w:eastAsiaTheme="minorHAnsi" w:cstheme="minorBidi"/>
                <w:sz w:val="24"/>
                <w:szCs w:val="24"/>
                <w:shd w:val="clear" w:color="auto" w:fill="FFFFFF"/>
              </w:rPr>
              <w:t>Мониторинг  показателей личностного роста обучающихся</w:t>
            </w:r>
          </w:p>
        </w:tc>
        <w:tc>
          <w:tcPr>
            <w:tcW w:w="2268" w:type="dxa"/>
          </w:tcPr>
          <w:p w:rsidR="00C634FD" w:rsidRPr="00A7757B" w:rsidRDefault="00A31C3B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ежемесячно</w:t>
            </w:r>
          </w:p>
        </w:tc>
        <w:tc>
          <w:tcPr>
            <w:tcW w:w="2829" w:type="dxa"/>
          </w:tcPr>
          <w:p w:rsidR="00C634FD" w:rsidRPr="00A7757B" w:rsidRDefault="00A56CCE" w:rsidP="00A7757B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A7757B">
              <w:rPr>
                <w:sz w:val="24"/>
                <w:szCs w:val="24"/>
              </w:rPr>
              <w:t>Рост показателей личностного роста учащихся</w:t>
            </w:r>
          </w:p>
        </w:tc>
      </w:tr>
      <w:tr w:rsidR="00F97B74" w:rsidRPr="00A7757B" w:rsidTr="00A7757B">
        <w:tc>
          <w:tcPr>
            <w:tcW w:w="704" w:type="dxa"/>
          </w:tcPr>
          <w:p w:rsidR="00C634FD" w:rsidRPr="00A7757B" w:rsidRDefault="00C634FD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34FD" w:rsidRPr="00A7757B" w:rsidRDefault="00A31C3B" w:rsidP="00A775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757B">
              <w:rPr>
                <w:rFonts w:eastAsiaTheme="minorHAnsi" w:cstheme="minorBidi"/>
                <w:sz w:val="24"/>
                <w:szCs w:val="24"/>
              </w:rPr>
              <w:t>Мониторинг, сопоставление показателей нарушений детского закона, совершенных правонарушений обучающимися</w:t>
            </w:r>
          </w:p>
        </w:tc>
        <w:tc>
          <w:tcPr>
            <w:tcW w:w="2268" w:type="dxa"/>
          </w:tcPr>
          <w:p w:rsidR="00C634FD" w:rsidRPr="00A7757B" w:rsidRDefault="00A31C3B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ежемесячно</w:t>
            </w:r>
          </w:p>
        </w:tc>
        <w:tc>
          <w:tcPr>
            <w:tcW w:w="2829" w:type="dxa"/>
          </w:tcPr>
          <w:p w:rsidR="00C634FD" w:rsidRPr="00A7757B" w:rsidRDefault="00A56CCE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Снижение показателей правонарушений</w:t>
            </w:r>
          </w:p>
        </w:tc>
      </w:tr>
      <w:tr w:rsidR="00C634FD" w:rsidRPr="00A7757B" w:rsidTr="00A7757B">
        <w:tc>
          <w:tcPr>
            <w:tcW w:w="9345" w:type="dxa"/>
            <w:gridSpan w:val="4"/>
          </w:tcPr>
          <w:p w:rsidR="00C634FD" w:rsidRPr="00A7757B" w:rsidRDefault="00C634FD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Теоретическая деятельность</w:t>
            </w:r>
          </w:p>
        </w:tc>
      </w:tr>
      <w:tr w:rsidR="00F97B74" w:rsidRPr="00A7757B" w:rsidTr="00A7757B">
        <w:tc>
          <w:tcPr>
            <w:tcW w:w="704" w:type="dxa"/>
          </w:tcPr>
          <w:p w:rsidR="00A56CCE" w:rsidRPr="00A7757B" w:rsidRDefault="00A56CCE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6CCE" w:rsidRPr="00A7757B" w:rsidRDefault="00A56CCE" w:rsidP="00A775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757B">
              <w:rPr>
                <w:rFonts w:eastAsia="Times New Roman"/>
                <w:sz w:val="24"/>
                <w:szCs w:val="24"/>
                <w:lang w:eastAsia="ru-RU"/>
              </w:rPr>
              <w:t>Теоретически проанализировать</w:t>
            </w:r>
            <w:r w:rsidRPr="00A7757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опыт внедрения технологий педагогической пропедевтики девиантного поведения подростков</w:t>
            </w:r>
          </w:p>
        </w:tc>
        <w:tc>
          <w:tcPr>
            <w:tcW w:w="2268" w:type="dxa"/>
          </w:tcPr>
          <w:p w:rsidR="00A56CCE" w:rsidRPr="00A7757B" w:rsidRDefault="00A56CCE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A56CCE" w:rsidRPr="00A7757B" w:rsidRDefault="00A56CCE" w:rsidP="00A7757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введения новых технологий </w:t>
            </w:r>
          </w:p>
          <w:p w:rsidR="00A56CCE" w:rsidRPr="00A7757B" w:rsidRDefault="00A56CCE" w:rsidP="00A775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56CCE" w:rsidRPr="00A7757B" w:rsidTr="00A7757B">
        <w:tc>
          <w:tcPr>
            <w:tcW w:w="9345" w:type="dxa"/>
            <w:gridSpan w:val="4"/>
          </w:tcPr>
          <w:p w:rsidR="00A56CCE" w:rsidRPr="00A7757B" w:rsidRDefault="00A56CCE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Практическая деятельность</w:t>
            </w:r>
          </w:p>
        </w:tc>
      </w:tr>
      <w:tr w:rsidR="00F97B74" w:rsidRPr="00A7757B" w:rsidTr="00A7757B">
        <w:tc>
          <w:tcPr>
            <w:tcW w:w="704" w:type="dxa"/>
          </w:tcPr>
          <w:p w:rsidR="00A56CCE" w:rsidRPr="00A7757B" w:rsidRDefault="00A56CCE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6CCE" w:rsidRPr="00A7757B" w:rsidRDefault="00D240D2" w:rsidP="00A7757B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Внедрение в практику индивидуальных профилактических программ  по работе с разными  формами девиации</w:t>
            </w:r>
          </w:p>
        </w:tc>
        <w:tc>
          <w:tcPr>
            <w:tcW w:w="2268" w:type="dxa"/>
          </w:tcPr>
          <w:p w:rsidR="00A56CCE" w:rsidRPr="00A7757B" w:rsidRDefault="00D240D2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Январь-май</w:t>
            </w:r>
          </w:p>
        </w:tc>
        <w:tc>
          <w:tcPr>
            <w:tcW w:w="2829" w:type="dxa"/>
          </w:tcPr>
          <w:p w:rsidR="00A56CCE" w:rsidRPr="00A7757B" w:rsidRDefault="00D240D2" w:rsidP="00A7757B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A7757B">
              <w:rPr>
                <w:sz w:val="24"/>
                <w:szCs w:val="24"/>
              </w:rPr>
              <w:t>Экспертно-аналитические материалы</w:t>
            </w:r>
            <w:r w:rsidRPr="00A7757B">
              <w:rPr>
                <w:rFonts w:eastAsiaTheme="minorHAnsi" w:cstheme="minorBidi"/>
                <w:sz w:val="24"/>
                <w:szCs w:val="24"/>
              </w:rPr>
              <w:t xml:space="preserve"> </w:t>
            </w:r>
            <w:r w:rsidRPr="00A7757B">
              <w:rPr>
                <w:sz w:val="24"/>
                <w:szCs w:val="24"/>
              </w:rPr>
              <w:t xml:space="preserve">и методические рекомендации </w:t>
            </w:r>
          </w:p>
        </w:tc>
      </w:tr>
      <w:tr w:rsidR="00A56CCE" w:rsidRPr="00A7757B" w:rsidTr="00A7757B">
        <w:tc>
          <w:tcPr>
            <w:tcW w:w="9345" w:type="dxa"/>
            <w:gridSpan w:val="4"/>
          </w:tcPr>
          <w:p w:rsidR="00A56CCE" w:rsidRPr="00A7757B" w:rsidRDefault="00A56CCE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Методическая деятельность</w:t>
            </w:r>
          </w:p>
        </w:tc>
      </w:tr>
      <w:tr w:rsidR="00F97B74" w:rsidRPr="00A7757B" w:rsidTr="00A7757B">
        <w:tc>
          <w:tcPr>
            <w:tcW w:w="704" w:type="dxa"/>
          </w:tcPr>
          <w:p w:rsidR="00A56CCE" w:rsidRPr="00A7757B" w:rsidRDefault="00A56CCE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6CCE" w:rsidRPr="00A7757B" w:rsidRDefault="00FB2FF5" w:rsidP="00A7757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A56CCE" w:rsidRPr="00A7757B">
              <w:rPr>
                <w:sz w:val="24"/>
                <w:szCs w:val="24"/>
              </w:rPr>
              <w:t>еминар по теме «Формы</w:t>
            </w:r>
            <w:r w:rsidR="00D240D2" w:rsidRPr="00A7757B">
              <w:rPr>
                <w:sz w:val="24"/>
                <w:szCs w:val="24"/>
              </w:rPr>
              <w:t xml:space="preserve"> и методы педагогической пропедевтики девиантного поведения подростков»</w:t>
            </w:r>
            <w:r w:rsidR="00A56CCE" w:rsidRPr="00A77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56CCE" w:rsidRPr="00A7757B" w:rsidRDefault="00A56CCE" w:rsidP="00A77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757B">
              <w:rPr>
                <w:sz w:val="24"/>
                <w:szCs w:val="24"/>
              </w:rPr>
              <w:t>Ноябрь</w:t>
            </w:r>
          </w:p>
        </w:tc>
        <w:tc>
          <w:tcPr>
            <w:tcW w:w="2829" w:type="dxa"/>
          </w:tcPr>
          <w:p w:rsidR="00A56CCE" w:rsidRPr="00A7757B" w:rsidRDefault="00A56CCE" w:rsidP="00A77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757B">
              <w:rPr>
                <w:sz w:val="24"/>
                <w:szCs w:val="24"/>
              </w:rPr>
              <w:t>Передача опыта работы</w:t>
            </w:r>
          </w:p>
        </w:tc>
      </w:tr>
      <w:tr w:rsidR="00A56CCE" w:rsidRPr="00A7757B" w:rsidTr="00A7757B">
        <w:tc>
          <w:tcPr>
            <w:tcW w:w="9345" w:type="dxa"/>
            <w:gridSpan w:val="4"/>
          </w:tcPr>
          <w:p w:rsidR="00A56CCE" w:rsidRPr="00A7757B" w:rsidRDefault="00A56CCE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7757B">
              <w:rPr>
                <w:rFonts w:eastAsiaTheme="minorHAnsi"/>
                <w:sz w:val="24"/>
                <w:szCs w:val="24"/>
              </w:rPr>
              <w:t>Трансляционная деятельность</w:t>
            </w:r>
          </w:p>
        </w:tc>
      </w:tr>
      <w:tr w:rsidR="00F97B74" w:rsidRPr="00A7757B" w:rsidTr="00A7757B">
        <w:tc>
          <w:tcPr>
            <w:tcW w:w="704" w:type="dxa"/>
          </w:tcPr>
          <w:p w:rsidR="00A63A1E" w:rsidRPr="00A7757B" w:rsidRDefault="00A63A1E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63A1E" w:rsidRPr="00A7757B" w:rsidRDefault="00A63A1E" w:rsidP="00A7757B">
            <w:pPr>
              <w:spacing w:after="0" w:line="240" w:lineRule="auto"/>
              <w:rPr>
                <w:rFonts w:cstheme="minorBidi"/>
                <w:sz w:val="24"/>
                <w:szCs w:val="24"/>
              </w:rPr>
            </w:pPr>
            <w:r w:rsidRPr="00A7757B">
              <w:rPr>
                <w:rFonts w:cstheme="minorBidi"/>
                <w:sz w:val="24"/>
                <w:szCs w:val="24"/>
              </w:rPr>
              <w:t>Статьи в журнал «Кубанская школа» по теме КИП.</w:t>
            </w:r>
          </w:p>
          <w:p w:rsidR="00F83ED7" w:rsidRDefault="00F83ED7" w:rsidP="00A7757B">
            <w:pPr>
              <w:spacing w:after="0" w:line="240" w:lineRule="auto"/>
              <w:rPr>
                <w:sz w:val="24"/>
                <w:szCs w:val="24"/>
              </w:rPr>
            </w:pPr>
          </w:p>
          <w:p w:rsidR="00A63A1E" w:rsidRPr="00A7757B" w:rsidRDefault="00F83ED7" w:rsidP="00A775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и зональные э</w:t>
            </w:r>
            <w:r w:rsidR="00A63A1E" w:rsidRPr="00A7757B">
              <w:rPr>
                <w:sz w:val="24"/>
                <w:szCs w:val="24"/>
              </w:rPr>
              <w:t xml:space="preserve">кспертно-аналитические </w:t>
            </w:r>
            <w:r w:rsidR="00A63A1E" w:rsidRPr="00A7757B">
              <w:rPr>
                <w:sz w:val="24"/>
                <w:szCs w:val="24"/>
              </w:rPr>
              <w:lastRenderedPageBreak/>
              <w:t>семинары по обобщению опыта.</w:t>
            </w:r>
          </w:p>
          <w:p w:rsidR="00A63A1E" w:rsidRPr="00A7757B" w:rsidRDefault="00A63A1E" w:rsidP="00A7757B">
            <w:pPr>
              <w:spacing w:after="0" w:line="240" w:lineRule="auto"/>
              <w:rPr>
                <w:rFonts w:cstheme="minorBidi"/>
                <w:sz w:val="24"/>
                <w:szCs w:val="24"/>
              </w:rPr>
            </w:pPr>
            <w:r w:rsidRPr="00A7757B">
              <w:rPr>
                <w:sz w:val="24"/>
                <w:szCs w:val="24"/>
              </w:rPr>
              <w:t>Обобщение опыта и подготовка отчетной публикации (для редакционно-издательского совета ГБОУ ИРО Краснодарского края).</w:t>
            </w:r>
          </w:p>
        </w:tc>
        <w:tc>
          <w:tcPr>
            <w:tcW w:w="2268" w:type="dxa"/>
            <w:vMerge w:val="restart"/>
          </w:tcPr>
          <w:p w:rsidR="00A63A1E" w:rsidRPr="00A7757B" w:rsidRDefault="00A63A1E" w:rsidP="00A7757B">
            <w:pPr>
              <w:spacing w:after="0" w:line="240" w:lineRule="auto"/>
              <w:rPr>
                <w:rFonts w:cstheme="minorBidi"/>
                <w:sz w:val="24"/>
                <w:szCs w:val="24"/>
              </w:rPr>
            </w:pPr>
            <w:r w:rsidRPr="00A7757B">
              <w:rPr>
                <w:rFonts w:cstheme="minorBidi"/>
                <w:sz w:val="24"/>
                <w:szCs w:val="24"/>
              </w:rPr>
              <w:lastRenderedPageBreak/>
              <w:t>В течение года</w:t>
            </w:r>
          </w:p>
          <w:p w:rsidR="00A63A1E" w:rsidRPr="00A7757B" w:rsidRDefault="00A63A1E" w:rsidP="00A7757B">
            <w:pPr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  <w:p w:rsidR="00A63A1E" w:rsidRPr="00A7757B" w:rsidRDefault="00A63A1E" w:rsidP="00A7757B">
            <w:pPr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  <w:p w:rsidR="00A63A1E" w:rsidRPr="00A7757B" w:rsidRDefault="00A63A1E" w:rsidP="00A7757B">
            <w:pPr>
              <w:spacing w:after="0" w:line="240" w:lineRule="auto"/>
              <w:rPr>
                <w:rFonts w:cstheme="minorBidi"/>
                <w:sz w:val="24"/>
                <w:szCs w:val="24"/>
              </w:rPr>
            </w:pPr>
            <w:r w:rsidRPr="00A7757B">
              <w:rPr>
                <w:rFonts w:cstheme="minorBidi"/>
                <w:sz w:val="24"/>
                <w:szCs w:val="24"/>
              </w:rPr>
              <w:t>Ноябрь - декабрь</w:t>
            </w:r>
          </w:p>
        </w:tc>
        <w:tc>
          <w:tcPr>
            <w:tcW w:w="2829" w:type="dxa"/>
            <w:vMerge w:val="restart"/>
          </w:tcPr>
          <w:p w:rsidR="00A63A1E" w:rsidRPr="00A7757B" w:rsidRDefault="00A63A1E" w:rsidP="00A7757B">
            <w:pPr>
              <w:spacing w:after="0" w:line="240" w:lineRule="auto"/>
              <w:rPr>
                <w:rFonts w:cstheme="minorBidi"/>
                <w:sz w:val="24"/>
                <w:szCs w:val="24"/>
              </w:rPr>
            </w:pPr>
            <w:r w:rsidRPr="00A7757B">
              <w:rPr>
                <w:rFonts w:eastAsia="Times New Roman" w:cstheme="minorBidi"/>
                <w:sz w:val="24"/>
                <w:szCs w:val="24"/>
                <w:lang w:eastAsia="ru-RU"/>
              </w:rPr>
              <w:t>Экспертно-аналитические материалы, статьи</w:t>
            </w:r>
          </w:p>
        </w:tc>
      </w:tr>
      <w:tr w:rsidR="00F97B74" w:rsidRPr="00A7757B" w:rsidTr="00A7757B">
        <w:tc>
          <w:tcPr>
            <w:tcW w:w="704" w:type="dxa"/>
          </w:tcPr>
          <w:p w:rsidR="00A63A1E" w:rsidRPr="00A7757B" w:rsidRDefault="00A63A1E" w:rsidP="00A7757B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3A1E" w:rsidRPr="00A7757B" w:rsidRDefault="00A63A1E" w:rsidP="00A7757B">
            <w:pPr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A1E" w:rsidRPr="00A7757B" w:rsidRDefault="00A63A1E" w:rsidP="00A7757B">
            <w:pPr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A63A1E" w:rsidRPr="00A7757B" w:rsidRDefault="00A63A1E" w:rsidP="00A7757B">
            <w:pPr>
              <w:spacing w:after="0" w:line="240" w:lineRule="auto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</w:tr>
    </w:tbl>
    <w:p w:rsidR="00006C33" w:rsidRDefault="00006C33" w:rsidP="00006C33">
      <w:pPr>
        <w:pBdr>
          <w:bottom w:val="single" w:sz="12" w:space="1" w:color="auto"/>
        </w:pBdr>
        <w:ind w:firstLine="567"/>
        <w:rPr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szCs w:val="28"/>
        </w:rPr>
      </w:pP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sz w:val="24"/>
          <w:szCs w:val="28"/>
        </w:rPr>
      </w:pPr>
      <w:r w:rsidRPr="00F256EA">
        <w:rPr>
          <w:i/>
          <w:sz w:val="24"/>
          <w:szCs w:val="28"/>
          <w:vertAlign w:val="superscript"/>
        </w:rPr>
        <w:t xml:space="preserve">1 </w:t>
      </w:r>
      <w:r w:rsidRPr="00F256EA">
        <w:rPr>
          <w:sz w:val="24"/>
          <w:szCs w:val="28"/>
        </w:rPr>
        <w:t>- название подразделов плана достаточно условны. Просим сохранить данную структуру, так как это позволит создать единый план работы КИП на год и выкладывать ежемесячный план трансляции опыта на сайт.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sz w:val="24"/>
          <w:szCs w:val="28"/>
        </w:rPr>
      </w:pPr>
      <w:r w:rsidRPr="009C0BE0">
        <w:rPr>
          <w:b/>
          <w:i/>
          <w:sz w:val="24"/>
          <w:szCs w:val="28"/>
        </w:rPr>
        <w:t>Диагностическая деятельность</w:t>
      </w:r>
      <w:r w:rsidRPr="00F256EA">
        <w:rPr>
          <w:sz w:val="24"/>
          <w:szCs w:val="2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sz w:val="24"/>
          <w:szCs w:val="28"/>
        </w:rPr>
      </w:pPr>
      <w:r w:rsidRPr="009C0BE0">
        <w:rPr>
          <w:b/>
          <w:i/>
          <w:sz w:val="24"/>
          <w:szCs w:val="28"/>
        </w:rPr>
        <w:t>Теоретическая деятельность</w:t>
      </w:r>
      <w:r w:rsidRPr="00F256EA">
        <w:rPr>
          <w:sz w:val="24"/>
          <w:szCs w:val="28"/>
        </w:rPr>
        <w:t xml:space="preserve"> - разработка моделей, систем, алгоритмов и т.п.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sz w:val="24"/>
          <w:szCs w:val="28"/>
        </w:rPr>
      </w:pPr>
      <w:r w:rsidRPr="009C0BE0">
        <w:rPr>
          <w:b/>
          <w:i/>
          <w:sz w:val="24"/>
          <w:szCs w:val="28"/>
        </w:rPr>
        <w:t>Практическая деятельность</w:t>
      </w:r>
      <w:r w:rsidRPr="00F256EA">
        <w:rPr>
          <w:sz w:val="24"/>
          <w:szCs w:val="28"/>
        </w:rPr>
        <w:t xml:space="preserve"> - проведение мероприятий в рамках реализации проекта (программы).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sz w:val="24"/>
          <w:szCs w:val="28"/>
        </w:rPr>
      </w:pPr>
      <w:r w:rsidRPr="009C0BE0">
        <w:rPr>
          <w:b/>
          <w:i/>
          <w:sz w:val="24"/>
          <w:szCs w:val="28"/>
        </w:rPr>
        <w:t>Методическая деятельность</w:t>
      </w:r>
      <w:r w:rsidRPr="00F256EA">
        <w:rPr>
          <w:sz w:val="24"/>
          <w:szCs w:val="28"/>
        </w:rPr>
        <w:t xml:space="preserve"> - разрабо</w:t>
      </w:r>
      <w:r w:rsidRPr="009C0BE0">
        <w:rPr>
          <w:sz w:val="24"/>
          <w:szCs w:val="28"/>
        </w:rPr>
        <w:t>тка</w:t>
      </w:r>
      <w:r w:rsidRPr="00F256EA">
        <w:rPr>
          <w:sz w:val="24"/>
          <w:szCs w:val="28"/>
        </w:rPr>
        <w:t xml:space="preserve"> методических материалов, проведение семинаров, мастер-классов и т.п. для педколлектива.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sz w:val="24"/>
          <w:szCs w:val="28"/>
        </w:rPr>
      </w:pPr>
      <w:r w:rsidRPr="009C0BE0">
        <w:rPr>
          <w:b/>
          <w:i/>
          <w:sz w:val="24"/>
          <w:szCs w:val="28"/>
        </w:rPr>
        <w:t>Трансляционная деятельность</w:t>
      </w:r>
      <w:r w:rsidRPr="00F256EA">
        <w:rPr>
          <w:sz w:val="24"/>
          <w:szCs w:val="2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sz w:val="24"/>
          <w:szCs w:val="28"/>
        </w:rPr>
      </w:pPr>
      <w:r w:rsidRPr="00F256EA">
        <w:rPr>
          <w:sz w:val="24"/>
          <w:szCs w:val="28"/>
          <w:vertAlign w:val="superscript"/>
        </w:rPr>
        <w:t>2</w:t>
      </w:r>
      <w:r w:rsidRPr="00F256EA">
        <w:rPr>
          <w:sz w:val="24"/>
          <w:szCs w:val="28"/>
        </w:rPr>
        <w:t>В план мероприятий обязательно включить: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sz w:val="24"/>
          <w:szCs w:val="28"/>
        </w:rPr>
      </w:pPr>
      <w:r w:rsidRPr="00F256EA">
        <w:rPr>
          <w:sz w:val="24"/>
          <w:szCs w:val="28"/>
        </w:rPr>
        <w:t>– одно краевое мероприятие в рамках августовской конференции;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sz w:val="24"/>
          <w:szCs w:val="28"/>
        </w:rPr>
      </w:pPr>
      <w:r w:rsidRPr="00F256EA">
        <w:rPr>
          <w:sz w:val="24"/>
          <w:szCs w:val="28"/>
        </w:rPr>
        <w:t>– два-три зональных мероприятия по обобщению опыта, апробации и организации сетевого взаимодействия;</w:t>
      </w:r>
    </w:p>
    <w:p w:rsidR="00006C33" w:rsidRPr="00F256EA" w:rsidRDefault="00006C33" w:rsidP="00006C33">
      <w:pPr>
        <w:spacing w:after="0" w:line="240" w:lineRule="auto"/>
        <w:ind w:firstLine="567"/>
        <w:jc w:val="both"/>
        <w:rPr>
          <w:sz w:val="24"/>
          <w:szCs w:val="28"/>
        </w:rPr>
      </w:pPr>
      <w:r w:rsidRPr="00F256EA">
        <w:rPr>
          <w:sz w:val="24"/>
          <w:szCs w:val="28"/>
        </w:rPr>
        <w:t>– участие в региональных, Всероссийских и Международных конференциях;</w:t>
      </w:r>
    </w:p>
    <w:p w:rsidR="00D37039" w:rsidRDefault="00006C33" w:rsidP="00006C33">
      <w:pPr>
        <w:spacing w:after="0" w:line="240" w:lineRule="auto"/>
        <w:ind w:firstLine="567"/>
        <w:jc w:val="both"/>
      </w:pPr>
      <w:r w:rsidRPr="00F256EA">
        <w:rPr>
          <w:sz w:val="24"/>
          <w:szCs w:val="28"/>
        </w:rPr>
        <w:t>– обобщение опыта и публикаций (до июля), которые будут рецензироваться через редакционно-издательский совет ГБОУ ИРО Краснодарского края.</w:t>
      </w:r>
    </w:p>
    <w:sectPr w:rsidR="00D37039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D29" w:rsidRDefault="00DA1D29" w:rsidP="008E37F3">
      <w:pPr>
        <w:spacing w:after="0" w:line="240" w:lineRule="auto"/>
      </w:pPr>
      <w:r>
        <w:separator/>
      </w:r>
    </w:p>
  </w:endnote>
  <w:endnote w:type="continuationSeparator" w:id="1">
    <w:p w:rsidR="00DA1D29" w:rsidRDefault="00DA1D29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D29" w:rsidRDefault="00DA1D29" w:rsidP="008E37F3">
      <w:pPr>
        <w:spacing w:after="0" w:line="240" w:lineRule="auto"/>
      </w:pPr>
      <w:r>
        <w:separator/>
      </w:r>
    </w:p>
  </w:footnote>
  <w:footnote w:type="continuationSeparator" w:id="1">
    <w:p w:rsidR="00DA1D29" w:rsidRDefault="00DA1D29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6070"/>
    <w:multiLevelType w:val="hybridMultilevel"/>
    <w:tmpl w:val="E7B49A96"/>
    <w:lvl w:ilvl="0" w:tplc="F886E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24E07"/>
    <w:multiLevelType w:val="hybridMultilevel"/>
    <w:tmpl w:val="CCD80E56"/>
    <w:lvl w:ilvl="0" w:tplc="F886E88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57561968">
      <w:numFmt w:val="bullet"/>
      <w:lvlText w:val="•"/>
      <w:lvlJc w:val="left"/>
      <w:pPr>
        <w:ind w:left="2324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53BF"/>
    <w:multiLevelType w:val="multilevel"/>
    <w:tmpl w:val="5CA2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F4CAB"/>
    <w:multiLevelType w:val="hybridMultilevel"/>
    <w:tmpl w:val="F2E2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330D6"/>
    <w:multiLevelType w:val="hybridMultilevel"/>
    <w:tmpl w:val="86107CCA"/>
    <w:lvl w:ilvl="0" w:tplc="A4E0CAC4">
      <w:start w:val="1"/>
      <w:numFmt w:val="decimal"/>
      <w:lvlText w:val="%1."/>
      <w:lvlJc w:val="left"/>
      <w:pPr>
        <w:ind w:left="2727" w:hanging="18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2C3A7F"/>
    <w:multiLevelType w:val="hybridMultilevel"/>
    <w:tmpl w:val="CFA6A228"/>
    <w:lvl w:ilvl="0" w:tplc="F886E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E53C3"/>
    <w:multiLevelType w:val="hybridMultilevel"/>
    <w:tmpl w:val="4378CB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BD6505"/>
    <w:multiLevelType w:val="hybridMultilevel"/>
    <w:tmpl w:val="8CB6C9CA"/>
    <w:lvl w:ilvl="0" w:tplc="6A7CA7C0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D521E1"/>
    <w:multiLevelType w:val="multilevel"/>
    <w:tmpl w:val="D0BAE9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201A50"/>
    <w:multiLevelType w:val="multilevel"/>
    <w:tmpl w:val="4E625F2C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0"/>
  </w:num>
  <w:num w:numId="5">
    <w:abstractNumId w:val="0"/>
  </w:num>
  <w:num w:numId="6">
    <w:abstractNumId w:val="3"/>
  </w:num>
  <w:num w:numId="7">
    <w:abstractNumId w:val="26"/>
  </w:num>
  <w:num w:numId="8">
    <w:abstractNumId w:val="17"/>
  </w:num>
  <w:num w:numId="9">
    <w:abstractNumId w:val="19"/>
  </w:num>
  <w:num w:numId="10">
    <w:abstractNumId w:val="23"/>
  </w:num>
  <w:num w:numId="11">
    <w:abstractNumId w:val="8"/>
  </w:num>
  <w:num w:numId="12">
    <w:abstractNumId w:val="11"/>
  </w:num>
  <w:num w:numId="13">
    <w:abstractNumId w:val="5"/>
  </w:num>
  <w:num w:numId="14">
    <w:abstractNumId w:val="15"/>
  </w:num>
  <w:num w:numId="15">
    <w:abstractNumId w:val="4"/>
  </w:num>
  <w:num w:numId="16">
    <w:abstractNumId w:val="6"/>
  </w:num>
  <w:num w:numId="17">
    <w:abstractNumId w:val="9"/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24"/>
  </w:num>
  <w:num w:numId="22">
    <w:abstractNumId w:val="16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147"/>
    <w:rsid w:val="00006C33"/>
    <w:rsid w:val="00011116"/>
    <w:rsid w:val="00016D79"/>
    <w:rsid w:val="000470EC"/>
    <w:rsid w:val="00062918"/>
    <w:rsid w:val="00067762"/>
    <w:rsid w:val="000733B1"/>
    <w:rsid w:val="000824B7"/>
    <w:rsid w:val="0009397E"/>
    <w:rsid w:val="000A41DA"/>
    <w:rsid w:val="000A44D5"/>
    <w:rsid w:val="000A7234"/>
    <w:rsid w:val="000C291F"/>
    <w:rsid w:val="000C3276"/>
    <w:rsid w:val="000E0F4E"/>
    <w:rsid w:val="00101DE0"/>
    <w:rsid w:val="001023E8"/>
    <w:rsid w:val="00102CDB"/>
    <w:rsid w:val="0014236E"/>
    <w:rsid w:val="00154E44"/>
    <w:rsid w:val="00183E29"/>
    <w:rsid w:val="00186314"/>
    <w:rsid w:val="001950B5"/>
    <w:rsid w:val="001A07C7"/>
    <w:rsid w:val="001C1159"/>
    <w:rsid w:val="001D0D27"/>
    <w:rsid w:val="001F1C42"/>
    <w:rsid w:val="00212B05"/>
    <w:rsid w:val="00243F90"/>
    <w:rsid w:val="0025029C"/>
    <w:rsid w:val="00285BEA"/>
    <w:rsid w:val="002910A3"/>
    <w:rsid w:val="002A0A79"/>
    <w:rsid w:val="002A7393"/>
    <w:rsid w:val="002B6A4C"/>
    <w:rsid w:val="002C1A79"/>
    <w:rsid w:val="002E5293"/>
    <w:rsid w:val="002E530C"/>
    <w:rsid w:val="003347F8"/>
    <w:rsid w:val="00356435"/>
    <w:rsid w:val="003618DC"/>
    <w:rsid w:val="003727A4"/>
    <w:rsid w:val="0037305E"/>
    <w:rsid w:val="00373103"/>
    <w:rsid w:val="003C18FF"/>
    <w:rsid w:val="003E5F98"/>
    <w:rsid w:val="003F11AF"/>
    <w:rsid w:val="004830AE"/>
    <w:rsid w:val="00484E2C"/>
    <w:rsid w:val="004942C2"/>
    <w:rsid w:val="004C530D"/>
    <w:rsid w:val="004E07A2"/>
    <w:rsid w:val="004F4E29"/>
    <w:rsid w:val="00501EDD"/>
    <w:rsid w:val="00540291"/>
    <w:rsid w:val="00541B52"/>
    <w:rsid w:val="00543293"/>
    <w:rsid w:val="00543460"/>
    <w:rsid w:val="00561AB2"/>
    <w:rsid w:val="00576739"/>
    <w:rsid w:val="00591822"/>
    <w:rsid w:val="00595156"/>
    <w:rsid w:val="005A355E"/>
    <w:rsid w:val="005C580C"/>
    <w:rsid w:val="005C5B8C"/>
    <w:rsid w:val="005D0B8D"/>
    <w:rsid w:val="00603947"/>
    <w:rsid w:val="00643473"/>
    <w:rsid w:val="0065467E"/>
    <w:rsid w:val="00654FB1"/>
    <w:rsid w:val="00664D7D"/>
    <w:rsid w:val="006B55C5"/>
    <w:rsid w:val="006B7529"/>
    <w:rsid w:val="00730694"/>
    <w:rsid w:val="007336CC"/>
    <w:rsid w:val="00751E7A"/>
    <w:rsid w:val="007678F7"/>
    <w:rsid w:val="00790605"/>
    <w:rsid w:val="007925B4"/>
    <w:rsid w:val="0080312C"/>
    <w:rsid w:val="008142D3"/>
    <w:rsid w:val="00815387"/>
    <w:rsid w:val="00834994"/>
    <w:rsid w:val="00834A31"/>
    <w:rsid w:val="008443B1"/>
    <w:rsid w:val="00845092"/>
    <w:rsid w:val="00872E79"/>
    <w:rsid w:val="008A3748"/>
    <w:rsid w:val="008B4DAA"/>
    <w:rsid w:val="008B5EBC"/>
    <w:rsid w:val="008C3988"/>
    <w:rsid w:val="008D2D6B"/>
    <w:rsid w:val="008D403B"/>
    <w:rsid w:val="008E37F3"/>
    <w:rsid w:val="008F5086"/>
    <w:rsid w:val="00915549"/>
    <w:rsid w:val="009261D8"/>
    <w:rsid w:val="0093144A"/>
    <w:rsid w:val="00946760"/>
    <w:rsid w:val="009501D8"/>
    <w:rsid w:val="00954A7D"/>
    <w:rsid w:val="00A14880"/>
    <w:rsid w:val="00A240AB"/>
    <w:rsid w:val="00A31C3B"/>
    <w:rsid w:val="00A56CCE"/>
    <w:rsid w:val="00A63A1E"/>
    <w:rsid w:val="00A7757B"/>
    <w:rsid w:val="00AB02BC"/>
    <w:rsid w:val="00AC0FC3"/>
    <w:rsid w:val="00AC29C0"/>
    <w:rsid w:val="00AD4BE5"/>
    <w:rsid w:val="00AF6F54"/>
    <w:rsid w:val="00B01D9F"/>
    <w:rsid w:val="00B30C3C"/>
    <w:rsid w:val="00B358D1"/>
    <w:rsid w:val="00B409DF"/>
    <w:rsid w:val="00B40C74"/>
    <w:rsid w:val="00B870DF"/>
    <w:rsid w:val="00BA7602"/>
    <w:rsid w:val="00BB386F"/>
    <w:rsid w:val="00BC7DE6"/>
    <w:rsid w:val="00C21584"/>
    <w:rsid w:val="00C33D05"/>
    <w:rsid w:val="00C634FD"/>
    <w:rsid w:val="00C712C2"/>
    <w:rsid w:val="00CB0878"/>
    <w:rsid w:val="00CB1531"/>
    <w:rsid w:val="00CB2E6B"/>
    <w:rsid w:val="00CD5147"/>
    <w:rsid w:val="00CF447B"/>
    <w:rsid w:val="00D157A9"/>
    <w:rsid w:val="00D231A4"/>
    <w:rsid w:val="00D240D2"/>
    <w:rsid w:val="00D277C1"/>
    <w:rsid w:val="00D37039"/>
    <w:rsid w:val="00D76155"/>
    <w:rsid w:val="00D77EA2"/>
    <w:rsid w:val="00D801F5"/>
    <w:rsid w:val="00D84E40"/>
    <w:rsid w:val="00D8695A"/>
    <w:rsid w:val="00D86B8B"/>
    <w:rsid w:val="00DA1D29"/>
    <w:rsid w:val="00DA7E88"/>
    <w:rsid w:val="00DC1D7A"/>
    <w:rsid w:val="00DC4BA2"/>
    <w:rsid w:val="00DD0310"/>
    <w:rsid w:val="00DD1607"/>
    <w:rsid w:val="00DD32CC"/>
    <w:rsid w:val="00DE5C47"/>
    <w:rsid w:val="00E2168D"/>
    <w:rsid w:val="00E451FC"/>
    <w:rsid w:val="00E82407"/>
    <w:rsid w:val="00E9410A"/>
    <w:rsid w:val="00ED37E2"/>
    <w:rsid w:val="00EE2578"/>
    <w:rsid w:val="00EE7DA1"/>
    <w:rsid w:val="00F05EF3"/>
    <w:rsid w:val="00F14204"/>
    <w:rsid w:val="00F80E2A"/>
    <w:rsid w:val="00F83ED7"/>
    <w:rsid w:val="00F97B74"/>
    <w:rsid w:val="00FB2FF5"/>
    <w:rsid w:val="00FD0ECC"/>
    <w:rsid w:val="00FF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1F1C4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530C"/>
  </w:style>
  <w:style w:type="character" w:customStyle="1" w:styleId="ab">
    <w:name w:val="Без интервала Знак"/>
    <w:basedOn w:val="a0"/>
    <w:link w:val="aa"/>
    <w:uiPriority w:val="1"/>
    <w:rsid w:val="003F11AF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pple-converted-space">
    <w:name w:val="apple-converted-space"/>
    <w:basedOn w:val="a0"/>
    <w:rsid w:val="0009397E"/>
  </w:style>
  <w:style w:type="paragraph" w:customStyle="1" w:styleId="c1">
    <w:name w:val="c1"/>
    <w:basedOn w:val="a"/>
    <w:rsid w:val="001023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FF4F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FF4F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2F05-83A9-4BB4-AC97-62DE3096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comp</cp:lastModifiedBy>
  <cp:revision>2</cp:revision>
  <cp:lastPrinted>2016-02-24T15:05:00Z</cp:lastPrinted>
  <dcterms:created xsi:type="dcterms:W3CDTF">2016-03-02T07:18:00Z</dcterms:created>
  <dcterms:modified xsi:type="dcterms:W3CDTF">2016-03-02T07:18:00Z</dcterms:modified>
</cp:coreProperties>
</file>