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1F" w:rsidRPr="00A42EE2" w:rsidRDefault="00EE52FD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E2">
        <w:rPr>
          <w:rFonts w:ascii="Times New Roman" w:hAnsi="Times New Roman" w:cs="Times New Roman"/>
          <w:b/>
          <w:sz w:val="28"/>
          <w:szCs w:val="28"/>
        </w:rPr>
        <w:t>ОТЧЕТ</w:t>
      </w:r>
      <w:r w:rsidR="001565E1" w:rsidRPr="00A42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EE2">
        <w:rPr>
          <w:rFonts w:ascii="Times New Roman" w:hAnsi="Times New Roman" w:cs="Times New Roman"/>
          <w:b/>
          <w:sz w:val="28"/>
          <w:szCs w:val="28"/>
        </w:rPr>
        <w:t>О</w:t>
      </w:r>
      <w:r w:rsidR="001565E1" w:rsidRPr="00A42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EE2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1565E1" w:rsidRPr="00A42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D1F" w:rsidRPr="00A42EE2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EE52FD" w:rsidRPr="00A42EE2" w:rsidRDefault="00EE52FD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C16" w:rsidRPr="00A42EE2"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r w:rsidRPr="00A42EE2">
        <w:rPr>
          <w:rFonts w:ascii="Times New Roman" w:hAnsi="Times New Roman" w:cs="Times New Roman"/>
          <w:b/>
          <w:sz w:val="28"/>
          <w:szCs w:val="28"/>
        </w:rPr>
        <w:t>ИНОВАЦИОННОЙ</w:t>
      </w:r>
      <w:r w:rsidR="001565E1" w:rsidRPr="00A42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EE2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E52FD" w:rsidRPr="00A42EE2" w:rsidRDefault="00F2744C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E2">
        <w:rPr>
          <w:rFonts w:ascii="Times New Roman" w:hAnsi="Times New Roman" w:cs="Times New Roman"/>
          <w:b/>
          <w:sz w:val="28"/>
          <w:szCs w:val="28"/>
        </w:rPr>
        <w:t>МБОУ СОШ № 89</w:t>
      </w:r>
      <w:r w:rsidR="00EE52FD" w:rsidRPr="00A42EE2"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="001565E1" w:rsidRPr="00A42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2FD" w:rsidRPr="00A42EE2">
        <w:rPr>
          <w:rFonts w:ascii="Times New Roman" w:hAnsi="Times New Roman" w:cs="Times New Roman"/>
          <w:b/>
          <w:sz w:val="28"/>
          <w:szCs w:val="28"/>
        </w:rPr>
        <w:t>г. Краснодар</w:t>
      </w:r>
      <w:r w:rsidR="00A42EE2" w:rsidRPr="00A42EE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42EE2" w:rsidRPr="00A42EE2" w:rsidRDefault="00A42EE2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E2">
        <w:rPr>
          <w:rFonts w:ascii="Times New Roman" w:hAnsi="Times New Roman" w:cs="Times New Roman"/>
          <w:b/>
          <w:sz w:val="28"/>
          <w:szCs w:val="28"/>
        </w:rPr>
        <w:t>получившей статус в 2017 г.</w:t>
      </w:r>
    </w:p>
    <w:p w:rsidR="00A42EE2" w:rsidRDefault="00393235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35">
        <w:rPr>
          <w:rFonts w:ascii="Times New Roman" w:hAnsi="Times New Roman" w:cs="Times New Roman"/>
          <w:b/>
          <w:sz w:val="28"/>
          <w:szCs w:val="28"/>
        </w:rPr>
        <w:t xml:space="preserve">за 2019 г. </w:t>
      </w:r>
    </w:p>
    <w:p w:rsidR="00393235" w:rsidRPr="00393235" w:rsidRDefault="00393235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FD" w:rsidRPr="00A42EE2" w:rsidRDefault="00A42EE2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2E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744C" w:rsidRPr="00A42EE2">
        <w:rPr>
          <w:rFonts w:ascii="Times New Roman" w:hAnsi="Times New Roman" w:cs="Times New Roman"/>
          <w:b/>
          <w:i/>
          <w:sz w:val="28"/>
          <w:szCs w:val="28"/>
        </w:rPr>
        <w:t>«Сетевая информационно-образовательная среда школы как средство повышения информационно-коммуникационной культуры учителей»</w:t>
      </w:r>
    </w:p>
    <w:p w:rsidR="00F2744C" w:rsidRPr="00A42EE2" w:rsidRDefault="00F2744C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FD" w:rsidRPr="00A42EE2" w:rsidRDefault="00DF2D1F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E2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115"/>
        <w:gridCol w:w="5532"/>
      </w:tblGrid>
      <w:tr w:rsidR="00DF2D1F" w:rsidRPr="00A42EE2" w:rsidTr="00DF2D1F">
        <w:tc>
          <w:tcPr>
            <w:tcW w:w="704" w:type="dxa"/>
          </w:tcPr>
          <w:p w:rsidR="00DF2D1F" w:rsidRPr="00A42EE2" w:rsidRDefault="00DF2D1F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F2D1F" w:rsidRPr="00A42EE2" w:rsidRDefault="00DF2D1F" w:rsidP="00F827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532" w:type="dxa"/>
          </w:tcPr>
          <w:p w:rsidR="00DF2D1F" w:rsidRPr="00A42EE2" w:rsidRDefault="00F2744C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89 имени генерал-майора Петра Ивановича </w:t>
            </w:r>
            <w:proofErr w:type="spellStart"/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Метальникова</w:t>
            </w:r>
            <w:proofErr w:type="spellEnd"/>
          </w:p>
        </w:tc>
      </w:tr>
      <w:tr w:rsidR="00DF2D1F" w:rsidRPr="00A42EE2" w:rsidTr="00DF2D1F">
        <w:tc>
          <w:tcPr>
            <w:tcW w:w="704" w:type="dxa"/>
          </w:tcPr>
          <w:p w:rsidR="00DF2D1F" w:rsidRPr="00A42EE2" w:rsidRDefault="00DF2D1F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DF2D1F" w:rsidRPr="00A42EE2" w:rsidRDefault="00AD4BDE" w:rsidP="00F827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532" w:type="dxa"/>
          </w:tcPr>
          <w:p w:rsidR="00F2744C" w:rsidRPr="00A42EE2" w:rsidRDefault="00F2744C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город </w:t>
            </w:r>
          </w:p>
          <w:p w:rsidR="00DF2D1F" w:rsidRPr="00A42EE2" w:rsidRDefault="00F2744C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A42EE2" w:rsidRPr="00A42EE2" w:rsidTr="00DF2D1F">
        <w:tc>
          <w:tcPr>
            <w:tcW w:w="704" w:type="dxa"/>
          </w:tcPr>
          <w:p w:rsidR="00A42EE2" w:rsidRPr="00A42EE2" w:rsidRDefault="00A42EE2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A42EE2" w:rsidRPr="00A42EE2" w:rsidRDefault="00A42EE2" w:rsidP="00F827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532" w:type="dxa"/>
          </w:tcPr>
          <w:p w:rsidR="00A42EE2" w:rsidRPr="00A42EE2" w:rsidRDefault="00A42EE2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350089; ЗВО,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Краснодар, ул. им.70-летия Октября, д. 30</w:t>
            </w:r>
          </w:p>
        </w:tc>
      </w:tr>
      <w:tr w:rsidR="00DF2D1F" w:rsidRPr="00A42EE2" w:rsidTr="00DF2D1F">
        <w:tc>
          <w:tcPr>
            <w:tcW w:w="704" w:type="dxa"/>
          </w:tcPr>
          <w:p w:rsidR="00DF2D1F" w:rsidRPr="00A42EE2" w:rsidRDefault="00987C08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DF2D1F" w:rsidRPr="00A42EE2" w:rsidRDefault="00AD4BDE" w:rsidP="00F827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532" w:type="dxa"/>
          </w:tcPr>
          <w:p w:rsidR="00DF2D1F" w:rsidRPr="00A42EE2" w:rsidRDefault="00F2744C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 xml:space="preserve">Овечкина Светлана Дмитриевна </w:t>
            </w:r>
          </w:p>
        </w:tc>
      </w:tr>
      <w:tr w:rsidR="00DF2D1F" w:rsidRPr="00A42EE2" w:rsidTr="00DF2D1F">
        <w:tc>
          <w:tcPr>
            <w:tcW w:w="704" w:type="dxa"/>
          </w:tcPr>
          <w:p w:rsidR="00DF2D1F" w:rsidRPr="00A42EE2" w:rsidRDefault="00987C08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DF2D1F" w:rsidRPr="00A42EE2" w:rsidRDefault="00AD4BDE" w:rsidP="00F8278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532" w:type="dxa"/>
          </w:tcPr>
          <w:p w:rsidR="00DF2D1F" w:rsidRPr="00A42EE2" w:rsidRDefault="00F2744C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 xml:space="preserve">8(861)-261-78-00, </w:t>
            </w:r>
            <w:hyperlink r:id="rId8" w:history="1">
              <w:r w:rsidRPr="00A42EE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school89@kubannet.ru</w:t>
              </w:r>
            </w:hyperlink>
            <w:r w:rsidRPr="00A42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2D1F" w:rsidRPr="00A42EE2" w:rsidTr="00DF2D1F">
        <w:tc>
          <w:tcPr>
            <w:tcW w:w="704" w:type="dxa"/>
          </w:tcPr>
          <w:p w:rsidR="00DF2D1F" w:rsidRPr="00A42EE2" w:rsidRDefault="00987C08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DF2D1F" w:rsidRPr="00A42EE2" w:rsidRDefault="00AD4BDE" w:rsidP="00F827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532" w:type="dxa"/>
          </w:tcPr>
          <w:p w:rsidR="00DF2D1F" w:rsidRPr="00A42EE2" w:rsidRDefault="00A5460A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2744C" w:rsidRPr="00A42EE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http://school89.centerstart.ru/</w:t>
              </w:r>
            </w:hyperlink>
            <w:r w:rsidR="00F2744C" w:rsidRPr="00A42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2D1F" w:rsidRPr="00A42EE2" w:rsidTr="00DF2D1F">
        <w:tc>
          <w:tcPr>
            <w:tcW w:w="704" w:type="dxa"/>
          </w:tcPr>
          <w:p w:rsidR="00DF2D1F" w:rsidRPr="00A42EE2" w:rsidRDefault="00987C08" w:rsidP="00F827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DF2D1F" w:rsidRPr="00A42EE2" w:rsidRDefault="00AD4BDE" w:rsidP="00F827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EE2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Активная ссылка на раздел на сайте, посвященный проекту</w:t>
            </w:r>
          </w:p>
        </w:tc>
        <w:tc>
          <w:tcPr>
            <w:tcW w:w="5532" w:type="dxa"/>
          </w:tcPr>
          <w:p w:rsidR="00DF2D1F" w:rsidRPr="00A42EE2" w:rsidRDefault="00A5460A" w:rsidP="001A0D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742A1" w:rsidRPr="00A42EE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http://school89.centerstart.ru/node/442</w:t>
              </w:r>
            </w:hyperlink>
            <w:r w:rsidR="007742A1" w:rsidRPr="00A42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2D1F" w:rsidRPr="00A42EE2" w:rsidRDefault="00DF2D1F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42EE2" w:rsidRDefault="00A42EE2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</w:r>
    </w:p>
    <w:p w:rsidR="00A42EE2" w:rsidRDefault="00A42EE2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 w:type="page"/>
      </w:r>
    </w:p>
    <w:p w:rsidR="00AD4BDE" w:rsidRPr="00A42EE2" w:rsidRDefault="00A42EE2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28"/>
          <w:highlight w:val="yellow"/>
        </w:rPr>
      </w:pPr>
      <w:r w:rsidRPr="00A42EE2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lastRenderedPageBreak/>
        <w:t xml:space="preserve">1. Тема проекта. Цель, задачи, </w:t>
      </w:r>
      <w:proofErr w:type="spellStart"/>
      <w:r w:rsidRPr="00A42EE2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инновационность</w:t>
      </w:r>
      <w:proofErr w:type="spellEnd"/>
    </w:p>
    <w:p w:rsidR="00393235" w:rsidRDefault="00393235" w:rsidP="00393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2EE2" w:rsidRDefault="00393235" w:rsidP="00393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35">
        <w:rPr>
          <w:rFonts w:ascii="Times New Roman" w:hAnsi="Times New Roman" w:cs="Times New Roman"/>
          <w:b/>
          <w:i/>
          <w:sz w:val="28"/>
          <w:szCs w:val="28"/>
        </w:rPr>
        <w:t>Тема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235">
        <w:rPr>
          <w:rFonts w:ascii="Times New Roman" w:hAnsi="Times New Roman" w:cs="Times New Roman"/>
          <w:sz w:val="28"/>
          <w:szCs w:val="28"/>
        </w:rPr>
        <w:t>Сетевая информационно-образовательная среда школы как средство повышения информационно-коммуникационной культуры учителей.</w:t>
      </w:r>
    </w:p>
    <w:p w:rsidR="00393235" w:rsidRPr="00393235" w:rsidRDefault="00393235" w:rsidP="00393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35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93235">
        <w:rPr>
          <w:rFonts w:ascii="Times New Roman" w:hAnsi="Times New Roman" w:cs="Times New Roman"/>
          <w:sz w:val="28"/>
          <w:szCs w:val="28"/>
        </w:rPr>
        <w:t xml:space="preserve">азработка и реализация модели </w:t>
      </w:r>
      <w:proofErr w:type="spellStart"/>
      <w:r w:rsidRPr="00393235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393235">
        <w:rPr>
          <w:rFonts w:ascii="Times New Roman" w:hAnsi="Times New Roman" w:cs="Times New Roman"/>
          <w:sz w:val="28"/>
          <w:szCs w:val="28"/>
        </w:rPr>
        <w:t xml:space="preserve"> системы повышения информационно-коммуникационной культуры педагогов через конструирование сетевой информационно-образовательной среды школы.</w:t>
      </w:r>
    </w:p>
    <w:p w:rsidR="00393235" w:rsidRPr="00393235" w:rsidRDefault="00393235" w:rsidP="00393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3235">
        <w:rPr>
          <w:rFonts w:ascii="Times New Roman" w:hAnsi="Times New Roman" w:cs="Times New Roman"/>
          <w:b/>
          <w:i/>
          <w:sz w:val="28"/>
          <w:szCs w:val="28"/>
        </w:rPr>
        <w:t>Инновационность</w:t>
      </w:r>
      <w:proofErr w:type="spellEnd"/>
      <w:r w:rsidRPr="00393235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  <w:r w:rsidRPr="00393235">
        <w:rPr>
          <w:rFonts w:ascii="Times New Roman" w:hAnsi="Times New Roman" w:cs="Times New Roman"/>
          <w:sz w:val="28"/>
          <w:szCs w:val="28"/>
        </w:rPr>
        <w:t xml:space="preserve"> заключается в следующем: </w:t>
      </w:r>
    </w:p>
    <w:p w:rsidR="00393235" w:rsidRPr="00393235" w:rsidRDefault="00393235" w:rsidP="00393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разработке</w:t>
      </w:r>
      <w:r w:rsidRPr="00393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235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393235">
        <w:rPr>
          <w:rFonts w:ascii="Times New Roman" w:hAnsi="Times New Roman" w:cs="Times New Roman"/>
          <w:sz w:val="28"/>
          <w:szCs w:val="28"/>
        </w:rPr>
        <w:t xml:space="preserve"> системы повышения информационно-коммуникационной культуры педагогов;</w:t>
      </w:r>
    </w:p>
    <w:p w:rsidR="00393235" w:rsidRPr="00393235" w:rsidRDefault="00393235" w:rsidP="00393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создании</w:t>
      </w:r>
      <w:r w:rsidRPr="00393235">
        <w:rPr>
          <w:rFonts w:ascii="Times New Roman" w:hAnsi="Times New Roman" w:cs="Times New Roman"/>
          <w:sz w:val="28"/>
          <w:szCs w:val="28"/>
        </w:rPr>
        <w:t xml:space="preserve"> сетевой информационно-образовательной среды;</w:t>
      </w:r>
    </w:p>
    <w:p w:rsidR="00393235" w:rsidRPr="00393235" w:rsidRDefault="00393235" w:rsidP="00393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35">
        <w:rPr>
          <w:rFonts w:ascii="Times New Roman" w:hAnsi="Times New Roman" w:cs="Times New Roman"/>
          <w:sz w:val="28"/>
          <w:szCs w:val="28"/>
        </w:rPr>
        <w:t>– выявлени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3235">
        <w:rPr>
          <w:rFonts w:ascii="Times New Roman" w:hAnsi="Times New Roman" w:cs="Times New Roman"/>
          <w:sz w:val="28"/>
          <w:szCs w:val="28"/>
        </w:rPr>
        <w:t xml:space="preserve"> комплекса организационных условий, программно-методического и организационно-ресурсного обеспечения сетевой информационно-образовательной среды; </w:t>
      </w:r>
    </w:p>
    <w:p w:rsidR="00393235" w:rsidRPr="00393235" w:rsidRDefault="00393235" w:rsidP="0039323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235">
        <w:rPr>
          <w:rFonts w:ascii="Times New Roman" w:hAnsi="Times New Roman" w:cs="Times New Roman"/>
          <w:sz w:val="28"/>
          <w:szCs w:val="28"/>
        </w:rPr>
        <w:t>– выявлени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3235">
        <w:rPr>
          <w:rFonts w:ascii="Times New Roman" w:hAnsi="Times New Roman" w:cs="Times New Roman"/>
          <w:sz w:val="28"/>
          <w:szCs w:val="28"/>
        </w:rPr>
        <w:t xml:space="preserve"> и детализации критериев и показателей системной оценки эффективности деятельности сетевой информационно-образовательной среды школы в отношении повышения информационно-коммуникационной культуры учителей школы.</w:t>
      </w: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235" w:rsidRPr="00523553" w:rsidRDefault="00523553" w:rsidP="00393235">
      <w:pPr>
        <w:pageBreakBefore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5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393235" w:rsidRPr="00523553">
        <w:rPr>
          <w:rFonts w:ascii="Times New Roman" w:hAnsi="Times New Roman" w:cs="Times New Roman"/>
          <w:b/>
          <w:sz w:val="28"/>
          <w:szCs w:val="28"/>
        </w:rPr>
        <w:t xml:space="preserve"> Измерение и оценка качества инновации.</w:t>
      </w:r>
    </w:p>
    <w:p w:rsidR="006F11CA" w:rsidRDefault="006F11CA" w:rsidP="006F11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F11CA">
        <w:rPr>
          <w:rFonts w:ascii="Times New Roman" w:hAnsi="Times New Roman" w:cs="Times New Roman"/>
          <w:sz w:val="28"/>
          <w:szCs w:val="28"/>
        </w:rPr>
        <w:t>еализована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CA">
        <w:rPr>
          <w:rFonts w:ascii="Times New Roman" w:hAnsi="Times New Roman" w:cs="Times New Roman"/>
          <w:sz w:val="28"/>
          <w:szCs w:val="28"/>
        </w:rPr>
        <w:t>системная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CA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CA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CA"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CA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CA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CA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CA"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CA">
        <w:rPr>
          <w:rFonts w:ascii="Times New Roman" w:hAnsi="Times New Roman" w:cs="Times New Roman"/>
          <w:sz w:val="28"/>
          <w:szCs w:val="28"/>
        </w:rPr>
        <w:t>мотивационного,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1CA">
        <w:rPr>
          <w:rFonts w:ascii="Times New Roman" w:hAnsi="Times New Roman" w:cs="Times New Roman"/>
          <w:sz w:val="28"/>
          <w:szCs w:val="28"/>
        </w:rPr>
        <w:t>гностического и поведенческого компонентов</w:t>
      </w:r>
    </w:p>
    <w:p w:rsidR="00393235" w:rsidRPr="000567D7" w:rsidRDefault="006F11CA" w:rsidP="000567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</w:t>
      </w:r>
      <w:r w:rsidR="00393235" w:rsidRPr="00523553">
        <w:rPr>
          <w:rFonts w:ascii="Times New Roman" w:hAnsi="Times New Roman" w:cs="Times New Roman"/>
          <w:sz w:val="28"/>
          <w:szCs w:val="28"/>
        </w:rPr>
        <w:t>зучени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3235" w:rsidRPr="00523553">
        <w:rPr>
          <w:rFonts w:ascii="Times New Roman" w:hAnsi="Times New Roman" w:cs="Times New Roman"/>
          <w:sz w:val="28"/>
          <w:szCs w:val="28"/>
        </w:rPr>
        <w:t xml:space="preserve"> качества инновации </w:t>
      </w:r>
      <w:r>
        <w:rPr>
          <w:rFonts w:ascii="Times New Roman" w:hAnsi="Times New Roman" w:cs="Times New Roman"/>
          <w:sz w:val="28"/>
          <w:szCs w:val="28"/>
        </w:rPr>
        <w:t>использована</w:t>
      </w:r>
      <w:r w:rsidR="000567D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иагностическая</w:t>
      </w:r>
      <w:r w:rsidR="00056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</w:t>
      </w:r>
      <w:r w:rsidR="00393235" w:rsidRPr="000567D7">
        <w:rPr>
          <w:rFonts w:ascii="Times New Roman" w:hAnsi="Times New Roman" w:cs="Times New Roman"/>
          <w:sz w:val="28"/>
          <w:szCs w:val="28"/>
        </w:rPr>
        <w:t xml:space="preserve"> определения уровня готовности педагога к деятельности с использованием информационно-коммуникационных средств.</w:t>
      </w:r>
    </w:p>
    <w:p w:rsidR="00393235" w:rsidRDefault="00393235" w:rsidP="00393235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553">
        <w:rPr>
          <w:rFonts w:ascii="Times New Roman" w:hAnsi="Times New Roman" w:cs="Times New Roman"/>
          <w:sz w:val="28"/>
          <w:szCs w:val="28"/>
        </w:rPr>
        <w:t xml:space="preserve">Полученные в результате диагностики данные представлены </w:t>
      </w:r>
      <w:r w:rsidR="00523553">
        <w:rPr>
          <w:rFonts w:ascii="Times New Roman" w:hAnsi="Times New Roman" w:cs="Times New Roman"/>
          <w:sz w:val="28"/>
          <w:szCs w:val="28"/>
        </w:rPr>
        <w:t>на</w:t>
      </w:r>
      <w:r w:rsidRPr="0052355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6F11CA">
        <w:rPr>
          <w:rFonts w:ascii="Times New Roman" w:hAnsi="Times New Roman" w:cs="Times New Roman"/>
          <w:sz w:val="28"/>
          <w:szCs w:val="28"/>
        </w:rPr>
        <w:t>их</w:t>
      </w:r>
      <w:r w:rsidRPr="00523553">
        <w:rPr>
          <w:rFonts w:ascii="Times New Roman" w:hAnsi="Times New Roman" w:cs="Times New Roman"/>
          <w:sz w:val="28"/>
          <w:szCs w:val="28"/>
        </w:rPr>
        <w:t xml:space="preserve"> </w:t>
      </w:r>
      <w:r w:rsidR="00523553">
        <w:rPr>
          <w:rFonts w:ascii="Times New Roman" w:hAnsi="Times New Roman" w:cs="Times New Roman"/>
          <w:sz w:val="28"/>
          <w:szCs w:val="28"/>
        </w:rPr>
        <w:t>д</w:t>
      </w:r>
      <w:r w:rsidR="006F11CA">
        <w:rPr>
          <w:rFonts w:ascii="Times New Roman" w:hAnsi="Times New Roman" w:cs="Times New Roman"/>
          <w:sz w:val="28"/>
          <w:szCs w:val="28"/>
        </w:rPr>
        <w:t>иаграммах</w:t>
      </w:r>
      <w:r w:rsidR="00523553">
        <w:rPr>
          <w:rFonts w:ascii="Times New Roman" w:hAnsi="Times New Roman" w:cs="Times New Roman"/>
          <w:sz w:val="28"/>
          <w:szCs w:val="28"/>
        </w:rPr>
        <w:t xml:space="preserve"> по каждому компоненту профессиональной компетентности.</w:t>
      </w:r>
    </w:p>
    <w:p w:rsidR="00523553" w:rsidRDefault="00523553" w:rsidP="000567D7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Психологический </w:t>
      </w:r>
      <w:r w:rsidR="006F11CA">
        <w:rPr>
          <w:rFonts w:ascii="Times New Roman" w:hAnsi="Times New Roman" w:cs="Times New Roman"/>
          <w:sz w:val="28"/>
          <w:szCs w:val="28"/>
        </w:rPr>
        <w:t>компонент</w:t>
      </w:r>
      <w:r w:rsidR="000567D7">
        <w:rPr>
          <w:rFonts w:ascii="Times New Roman" w:hAnsi="Times New Roman" w:cs="Times New Roman"/>
          <w:sz w:val="28"/>
          <w:szCs w:val="28"/>
        </w:rPr>
        <w:t xml:space="preserve"> </w:t>
      </w:r>
      <w:r w:rsidR="000567D7" w:rsidRPr="00523553">
        <w:rPr>
          <w:rFonts w:ascii="Times New Roman" w:hAnsi="Times New Roman" w:cs="Times New Roman"/>
          <w:sz w:val="28"/>
          <w:szCs w:val="28"/>
        </w:rPr>
        <w:t>(связанный с изучением мотивов применения информационно-коммуникационные технологии в дидактическом процессе);</w:t>
      </w:r>
    </w:p>
    <w:p w:rsidR="00523553" w:rsidRDefault="00523553" w:rsidP="00AC1F4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8400" cy="2590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67D7" w:rsidRDefault="00AC1F43" w:rsidP="000567D7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1F43">
        <w:rPr>
          <w:rFonts w:ascii="Times New Roman" w:hAnsi="Times New Roman" w:cs="Times New Roman"/>
          <w:sz w:val="28"/>
          <w:szCs w:val="28"/>
        </w:rPr>
        <w:t>Гностический</w:t>
      </w:r>
      <w:r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0567D7">
        <w:rPr>
          <w:rFonts w:ascii="Times New Roman" w:hAnsi="Times New Roman" w:cs="Times New Roman"/>
          <w:sz w:val="28"/>
          <w:szCs w:val="28"/>
        </w:rPr>
        <w:t xml:space="preserve"> </w:t>
      </w:r>
      <w:r w:rsidR="000567D7" w:rsidRPr="000567D7">
        <w:rPr>
          <w:rFonts w:ascii="Times New Roman" w:hAnsi="Times New Roman" w:cs="Times New Roman"/>
          <w:sz w:val="28"/>
          <w:szCs w:val="28"/>
        </w:rPr>
        <w:t>(позволяет определять уровень знаний педагогов в области информационно-коммуникационных технологий)</w:t>
      </w:r>
      <w:r w:rsidR="000567D7" w:rsidRPr="000567D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567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33A3E4" wp14:editId="7C235B0F">
            <wp:extent cx="6248400" cy="25050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1F43" w:rsidRDefault="00AC1F43" w:rsidP="00AC1F43">
      <w:pPr>
        <w:pStyle w:val="a4"/>
        <w:tabs>
          <w:tab w:val="left" w:pos="1380"/>
          <w:tab w:val="center" w:pos="496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Практический компонент </w:t>
      </w:r>
    </w:p>
    <w:p w:rsidR="000567D7" w:rsidRDefault="000567D7" w:rsidP="000567D7">
      <w:pPr>
        <w:pStyle w:val="a4"/>
        <w:tabs>
          <w:tab w:val="left" w:pos="1380"/>
          <w:tab w:val="center" w:pos="496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567D7">
        <w:rPr>
          <w:rFonts w:ascii="Times New Roman" w:hAnsi="Times New Roman" w:cs="Times New Roman"/>
          <w:sz w:val="28"/>
          <w:szCs w:val="28"/>
        </w:rPr>
        <w:t>(позволяет продиагностировать уровень практических умений педагогов)</w:t>
      </w:r>
    </w:p>
    <w:p w:rsidR="00AC1F43" w:rsidRDefault="00AC1F43" w:rsidP="00AC1F4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5C4461" wp14:editId="22B81E46">
            <wp:extent cx="6248400" cy="28670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93235" w:rsidRPr="000567D7" w:rsidRDefault="00393235" w:rsidP="003932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7D7">
        <w:rPr>
          <w:rFonts w:ascii="Times New Roman" w:hAnsi="Times New Roman" w:cs="Times New Roman"/>
          <w:sz w:val="28"/>
          <w:szCs w:val="28"/>
        </w:rPr>
        <w:t xml:space="preserve">Анализ полученных показателей показывает </w:t>
      </w:r>
      <w:r w:rsidR="000567D7" w:rsidRPr="000567D7">
        <w:rPr>
          <w:rFonts w:ascii="Times New Roman" w:hAnsi="Times New Roman" w:cs="Times New Roman"/>
          <w:sz w:val="28"/>
          <w:szCs w:val="28"/>
        </w:rPr>
        <w:t>текущие изменения на втором этапе реализации</w:t>
      </w:r>
      <w:r w:rsidR="000567D7">
        <w:rPr>
          <w:rFonts w:ascii="Times New Roman" w:hAnsi="Times New Roman" w:cs="Times New Roman"/>
          <w:sz w:val="28"/>
          <w:szCs w:val="28"/>
        </w:rPr>
        <w:t>, которые позволяют заключить</w:t>
      </w:r>
      <w:r w:rsidR="000567D7" w:rsidRPr="000567D7">
        <w:rPr>
          <w:rFonts w:ascii="Times New Roman" w:hAnsi="Times New Roman" w:cs="Times New Roman"/>
          <w:sz w:val="28"/>
          <w:szCs w:val="28"/>
        </w:rPr>
        <w:t xml:space="preserve"> </w:t>
      </w:r>
      <w:r w:rsidR="000567D7">
        <w:rPr>
          <w:rFonts w:ascii="Times New Roman" w:hAnsi="Times New Roman" w:cs="Times New Roman"/>
          <w:sz w:val="28"/>
          <w:szCs w:val="28"/>
        </w:rPr>
        <w:t xml:space="preserve">об </w:t>
      </w:r>
      <w:r w:rsidR="000567D7" w:rsidRPr="000567D7">
        <w:rPr>
          <w:rFonts w:ascii="Times New Roman" w:hAnsi="Times New Roman" w:cs="Times New Roman"/>
          <w:sz w:val="28"/>
          <w:szCs w:val="28"/>
        </w:rPr>
        <w:t>увеличени</w:t>
      </w:r>
      <w:r w:rsidR="000567D7">
        <w:rPr>
          <w:rFonts w:ascii="Times New Roman" w:hAnsi="Times New Roman" w:cs="Times New Roman"/>
          <w:sz w:val="28"/>
          <w:szCs w:val="28"/>
        </w:rPr>
        <w:t>и</w:t>
      </w:r>
      <w:r w:rsidR="000567D7" w:rsidRPr="000567D7">
        <w:rPr>
          <w:rFonts w:ascii="Times New Roman" w:hAnsi="Times New Roman" w:cs="Times New Roman"/>
          <w:sz w:val="28"/>
          <w:szCs w:val="28"/>
        </w:rPr>
        <w:t xml:space="preserve"> заинтересованности</w:t>
      </w:r>
      <w:r w:rsidRPr="000567D7">
        <w:rPr>
          <w:rFonts w:ascii="Times New Roman" w:hAnsi="Times New Roman" w:cs="Times New Roman"/>
          <w:sz w:val="28"/>
          <w:szCs w:val="28"/>
        </w:rPr>
        <w:t xml:space="preserve"> педагогов к использованию информационно-коммуникационных технологий в образова</w:t>
      </w:r>
      <w:r w:rsidR="000567D7" w:rsidRPr="000567D7">
        <w:rPr>
          <w:rFonts w:ascii="Times New Roman" w:hAnsi="Times New Roman" w:cs="Times New Roman"/>
          <w:sz w:val="28"/>
          <w:szCs w:val="28"/>
        </w:rPr>
        <w:t>тельном процессе и повышение уровня</w:t>
      </w:r>
      <w:r w:rsidRPr="000567D7">
        <w:rPr>
          <w:rFonts w:ascii="Times New Roman" w:hAnsi="Times New Roman" w:cs="Times New Roman"/>
          <w:sz w:val="28"/>
          <w:szCs w:val="28"/>
        </w:rPr>
        <w:t xml:space="preserve"> знаний и практических навыков педагогов, необходим</w:t>
      </w:r>
      <w:r w:rsidR="000567D7" w:rsidRPr="000567D7">
        <w:rPr>
          <w:rFonts w:ascii="Times New Roman" w:hAnsi="Times New Roman" w:cs="Times New Roman"/>
          <w:sz w:val="28"/>
          <w:szCs w:val="28"/>
        </w:rPr>
        <w:t xml:space="preserve">ого </w:t>
      </w:r>
      <w:r w:rsidRPr="000567D7">
        <w:rPr>
          <w:rFonts w:ascii="Times New Roman" w:hAnsi="Times New Roman" w:cs="Times New Roman"/>
          <w:sz w:val="28"/>
          <w:szCs w:val="28"/>
        </w:rPr>
        <w:t>для их применения в профессиональной деятельности</w:t>
      </w:r>
      <w:r w:rsidR="000567D7">
        <w:rPr>
          <w:rFonts w:ascii="Times New Roman" w:hAnsi="Times New Roman" w:cs="Times New Roman"/>
          <w:sz w:val="28"/>
          <w:szCs w:val="28"/>
        </w:rPr>
        <w:t xml:space="preserve">, что связано с реализацией практического этапа проекта. </w:t>
      </w:r>
    </w:p>
    <w:p w:rsidR="00A42EE2" w:rsidRDefault="00A42EE2" w:rsidP="00475FF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93235" w:rsidRDefault="00393235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6F11CA" w:rsidRPr="006F11CA" w:rsidRDefault="006F11CA" w:rsidP="006F11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CA">
        <w:rPr>
          <w:rFonts w:ascii="Times New Roman" w:hAnsi="Times New Roman" w:cs="Times New Roman"/>
          <w:b/>
          <w:sz w:val="28"/>
          <w:szCs w:val="28"/>
        </w:rPr>
        <w:lastRenderedPageBreak/>
        <w:t>3) Результативность (определённая устойчивость положительных</w:t>
      </w:r>
    </w:p>
    <w:p w:rsidR="006F11CA" w:rsidRPr="006F11CA" w:rsidRDefault="006F11CA" w:rsidP="006F11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1CA">
        <w:rPr>
          <w:rFonts w:ascii="Times New Roman" w:hAnsi="Times New Roman" w:cs="Times New Roman"/>
          <w:b/>
          <w:sz w:val="28"/>
          <w:szCs w:val="28"/>
        </w:rPr>
        <w:t xml:space="preserve">результатов), краткое описание изданных инновационных продуктов </w:t>
      </w:r>
    </w:p>
    <w:p w:rsidR="006F11CA" w:rsidRPr="006F11CA" w:rsidRDefault="006F11CA" w:rsidP="006F11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1CA" w:rsidRPr="006F11CA" w:rsidRDefault="006F11CA" w:rsidP="006F11C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CA">
        <w:rPr>
          <w:rFonts w:ascii="Times New Roman" w:hAnsi="Times New Roman" w:cs="Times New Roman"/>
          <w:sz w:val="28"/>
          <w:szCs w:val="28"/>
        </w:rPr>
        <w:t>За прошедший период были получены следующие результаты:</w:t>
      </w:r>
    </w:p>
    <w:p w:rsidR="006F11CA" w:rsidRDefault="006F11CA" w:rsidP="006F11C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CA">
        <w:rPr>
          <w:rFonts w:ascii="Times New Roman" w:hAnsi="Times New Roman" w:cs="Times New Roman"/>
          <w:sz w:val="28"/>
          <w:szCs w:val="28"/>
        </w:rPr>
        <w:t xml:space="preserve">Внедрены варианты и формы повышения профессиональной компетентности педагогов в области информационно-коммуникационных технологий в процессе реализации сетевого взаимодействия и проведения сетевых </w:t>
      </w:r>
      <w:r>
        <w:rPr>
          <w:rFonts w:ascii="Times New Roman" w:hAnsi="Times New Roman" w:cs="Times New Roman"/>
          <w:sz w:val="28"/>
          <w:szCs w:val="28"/>
        </w:rPr>
        <w:t>образовательных мероприятий;</w:t>
      </w:r>
    </w:p>
    <w:p w:rsidR="00CA3302" w:rsidRDefault="00CA3302" w:rsidP="00CA330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методические рекомендации по вопросам организации сетевых образовательных событий с использованием средств ИКТ, состоящие из блоков: </w:t>
      </w:r>
    </w:p>
    <w:p w:rsidR="00CA3302" w:rsidRDefault="00CA3302" w:rsidP="00CA330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1: Технологии конструирования и использования в образовательном процессе электронных образовательных ресурсов с использованием интер</w:t>
      </w:r>
      <w:r w:rsidR="001160E6">
        <w:rPr>
          <w:rFonts w:ascii="Times New Roman" w:hAnsi="Times New Roman" w:cs="Times New Roman"/>
          <w:sz w:val="28"/>
          <w:szCs w:val="28"/>
        </w:rPr>
        <w:t>нет-конструктора "Сила знаний";</w:t>
      </w:r>
    </w:p>
    <w:p w:rsidR="00CA3302" w:rsidRDefault="00CA3302" w:rsidP="00CA330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 Использование интернет-технологий для организации коррекции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цифровой образовательной среде; </w:t>
      </w:r>
    </w:p>
    <w:p w:rsidR="00CA3302" w:rsidRDefault="00CA3302" w:rsidP="00CA330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3: "Технологии организации интернет-олимпиад школьников с использованием интернет-портала сетевой информационно-образовательной среды школы"</w:t>
      </w:r>
      <w:r w:rsidR="001160E6">
        <w:rPr>
          <w:rFonts w:ascii="Times New Roman" w:hAnsi="Times New Roman" w:cs="Times New Roman"/>
          <w:sz w:val="28"/>
          <w:szCs w:val="28"/>
        </w:rPr>
        <w:t>;</w:t>
      </w:r>
    </w:p>
    <w:p w:rsidR="00CA3302" w:rsidRDefault="00CA3302" w:rsidP="001160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4: "Технологии организации сетевых командных соревнований с использованием видеосвязи</w:t>
      </w:r>
      <w:r w:rsidR="001160E6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1CA" w:rsidRPr="006F11CA" w:rsidRDefault="006F11CA" w:rsidP="006F11C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CA">
        <w:rPr>
          <w:rFonts w:ascii="Times New Roman" w:hAnsi="Times New Roman" w:cs="Times New Roman"/>
          <w:sz w:val="28"/>
          <w:szCs w:val="28"/>
        </w:rPr>
        <w:t>Проведена</w:t>
      </w:r>
      <w:r w:rsidRPr="006F11CA">
        <w:rPr>
          <w:rFonts w:ascii="Times New Roman" w:hAnsi="Times New Roman" w:cs="Times New Roman"/>
          <w:sz w:val="28"/>
          <w:szCs w:val="28"/>
        </w:rPr>
        <w:t xml:space="preserve"> системная диагностика уровня профессиональной компетентности педагогов в области информационно-коммуникационных технологий относительно мотивационного, гностического и поведенческого </w:t>
      </w:r>
      <w:r w:rsidRPr="006F11CA">
        <w:rPr>
          <w:rFonts w:ascii="Times New Roman" w:hAnsi="Times New Roman" w:cs="Times New Roman"/>
          <w:sz w:val="28"/>
          <w:szCs w:val="28"/>
        </w:rPr>
        <w:t>компонентов;</w:t>
      </w:r>
    </w:p>
    <w:p w:rsidR="001160E6" w:rsidRDefault="006F11CA" w:rsidP="001160E6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1CA">
        <w:rPr>
          <w:rFonts w:ascii="Times New Roman" w:hAnsi="Times New Roman" w:cs="Times New Roman"/>
          <w:sz w:val="28"/>
          <w:szCs w:val="28"/>
        </w:rPr>
        <w:t>Проведены образовательные события, позволяющие выявить технологические шаги, направленные на повышения профессиональной компетентности педагогов.</w:t>
      </w:r>
    </w:p>
    <w:p w:rsidR="001160E6" w:rsidRDefault="001160E6" w:rsidP="001160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0E6">
        <w:rPr>
          <w:rFonts w:ascii="Times New Roman" w:hAnsi="Times New Roman" w:cs="Times New Roman"/>
          <w:sz w:val="28"/>
          <w:szCs w:val="28"/>
        </w:rPr>
        <w:t>О</w:t>
      </w:r>
      <w:r w:rsidRPr="001160E6">
        <w:rPr>
          <w:rFonts w:ascii="Times New Roman" w:hAnsi="Times New Roman" w:cs="Times New Roman"/>
          <w:sz w:val="28"/>
          <w:szCs w:val="28"/>
        </w:rPr>
        <w:t>сновным принципом в достижени</w:t>
      </w:r>
      <w:r w:rsidRPr="001160E6">
        <w:rPr>
          <w:rFonts w:ascii="Times New Roman" w:hAnsi="Times New Roman" w:cs="Times New Roman"/>
          <w:sz w:val="28"/>
          <w:szCs w:val="28"/>
        </w:rPr>
        <w:t xml:space="preserve">и цели инновации явился </w:t>
      </w:r>
      <w:proofErr w:type="spellStart"/>
      <w:r w:rsidRPr="001160E6">
        <w:rPr>
          <w:rFonts w:ascii="Times New Roman" w:hAnsi="Times New Roman" w:cs="Times New Roman"/>
          <w:sz w:val="28"/>
          <w:szCs w:val="28"/>
        </w:rPr>
        <w:t>деятель</w:t>
      </w:r>
      <w:r w:rsidRPr="001160E6">
        <w:rPr>
          <w:rFonts w:ascii="Times New Roman" w:hAnsi="Times New Roman" w:cs="Times New Roman"/>
          <w:sz w:val="28"/>
          <w:szCs w:val="28"/>
        </w:rPr>
        <w:t>ностный</w:t>
      </w:r>
      <w:proofErr w:type="spellEnd"/>
      <w:r w:rsidRPr="001160E6">
        <w:rPr>
          <w:rFonts w:ascii="Times New Roman" w:hAnsi="Times New Roman" w:cs="Times New Roman"/>
          <w:sz w:val="28"/>
          <w:szCs w:val="28"/>
        </w:rPr>
        <w:t xml:space="preserve"> подход к повышению информационной культуры педагогов школы</w:t>
      </w:r>
      <w:r w:rsidRPr="001160E6">
        <w:rPr>
          <w:rFonts w:ascii="Times New Roman" w:hAnsi="Times New Roman" w:cs="Times New Roman"/>
          <w:sz w:val="28"/>
          <w:szCs w:val="28"/>
        </w:rPr>
        <w:t>. В процессе ре</w:t>
      </w:r>
      <w:r w:rsidRPr="001160E6">
        <w:rPr>
          <w:rFonts w:ascii="Times New Roman" w:hAnsi="Times New Roman" w:cs="Times New Roman"/>
          <w:sz w:val="28"/>
          <w:szCs w:val="28"/>
        </w:rPr>
        <w:lastRenderedPageBreak/>
        <w:t>ализации проекта организован</w:t>
      </w:r>
      <w:r w:rsidRPr="001160E6">
        <w:rPr>
          <w:rFonts w:ascii="Times New Roman" w:hAnsi="Times New Roman" w:cs="Times New Roman"/>
          <w:sz w:val="28"/>
          <w:szCs w:val="28"/>
        </w:rPr>
        <w:t xml:space="preserve"> ряд виртуальных образовательных событий, формирующих потребностей учителей школы к повышению с</w:t>
      </w:r>
      <w:r w:rsidRPr="001160E6">
        <w:rPr>
          <w:rFonts w:ascii="Times New Roman" w:hAnsi="Times New Roman" w:cs="Times New Roman"/>
          <w:sz w:val="28"/>
          <w:szCs w:val="28"/>
        </w:rPr>
        <w:t>воей информаци</w:t>
      </w:r>
      <w:r w:rsidRPr="001160E6">
        <w:rPr>
          <w:rFonts w:ascii="Times New Roman" w:hAnsi="Times New Roman" w:cs="Times New Roman"/>
          <w:sz w:val="28"/>
          <w:szCs w:val="28"/>
        </w:rPr>
        <w:t>онно-коммуникационной культуры.</w:t>
      </w:r>
    </w:p>
    <w:p w:rsidR="00087101" w:rsidRPr="0053239B" w:rsidRDefault="00087101" w:rsidP="0008710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39B">
        <w:rPr>
          <w:rFonts w:ascii="Times New Roman" w:hAnsi="Times New Roman" w:cs="Times New Roman"/>
          <w:sz w:val="28"/>
          <w:szCs w:val="28"/>
        </w:rPr>
        <w:t>Выдел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53239B">
        <w:rPr>
          <w:rFonts w:ascii="Times New Roman" w:hAnsi="Times New Roman" w:cs="Times New Roman"/>
          <w:sz w:val="28"/>
          <w:szCs w:val="28"/>
        </w:rPr>
        <w:t xml:space="preserve"> основные этапы организации сетевого образовательного события: </w:t>
      </w:r>
    </w:p>
    <w:p w:rsidR="00087101" w:rsidRPr="0053239B" w:rsidRDefault="00087101" w:rsidP="00087101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39B">
        <w:rPr>
          <w:rFonts w:ascii="Times New Roman" w:hAnsi="Times New Roman" w:cs="Times New Roman"/>
          <w:sz w:val="28"/>
          <w:szCs w:val="28"/>
        </w:rPr>
        <w:t>Конструирование наборов шаблонов заданий.</w:t>
      </w:r>
    </w:p>
    <w:p w:rsidR="00087101" w:rsidRPr="0053239B" w:rsidRDefault="00087101" w:rsidP="00087101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39B">
        <w:rPr>
          <w:rFonts w:ascii="Times New Roman" w:hAnsi="Times New Roman" w:cs="Times New Roman"/>
          <w:sz w:val="28"/>
          <w:szCs w:val="28"/>
        </w:rPr>
        <w:t>Создание формализованных условий заданий разного уровня сложности для некоторого года обучения.</w:t>
      </w:r>
    </w:p>
    <w:p w:rsidR="00087101" w:rsidRPr="0053239B" w:rsidRDefault="00087101" w:rsidP="00087101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39B">
        <w:rPr>
          <w:rFonts w:ascii="Times New Roman" w:hAnsi="Times New Roman" w:cs="Times New Roman"/>
          <w:sz w:val="28"/>
          <w:szCs w:val="28"/>
        </w:rPr>
        <w:t>Разработка концепций творческих оболочек.</w:t>
      </w:r>
    </w:p>
    <w:p w:rsidR="00087101" w:rsidRPr="0053239B" w:rsidRDefault="00087101" w:rsidP="00087101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39B">
        <w:rPr>
          <w:rFonts w:ascii="Times New Roman" w:hAnsi="Times New Roman" w:cs="Times New Roman"/>
          <w:sz w:val="28"/>
          <w:szCs w:val="28"/>
        </w:rPr>
        <w:t>Формирование и наполнение банка учебно-методической продукции.</w:t>
      </w:r>
    </w:p>
    <w:p w:rsidR="00087101" w:rsidRPr="0053239B" w:rsidRDefault="00087101" w:rsidP="00087101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39B">
        <w:rPr>
          <w:rFonts w:ascii="Times New Roman" w:hAnsi="Times New Roman" w:cs="Times New Roman"/>
          <w:sz w:val="28"/>
          <w:szCs w:val="28"/>
        </w:rPr>
        <w:t xml:space="preserve">Построение и наполнение структуры события для некоторого года обучения на основе </w:t>
      </w:r>
      <w:proofErr w:type="gramStart"/>
      <w:r w:rsidRPr="0053239B">
        <w:rPr>
          <w:rFonts w:ascii="Times New Roman" w:hAnsi="Times New Roman" w:cs="Times New Roman"/>
          <w:sz w:val="28"/>
          <w:szCs w:val="28"/>
        </w:rPr>
        <w:t>мета-модели</w:t>
      </w:r>
      <w:proofErr w:type="gramEnd"/>
      <w:r w:rsidRPr="0053239B">
        <w:rPr>
          <w:rFonts w:ascii="Times New Roman" w:hAnsi="Times New Roman" w:cs="Times New Roman"/>
          <w:sz w:val="28"/>
          <w:szCs w:val="28"/>
        </w:rPr>
        <w:t xml:space="preserve"> олимпиады;</w:t>
      </w:r>
    </w:p>
    <w:p w:rsidR="00087101" w:rsidRPr="0053239B" w:rsidRDefault="00087101" w:rsidP="00087101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39B">
        <w:rPr>
          <w:rFonts w:ascii="Times New Roman" w:hAnsi="Times New Roman" w:cs="Times New Roman"/>
          <w:sz w:val="28"/>
          <w:szCs w:val="28"/>
        </w:rPr>
        <w:t xml:space="preserve">Содержательное наполнение образовательного </w:t>
      </w:r>
      <w:proofErr w:type="spellStart"/>
      <w:r w:rsidRPr="0053239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3239B">
        <w:rPr>
          <w:rFonts w:ascii="Times New Roman" w:hAnsi="Times New Roman" w:cs="Times New Roman"/>
          <w:sz w:val="28"/>
          <w:szCs w:val="28"/>
        </w:rPr>
        <w:t xml:space="preserve">-ресурса, разработка </w:t>
      </w:r>
      <w:proofErr w:type="spellStart"/>
      <w:r w:rsidRPr="0053239B"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 w:rsidRPr="0053239B">
        <w:rPr>
          <w:rFonts w:ascii="Times New Roman" w:hAnsi="Times New Roman" w:cs="Times New Roman"/>
          <w:sz w:val="28"/>
          <w:szCs w:val="28"/>
        </w:rPr>
        <w:t>-приложений.</w:t>
      </w:r>
    </w:p>
    <w:p w:rsidR="001160E6" w:rsidRDefault="001160E6" w:rsidP="001160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0E6">
        <w:rPr>
          <w:rFonts w:ascii="Times New Roman" w:hAnsi="Times New Roman" w:cs="Times New Roman"/>
          <w:sz w:val="28"/>
          <w:szCs w:val="28"/>
        </w:rPr>
        <w:t>Такими событиями стали интернет-ол</w:t>
      </w:r>
      <w:r w:rsidRPr="001160E6">
        <w:rPr>
          <w:rFonts w:ascii="Times New Roman" w:hAnsi="Times New Roman" w:cs="Times New Roman"/>
          <w:sz w:val="28"/>
          <w:szCs w:val="28"/>
        </w:rPr>
        <w:t>импиады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и информатике</w:t>
      </w:r>
      <w:r w:rsidRPr="001160E6">
        <w:rPr>
          <w:rFonts w:ascii="Times New Roman" w:hAnsi="Times New Roman" w:cs="Times New Roman"/>
          <w:sz w:val="28"/>
          <w:szCs w:val="28"/>
        </w:rPr>
        <w:t xml:space="preserve"> </w:t>
      </w:r>
      <w:r w:rsidRPr="001160E6">
        <w:rPr>
          <w:rFonts w:ascii="Times New Roman" w:hAnsi="Times New Roman" w:cs="Times New Roman"/>
          <w:sz w:val="28"/>
          <w:szCs w:val="28"/>
        </w:rPr>
        <w:t>для учащихся средней школы, сетевые математические бои, мастер-классы педагогов и семинары по внедрению информационных технологий в систему обучения математики и информатики в средней школе.</w:t>
      </w:r>
    </w:p>
    <w:p w:rsidR="001160E6" w:rsidRDefault="001160E6" w:rsidP="001160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127297"/>
      <w:r>
        <w:rPr>
          <w:rFonts w:ascii="Times New Roman" w:hAnsi="Times New Roman" w:cs="Times New Roman"/>
          <w:sz w:val="28"/>
          <w:szCs w:val="28"/>
        </w:rPr>
        <w:t>Разработана п</w:t>
      </w:r>
      <w:r w:rsidRPr="001160E6">
        <w:rPr>
          <w:rFonts w:ascii="Times New Roman" w:hAnsi="Times New Roman" w:cs="Times New Roman"/>
          <w:sz w:val="28"/>
          <w:szCs w:val="28"/>
        </w:rPr>
        <w:t>роцессуальная модель профессионально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160E6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1160E6">
        <w:rPr>
          <w:rFonts w:ascii="Times New Roman" w:hAnsi="Times New Roman" w:cs="Times New Roman"/>
          <w:sz w:val="28"/>
          <w:szCs w:val="28"/>
        </w:rPr>
        <w:t xml:space="preserve"> к организации </w:t>
      </w:r>
      <w:r w:rsidR="00087101">
        <w:rPr>
          <w:rFonts w:ascii="Times New Roman" w:hAnsi="Times New Roman" w:cs="Times New Roman"/>
          <w:sz w:val="28"/>
          <w:szCs w:val="28"/>
        </w:rPr>
        <w:t>сетевых образовательных событий</w:t>
      </w:r>
      <w:r w:rsidRPr="001160E6">
        <w:rPr>
          <w:rFonts w:ascii="Times New Roman" w:hAnsi="Times New Roman" w:cs="Times New Roman"/>
          <w:sz w:val="28"/>
          <w:szCs w:val="28"/>
        </w:rPr>
        <w:t xml:space="preserve"> с использованием интернет-технологий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160E6" w:rsidRPr="001160E6" w:rsidRDefault="001160E6" w:rsidP="0053239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0E6">
        <w:rPr>
          <w:rFonts w:ascii="Times New Roman" w:hAnsi="Times New Roman" w:cs="Times New Roman"/>
          <w:sz w:val="28"/>
          <w:szCs w:val="28"/>
        </w:rPr>
        <w:t>Первый шаг – организация обучения. На данном шаге мы выделяем обучение по двум направлениям в рамках методического семинара: составление заданий для организации и проведени</w:t>
      </w:r>
      <w:r w:rsidR="0053239B">
        <w:rPr>
          <w:rFonts w:ascii="Times New Roman" w:hAnsi="Times New Roman" w:cs="Times New Roman"/>
          <w:sz w:val="28"/>
          <w:szCs w:val="28"/>
        </w:rPr>
        <w:t>е</w:t>
      </w:r>
      <w:r w:rsidRPr="001160E6">
        <w:rPr>
          <w:rFonts w:ascii="Times New Roman" w:hAnsi="Times New Roman" w:cs="Times New Roman"/>
          <w:sz w:val="28"/>
          <w:szCs w:val="28"/>
        </w:rPr>
        <w:t xml:space="preserve"> сетевых образовательных событий, создание методическог</w:t>
      </w:r>
      <w:r w:rsidR="0053239B">
        <w:rPr>
          <w:rFonts w:ascii="Times New Roman" w:hAnsi="Times New Roman" w:cs="Times New Roman"/>
          <w:sz w:val="28"/>
          <w:szCs w:val="28"/>
        </w:rPr>
        <w:t>о сопровождения для подготовки</w:t>
      </w:r>
      <w:r w:rsidRPr="001160E6">
        <w:rPr>
          <w:rFonts w:ascii="Times New Roman" w:hAnsi="Times New Roman" w:cs="Times New Roman"/>
          <w:sz w:val="28"/>
          <w:szCs w:val="28"/>
        </w:rPr>
        <w:t xml:space="preserve"> к сетевым образовательным событиям с использованием компьютерных технологий. Формирование навыка построения предметного контента</w:t>
      </w:r>
      <w:r w:rsidR="0053239B">
        <w:rPr>
          <w:rFonts w:ascii="Times New Roman" w:hAnsi="Times New Roman" w:cs="Times New Roman"/>
          <w:sz w:val="28"/>
          <w:szCs w:val="28"/>
        </w:rPr>
        <w:t xml:space="preserve"> </w:t>
      </w:r>
      <w:r w:rsidRPr="001160E6">
        <w:rPr>
          <w:rFonts w:ascii="Times New Roman" w:hAnsi="Times New Roman" w:cs="Times New Roman"/>
          <w:sz w:val="28"/>
          <w:szCs w:val="28"/>
        </w:rPr>
        <w:t xml:space="preserve">предполагает приобретение способности конструировать олимпиадные задания на основе шаблонов. Далее рассматривается процесс формирования </w:t>
      </w:r>
      <w:proofErr w:type="spellStart"/>
      <w:r w:rsidRPr="001160E6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Pr="001160E6">
        <w:rPr>
          <w:rFonts w:ascii="Times New Roman" w:hAnsi="Times New Roman" w:cs="Times New Roman"/>
          <w:sz w:val="28"/>
          <w:szCs w:val="28"/>
        </w:rPr>
        <w:t xml:space="preserve"> формализованного контента заданий. Подобные конструкции погружаются в творческую оболочку и приобретают форму олимпиадного задания. </w:t>
      </w:r>
      <w:r w:rsidRPr="001160E6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этапом организации олимпиады является разработка ее структуры, проектирование и реализация соответствующих </w:t>
      </w:r>
      <w:proofErr w:type="spellStart"/>
      <w:r w:rsidRPr="001160E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160E6">
        <w:rPr>
          <w:rFonts w:ascii="Times New Roman" w:hAnsi="Times New Roman" w:cs="Times New Roman"/>
          <w:sz w:val="28"/>
          <w:szCs w:val="28"/>
        </w:rPr>
        <w:t>-ресурсов.</w:t>
      </w:r>
    </w:p>
    <w:p w:rsidR="001160E6" w:rsidRPr="001160E6" w:rsidRDefault="001160E6" w:rsidP="001160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0E6">
        <w:rPr>
          <w:rFonts w:ascii="Times New Roman" w:hAnsi="Times New Roman" w:cs="Times New Roman"/>
          <w:sz w:val="28"/>
          <w:szCs w:val="28"/>
        </w:rPr>
        <w:t xml:space="preserve">Второй шаг </w:t>
      </w:r>
      <w:proofErr w:type="spellStart"/>
      <w:r w:rsidRPr="001160E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160E6">
        <w:rPr>
          <w:rFonts w:ascii="Times New Roman" w:hAnsi="Times New Roman" w:cs="Times New Roman"/>
          <w:sz w:val="28"/>
          <w:szCs w:val="28"/>
        </w:rPr>
        <w:t xml:space="preserve"> компонента процессуальной модели – непосредственно организация и проведение сетевых образовательных событий, включающий в себя создание банка учебно-методической продукции: </w:t>
      </w:r>
      <w:proofErr w:type="spellStart"/>
      <w:r w:rsidRPr="001160E6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1160E6">
        <w:rPr>
          <w:rFonts w:ascii="Times New Roman" w:hAnsi="Times New Roman" w:cs="Times New Roman"/>
          <w:sz w:val="28"/>
          <w:szCs w:val="28"/>
        </w:rPr>
        <w:t xml:space="preserve">, презентации, каталог заданий, создание инновационных продуктов, основанных на использовании современных информационных образовательных технологий (интерактивный тренажер, оболочка для проведения олимпиад, личный кабинет участника, интерактивная площадка для дискуссий и обсуждений), формирование у обучающихся навыков активного использования веб-ресурса олимпиады. </w:t>
      </w:r>
    </w:p>
    <w:p w:rsidR="001160E6" w:rsidRPr="001160E6" w:rsidRDefault="001160E6" w:rsidP="001160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0E6">
        <w:rPr>
          <w:rFonts w:ascii="Times New Roman" w:hAnsi="Times New Roman" w:cs="Times New Roman"/>
          <w:sz w:val="28"/>
          <w:szCs w:val="28"/>
        </w:rPr>
        <w:t xml:space="preserve">Результативно-оценочный этап процессуальной модели </w:t>
      </w:r>
      <w:r w:rsidR="00087101">
        <w:rPr>
          <w:rFonts w:ascii="Times New Roman" w:hAnsi="Times New Roman" w:cs="Times New Roman"/>
          <w:sz w:val="28"/>
          <w:szCs w:val="28"/>
        </w:rPr>
        <w:t>включает</w:t>
      </w:r>
      <w:r w:rsidRPr="001160E6">
        <w:rPr>
          <w:rFonts w:ascii="Times New Roman" w:hAnsi="Times New Roman" w:cs="Times New Roman"/>
          <w:sz w:val="28"/>
          <w:szCs w:val="28"/>
        </w:rPr>
        <w:t xml:space="preserve"> анализ итогов проведения </w:t>
      </w:r>
      <w:r w:rsidR="00087101">
        <w:rPr>
          <w:rFonts w:ascii="Times New Roman" w:hAnsi="Times New Roman" w:cs="Times New Roman"/>
          <w:sz w:val="28"/>
          <w:szCs w:val="28"/>
        </w:rPr>
        <w:t>события</w:t>
      </w:r>
      <w:r w:rsidRPr="001160E6">
        <w:rPr>
          <w:rFonts w:ascii="Times New Roman" w:hAnsi="Times New Roman" w:cs="Times New Roman"/>
          <w:sz w:val="28"/>
          <w:szCs w:val="28"/>
        </w:rPr>
        <w:t>, формирование статистической отчетности, диагностику уровня профессиональных компетенций (общепрофессиональных, профессиональных компетенций личностного самосовершенствования и саморазвития, коммуникативных и и</w:t>
      </w:r>
      <w:r w:rsidR="00087101">
        <w:rPr>
          <w:rFonts w:ascii="Times New Roman" w:hAnsi="Times New Roman" w:cs="Times New Roman"/>
          <w:sz w:val="28"/>
          <w:szCs w:val="28"/>
        </w:rPr>
        <w:t xml:space="preserve">нформационно-технологических), </w:t>
      </w:r>
      <w:r w:rsidRPr="001160E6">
        <w:rPr>
          <w:rFonts w:ascii="Times New Roman" w:hAnsi="Times New Roman" w:cs="Times New Roman"/>
          <w:sz w:val="28"/>
          <w:szCs w:val="28"/>
        </w:rPr>
        <w:t xml:space="preserve">а также системную оценку эффективности деятельности, которая </w:t>
      </w:r>
      <w:r w:rsidR="00087101">
        <w:rPr>
          <w:rFonts w:ascii="Times New Roman" w:hAnsi="Times New Roman" w:cs="Times New Roman"/>
          <w:sz w:val="28"/>
          <w:szCs w:val="28"/>
        </w:rPr>
        <w:t>проводится</w:t>
      </w:r>
      <w:r w:rsidRPr="001160E6">
        <w:rPr>
          <w:rFonts w:ascii="Times New Roman" w:hAnsi="Times New Roman" w:cs="Times New Roman"/>
          <w:sz w:val="28"/>
          <w:szCs w:val="28"/>
        </w:rPr>
        <w:t xml:space="preserve"> на основе различных видов мониторинга в рамках проекта</w:t>
      </w:r>
      <w:r w:rsidR="00087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101" w:rsidRDefault="00087101" w:rsidP="001160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Продолжена работа виртуального консультационного пункта для педагогов. </w:t>
      </w:r>
    </w:p>
    <w:p w:rsidR="006F11CA" w:rsidRPr="001160E6" w:rsidRDefault="006F11CA" w:rsidP="001160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0E6">
        <w:rPr>
          <w:rFonts w:ascii="Times New Roman" w:hAnsi="Times New Roman" w:cs="Times New Roman"/>
          <w:sz w:val="28"/>
          <w:szCs w:val="28"/>
        </w:rPr>
        <w:t xml:space="preserve">Устойчивость полученных результатов определяется комплексным подходов к реализации поставленных в отчетном периоде задач инновационной деятельности, обеспечением системной диагностики выверенных критериев инновационной деятельности, с опорой на положительный опыт педагогов образовательных организаций, находящихся в сетевом взаимодействии по разрабатываемой проблеме инновационной деятельности. </w:t>
      </w:r>
    </w:p>
    <w:p w:rsidR="00467078" w:rsidRPr="00087101" w:rsidRDefault="00EF5533" w:rsidP="00EF5533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87101">
        <w:rPr>
          <w:sz w:val="28"/>
          <w:szCs w:val="28"/>
        </w:rPr>
        <w:t>На основании проведенной деятельности на отчетном этапе можно сделать следующие выводы:</w:t>
      </w:r>
    </w:p>
    <w:p w:rsidR="00CE7CEB" w:rsidRPr="00087101" w:rsidRDefault="00B8657E" w:rsidP="00F827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101">
        <w:rPr>
          <w:rFonts w:ascii="Times New Roman" w:eastAsia="Times New Roman" w:hAnsi="Times New Roman" w:cs="Times New Roman"/>
          <w:sz w:val="28"/>
          <w:szCs w:val="28"/>
        </w:rPr>
        <w:t xml:space="preserve">– повышение профессиональной компетентности учителей школы 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 технологий возможно при условии включе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ния данной задачи в актуальный 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 xml:space="preserve">контекст 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>деятельно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 xml:space="preserve">сти учителей, 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>ования практико-ориентированных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 xml:space="preserve"> форм профессионального обучения;</w:t>
      </w:r>
    </w:p>
    <w:p w:rsidR="00954F52" w:rsidRPr="00087101" w:rsidRDefault="00B8657E" w:rsidP="00F827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101">
        <w:rPr>
          <w:rFonts w:ascii="Times New Roman" w:eastAsia="Times New Roman" w:hAnsi="Times New Roman" w:cs="Times New Roman"/>
          <w:sz w:val="28"/>
          <w:szCs w:val="28"/>
        </w:rPr>
        <w:t xml:space="preserve">– включение 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54F52" w:rsidRPr="00087101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</w:t>
      </w:r>
      <w:r w:rsidR="00954F52" w:rsidRPr="00087101">
        <w:rPr>
          <w:rFonts w:ascii="Times New Roman" w:eastAsia="Times New Roman" w:hAnsi="Times New Roman" w:cs="Times New Roman"/>
          <w:sz w:val="28"/>
          <w:szCs w:val="28"/>
        </w:rPr>
        <w:t>инте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>рнет-олимпиад и математических</w:t>
      </w:r>
      <w:r w:rsidR="00954F52" w:rsidRPr="00087101">
        <w:rPr>
          <w:rFonts w:ascii="Times New Roman" w:eastAsia="Times New Roman" w:hAnsi="Times New Roman" w:cs="Times New Roman"/>
          <w:sz w:val="28"/>
          <w:szCs w:val="28"/>
        </w:rPr>
        <w:t xml:space="preserve"> боев</w:t>
      </w:r>
      <w:r w:rsidR="00D11867" w:rsidRPr="000871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4F52" w:rsidRPr="00087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867" w:rsidRPr="00087101">
        <w:rPr>
          <w:rFonts w:ascii="Times New Roman" w:eastAsia="Times New Roman" w:hAnsi="Times New Roman" w:cs="Times New Roman"/>
          <w:sz w:val="28"/>
          <w:szCs w:val="28"/>
        </w:rPr>
        <w:t>методического материала,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F52" w:rsidRPr="000871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>еобхо</w:t>
      </w:r>
      <w:r w:rsidR="00954F52" w:rsidRPr="0008710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>имо</w:t>
      </w:r>
      <w:r w:rsidR="00954F52" w:rsidRPr="0008710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11867" w:rsidRPr="00087101">
        <w:rPr>
          <w:rFonts w:ascii="Times New Roman" w:eastAsia="Times New Roman" w:hAnsi="Times New Roman" w:cs="Times New Roman"/>
          <w:sz w:val="28"/>
          <w:szCs w:val="28"/>
        </w:rPr>
        <w:t xml:space="preserve"> в работе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 xml:space="preserve"> учителей математики и информатики</w:t>
      </w:r>
      <w:r w:rsidR="00954F52" w:rsidRPr="000871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1867" w:rsidRPr="00087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54F52" w:rsidRPr="0008710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D37CA" w:rsidRPr="00087101">
        <w:rPr>
          <w:rFonts w:ascii="Times New Roman" w:eastAsia="Times New Roman" w:hAnsi="Times New Roman" w:cs="Times New Roman"/>
          <w:sz w:val="28"/>
          <w:szCs w:val="28"/>
        </w:rPr>
        <w:t>иливает значимость</w:t>
      </w:r>
      <w:r w:rsidR="00D11867" w:rsidRPr="00087101">
        <w:rPr>
          <w:rFonts w:ascii="Times New Roman" w:eastAsia="Times New Roman" w:hAnsi="Times New Roman" w:cs="Times New Roman"/>
          <w:sz w:val="28"/>
          <w:szCs w:val="28"/>
        </w:rPr>
        <w:t xml:space="preserve"> данного материала в самообразовании</w:t>
      </w:r>
      <w:r w:rsidR="00954F52" w:rsidRPr="00087101">
        <w:rPr>
          <w:rFonts w:ascii="Times New Roman" w:eastAsia="Times New Roman" w:hAnsi="Times New Roman" w:cs="Times New Roman"/>
          <w:sz w:val="28"/>
          <w:szCs w:val="28"/>
        </w:rPr>
        <w:t xml:space="preserve"> учителей;</w:t>
      </w:r>
    </w:p>
    <w:p w:rsidR="005D37CA" w:rsidRPr="00087101" w:rsidRDefault="00D11867" w:rsidP="00F827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10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8657E" w:rsidRPr="00087101">
        <w:rPr>
          <w:rFonts w:ascii="Times New Roman" w:eastAsia="Times New Roman" w:hAnsi="Times New Roman" w:cs="Times New Roman"/>
          <w:sz w:val="28"/>
          <w:szCs w:val="28"/>
        </w:rPr>
        <w:t xml:space="preserve">работа консультативного 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 xml:space="preserve">пункта для учителей позволяет объединить задачи профессионального развития педагогов </w:t>
      </w:r>
      <w:r w:rsidR="00954F52" w:rsidRPr="00087101">
        <w:rPr>
          <w:rFonts w:ascii="Times New Roman" w:eastAsia="Times New Roman" w:hAnsi="Times New Roman" w:cs="Times New Roman"/>
          <w:sz w:val="28"/>
          <w:szCs w:val="28"/>
        </w:rPr>
        <w:t>как в области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 xml:space="preserve"> предметной </w:t>
      </w:r>
      <w:r w:rsidR="00954F52" w:rsidRPr="00087101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495FF6" w:rsidRPr="00087101">
        <w:rPr>
          <w:rFonts w:ascii="Times New Roman" w:eastAsia="Times New Roman" w:hAnsi="Times New Roman" w:cs="Times New Roman"/>
          <w:sz w:val="28"/>
          <w:szCs w:val="28"/>
        </w:rPr>
        <w:t xml:space="preserve"> и в отношении </w:t>
      </w:r>
      <w:r w:rsidRPr="00087101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информационно-коммуникационных компетентностей </w:t>
      </w:r>
      <w:r w:rsidR="00495FF6" w:rsidRPr="00087101">
        <w:rPr>
          <w:rFonts w:ascii="Times New Roman" w:eastAsia="Times New Roman" w:hAnsi="Times New Roman" w:cs="Times New Roman"/>
          <w:sz w:val="28"/>
          <w:szCs w:val="28"/>
        </w:rPr>
        <w:t>учителей.</w:t>
      </w:r>
    </w:p>
    <w:p w:rsidR="00495FF6" w:rsidRPr="00A42EE2" w:rsidRDefault="00495FF6" w:rsidP="00F8278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F2BEC" w:rsidRPr="00A42EE2" w:rsidRDefault="005F2BE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42EE2"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  <w:bookmarkStart w:id="1" w:name="_GoBack"/>
      <w:bookmarkEnd w:id="1"/>
    </w:p>
    <w:p w:rsidR="00087101" w:rsidRPr="00087101" w:rsidRDefault="00087101" w:rsidP="00087101">
      <w:pPr>
        <w:pStyle w:val="a4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01"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деятельности КИП в</w:t>
      </w:r>
    </w:p>
    <w:p w:rsidR="00087101" w:rsidRPr="00087101" w:rsidRDefault="00087101" w:rsidP="000871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01">
        <w:rPr>
          <w:rFonts w:ascii="Times New Roman" w:hAnsi="Times New Roman" w:cs="Times New Roman"/>
          <w:b/>
          <w:sz w:val="28"/>
          <w:szCs w:val="28"/>
        </w:rPr>
        <w:t>образовательных организациях Краснодарского края на основе</w:t>
      </w:r>
    </w:p>
    <w:p w:rsidR="00AD4DE2" w:rsidRDefault="00087101" w:rsidP="000871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01">
        <w:rPr>
          <w:rFonts w:ascii="Times New Roman" w:hAnsi="Times New Roman" w:cs="Times New Roman"/>
          <w:b/>
          <w:sz w:val="28"/>
          <w:szCs w:val="28"/>
        </w:rPr>
        <w:t>сетевого взаимодействия</w:t>
      </w:r>
    </w:p>
    <w:p w:rsidR="00F16EE6" w:rsidRPr="006807E1" w:rsidRDefault="00F16EE6" w:rsidP="00F16E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E1">
        <w:rPr>
          <w:rFonts w:ascii="Times New Roman" w:eastAsia="Times New Roman" w:hAnsi="Times New Roman" w:cs="Times New Roman"/>
          <w:sz w:val="28"/>
          <w:szCs w:val="28"/>
        </w:rPr>
        <w:t>Трансляция опыта в рамках инновационного проекта осуществлялась через:</w:t>
      </w:r>
    </w:p>
    <w:p w:rsidR="006807E1" w:rsidRPr="006807E1" w:rsidRDefault="00F16EE6" w:rsidP="00F16E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7E1">
        <w:rPr>
          <w:rFonts w:ascii="Times New Roman" w:eastAsia="Times New Roman" w:hAnsi="Times New Roman" w:cs="Times New Roman"/>
          <w:sz w:val="28"/>
          <w:szCs w:val="28"/>
        </w:rPr>
        <w:t xml:space="preserve">- систему открытых </w:t>
      </w:r>
      <w:proofErr w:type="spellStart"/>
      <w:r w:rsidRPr="006807E1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Pr="006807E1">
        <w:rPr>
          <w:rFonts w:ascii="Times New Roman" w:eastAsia="Times New Roman" w:hAnsi="Times New Roman" w:cs="Times New Roman"/>
          <w:sz w:val="28"/>
          <w:szCs w:val="28"/>
        </w:rPr>
        <w:t xml:space="preserve"> для учителей, освещающих различные аспекты организации сетевого межшкольного взаимодействия по темам: </w:t>
      </w:r>
      <w:r w:rsidR="006807E1" w:rsidRPr="006807E1">
        <w:rPr>
          <w:rFonts w:ascii="Times New Roman" w:eastAsia="Times New Roman" w:hAnsi="Times New Roman" w:cs="Times New Roman"/>
          <w:sz w:val="28"/>
          <w:szCs w:val="28"/>
        </w:rPr>
        <w:t>«Профессиональный рост педагога в условия сетевой информационно-образовательной среды ОО»</w:t>
      </w:r>
      <w:r w:rsidRPr="006807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07E1" w:rsidRPr="006807E1">
        <w:rPr>
          <w:rFonts w:ascii="Times New Roman" w:eastAsia="Times New Roman" w:hAnsi="Times New Roman" w:cs="Times New Roman"/>
          <w:sz w:val="28"/>
          <w:szCs w:val="28"/>
        </w:rPr>
        <w:t>«Использование возможностей интернет-портала сетевой информационно-образовательной среды МБОУ СОШ № 89 в работе педагогов»</w:t>
      </w:r>
      <w:r w:rsidRPr="006807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07E1" w:rsidRPr="006807E1">
        <w:rPr>
          <w:rFonts w:ascii="Times New Roman" w:eastAsia="Times New Roman" w:hAnsi="Times New Roman" w:cs="Times New Roman"/>
          <w:sz w:val="28"/>
          <w:szCs w:val="28"/>
        </w:rPr>
        <w:t>«Конструирование дистанционных курсов для организации интернет-обучения».</w:t>
      </w:r>
    </w:p>
    <w:p w:rsidR="00F16EE6" w:rsidRPr="006807E1" w:rsidRDefault="00F16EE6" w:rsidP="006807E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г. </w:t>
      </w:r>
      <w:r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плана инновационной деятельности КИП состоялась педагогическая конференция «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и информатика в школе: инновационные подходы в преподавании</w:t>
      </w:r>
      <w:r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Работа конференции была организована в форме пленарного заседания, тематических площадок и секционных заседаний по двум направлениям: «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проблемы и перспек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тивы обучения 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 и информатике» и «Иннов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ационные подходы в преподавании 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 и информатики в школе».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конференции 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приняли более 170 представителей министерства образования, науки и молодежной политики Краснодарского края, департамента образования г. Краснодара, 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профессорско-преподавательского состава, педагогических работников и</w:t>
      </w:r>
      <w:r w:rsid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различных образовательных организаций Краснодарского края,</w:t>
      </w:r>
      <w:r w:rsid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07E1" w:rsidRPr="0068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 и республики Крым, города Москвы.</w:t>
      </w:r>
    </w:p>
    <w:p w:rsidR="00F16EE6" w:rsidRPr="006807E1" w:rsidRDefault="00F16EE6" w:rsidP="00F16E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E1">
        <w:rPr>
          <w:rFonts w:ascii="Times New Roman" w:hAnsi="Times New Roman" w:cs="Times New Roman"/>
          <w:sz w:val="28"/>
          <w:szCs w:val="28"/>
        </w:rPr>
        <w:t>Цель мероприятия - предоставление возможности педагогам образовательных учреждений выразить свои взгляды, идеи, размышления по вопросам преподавания математики</w:t>
      </w:r>
      <w:r w:rsidR="006807E1">
        <w:rPr>
          <w:rFonts w:ascii="Times New Roman" w:hAnsi="Times New Roman" w:cs="Times New Roman"/>
          <w:sz w:val="28"/>
          <w:szCs w:val="28"/>
        </w:rPr>
        <w:t xml:space="preserve"> и информатики</w:t>
      </w:r>
      <w:r w:rsidRPr="006807E1">
        <w:rPr>
          <w:rFonts w:ascii="Times New Roman" w:hAnsi="Times New Roman" w:cs="Times New Roman"/>
          <w:sz w:val="28"/>
          <w:szCs w:val="28"/>
        </w:rPr>
        <w:t xml:space="preserve"> в школе, используемых инновационных подходов, методов и технологий обучения; презентация направлений деятельности КИП, формирование методической инновационной сети,  распространение педагогического опыта; поддержка и развитие научно-методической и инновационной работы педагогов; пропаганда современных форм и методов организации образовательного процесса.</w:t>
      </w:r>
    </w:p>
    <w:p w:rsidR="006807E1" w:rsidRDefault="00F16EE6" w:rsidP="00680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E1">
        <w:rPr>
          <w:rFonts w:ascii="Times New Roman" w:hAnsi="Times New Roman" w:cs="Times New Roman"/>
          <w:sz w:val="28"/>
          <w:szCs w:val="28"/>
        </w:rPr>
        <w:lastRenderedPageBreak/>
        <w:t>Результаты мероприятия: представлена выставка, посвященная развитию инновационной деятельности в МБОУ СОШ № 89, представлены направления развития МБОУ СОШ № 89 в рамках деятельности КИП, подписаны договоры о сетевом сотрудничестве и взаимодействии, выпущен сборник статей по итогам педагогической конференции. Входные данные сборника: Математи</w:t>
      </w:r>
      <w:r w:rsidR="006807E1" w:rsidRPr="006807E1">
        <w:rPr>
          <w:rFonts w:ascii="Times New Roman" w:hAnsi="Times New Roman" w:cs="Times New Roman"/>
          <w:sz w:val="28"/>
          <w:szCs w:val="28"/>
        </w:rPr>
        <w:t>ка и информатика в школе</w:t>
      </w:r>
      <w:r w:rsidRPr="006807E1">
        <w:rPr>
          <w:rFonts w:ascii="Times New Roman" w:hAnsi="Times New Roman" w:cs="Times New Roman"/>
          <w:sz w:val="28"/>
          <w:szCs w:val="28"/>
        </w:rPr>
        <w:t>: инновационные подходы</w:t>
      </w:r>
      <w:r w:rsidR="006807E1" w:rsidRPr="006807E1">
        <w:rPr>
          <w:rFonts w:ascii="Times New Roman" w:hAnsi="Times New Roman" w:cs="Times New Roman"/>
          <w:sz w:val="28"/>
          <w:szCs w:val="28"/>
        </w:rPr>
        <w:t xml:space="preserve"> в преподавании.</w:t>
      </w:r>
      <w:r w:rsidRPr="006807E1">
        <w:rPr>
          <w:rFonts w:ascii="Times New Roman" w:hAnsi="Times New Roman" w:cs="Times New Roman"/>
          <w:sz w:val="28"/>
          <w:szCs w:val="28"/>
        </w:rPr>
        <w:t xml:space="preserve"> сб. статей по итога</w:t>
      </w:r>
      <w:r w:rsidR="006807E1" w:rsidRPr="006807E1">
        <w:rPr>
          <w:rFonts w:ascii="Times New Roman" w:hAnsi="Times New Roman" w:cs="Times New Roman"/>
          <w:sz w:val="28"/>
          <w:szCs w:val="28"/>
        </w:rPr>
        <w:t>м педагогической конференции, 26 марта 2019 года</w:t>
      </w:r>
      <w:r w:rsidRPr="006807E1">
        <w:rPr>
          <w:rFonts w:ascii="Times New Roman" w:hAnsi="Times New Roman" w:cs="Times New Roman"/>
          <w:sz w:val="28"/>
          <w:szCs w:val="28"/>
        </w:rPr>
        <w:t xml:space="preserve">, г. Краснодар / отв. ред. А.В. Колчанов; </w:t>
      </w:r>
      <w:proofErr w:type="spellStart"/>
      <w:r w:rsidRPr="006807E1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6807E1">
        <w:rPr>
          <w:rFonts w:ascii="Times New Roman" w:hAnsi="Times New Roman" w:cs="Times New Roman"/>
          <w:sz w:val="28"/>
          <w:szCs w:val="28"/>
        </w:rPr>
        <w:t xml:space="preserve">. С.Д. Овечкина и </w:t>
      </w:r>
      <w:r w:rsidR="006807E1" w:rsidRPr="006807E1">
        <w:rPr>
          <w:rFonts w:ascii="Times New Roman" w:hAnsi="Times New Roman" w:cs="Times New Roman"/>
          <w:sz w:val="28"/>
          <w:szCs w:val="28"/>
        </w:rPr>
        <w:t xml:space="preserve">др. Краснодар: </w:t>
      </w:r>
      <w:proofErr w:type="spellStart"/>
      <w:r w:rsidR="006807E1" w:rsidRPr="006807E1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="006807E1" w:rsidRPr="006807E1">
        <w:rPr>
          <w:rFonts w:ascii="Times New Roman" w:hAnsi="Times New Roman" w:cs="Times New Roman"/>
          <w:sz w:val="28"/>
          <w:szCs w:val="28"/>
        </w:rPr>
        <w:t>, 2018. – 54</w:t>
      </w:r>
      <w:r w:rsidRPr="006807E1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16EE6" w:rsidRPr="006807E1" w:rsidRDefault="006807E1" w:rsidP="00680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07E1">
        <w:rPr>
          <w:rFonts w:ascii="Times New Roman" w:hAnsi="Times New Roman" w:cs="Times New Roman"/>
          <w:sz w:val="28"/>
          <w:szCs w:val="28"/>
        </w:rPr>
        <w:t>В рамках конференции состоялся Межрегиональный сетевой фестиваль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юных математиков. С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м технологий видеотрансляции, в </w:t>
      </w:r>
      <w:r w:rsidRPr="006807E1">
        <w:rPr>
          <w:rFonts w:ascii="Times New Roman" w:hAnsi="Times New Roman" w:cs="Times New Roman"/>
          <w:sz w:val="28"/>
          <w:szCs w:val="28"/>
        </w:rPr>
        <w:t>режиме онлайн, сборная команда города Краснодара (уч</w:t>
      </w:r>
      <w:r>
        <w:rPr>
          <w:rFonts w:ascii="Times New Roman" w:hAnsi="Times New Roman" w:cs="Times New Roman"/>
          <w:sz w:val="28"/>
          <w:szCs w:val="28"/>
        </w:rPr>
        <w:t xml:space="preserve">ащиеся МБОУ СОШ </w:t>
      </w:r>
      <w:r w:rsidRPr="006807E1">
        <w:rPr>
          <w:rFonts w:ascii="Times New Roman" w:hAnsi="Times New Roman" w:cs="Times New Roman"/>
          <w:sz w:val="28"/>
          <w:szCs w:val="28"/>
        </w:rPr>
        <w:t>№ 89 и МБОУ гимназия № 18) провел</w:t>
      </w:r>
      <w:r>
        <w:rPr>
          <w:rFonts w:ascii="Times New Roman" w:hAnsi="Times New Roman" w:cs="Times New Roman"/>
          <w:sz w:val="28"/>
          <w:szCs w:val="28"/>
        </w:rPr>
        <w:t xml:space="preserve">а турнирные встречи со сборными </w:t>
      </w:r>
      <w:r w:rsidRPr="006807E1">
        <w:rPr>
          <w:rFonts w:ascii="Times New Roman" w:hAnsi="Times New Roman" w:cs="Times New Roman"/>
          <w:sz w:val="28"/>
          <w:szCs w:val="28"/>
        </w:rPr>
        <w:t>командами ГБОУ школа № 1223 (г. Моск</w:t>
      </w:r>
      <w:r>
        <w:rPr>
          <w:rFonts w:ascii="Times New Roman" w:hAnsi="Times New Roman" w:cs="Times New Roman"/>
          <w:sz w:val="28"/>
          <w:szCs w:val="28"/>
        </w:rPr>
        <w:t xml:space="preserve">ва) и МБУ ДО «Центр творческого </w:t>
      </w:r>
      <w:r w:rsidRPr="006807E1">
        <w:rPr>
          <w:rFonts w:ascii="Times New Roman" w:hAnsi="Times New Roman" w:cs="Times New Roman"/>
          <w:sz w:val="28"/>
          <w:szCs w:val="28"/>
        </w:rPr>
        <w:t>развития и гуманитарного образования» (</w:t>
      </w:r>
      <w:r>
        <w:rPr>
          <w:rFonts w:ascii="Times New Roman" w:hAnsi="Times New Roman" w:cs="Times New Roman"/>
          <w:sz w:val="28"/>
          <w:szCs w:val="28"/>
        </w:rPr>
        <w:t xml:space="preserve">г. Сочи). В ходе упорной борьбы </w:t>
      </w:r>
      <w:r w:rsidRPr="006807E1">
        <w:rPr>
          <w:rFonts w:ascii="Times New Roman" w:hAnsi="Times New Roman" w:cs="Times New Roman"/>
          <w:sz w:val="28"/>
          <w:szCs w:val="28"/>
        </w:rPr>
        <w:t>победу одержали краснодарские математики.</w:t>
      </w:r>
    </w:p>
    <w:p w:rsidR="00AD4DE2" w:rsidRPr="006807E1" w:rsidRDefault="00AD4DE2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E1">
        <w:rPr>
          <w:rFonts w:ascii="Times New Roman" w:hAnsi="Times New Roman" w:cs="Times New Roman"/>
          <w:sz w:val="28"/>
          <w:szCs w:val="28"/>
        </w:rPr>
        <w:t>Организация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сетевого взаимодействия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проходила по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="007D2AD6" w:rsidRPr="006807E1">
        <w:rPr>
          <w:rFonts w:ascii="Times New Roman" w:hAnsi="Times New Roman" w:cs="Times New Roman"/>
          <w:sz w:val="28"/>
          <w:szCs w:val="28"/>
        </w:rPr>
        <w:t>следующим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AD4DE2" w:rsidRPr="006807E1" w:rsidRDefault="00AD4DE2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E1">
        <w:rPr>
          <w:rFonts w:ascii="Times New Roman" w:hAnsi="Times New Roman" w:cs="Times New Roman"/>
          <w:sz w:val="28"/>
          <w:szCs w:val="28"/>
        </w:rPr>
        <w:t>–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обмен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и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7D2AD6" w:rsidRPr="006807E1">
        <w:rPr>
          <w:rFonts w:ascii="Times New Roman" w:hAnsi="Times New Roman" w:cs="Times New Roman"/>
          <w:sz w:val="28"/>
          <w:szCs w:val="28"/>
        </w:rPr>
        <w:t>инновационного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опыта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среди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="00F82782" w:rsidRPr="006807E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="007D2AD6" w:rsidRPr="006807E1">
        <w:rPr>
          <w:rFonts w:ascii="Times New Roman" w:hAnsi="Times New Roman" w:cs="Times New Roman"/>
          <w:sz w:val="28"/>
          <w:szCs w:val="28"/>
        </w:rPr>
        <w:t>организаций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="007D2AD6" w:rsidRPr="006807E1">
        <w:rPr>
          <w:rFonts w:ascii="Times New Roman" w:hAnsi="Times New Roman" w:cs="Times New Roman"/>
          <w:sz w:val="28"/>
          <w:szCs w:val="28"/>
        </w:rPr>
        <w:t>г. Краснодара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="007D2AD6" w:rsidRPr="006807E1">
        <w:rPr>
          <w:rFonts w:ascii="Times New Roman" w:hAnsi="Times New Roman" w:cs="Times New Roman"/>
          <w:sz w:val="28"/>
          <w:szCs w:val="28"/>
        </w:rPr>
        <w:t>и Краснодарского края;</w:t>
      </w:r>
    </w:p>
    <w:p w:rsidR="007D2AD6" w:rsidRPr="006807E1" w:rsidRDefault="007D2AD6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E1">
        <w:rPr>
          <w:rFonts w:ascii="Times New Roman" w:hAnsi="Times New Roman" w:cs="Times New Roman"/>
          <w:sz w:val="28"/>
          <w:szCs w:val="28"/>
        </w:rPr>
        <w:t>– формирование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практики инновационной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деятельности в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AE6876" w:rsidRPr="006807E1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="006807E1" w:rsidRPr="006807E1">
        <w:rPr>
          <w:rFonts w:ascii="Times New Roman" w:hAnsi="Times New Roman" w:cs="Times New Roman"/>
          <w:sz w:val="28"/>
          <w:szCs w:val="28"/>
        </w:rPr>
        <w:t xml:space="preserve">сетевых </w:t>
      </w:r>
      <w:r w:rsidR="00AE6876" w:rsidRPr="006807E1">
        <w:rPr>
          <w:rFonts w:ascii="Times New Roman" w:hAnsi="Times New Roman" w:cs="Times New Roman"/>
          <w:sz w:val="28"/>
          <w:szCs w:val="28"/>
        </w:rPr>
        <w:t>образовательных событий</w:t>
      </w:r>
      <w:r w:rsidRPr="006807E1">
        <w:rPr>
          <w:rFonts w:ascii="Times New Roman" w:hAnsi="Times New Roman" w:cs="Times New Roman"/>
          <w:sz w:val="28"/>
          <w:szCs w:val="28"/>
        </w:rPr>
        <w:t>;</w:t>
      </w:r>
    </w:p>
    <w:p w:rsidR="007D2AD6" w:rsidRPr="006807E1" w:rsidRDefault="007D2AD6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E1">
        <w:rPr>
          <w:rFonts w:ascii="Times New Roman" w:hAnsi="Times New Roman" w:cs="Times New Roman"/>
          <w:sz w:val="28"/>
          <w:szCs w:val="28"/>
        </w:rPr>
        <w:t>– внедрение и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реализация содержания образовательных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продуктов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в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деятельность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других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="00F82782" w:rsidRPr="006807E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6807E1"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955DA9" w:rsidRPr="006807E1" w:rsidRDefault="00955DA9" w:rsidP="00F82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E1">
        <w:rPr>
          <w:rFonts w:ascii="Times New Roman" w:hAnsi="Times New Roman" w:cs="Times New Roman"/>
          <w:sz w:val="28"/>
          <w:szCs w:val="28"/>
        </w:rPr>
        <w:t>В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="006807E1" w:rsidRPr="006807E1">
        <w:rPr>
          <w:rFonts w:ascii="Times New Roman" w:hAnsi="Times New Roman" w:cs="Times New Roman"/>
          <w:sz w:val="28"/>
          <w:szCs w:val="28"/>
        </w:rPr>
        <w:t xml:space="preserve">текущем периоде </w:t>
      </w:r>
      <w:r w:rsidRPr="006807E1">
        <w:rPr>
          <w:rFonts w:ascii="Times New Roman" w:hAnsi="Times New Roman" w:cs="Times New Roman"/>
          <w:sz w:val="28"/>
          <w:szCs w:val="28"/>
        </w:rPr>
        <w:t>заключены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договора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Pr="006807E1">
        <w:rPr>
          <w:rFonts w:ascii="Times New Roman" w:hAnsi="Times New Roman" w:cs="Times New Roman"/>
          <w:sz w:val="28"/>
          <w:szCs w:val="28"/>
        </w:rPr>
        <w:t>о</w:t>
      </w:r>
      <w:r w:rsidR="001565E1" w:rsidRPr="006807E1">
        <w:rPr>
          <w:rFonts w:ascii="Times New Roman" w:hAnsi="Times New Roman" w:cs="Times New Roman"/>
          <w:sz w:val="28"/>
          <w:szCs w:val="28"/>
        </w:rPr>
        <w:t xml:space="preserve"> </w:t>
      </w:r>
      <w:r w:rsidR="00F82782" w:rsidRPr="006807E1">
        <w:rPr>
          <w:rFonts w:ascii="Times New Roman" w:hAnsi="Times New Roman" w:cs="Times New Roman"/>
          <w:sz w:val="28"/>
          <w:szCs w:val="28"/>
        </w:rPr>
        <w:t xml:space="preserve">сетевом взаимодействии и </w:t>
      </w:r>
      <w:r w:rsidR="006807E1" w:rsidRPr="006807E1">
        <w:rPr>
          <w:rFonts w:ascii="Times New Roman" w:hAnsi="Times New Roman" w:cs="Times New Roman"/>
          <w:sz w:val="28"/>
          <w:szCs w:val="28"/>
        </w:rPr>
        <w:t>сотрудничестве со следующими организациями</w:t>
      </w:r>
      <w:r w:rsidRPr="006807E1">
        <w:rPr>
          <w:rFonts w:ascii="Times New Roman" w:hAnsi="Times New Roman" w:cs="Times New Roman"/>
          <w:sz w:val="28"/>
          <w:szCs w:val="28"/>
        </w:rPr>
        <w:t>:</w:t>
      </w:r>
    </w:p>
    <w:p w:rsidR="006807E1" w:rsidRPr="006807E1" w:rsidRDefault="006807E1" w:rsidP="00680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гимназия № 33 Краснодар;</w:t>
      </w:r>
    </w:p>
    <w:p w:rsidR="006807E1" w:rsidRPr="006807E1" w:rsidRDefault="006807E1" w:rsidP="00680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E1">
        <w:rPr>
          <w:rFonts w:ascii="Times New Roman" w:hAnsi="Times New Roman" w:cs="Times New Roman"/>
          <w:sz w:val="28"/>
          <w:szCs w:val="28"/>
        </w:rPr>
        <w:t>МБОУ СОШ №6 МО Щербиновский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7E1" w:rsidRDefault="006807E1" w:rsidP="00680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7E1">
        <w:rPr>
          <w:rFonts w:ascii="Times New Roman" w:hAnsi="Times New Roman" w:cs="Times New Roman"/>
          <w:sz w:val="28"/>
          <w:szCs w:val="28"/>
        </w:rPr>
        <w:t>МБОУ «СОШ № 13 имени Героя Советского Союза Г.К. Кулика», ст. Медведовская, Тимашевский район.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15C" w:rsidRDefault="005F015C" w:rsidP="00680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15C" w:rsidRDefault="005F015C" w:rsidP="00680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деятельности КИП опубликована в следующих изданиях: </w:t>
      </w:r>
    </w:p>
    <w:p w:rsidR="005F015C" w:rsidRPr="005F015C" w:rsidRDefault="005F015C" w:rsidP="005F015C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5C">
        <w:rPr>
          <w:rFonts w:ascii="Times New Roman" w:hAnsi="Times New Roman" w:cs="Times New Roman"/>
          <w:sz w:val="28"/>
          <w:szCs w:val="28"/>
        </w:rPr>
        <w:t xml:space="preserve">Колчанов А.В. Развитие системы межшкольного взаимодействия в процессе проведения сетевых образовательных событий/Электронный журнал МКУ «Краснодарский научно-методический центр» «Новые идеи-новой школе» № 3/2019, точка </w:t>
      </w:r>
      <w:proofErr w:type="spellStart"/>
      <w:proofErr w:type="gramStart"/>
      <w:r w:rsidRPr="005F015C">
        <w:rPr>
          <w:rFonts w:ascii="Times New Roman" w:hAnsi="Times New Roman" w:cs="Times New Roman"/>
          <w:sz w:val="28"/>
          <w:szCs w:val="28"/>
        </w:rPr>
        <w:t>доступа:</w:t>
      </w:r>
      <w:hyperlink r:id="rId14" w:history="1">
        <w:r w:rsidRPr="005F015C">
          <w:rPr>
            <w:rStyle w:val="a8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5F015C">
          <w:rPr>
            <w:rStyle w:val="a8"/>
            <w:rFonts w:ascii="Times New Roman" w:hAnsi="Times New Roman" w:cs="Times New Roman"/>
            <w:sz w:val="28"/>
            <w:szCs w:val="28"/>
          </w:rPr>
          <w:t>://www.knmc.ru/</w:t>
        </w:r>
        <w:proofErr w:type="spellStart"/>
        <w:r w:rsidRPr="005F015C">
          <w:rPr>
            <w:rStyle w:val="a8"/>
            <w:rFonts w:ascii="Times New Roman" w:hAnsi="Times New Roman" w:cs="Times New Roman"/>
            <w:sz w:val="28"/>
            <w:szCs w:val="28"/>
          </w:rPr>
          <w:t>sites</w:t>
        </w:r>
        <w:proofErr w:type="spellEnd"/>
        <w:r w:rsidRPr="005F015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F015C">
          <w:rPr>
            <w:rStyle w:val="a8"/>
            <w:rFonts w:ascii="Times New Roman" w:hAnsi="Times New Roman" w:cs="Times New Roman"/>
            <w:sz w:val="28"/>
            <w:szCs w:val="28"/>
          </w:rPr>
          <w:t>default</w:t>
        </w:r>
        <w:proofErr w:type="spellEnd"/>
        <w:r w:rsidRPr="005F015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F015C">
          <w:rPr>
            <w:rStyle w:val="a8"/>
            <w:rFonts w:ascii="Times New Roman" w:hAnsi="Times New Roman" w:cs="Times New Roman"/>
            <w:sz w:val="28"/>
            <w:szCs w:val="28"/>
          </w:rPr>
          <w:t>files</w:t>
        </w:r>
        <w:proofErr w:type="spellEnd"/>
        <w:r w:rsidRPr="005F015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F015C">
          <w:rPr>
            <w:rStyle w:val="a8"/>
            <w:rFonts w:ascii="Times New Roman" w:hAnsi="Times New Roman" w:cs="Times New Roman"/>
            <w:sz w:val="28"/>
            <w:szCs w:val="28"/>
          </w:rPr>
          <w:t>ebook</w:t>
        </w:r>
        <w:proofErr w:type="spellEnd"/>
        <w:r w:rsidRPr="005F015C">
          <w:rPr>
            <w:rStyle w:val="a8"/>
            <w:rFonts w:ascii="Times New Roman" w:hAnsi="Times New Roman" w:cs="Times New Roman"/>
            <w:sz w:val="28"/>
            <w:szCs w:val="28"/>
          </w:rPr>
          <w:t>/2019_3.pdf</w:t>
        </w:r>
        <w:proofErr w:type="gramEnd"/>
      </w:hyperlink>
      <w:r w:rsidRPr="005F015C">
        <w:rPr>
          <w:rFonts w:ascii="Times New Roman" w:hAnsi="Times New Roman" w:cs="Times New Roman"/>
          <w:sz w:val="28"/>
          <w:szCs w:val="28"/>
        </w:rPr>
        <w:t>, Краснодар, </w:t>
      </w:r>
      <w:r w:rsidRPr="005F015C">
        <w:rPr>
          <w:rFonts w:ascii="Times New Roman" w:hAnsi="Times New Roman" w:cs="Times New Roman"/>
          <w:bCs/>
          <w:sz w:val="28"/>
          <w:szCs w:val="28"/>
        </w:rPr>
        <w:t>2019.</w:t>
      </w:r>
      <w:r w:rsidRPr="005F015C">
        <w:rPr>
          <w:rFonts w:ascii="Times New Roman" w:hAnsi="Times New Roman" w:cs="Times New Roman"/>
          <w:sz w:val="28"/>
          <w:szCs w:val="28"/>
        </w:rPr>
        <w:t> С. 212-223. </w:t>
      </w:r>
    </w:p>
    <w:p w:rsidR="005F015C" w:rsidRPr="005F015C" w:rsidRDefault="005F015C" w:rsidP="005F015C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5C">
        <w:rPr>
          <w:rFonts w:ascii="Times New Roman" w:hAnsi="Times New Roman" w:cs="Times New Roman"/>
          <w:sz w:val="28"/>
          <w:szCs w:val="28"/>
        </w:rPr>
        <w:t xml:space="preserve">Овечкина С.Д., Колчанов А.В., Грушевский С.П. Организация межрегиональных интернет-олимпиад по математике и информатике в системе межшкольного </w:t>
      </w:r>
      <w:r>
        <w:rPr>
          <w:rFonts w:ascii="Times New Roman" w:hAnsi="Times New Roman" w:cs="Times New Roman"/>
          <w:sz w:val="28"/>
          <w:szCs w:val="28"/>
        </w:rPr>
        <w:t>образовательного взаимодействия</w:t>
      </w:r>
      <w:r w:rsidRPr="005F015C">
        <w:rPr>
          <w:rFonts w:ascii="Times New Roman" w:hAnsi="Times New Roman" w:cs="Times New Roman"/>
          <w:sz w:val="28"/>
          <w:szCs w:val="28"/>
        </w:rPr>
        <w:t xml:space="preserve"> // Математика и информатика в школе: инновационные подходы в преподавании [Текст] сб. статей по итогам Всероссийской педагогической конференции, 26 марта 2019 года, г. Краснодар / отв. ред. А.В. Колчанов; </w:t>
      </w:r>
      <w:proofErr w:type="spellStart"/>
      <w:r w:rsidRPr="005F015C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5F015C">
        <w:rPr>
          <w:rFonts w:ascii="Times New Roman" w:hAnsi="Times New Roman" w:cs="Times New Roman"/>
          <w:sz w:val="28"/>
          <w:szCs w:val="28"/>
        </w:rPr>
        <w:t xml:space="preserve">. С.Д. Овечкина и др. Краснодар: </w:t>
      </w:r>
      <w:proofErr w:type="spellStart"/>
      <w:r w:rsidRPr="005F015C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Pr="005F015C">
        <w:rPr>
          <w:rFonts w:ascii="Times New Roman" w:hAnsi="Times New Roman" w:cs="Times New Roman"/>
          <w:sz w:val="28"/>
          <w:szCs w:val="28"/>
        </w:rPr>
        <w:t>, 2019. С.6-12.</w:t>
      </w:r>
    </w:p>
    <w:p w:rsidR="005F015C" w:rsidRPr="005F015C" w:rsidRDefault="005F015C" w:rsidP="005F015C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5C">
        <w:rPr>
          <w:rFonts w:ascii="Times New Roman" w:hAnsi="Times New Roman" w:cs="Times New Roman"/>
          <w:sz w:val="28"/>
          <w:szCs w:val="28"/>
        </w:rPr>
        <w:t xml:space="preserve">Добровольская Н.Ю., Колчанов А.В., </w:t>
      </w:r>
      <w:proofErr w:type="spellStart"/>
      <w:r w:rsidRPr="005F015C"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 w:rsidRPr="005F015C">
        <w:rPr>
          <w:rFonts w:ascii="Times New Roman" w:hAnsi="Times New Roman" w:cs="Times New Roman"/>
          <w:sz w:val="28"/>
          <w:szCs w:val="28"/>
        </w:rPr>
        <w:t xml:space="preserve"> К.А. Формирование компетенции организации интернет-олимпиад в профессионально-педагогической подготовке учителей. / "Образовательные технологии", журнал для организаторов и специалистов обучения в системе высшего и среднего профессионального образования, № 3, 2019. С. 96-107. </w:t>
      </w:r>
    </w:p>
    <w:p w:rsidR="00AD4BDE" w:rsidRPr="00EF5533" w:rsidRDefault="00AD4BDE" w:rsidP="006807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D4BDE" w:rsidRPr="00EF5533" w:rsidSect="00D1546C">
      <w:footerReference w:type="default" r:id="rId15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0A" w:rsidRDefault="00A5460A" w:rsidP="005F2BEC">
      <w:pPr>
        <w:spacing w:after="0" w:line="240" w:lineRule="auto"/>
      </w:pPr>
      <w:r>
        <w:separator/>
      </w:r>
    </w:p>
  </w:endnote>
  <w:endnote w:type="continuationSeparator" w:id="0">
    <w:p w:rsidR="00A5460A" w:rsidRDefault="00A5460A" w:rsidP="005F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644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F2BEC" w:rsidRPr="005F2BEC" w:rsidRDefault="005F2BEC">
        <w:pPr>
          <w:pStyle w:val="af"/>
          <w:jc w:val="center"/>
          <w:rPr>
            <w:rFonts w:ascii="Times New Roman" w:hAnsi="Times New Roman" w:cs="Times New Roman"/>
            <w:sz w:val="28"/>
          </w:rPr>
        </w:pPr>
        <w:r w:rsidRPr="005F2BEC">
          <w:rPr>
            <w:rFonts w:ascii="Times New Roman" w:hAnsi="Times New Roman" w:cs="Times New Roman"/>
            <w:sz w:val="28"/>
          </w:rPr>
          <w:fldChar w:fldCharType="begin"/>
        </w:r>
        <w:r w:rsidRPr="005F2BEC">
          <w:rPr>
            <w:rFonts w:ascii="Times New Roman" w:hAnsi="Times New Roman" w:cs="Times New Roman"/>
            <w:sz w:val="28"/>
          </w:rPr>
          <w:instrText>PAGE   \* MERGEFORMAT</w:instrText>
        </w:r>
        <w:r w:rsidRPr="005F2BEC">
          <w:rPr>
            <w:rFonts w:ascii="Times New Roman" w:hAnsi="Times New Roman" w:cs="Times New Roman"/>
            <w:sz w:val="28"/>
          </w:rPr>
          <w:fldChar w:fldCharType="separate"/>
        </w:r>
        <w:r w:rsidR="005F015C">
          <w:rPr>
            <w:rFonts w:ascii="Times New Roman" w:hAnsi="Times New Roman" w:cs="Times New Roman"/>
            <w:noProof/>
            <w:sz w:val="28"/>
          </w:rPr>
          <w:t>11</w:t>
        </w:r>
        <w:r w:rsidRPr="005F2BE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F2BEC" w:rsidRPr="005F2BEC" w:rsidRDefault="005F2BEC">
    <w:pPr>
      <w:pStyle w:val="af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0A" w:rsidRDefault="00A5460A" w:rsidP="005F2BEC">
      <w:pPr>
        <w:spacing w:after="0" w:line="240" w:lineRule="auto"/>
      </w:pPr>
      <w:r>
        <w:separator/>
      </w:r>
    </w:p>
  </w:footnote>
  <w:footnote w:type="continuationSeparator" w:id="0">
    <w:p w:rsidR="00A5460A" w:rsidRDefault="00A5460A" w:rsidP="005F2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411"/>
    <w:multiLevelType w:val="hybridMultilevel"/>
    <w:tmpl w:val="A738B7D4"/>
    <w:lvl w:ilvl="0" w:tplc="EF7869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F21E98"/>
    <w:multiLevelType w:val="hybridMultilevel"/>
    <w:tmpl w:val="FCF86C2C"/>
    <w:lvl w:ilvl="0" w:tplc="50D46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8F22F0"/>
    <w:multiLevelType w:val="hybridMultilevel"/>
    <w:tmpl w:val="7820EBEE"/>
    <w:lvl w:ilvl="0" w:tplc="AC4EDEA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7F12A5"/>
    <w:multiLevelType w:val="hybridMultilevel"/>
    <w:tmpl w:val="75A8076A"/>
    <w:lvl w:ilvl="0" w:tplc="81CCE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BC6748"/>
    <w:multiLevelType w:val="hybridMultilevel"/>
    <w:tmpl w:val="292A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C2619"/>
    <w:multiLevelType w:val="hybridMultilevel"/>
    <w:tmpl w:val="65D0620E"/>
    <w:lvl w:ilvl="0" w:tplc="40485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4016FF"/>
    <w:multiLevelType w:val="hybridMultilevel"/>
    <w:tmpl w:val="E5465016"/>
    <w:lvl w:ilvl="0" w:tplc="615A4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8948AC"/>
    <w:multiLevelType w:val="hybridMultilevel"/>
    <w:tmpl w:val="6464AD48"/>
    <w:lvl w:ilvl="0" w:tplc="D67C093A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970C0F"/>
    <w:multiLevelType w:val="hybridMultilevel"/>
    <w:tmpl w:val="6764ED68"/>
    <w:lvl w:ilvl="0" w:tplc="A7201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AB0F80"/>
    <w:multiLevelType w:val="hybridMultilevel"/>
    <w:tmpl w:val="066492E4"/>
    <w:lvl w:ilvl="0" w:tplc="AE68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741922"/>
    <w:multiLevelType w:val="hybridMultilevel"/>
    <w:tmpl w:val="DA80DBF0"/>
    <w:lvl w:ilvl="0" w:tplc="1C60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C265EB"/>
    <w:multiLevelType w:val="hybridMultilevel"/>
    <w:tmpl w:val="D48CAC6E"/>
    <w:lvl w:ilvl="0" w:tplc="01661F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FE51A58"/>
    <w:multiLevelType w:val="hybridMultilevel"/>
    <w:tmpl w:val="33489EE6"/>
    <w:lvl w:ilvl="0" w:tplc="C27CA2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3905A48"/>
    <w:multiLevelType w:val="hybridMultilevel"/>
    <w:tmpl w:val="C7EACF38"/>
    <w:lvl w:ilvl="0" w:tplc="A1329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2519ED"/>
    <w:multiLevelType w:val="hybridMultilevel"/>
    <w:tmpl w:val="232A5542"/>
    <w:lvl w:ilvl="0" w:tplc="2A6250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CB0DE3"/>
    <w:multiLevelType w:val="hybridMultilevel"/>
    <w:tmpl w:val="CBA4029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E395A88"/>
    <w:multiLevelType w:val="hybridMultilevel"/>
    <w:tmpl w:val="AE160E6A"/>
    <w:lvl w:ilvl="0" w:tplc="363AB882">
      <w:start w:val="1"/>
      <w:numFmt w:val="decimal"/>
      <w:lvlText w:val="%1."/>
      <w:lvlJc w:val="left"/>
      <w:pPr>
        <w:ind w:left="1132" w:hanging="99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2550283"/>
    <w:multiLevelType w:val="hybridMultilevel"/>
    <w:tmpl w:val="C51C4F48"/>
    <w:lvl w:ilvl="0" w:tplc="E52A0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60252C"/>
    <w:multiLevelType w:val="hybridMultilevel"/>
    <w:tmpl w:val="84E6D4B8"/>
    <w:lvl w:ilvl="0" w:tplc="3D986CB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A098B"/>
    <w:multiLevelType w:val="hybridMultilevel"/>
    <w:tmpl w:val="B9F0A7A8"/>
    <w:lvl w:ilvl="0" w:tplc="8D80CD2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14"/>
  </w:num>
  <w:num w:numId="21">
    <w:abstractNumId w:val="15"/>
  </w:num>
  <w:num w:numId="2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83"/>
    <w:rsid w:val="000032C0"/>
    <w:rsid w:val="00011D92"/>
    <w:rsid w:val="0001544A"/>
    <w:rsid w:val="000567D7"/>
    <w:rsid w:val="000765AC"/>
    <w:rsid w:val="00087101"/>
    <w:rsid w:val="0009348F"/>
    <w:rsid w:val="00101514"/>
    <w:rsid w:val="001160E6"/>
    <w:rsid w:val="0012022A"/>
    <w:rsid w:val="00143FD8"/>
    <w:rsid w:val="001565E1"/>
    <w:rsid w:val="00156C47"/>
    <w:rsid w:val="00172ACE"/>
    <w:rsid w:val="00182C37"/>
    <w:rsid w:val="00183EA0"/>
    <w:rsid w:val="001911C2"/>
    <w:rsid w:val="0019725A"/>
    <w:rsid w:val="001A0D76"/>
    <w:rsid w:val="001B0A83"/>
    <w:rsid w:val="001C4299"/>
    <w:rsid w:val="001F5855"/>
    <w:rsid w:val="00257F2C"/>
    <w:rsid w:val="002631CE"/>
    <w:rsid w:val="00274929"/>
    <w:rsid w:val="002C3D67"/>
    <w:rsid w:val="002E6572"/>
    <w:rsid w:val="002F06F2"/>
    <w:rsid w:val="0033185E"/>
    <w:rsid w:val="0033204D"/>
    <w:rsid w:val="00334AD1"/>
    <w:rsid w:val="0034226C"/>
    <w:rsid w:val="003426E3"/>
    <w:rsid w:val="00375396"/>
    <w:rsid w:val="00393235"/>
    <w:rsid w:val="003E692C"/>
    <w:rsid w:val="004134B9"/>
    <w:rsid w:val="0042105D"/>
    <w:rsid w:val="00436000"/>
    <w:rsid w:val="0045167D"/>
    <w:rsid w:val="00461A29"/>
    <w:rsid w:val="00467078"/>
    <w:rsid w:val="00475FF5"/>
    <w:rsid w:val="00482E5C"/>
    <w:rsid w:val="00495FF6"/>
    <w:rsid w:val="004A2A08"/>
    <w:rsid w:val="005009A2"/>
    <w:rsid w:val="00504C16"/>
    <w:rsid w:val="00511172"/>
    <w:rsid w:val="00523553"/>
    <w:rsid w:val="00527D5C"/>
    <w:rsid w:val="0053239B"/>
    <w:rsid w:val="00587E31"/>
    <w:rsid w:val="005B5FAC"/>
    <w:rsid w:val="005D37CA"/>
    <w:rsid w:val="005D45E8"/>
    <w:rsid w:val="005E60DB"/>
    <w:rsid w:val="005F015C"/>
    <w:rsid w:val="005F2BEC"/>
    <w:rsid w:val="0060590A"/>
    <w:rsid w:val="006161F8"/>
    <w:rsid w:val="00653199"/>
    <w:rsid w:val="00654574"/>
    <w:rsid w:val="006807E1"/>
    <w:rsid w:val="006D4258"/>
    <w:rsid w:val="006E0346"/>
    <w:rsid w:val="006E5D2B"/>
    <w:rsid w:val="006F0736"/>
    <w:rsid w:val="006F11CA"/>
    <w:rsid w:val="00717BAE"/>
    <w:rsid w:val="0072272A"/>
    <w:rsid w:val="007442CB"/>
    <w:rsid w:val="0074662C"/>
    <w:rsid w:val="00750761"/>
    <w:rsid w:val="00756874"/>
    <w:rsid w:val="007742A1"/>
    <w:rsid w:val="007A5A88"/>
    <w:rsid w:val="007A66FE"/>
    <w:rsid w:val="007D0E53"/>
    <w:rsid w:val="007D2AD6"/>
    <w:rsid w:val="007F10E1"/>
    <w:rsid w:val="007F1637"/>
    <w:rsid w:val="007F2D21"/>
    <w:rsid w:val="00836181"/>
    <w:rsid w:val="00845D35"/>
    <w:rsid w:val="00851521"/>
    <w:rsid w:val="008818A9"/>
    <w:rsid w:val="008A409F"/>
    <w:rsid w:val="008D62F1"/>
    <w:rsid w:val="008F41FB"/>
    <w:rsid w:val="00901266"/>
    <w:rsid w:val="00937392"/>
    <w:rsid w:val="00944726"/>
    <w:rsid w:val="00954F52"/>
    <w:rsid w:val="00955DA9"/>
    <w:rsid w:val="00956FB1"/>
    <w:rsid w:val="00982CDA"/>
    <w:rsid w:val="00987C08"/>
    <w:rsid w:val="009A55D6"/>
    <w:rsid w:val="009C53DC"/>
    <w:rsid w:val="009D061E"/>
    <w:rsid w:val="00A24724"/>
    <w:rsid w:val="00A31D8A"/>
    <w:rsid w:val="00A42EE2"/>
    <w:rsid w:val="00A5460A"/>
    <w:rsid w:val="00AA1305"/>
    <w:rsid w:val="00AC197A"/>
    <w:rsid w:val="00AC1F43"/>
    <w:rsid w:val="00AD4BDE"/>
    <w:rsid w:val="00AD4DE2"/>
    <w:rsid w:val="00AE6876"/>
    <w:rsid w:val="00B123AD"/>
    <w:rsid w:val="00B26B29"/>
    <w:rsid w:val="00B3267D"/>
    <w:rsid w:val="00B35DD1"/>
    <w:rsid w:val="00B363BE"/>
    <w:rsid w:val="00B501BB"/>
    <w:rsid w:val="00B63626"/>
    <w:rsid w:val="00B73A9B"/>
    <w:rsid w:val="00B8657E"/>
    <w:rsid w:val="00BA5392"/>
    <w:rsid w:val="00BA69A8"/>
    <w:rsid w:val="00BC3835"/>
    <w:rsid w:val="00C07A88"/>
    <w:rsid w:val="00C307F6"/>
    <w:rsid w:val="00C4476E"/>
    <w:rsid w:val="00C6150B"/>
    <w:rsid w:val="00CA3302"/>
    <w:rsid w:val="00CD4E68"/>
    <w:rsid w:val="00CE23B2"/>
    <w:rsid w:val="00CE7CEB"/>
    <w:rsid w:val="00CF4D23"/>
    <w:rsid w:val="00CF681E"/>
    <w:rsid w:val="00D06A5A"/>
    <w:rsid w:val="00D11867"/>
    <w:rsid w:val="00D1546C"/>
    <w:rsid w:val="00D25194"/>
    <w:rsid w:val="00D54468"/>
    <w:rsid w:val="00D75B35"/>
    <w:rsid w:val="00DA1453"/>
    <w:rsid w:val="00DA4C19"/>
    <w:rsid w:val="00DE0B34"/>
    <w:rsid w:val="00DF23B0"/>
    <w:rsid w:val="00DF2D1F"/>
    <w:rsid w:val="00DF3516"/>
    <w:rsid w:val="00E14CE9"/>
    <w:rsid w:val="00E25995"/>
    <w:rsid w:val="00E25CE5"/>
    <w:rsid w:val="00E359CA"/>
    <w:rsid w:val="00E40D5A"/>
    <w:rsid w:val="00E4147E"/>
    <w:rsid w:val="00E425EB"/>
    <w:rsid w:val="00E968DD"/>
    <w:rsid w:val="00EA3B06"/>
    <w:rsid w:val="00EB7BA6"/>
    <w:rsid w:val="00EC6F76"/>
    <w:rsid w:val="00EE52FD"/>
    <w:rsid w:val="00EF27C6"/>
    <w:rsid w:val="00EF5533"/>
    <w:rsid w:val="00F06223"/>
    <w:rsid w:val="00F16EE6"/>
    <w:rsid w:val="00F178C2"/>
    <w:rsid w:val="00F260C6"/>
    <w:rsid w:val="00F2744C"/>
    <w:rsid w:val="00F43F58"/>
    <w:rsid w:val="00F7401E"/>
    <w:rsid w:val="00F82782"/>
    <w:rsid w:val="00FA6C08"/>
    <w:rsid w:val="00FC234E"/>
    <w:rsid w:val="00FC3C1F"/>
    <w:rsid w:val="00FC5196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BD8FA-C9C3-48A8-B8B6-1F2D7A00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373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A5A88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7A5A88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7A5A88"/>
    <w:pPr>
      <w:widowControl w:val="0"/>
      <w:shd w:val="clear" w:color="auto" w:fill="FFFFFF"/>
      <w:spacing w:after="120" w:line="0" w:lineRule="atLeast"/>
      <w:ind w:hanging="700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Default">
    <w:name w:val="Default"/>
    <w:uiPriority w:val="99"/>
    <w:rsid w:val="007A5A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2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42105D"/>
  </w:style>
  <w:style w:type="character" w:customStyle="1" w:styleId="apple-converted-space">
    <w:name w:val="apple-converted-space"/>
    <w:basedOn w:val="a0"/>
    <w:rsid w:val="00D54468"/>
  </w:style>
  <w:style w:type="character" w:customStyle="1" w:styleId="search-keyword-match">
    <w:name w:val="search-keyword-match"/>
    <w:basedOn w:val="a0"/>
    <w:rsid w:val="00D54468"/>
  </w:style>
  <w:style w:type="character" w:customStyle="1" w:styleId="search-chunk-separator">
    <w:name w:val="search-chunk-separator"/>
    <w:basedOn w:val="a0"/>
    <w:rsid w:val="00D54468"/>
  </w:style>
  <w:style w:type="paragraph" w:customStyle="1" w:styleId="2">
    <w:name w:val="Основной текст2"/>
    <w:basedOn w:val="a"/>
    <w:rsid w:val="00D54468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styleId="a8">
    <w:name w:val="Hyperlink"/>
    <w:basedOn w:val="a0"/>
    <w:uiPriority w:val="99"/>
    <w:rsid w:val="008F41FB"/>
    <w:rPr>
      <w:color w:val="0000FF"/>
      <w:u w:val="single"/>
    </w:rPr>
  </w:style>
  <w:style w:type="character" w:styleId="a9">
    <w:name w:val="Strong"/>
    <w:basedOn w:val="a0"/>
    <w:uiPriority w:val="22"/>
    <w:qFormat/>
    <w:rsid w:val="008F41FB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8F41F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8F41F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F4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8F41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F41F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8F41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F41FB"/>
    <w:rPr>
      <w:rFonts w:eastAsiaTheme="minorEastAsia"/>
      <w:lang w:eastAsia="ru-RU"/>
    </w:rPr>
  </w:style>
  <w:style w:type="paragraph" w:styleId="af1">
    <w:name w:val="Body Text"/>
    <w:basedOn w:val="a"/>
    <w:link w:val="af2"/>
    <w:rsid w:val="008F41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rsid w:val="008F41F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titlemain2">
    <w:name w:val="titlemain2"/>
    <w:basedOn w:val="a0"/>
    <w:rsid w:val="008F41FB"/>
  </w:style>
  <w:style w:type="paragraph" w:styleId="af3">
    <w:name w:val="annotation text"/>
    <w:basedOn w:val="a"/>
    <w:link w:val="af4"/>
    <w:uiPriority w:val="99"/>
    <w:semiHidden/>
    <w:unhideWhenUsed/>
    <w:rsid w:val="008F41FB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F41FB"/>
    <w:rPr>
      <w:rFonts w:eastAsiaTheme="minorEastAsia"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8F41FB"/>
    <w:rPr>
      <w:rFonts w:eastAsiaTheme="minorEastAsia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8F41FB"/>
    <w:rPr>
      <w:b/>
      <w:bCs/>
    </w:rPr>
  </w:style>
  <w:style w:type="paragraph" w:styleId="af7">
    <w:name w:val="Title"/>
    <w:basedOn w:val="a"/>
    <w:link w:val="af8"/>
    <w:qFormat/>
    <w:rsid w:val="000765A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0765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5">
    <w:name w:val="Основной текст5"/>
    <w:basedOn w:val="a"/>
    <w:rsid w:val="000765AC"/>
    <w:pPr>
      <w:shd w:val="clear" w:color="auto" w:fill="FFFFFF"/>
      <w:spacing w:after="480" w:line="182" w:lineRule="exact"/>
      <w:ind w:hanging="500"/>
    </w:pPr>
    <w:rPr>
      <w:rFonts w:ascii="Century Schoolbook" w:eastAsia="Times New Roman" w:hAnsi="Century Schoolbook" w:cs="Century Schoolbook"/>
      <w:sz w:val="20"/>
      <w:szCs w:val="20"/>
      <w:lang w:eastAsia="ru-RU"/>
    </w:rPr>
  </w:style>
  <w:style w:type="character" w:customStyle="1" w:styleId="10">
    <w:name w:val="Заголовок №1_"/>
    <w:link w:val="11"/>
    <w:uiPriority w:val="99"/>
    <w:locked/>
    <w:rsid w:val="000765AC"/>
    <w:rPr>
      <w:rFonts w:ascii="Tahoma" w:eastAsia="Times New Roman" w:hAnsi="Tahoma" w:cs="Tahoma"/>
      <w:spacing w:val="20"/>
      <w:w w:val="80"/>
      <w:sz w:val="38"/>
      <w:szCs w:val="3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765AC"/>
    <w:pPr>
      <w:shd w:val="clear" w:color="auto" w:fill="FFFFFF"/>
      <w:spacing w:after="2520" w:line="240" w:lineRule="atLeast"/>
      <w:outlineLvl w:val="0"/>
    </w:pPr>
    <w:rPr>
      <w:rFonts w:ascii="Tahoma" w:eastAsia="Times New Roman" w:hAnsi="Tahoma" w:cs="Tahoma"/>
      <w:spacing w:val="20"/>
      <w:w w:val="80"/>
      <w:sz w:val="38"/>
      <w:szCs w:val="38"/>
    </w:rPr>
  </w:style>
  <w:style w:type="character" w:customStyle="1" w:styleId="30">
    <w:name w:val="Заголовок 3 Знак"/>
    <w:basedOn w:val="a0"/>
    <w:link w:val="3"/>
    <w:rsid w:val="009373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37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Основной текст + Полужирный"/>
    <w:aliases w:val="Интервал 0 pt"/>
    <w:basedOn w:val="a0"/>
    <w:rsid w:val="00B501BB"/>
    <w:rPr>
      <w:rFonts w:ascii="Times New Roman" w:eastAsia="Times New Roman" w:hAnsi="Times New Roman" w:cs="Times New Roman" w:hint="default"/>
      <w:b/>
      <w:bCs/>
      <w:color w:val="000000"/>
      <w:spacing w:val="5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a5">
    <w:name w:val="Абзац списка Знак"/>
    <w:link w:val="a4"/>
    <w:uiPriority w:val="34"/>
    <w:locked/>
    <w:rsid w:val="0045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89@kubannet.ru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chool89.centerstart.ru/node/4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89.centerstart.ru/" TargetMode="External"/><Relationship Id="rId14" Type="http://schemas.openxmlformats.org/officeDocument/2006/relationships/hyperlink" Target="http://www.knmc.ru/sites/default/files/ebook/2019_3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Уровни профессиональной компетентности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Декабрь 2018 г.</c:v>
                </c:pt>
                <c:pt idx="1">
                  <c:v>Декабрь 2019 г.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Декабрь 2018 г.</c:v>
                </c:pt>
                <c:pt idx="1">
                  <c:v>Декабрь 2019 г.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45</c:v>
                </c:pt>
                <c:pt idx="1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Декабрь 2018 г.</c:v>
                </c:pt>
                <c:pt idx="1">
                  <c:v>Декабрь 2019 г.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36</c:v>
                </c:pt>
                <c:pt idx="1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4371144"/>
        <c:axId val="674365264"/>
      </c:barChart>
      <c:catAx>
        <c:axId val="674371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74365264"/>
        <c:crosses val="autoZero"/>
        <c:auto val="1"/>
        <c:lblAlgn val="ctr"/>
        <c:lblOffset val="100"/>
        <c:noMultiLvlLbl val="0"/>
      </c:catAx>
      <c:valAx>
        <c:axId val="674365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743711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Уровни профессиональной компетентности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Декабрь 2018 г.</c:v>
                </c:pt>
                <c:pt idx="1">
                  <c:v>Декабрь 2019 г.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</c:v>
                </c:pt>
                <c:pt idx="1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Декабрь 2018 г.</c:v>
                </c:pt>
                <c:pt idx="1">
                  <c:v>Декабрь 2019 г.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44</c:v>
                </c:pt>
                <c:pt idx="1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Декабрь 2018 г.</c:v>
                </c:pt>
                <c:pt idx="1">
                  <c:v>Декабрь 2019 г.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18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4307960"/>
        <c:axId val="494304432"/>
      </c:barChart>
      <c:catAx>
        <c:axId val="494307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4304432"/>
        <c:crosses val="autoZero"/>
        <c:auto val="1"/>
        <c:lblAlgn val="ctr"/>
        <c:lblOffset val="100"/>
        <c:noMultiLvlLbl val="0"/>
      </c:catAx>
      <c:valAx>
        <c:axId val="494304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43079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Уровни профессиональной компетентности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Декабрь 2018 г.</c:v>
                </c:pt>
                <c:pt idx="1">
                  <c:v>Декабрь 2019 г.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Декабрь 2018 г.</c:v>
                </c:pt>
                <c:pt idx="1">
                  <c:v>Декабрь 2019 г.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49</c:v>
                </c:pt>
                <c:pt idx="1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Декабрь 2018 г.</c:v>
                </c:pt>
                <c:pt idx="1">
                  <c:v>Декабрь 2019 г.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4304824"/>
        <c:axId val="494308744"/>
      </c:barChart>
      <c:catAx>
        <c:axId val="494304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4308744"/>
        <c:crosses val="autoZero"/>
        <c:auto val="1"/>
        <c:lblAlgn val="ctr"/>
        <c:lblOffset val="100"/>
        <c:noMultiLvlLbl val="0"/>
      </c:catAx>
      <c:valAx>
        <c:axId val="494308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43048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F738-49B0-4656-8893-41F96B24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Аронова</dc:creator>
  <cp:keywords/>
  <dc:description/>
  <cp:lastModifiedBy>Колчанов Андрей Викторович</cp:lastModifiedBy>
  <cp:revision>11</cp:revision>
  <dcterms:created xsi:type="dcterms:W3CDTF">2019-01-13T16:20:00Z</dcterms:created>
  <dcterms:modified xsi:type="dcterms:W3CDTF">2020-01-17T11:10:00Z</dcterms:modified>
</cp:coreProperties>
</file>