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Pr="00314928" w:rsidRDefault="00206020" w:rsidP="00BC04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928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4C268F" w:rsidRPr="00314928" w:rsidRDefault="00206020" w:rsidP="00337A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928">
        <w:rPr>
          <w:rFonts w:ascii="Times New Roman" w:hAnsi="Times New Roman" w:cs="Times New Roman"/>
          <w:b/>
          <w:sz w:val="32"/>
          <w:szCs w:val="32"/>
        </w:rPr>
        <w:t>краевой ин</w:t>
      </w:r>
      <w:r w:rsidR="00A82F5F" w:rsidRPr="00314928">
        <w:rPr>
          <w:rFonts w:ascii="Times New Roman" w:hAnsi="Times New Roman" w:cs="Times New Roman"/>
          <w:b/>
          <w:sz w:val="32"/>
          <w:szCs w:val="32"/>
        </w:rPr>
        <w:t>нов</w:t>
      </w:r>
      <w:r w:rsidRPr="00314928">
        <w:rPr>
          <w:rFonts w:ascii="Times New Roman" w:hAnsi="Times New Roman" w:cs="Times New Roman"/>
          <w:b/>
          <w:sz w:val="32"/>
          <w:szCs w:val="32"/>
        </w:rPr>
        <w:t>а</w:t>
      </w:r>
      <w:r w:rsidR="00A82F5F" w:rsidRPr="00314928">
        <w:rPr>
          <w:rFonts w:ascii="Times New Roman" w:hAnsi="Times New Roman" w:cs="Times New Roman"/>
          <w:b/>
          <w:sz w:val="32"/>
          <w:szCs w:val="32"/>
        </w:rPr>
        <w:t>ционной площадки</w:t>
      </w:r>
      <w:r w:rsidR="00C44717" w:rsidRPr="00314928">
        <w:rPr>
          <w:rFonts w:ascii="Times New Roman" w:hAnsi="Times New Roman" w:cs="Times New Roman"/>
          <w:b/>
          <w:sz w:val="32"/>
          <w:szCs w:val="32"/>
        </w:rPr>
        <w:t xml:space="preserve"> (КИП-</w:t>
      </w:r>
      <w:r w:rsidR="00337ACC" w:rsidRPr="00314928">
        <w:rPr>
          <w:rFonts w:ascii="Times New Roman" w:hAnsi="Times New Roman" w:cs="Times New Roman"/>
          <w:b/>
          <w:sz w:val="32"/>
          <w:szCs w:val="32"/>
        </w:rPr>
        <w:t>20</w:t>
      </w:r>
      <w:r w:rsidR="00C44717" w:rsidRPr="00314928">
        <w:rPr>
          <w:rFonts w:ascii="Times New Roman" w:hAnsi="Times New Roman" w:cs="Times New Roman"/>
          <w:b/>
          <w:sz w:val="32"/>
          <w:szCs w:val="32"/>
        </w:rPr>
        <w:t>14)</w:t>
      </w:r>
      <w:r w:rsidR="00204D4C" w:rsidRPr="00314928">
        <w:rPr>
          <w:rFonts w:ascii="Times New Roman" w:hAnsi="Times New Roman" w:cs="Times New Roman"/>
          <w:b/>
          <w:sz w:val="32"/>
          <w:szCs w:val="32"/>
        </w:rPr>
        <w:t xml:space="preserve"> на 2017</w:t>
      </w:r>
      <w:r w:rsidR="00337ACC" w:rsidRPr="0031492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37ACC" w:rsidRPr="00314928" w:rsidRDefault="00337ACC" w:rsidP="00337A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7ACC" w:rsidRPr="00314928" w:rsidRDefault="00457E6E" w:rsidP="00457E6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492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 муниципального образования город Краснодар средняя</w:t>
      </w:r>
      <w:r w:rsidR="00024D71" w:rsidRPr="00314928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24</w:t>
      </w:r>
    </w:p>
    <w:p w:rsidR="00457E6E" w:rsidRPr="00314928" w:rsidRDefault="00337ACC" w:rsidP="00457E6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28">
        <w:rPr>
          <w:rFonts w:ascii="Times New Roman" w:hAnsi="Times New Roman" w:cs="Times New Roman"/>
          <w:b/>
          <w:sz w:val="32"/>
          <w:szCs w:val="32"/>
        </w:rPr>
        <w:t xml:space="preserve">по теме: </w:t>
      </w:r>
      <w:r w:rsidR="00457E6E" w:rsidRPr="00314928">
        <w:rPr>
          <w:rFonts w:ascii="Times New Roman" w:hAnsi="Times New Roman" w:cs="Times New Roman"/>
          <w:b/>
          <w:sz w:val="28"/>
          <w:szCs w:val="28"/>
        </w:rPr>
        <w:t>«Формирование гражданской компетентности школьников как задача инновационного образования»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9634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BC2907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634BAC" w:rsidRDefault="00BC2907" w:rsidP="00B2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922AF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общеобразовательное учреждение муниципального образования город Краснодар средняя общеобразовательная школа № 24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634BAC" w:rsidRDefault="006922AF" w:rsidP="00B2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24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634BAC" w:rsidRDefault="006922AF" w:rsidP="00B2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 ул. Новгородская д.16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634BAC" w:rsidRDefault="006922AF" w:rsidP="00B2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234-25-35,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634BAC" w:rsidRDefault="006922AF" w:rsidP="00B2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Лариса Васильевна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634BAC" w:rsidRDefault="006922AF" w:rsidP="00B26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Игнатович Владлен Константинович, кандидат педагогических наук</w:t>
            </w:r>
            <w:r w:rsidR="00457E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7E6E" w:rsidRPr="00C333A8">
              <w:rPr>
                <w:rFonts w:ascii="Times New Roman" w:hAnsi="Times New Roman" w:cs="Times New Roman"/>
                <w:sz w:val="28"/>
                <w:szCs w:val="28"/>
              </w:rPr>
              <w:t xml:space="preserve"> доц. ФГБОУ КубГУ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4E7EF6" w:rsidRPr="00634BAC" w:rsidRDefault="006922AF" w:rsidP="00D70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Просвернина Н</w:t>
            </w:r>
            <w:r w:rsidR="00BC2907">
              <w:rPr>
                <w:rFonts w:ascii="Times New Roman" w:hAnsi="Times New Roman" w:cs="Times New Roman"/>
                <w:sz w:val="28"/>
                <w:szCs w:val="28"/>
              </w:rPr>
              <w:t>.В., Петренко И.Г.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Лукьянченко Н.С., </w:t>
            </w:r>
            <w:r w:rsidR="00BC2907">
              <w:rPr>
                <w:rFonts w:ascii="Times New Roman" w:hAnsi="Times New Roman" w:cs="Times New Roman"/>
                <w:sz w:val="28"/>
                <w:szCs w:val="28"/>
              </w:rPr>
              <w:t xml:space="preserve">Дешевых Е.А., Фролкина Л.В.,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Лещенко М.В. 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634BAC" w:rsidRDefault="00457E6E" w:rsidP="00BC29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E6E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гражданской компетентности школьников как задача инновационного образования</w:t>
            </w: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D03541" w:rsidRPr="00634BAC" w:rsidRDefault="00B26DE0" w:rsidP="00B925D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идея, заложенная в основу проекта, состоит в том, что в условиях общеобразовательной школы </w:t>
            </w:r>
            <w:r w:rsidR="00B925D2">
              <w:rPr>
                <w:rFonts w:ascii="Times New Roman" w:hAnsi="Times New Roman" w:cs="Times New Roman"/>
                <w:sz w:val="28"/>
                <w:szCs w:val="28"/>
              </w:rPr>
              <w:t>специфическими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педагогическими средствами могут моделироваться проблемные ситуации развития гражданского общества, требующие от школьников их самоопределения в выборе их гражданской позиции и ее реализации в принятии проектного решения.</w:t>
            </w:r>
            <w:r w:rsidR="00B925D2">
              <w:rPr>
                <w:rFonts w:ascii="Times New Roman" w:hAnsi="Times New Roman" w:cs="Times New Roman"/>
                <w:sz w:val="28"/>
                <w:szCs w:val="28"/>
              </w:rPr>
              <w:t xml:space="preserve">  Реализуя эту идею авторы проекта разработали общую модель гражданской компетентности учащихся, включающую гражданскую позицию, занимаемую в моделируемой проблемной ситуации, и способы проектных действий позволяющих реализовать занятую позицию в гражданском поступке. На основе данной модели им удалось выявить базовые требования к проектной деятельности учащихся, в которой реализуется гражданская позиция, а также методику оценки достигнутого уровня гражданской компетентности. Накоплен и обобщен опыт реализации модели в разнообразных образовательных ситуациях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4E7EF6" w:rsidRPr="00634BAC" w:rsidRDefault="00B925D2" w:rsidP="00D7026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</w:t>
            </w:r>
            <w:r w:rsidR="00457E6E" w:rsidRPr="00C5298B"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инновационного опыта проектирования педагогических условий становления гражданской компетентности школьников</w:t>
            </w:r>
            <w:r w:rsidR="00457E6E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инновационного образования и </w:t>
            </w:r>
            <w:r w:rsidR="00457E6E" w:rsidRPr="00C5298B">
              <w:rPr>
                <w:rFonts w:ascii="Times New Roman" w:hAnsi="Times New Roman" w:cs="Times New Roman"/>
                <w:sz w:val="28"/>
                <w:szCs w:val="28"/>
              </w:rPr>
              <w:t>в процессе их гражданского воспитания.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D70264" w:rsidRPr="00C5298B" w:rsidRDefault="00D70264" w:rsidP="00D70264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9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оформление продукта и  п</w:t>
            </w:r>
            <w:r w:rsidRPr="00C5298B">
              <w:rPr>
                <w:rFonts w:ascii="Times New Roman" w:hAnsi="Times New Roman" w:cs="Times New Roman"/>
                <w:sz w:val="28"/>
                <w:szCs w:val="28"/>
              </w:rPr>
              <w:t>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C5298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образовательному сообществу Краснодарского края модель формирования гражданской компетентности школьников средствами инновационного образования.</w:t>
            </w:r>
          </w:p>
          <w:p w:rsidR="00D70264" w:rsidRPr="00C5298B" w:rsidRDefault="00D70264" w:rsidP="00D70264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Апробация модели</w:t>
            </w:r>
            <w:r w:rsidRPr="00C5298B">
              <w:rPr>
                <w:rFonts w:ascii="Times New Roman" w:hAnsi="Times New Roman" w:cs="Times New Roman"/>
                <w:sz w:val="28"/>
                <w:szCs w:val="28"/>
              </w:rPr>
              <w:t xml:space="preserve"> сетевого взаимодействия с образовательными организациями – социальными партнерами по внедрению инновационного опыта.</w:t>
            </w:r>
          </w:p>
          <w:p w:rsidR="00D70264" w:rsidRPr="00C5298B" w:rsidRDefault="00D70264" w:rsidP="00D70264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Изучение возможностей</w:t>
            </w:r>
            <w:r w:rsidRPr="00C5298B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модели оценивания гражданской позиции школьников в целях оценки их личностных образовательных результатов. </w:t>
            </w:r>
          </w:p>
          <w:p w:rsidR="004E7EF6" w:rsidRPr="00634BAC" w:rsidRDefault="00D70264" w:rsidP="00D70264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Сформировать институциональную модель сетевого партнерства инновационных образовательных организаций, решающих задачи гражданского образования школьников на основе системно-деятельностного подхода и в русле реализации требований ФГОС общего образования.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4E7EF6" w:rsidRPr="00634BAC" w:rsidRDefault="00D70264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 об образовании в РФ№ 273-ФЗи от 29.12.2012. ФГОС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961" w:type="dxa"/>
          </w:tcPr>
          <w:p w:rsidR="00B925D2" w:rsidRDefault="00B925D2" w:rsidP="00B925D2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направлен на решение задач государственной образовательной политики, связанных с развитием у школьников их гражданственности и формированием социальных установок, отвечающих требованиям современного российского общества. Так, Программой развития образования на период 2013 – 2020 гг. определена задача: «</w:t>
            </w:r>
            <w:r w:rsidRPr="00D52781">
              <w:rPr>
                <w:rFonts w:ascii="Times New Roman" w:hAnsi="Times New Roman" w:cs="Times New Roman"/>
                <w:sz w:val="28"/>
                <w:szCs w:val="28"/>
              </w:rPr>
              <w:t>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В этой связи проект предусматривает развитие гражданской компетентности учащихся в процессе инновационного образования в условиях неформальной, творческой образовательной среды.</w:t>
            </w:r>
          </w:p>
          <w:p w:rsidR="004E7EF6" w:rsidRPr="00634BAC" w:rsidRDefault="00B925D2" w:rsidP="00D7026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также направлен на развитие способности учащихся занимать и отражать в собственном сознании гражданскую позицию в проблемных ситуациях, характерных для современного этапа становления российского гражданского общества. Эта задача отражена в Концепции духовно-нравственного развития и воспитания личности гражданина России:«</w:t>
            </w:r>
            <w:r w:rsidRPr="00D52781">
              <w:rPr>
                <w:rFonts w:ascii="Times New Roman" w:hAnsi="Times New Roman" w:cs="Times New Roman"/>
                <w:sz w:val="28"/>
                <w:szCs w:val="28"/>
              </w:rPr>
              <w:t>готовность и способность выражать и отстаивать свою общественную позицию, критически оценивать собственные намерения, мысли и поступки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457E6E" w:rsidRPr="0037293B" w:rsidRDefault="00457E6E" w:rsidP="00457E6E">
            <w:pPr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Инновационность проекта состоит: 1) в принятии в качестве базового основания принципа вариативности в определении гражданской позиции школьников, согласно которому данная позиция не может задаваться извне в форме готового образца и выступает личностным образовательным результатом ученика, достигнутым им в процессе решения проблемных задач; 2) в принятии принципа единства формирования и реализации гражданской позиции ученика в социально-ориентированной деятельности как ядра его гражданской компетентности; 3) в ориентации на сетевые ресурсы развития образовательной деятельности в сфере решения задач гражданского образования и воспитания.</w:t>
            </w:r>
          </w:p>
          <w:p w:rsidR="004E7EF6" w:rsidRPr="00634BAC" w:rsidRDefault="004E7EF6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:rsidR="004E7EF6" w:rsidRPr="00634BAC" w:rsidRDefault="00B26DE0" w:rsidP="00B26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Значимость полученных результатов для школы как участника Региональной сети инновационных образовательных организаций Краснодарского края состоит в открывающейся возможности перевода гражданской компетентности учащихся в категорию личностных образовательных результатов, соответствующих требованиям ФГОС общего образования и ее целенаправленного формирования в целостном образовательном процессе школы. Их распространение в муниципальной системе образования города Краснод</w:t>
            </w:r>
            <w:r w:rsidR="00D70264">
              <w:rPr>
                <w:rFonts w:ascii="Times New Roman" w:hAnsi="Times New Roman" w:cs="Times New Roman"/>
                <w:sz w:val="28"/>
                <w:szCs w:val="28"/>
              </w:rPr>
              <w:t xml:space="preserve">ара в форме серии методических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семинаров и инновационных стажировок педагогов классных руководителей способно дать импульс процессам внедрения ФГОС и реализации на этой основе базовых положений Национальной образовательной инициативы «Наша новая школа»</w:t>
            </w:r>
          </w:p>
        </w:tc>
      </w:tr>
      <w:tr w:rsidR="007C3EBC" w:rsidRPr="00634BAC" w:rsidTr="00701F69">
        <w:tc>
          <w:tcPr>
            <w:tcW w:w="709" w:type="dxa"/>
          </w:tcPr>
          <w:p w:rsidR="007C3EBC" w:rsidRPr="00337AC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3EBC" w:rsidRPr="00634BAC" w:rsidRDefault="00BC2907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2017</w:t>
            </w:r>
            <w:r w:rsidR="007C3E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7C3EBC" w:rsidRDefault="005606DA" w:rsidP="005606D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1.Обобщить инновационный опыт проектирования сетевой модели гражданского воспитания школьников в событийно-деятельностных форматах.</w:t>
            </w:r>
          </w:p>
          <w:p w:rsidR="005606DA" w:rsidRDefault="005606DA" w:rsidP="005606D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Оценить социокультурную эффективность созданной модели.</w:t>
            </w:r>
          </w:p>
          <w:p w:rsidR="005606DA" w:rsidRPr="00634BAC" w:rsidRDefault="005606DA" w:rsidP="005606D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3.Осуществить диссеминацию инновационного опыта в региональном образовательном сообществе в форме научных публикаций и обучающего семинара.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E6E" w:rsidRDefault="00457E6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264" w:rsidRDefault="00D70264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43B" w:rsidRDefault="0096343B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343B" w:rsidRDefault="0096343B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264" w:rsidRDefault="00D70264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6DA" w:rsidRDefault="005606DA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7759" w:rsidRPr="00314928" w:rsidRDefault="007C3EBC" w:rsidP="00650637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14928">
        <w:rPr>
          <w:rFonts w:ascii="Times New Roman" w:hAnsi="Times New Roman" w:cs="Times New Roman"/>
          <w:b/>
          <w:sz w:val="28"/>
          <w:szCs w:val="28"/>
        </w:rPr>
        <w:t>План работы краево</w:t>
      </w:r>
      <w:r w:rsidR="00BC2907" w:rsidRPr="00314928">
        <w:rPr>
          <w:rFonts w:ascii="Times New Roman" w:hAnsi="Times New Roman" w:cs="Times New Roman"/>
          <w:b/>
          <w:sz w:val="28"/>
          <w:szCs w:val="28"/>
        </w:rPr>
        <w:t>й инновационной площадки на 2017</w:t>
      </w:r>
      <w:r w:rsidRPr="0031492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359B0" w:rsidRPr="00314928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BC2907" w:rsidRPr="00147B96" w:rsidRDefault="00BC2907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98"/>
        <w:gridCol w:w="3544"/>
        <w:gridCol w:w="2268"/>
        <w:gridCol w:w="2829"/>
      </w:tblGrid>
      <w:tr w:rsidR="00A1528C" w:rsidRPr="00147B96" w:rsidTr="00A1528C">
        <w:tc>
          <w:tcPr>
            <w:tcW w:w="861" w:type="dxa"/>
          </w:tcPr>
          <w:p w:rsidR="007C3EBC" w:rsidRPr="00314928" w:rsidRDefault="00147B96" w:rsidP="00650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1D7DA4" w:rsidRPr="0031492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7C3EBC" w:rsidRPr="00314928" w:rsidRDefault="00147B96" w:rsidP="00650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2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314928" w:rsidRDefault="00147B96" w:rsidP="00650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2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314928" w:rsidRDefault="00147B96" w:rsidP="00650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28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147B96" w:rsidRPr="00147B96" w:rsidTr="00A1528C">
        <w:tc>
          <w:tcPr>
            <w:tcW w:w="9502" w:type="dxa"/>
            <w:gridSpan w:val="4"/>
          </w:tcPr>
          <w:p w:rsidR="00147B96" w:rsidRPr="00314928" w:rsidRDefault="00147B96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28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  <w:r w:rsidR="00E8201C" w:rsidRPr="00314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  <w:r w:rsidR="007359B0" w:rsidRPr="0031492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A1528C" w:rsidTr="00A1528C">
        <w:tc>
          <w:tcPr>
            <w:tcW w:w="861" w:type="dxa"/>
          </w:tcPr>
          <w:p w:rsidR="001548A6" w:rsidRPr="001A7D0C" w:rsidRDefault="00120C9E" w:rsidP="00D2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7D0C" w:rsidRPr="001A7D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548A6" w:rsidRPr="001A7D0C" w:rsidRDefault="008D4B37" w:rsidP="008D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мнения представителей общественно-профессионального образовательного сообщества по вопросам эффективности использования событийно-деятельностных форматов сетевого взаимодействия субъектов гражданского воспитания школьников </w:t>
            </w:r>
            <w:r w:rsidR="001D7DA4">
              <w:rPr>
                <w:rFonts w:ascii="Times New Roman" w:hAnsi="Times New Roman" w:cs="Times New Roman"/>
                <w:sz w:val="28"/>
                <w:szCs w:val="28"/>
              </w:rPr>
              <w:t>(анкетир</w:t>
            </w:r>
            <w:r w:rsidR="008719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7DA4">
              <w:rPr>
                <w:rFonts w:ascii="Times New Roman" w:hAnsi="Times New Roman" w:cs="Times New Roman"/>
                <w:sz w:val="28"/>
                <w:szCs w:val="28"/>
              </w:rPr>
              <w:t>вание)</w:t>
            </w:r>
          </w:p>
        </w:tc>
        <w:tc>
          <w:tcPr>
            <w:tcW w:w="2268" w:type="dxa"/>
          </w:tcPr>
          <w:p w:rsidR="001548A6" w:rsidRPr="001A7D0C" w:rsidRDefault="001548A6" w:rsidP="00D22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0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29" w:type="dxa"/>
          </w:tcPr>
          <w:p w:rsidR="001A7D0C" w:rsidRPr="001A7D0C" w:rsidRDefault="00871980" w:rsidP="001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A7D0C" w:rsidRPr="001A7D0C">
              <w:rPr>
                <w:rFonts w:ascii="Times New Roman" w:hAnsi="Times New Roman" w:cs="Times New Roman"/>
                <w:sz w:val="28"/>
                <w:szCs w:val="28"/>
              </w:rPr>
              <w:t>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7D0C" w:rsidRPr="001A7D0C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</w:t>
            </w:r>
            <w:r w:rsidR="005B7145">
              <w:rPr>
                <w:rFonts w:ascii="Times New Roman" w:hAnsi="Times New Roman" w:cs="Times New Roman"/>
                <w:sz w:val="28"/>
                <w:szCs w:val="28"/>
              </w:rPr>
              <w:t xml:space="preserve">; оценка </w:t>
            </w:r>
            <w:r w:rsidR="008D4B37">
              <w:rPr>
                <w:rFonts w:ascii="Times New Roman" w:hAnsi="Times New Roman" w:cs="Times New Roman"/>
                <w:sz w:val="28"/>
                <w:szCs w:val="28"/>
              </w:rPr>
              <w:t>степени соответствия созданной инновационной практики гражданского воспитания образовательным потребностям субъектов гражданского воспитания</w:t>
            </w:r>
          </w:p>
          <w:p w:rsidR="001548A6" w:rsidRPr="001A7D0C" w:rsidRDefault="001548A6" w:rsidP="001D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28C" w:rsidTr="00A1528C">
        <w:tc>
          <w:tcPr>
            <w:tcW w:w="861" w:type="dxa"/>
          </w:tcPr>
          <w:p w:rsidR="001548A6" w:rsidRPr="001A7D0C" w:rsidRDefault="001548A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7D0C" w:rsidRPr="001A7D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548A6" w:rsidRPr="001A7D0C" w:rsidRDefault="00663039" w:rsidP="008D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r w:rsidR="008D4B37">
              <w:rPr>
                <w:rFonts w:ascii="Times New Roman" w:hAnsi="Times New Roman" w:cs="Times New Roman"/>
                <w:sz w:val="28"/>
                <w:szCs w:val="28"/>
              </w:rPr>
              <w:t xml:space="preserve">уровня удовлетворенности учащихся школ, принимавших участие в проведении образовательных событий гражданской направленности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(анкетирование)</w:t>
            </w:r>
          </w:p>
        </w:tc>
        <w:tc>
          <w:tcPr>
            <w:tcW w:w="2268" w:type="dxa"/>
          </w:tcPr>
          <w:p w:rsidR="001548A6" w:rsidRPr="001A7D0C" w:rsidRDefault="001548A6" w:rsidP="00154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0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29" w:type="dxa"/>
          </w:tcPr>
          <w:p w:rsidR="001548A6" w:rsidRPr="001A7D0C" w:rsidRDefault="00BF0D66" w:rsidP="008D4B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48A6" w:rsidRPr="001A7D0C">
              <w:rPr>
                <w:rFonts w:ascii="Times New Roman" w:hAnsi="Times New Roman" w:cs="Times New Roman"/>
                <w:sz w:val="28"/>
                <w:szCs w:val="28"/>
              </w:rPr>
              <w:t>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548A6" w:rsidRPr="001A7D0C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оценка отношения </w:t>
            </w:r>
            <w:r w:rsidR="008D4B37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деятельности в рамках сетевых образовательных проектов</w:t>
            </w:r>
          </w:p>
        </w:tc>
      </w:tr>
      <w:tr w:rsidR="00147B96" w:rsidTr="00A1528C">
        <w:tc>
          <w:tcPr>
            <w:tcW w:w="9502" w:type="dxa"/>
            <w:gridSpan w:val="4"/>
          </w:tcPr>
          <w:p w:rsidR="00147B96" w:rsidRPr="00314928" w:rsidRDefault="00147B96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28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</w:t>
            </w:r>
            <w:r w:rsidR="00E8201C" w:rsidRPr="00314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  <w:r w:rsidR="007359B0" w:rsidRPr="0031492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A1528C" w:rsidTr="00A1528C">
        <w:tc>
          <w:tcPr>
            <w:tcW w:w="861" w:type="dxa"/>
          </w:tcPr>
          <w:p w:rsidR="007C3EBC" w:rsidRDefault="001A7D0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</w:tcPr>
          <w:p w:rsidR="007C3EBC" w:rsidRPr="001A7D0C" w:rsidRDefault="00FB4A92" w:rsidP="00A1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A1528C">
              <w:rPr>
                <w:rFonts w:ascii="Times New Roman" w:hAnsi="Times New Roman" w:cs="Times New Roman"/>
                <w:sz w:val="28"/>
                <w:szCs w:val="28"/>
              </w:rPr>
              <w:t xml:space="preserve">критериев и показателей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сетевых проектов гражданской направленности</w:t>
            </w:r>
          </w:p>
        </w:tc>
        <w:tc>
          <w:tcPr>
            <w:tcW w:w="2268" w:type="dxa"/>
          </w:tcPr>
          <w:p w:rsidR="007C3EBC" w:rsidRDefault="003874E3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 – июн</w:t>
            </w:r>
            <w:r w:rsidR="001A7D0C">
              <w:rPr>
                <w:rFonts w:ascii="Times New Roman" w:hAnsi="Times New Roman" w:cs="Times New Roman"/>
                <w:sz w:val="32"/>
                <w:szCs w:val="32"/>
              </w:rPr>
              <w:t xml:space="preserve">ь </w:t>
            </w:r>
          </w:p>
        </w:tc>
        <w:tc>
          <w:tcPr>
            <w:tcW w:w="2829" w:type="dxa"/>
          </w:tcPr>
          <w:p w:rsidR="007C3EBC" w:rsidRDefault="00A1528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Критерии и показатели эффективности сетевых проектов гражданской направденности, реализуемых в событийно-деятельностных форматах</w:t>
            </w:r>
            <w:r w:rsidR="003874E3">
              <w:rPr>
                <w:rFonts w:ascii="Times New Roman" w:hAnsi="Times New Roman" w:cs="Times New Roman"/>
                <w:sz w:val="32"/>
                <w:szCs w:val="32"/>
              </w:rPr>
              <w:t>; научная публикация</w:t>
            </w:r>
            <w:r w:rsidR="00EF4C31">
              <w:rPr>
                <w:rFonts w:ascii="Times New Roman" w:hAnsi="Times New Roman" w:cs="Times New Roman"/>
                <w:sz w:val="32"/>
                <w:szCs w:val="32"/>
              </w:rPr>
              <w:t xml:space="preserve"> в периодическом научном издании</w:t>
            </w:r>
          </w:p>
        </w:tc>
      </w:tr>
      <w:tr w:rsidR="00A1528C" w:rsidTr="00A1528C">
        <w:tc>
          <w:tcPr>
            <w:tcW w:w="861" w:type="dxa"/>
          </w:tcPr>
          <w:p w:rsidR="001A7D0C" w:rsidRDefault="001A7D0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544" w:type="dxa"/>
          </w:tcPr>
          <w:p w:rsidR="001A7D0C" w:rsidRDefault="003874E3" w:rsidP="00A1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общей концепции </w:t>
            </w:r>
            <w:r w:rsidR="00A1528C">
              <w:rPr>
                <w:rFonts w:ascii="Times New Roman" w:hAnsi="Times New Roman" w:cs="Times New Roman"/>
                <w:sz w:val="28"/>
                <w:szCs w:val="28"/>
              </w:rPr>
              <w:t>оценки социокультурной эффективности сетевой модели гражданского воспитания школьников</w:t>
            </w:r>
          </w:p>
        </w:tc>
        <w:tc>
          <w:tcPr>
            <w:tcW w:w="2268" w:type="dxa"/>
          </w:tcPr>
          <w:p w:rsidR="001A7D0C" w:rsidRDefault="003874E3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 - октябрь</w:t>
            </w:r>
          </w:p>
        </w:tc>
        <w:tc>
          <w:tcPr>
            <w:tcW w:w="2829" w:type="dxa"/>
          </w:tcPr>
          <w:p w:rsidR="001A7D0C" w:rsidRDefault="003874E3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Концепция; публикация</w:t>
            </w:r>
            <w:r w:rsidR="00F03D18">
              <w:rPr>
                <w:rFonts w:ascii="Times New Roman" w:hAnsi="Times New Roman" w:cs="Times New Roman"/>
                <w:sz w:val="32"/>
                <w:szCs w:val="32"/>
              </w:rPr>
              <w:t xml:space="preserve"> в сборнике материалов научно-практической конференции</w:t>
            </w:r>
          </w:p>
        </w:tc>
      </w:tr>
      <w:tr w:rsidR="00147B96" w:rsidTr="00A1528C">
        <w:tc>
          <w:tcPr>
            <w:tcW w:w="9502" w:type="dxa"/>
            <w:gridSpan w:val="4"/>
          </w:tcPr>
          <w:p w:rsidR="00147B96" w:rsidRPr="00314928" w:rsidRDefault="00147B96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2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</w:t>
            </w:r>
            <w:r w:rsidR="00E8201C" w:rsidRPr="00314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  <w:r w:rsidR="007359B0" w:rsidRPr="0031492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</w:tr>
      <w:tr w:rsidR="00A1528C" w:rsidTr="00A1528C">
        <w:tc>
          <w:tcPr>
            <w:tcW w:w="861" w:type="dxa"/>
          </w:tcPr>
          <w:p w:rsidR="00147B96" w:rsidRDefault="00EF66B3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</w:tcPr>
          <w:p w:rsidR="00147B96" w:rsidRPr="00773846" w:rsidRDefault="00EF66B3" w:rsidP="00A1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A1528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общественно-профессиональных слушаний результатов деятельности </w:t>
            </w:r>
            <w:r w:rsidRPr="00773846">
              <w:rPr>
                <w:rFonts w:ascii="Times New Roman" w:hAnsi="Times New Roman" w:cs="Times New Roman"/>
                <w:sz w:val="28"/>
                <w:szCs w:val="28"/>
              </w:rPr>
              <w:t>инновационной образовательной сети «Лига граждан»</w:t>
            </w:r>
          </w:p>
        </w:tc>
        <w:tc>
          <w:tcPr>
            <w:tcW w:w="2268" w:type="dxa"/>
          </w:tcPr>
          <w:p w:rsidR="00147B96" w:rsidRDefault="00EF66B3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2829" w:type="dxa"/>
          </w:tcPr>
          <w:p w:rsidR="00147B96" w:rsidRDefault="00A1528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Оценка социокультурной эффективности созданной модели</w:t>
            </w:r>
          </w:p>
        </w:tc>
      </w:tr>
      <w:tr w:rsidR="00A1528C" w:rsidTr="00A1528C">
        <w:tc>
          <w:tcPr>
            <w:tcW w:w="861" w:type="dxa"/>
          </w:tcPr>
          <w:p w:rsidR="00EF4C31" w:rsidRDefault="00EF66B3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544" w:type="dxa"/>
          </w:tcPr>
          <w:p w:rsidR="00EF4C31" w:rsidRPr="00773846" w:rsidRDefault="00EF66B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серии образовательных событий на базе школ – участниц сети</w:t>
            </w:r>
          </w:p>
        </w:tc>
        <w:tc>
          <w:tcPr>
            <w:tcW w:w="2268" w:type="dxa"/>
          </w:tcPr>
          <w:p w:rsidR="00EF4C31" w:rsidRPr="00773846" w:rsidRDefault="00EF66B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sz w:val="28"/>
                <w:szCs w:val="28"/>
              </w:rPr>
              <w:t>Апрель – ноябрь (согласно плану работы сети)</w:t>
            </w:r>
          </w:p>
        </w:tc>
        <w:tc>
          <w:tcPr>
            <w:tcW w:w="2829" w:type="dxa"/>
          </w:tcPr>
          <w:p w:rsidR="00EF4C31" w:rsidRPr="00773846" w:rsidRDefault="00EF66B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 образовательных событий</w:t>
            </w:r>
          </w:p>
        </w:tc>
      </w:tr>
      <w:tr w:rsidR="00A1528C" w:rsidTr="00A1528C">
        <w:tc>
          <w:tcPr>
            <w:tcW w:w="861" w:type="dxa"/>
          </w:tcPr>
          <w:p w:rsidR="00A424FB" w:rsidRDefault="00A424FB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544" w:type="dxa"/>
          </w:tcPr>
          <w:p w:rsidR="00A424FB" w:rsidRPr="00773846" w:rsidRDefault="00A424F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sz w:val="28"/>
                <w:szCs w:val="28"/>
              </w:rPr>
              <w:t>Проведение серии обучающих семинаров для педагогов образовательных организаций – участвующих в работе сети</w:t>
            </w:r>
          </w:p>
        </w:tc>
        <w:tc>
          <w:tcPr>
            <w:tcW w:w="2268" w:type="dxa"/>
          </w:tcPr>
          <w:p w:rsidR="00A424FB" w:rsidRPr="00773846" w:rsidRDefault="00A424F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sz w:val="28"/>
                <w:szCs w:val="28"/>
              </w:rPr>
              <w:t>Апрель - октябрь (по графику)</w:t>
            </w:r>
          </w:p>
        </w:tc>
        <w:tc>
          <w:tcPr>
            <w:tcW w:w="2829" w:type="dxa"/>
          </w:tcPr>
          <w:p w:rsidR="00A424FB" w:rsidRPr="00773846" w:rsidRDefault="00A424F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sz w:val="28"/>
                <w:szCs w:val="28"/>
              </w:rPr>
              <w:t>Программы семинаров; расширение состава участников сети; повышение квалификации педагогов</w:t>
            </w:r>
          </w:p>
        </w:tc>
      </w:tr>
      <w:tr w:rsidR="00A1528C" w:rsidTr="00A1528C">
        <w:tc>
          <w:tcPr>
            <w:tcW w:w="861" w:type="dxa"/>
          </w:tcPr>
          <w:p w:rsidR="00CC4010" w:rsidRDefault="00CC4010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544" w:type="dxa"/>
          </w:tcPr>
          <w:p w:rsidR="00CC4010" w:rsidRPr="00773846" w:rsidRDefault="00CC401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аналитического доклада по итогам осуществленных образовательных событий о ситуации развития сферы гражданского образования в Краснодарском крае</w:t>
            </w:r>
          </w:p>
        </w:tc>
        <w:tc>
          <w:tcPr>
            <w:tcW w:w="2268" w:type="dxa"/>
          </w:tcPr>
          <w:p w:rsidR="00CC4010" w:rsidRPr="00773846" w:rsidRDefault="00CC401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29" w:type="dxa"/>
          </w:tcPr>
          <w:p w:rsidR="00CC4010" w:rsidRPr="00773846" w:rsidRDefault="00CC4010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доклад </w:t>
            </w:r>
          </w:p>
        </w:tc>
      </w:tr>
      <w:tr w:rsidR="00E8201C" w:rsidTr="00A1528C">
        <w:tc>
          <w:tcPr>
            <w:tcW w:w="9502" w:type="dxa"/>
            <w:gridSpan w:val="4"/>
          </w:tcPr>
          <w:p w:rsidR="00E8201C" w:rsidRPr="00314928" w:rsidRDefault="00E8201C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2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  <w:r w:rsidR="007359B0" w:rsidRPr="0031492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</w:tr>
      <w:tr w:rsidR="00A1528C" w:rsidTr="00A1528C">
        <w:tc>
          <w:tcPr>
            <w:tcW w:w="861" w:type="dxa"/>
          </w:tcPr>
          <w:p w:rsidR="00147B96" w:rsidRDefault="00A424FB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</w:tcPr>
          <w:p w:rsidR="00147B96" w:rsidRDefault="00EF4C31" w:rsidP="00A152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A1528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рекомендаций по организации сетевого 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инновационных образовательных организаций Краснодарского края, реализующих сетевую модель развития гражданской компетентности школьников.</w:t>
            </w:r>
          </w:p>
        </w:tc>
        <w:tc>
          <w:tcPr>
            <w:tcW w:w="2268" w:type="dxa"/>
          </w:tcPr>
          <w:p w:rsidR="00147B96" w:rsidRPr="00773846" w:rsidRDefault="00EF66B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29" w:type="dxa"/>
          </w:tcPr>
          <w:p w:rsidR="00147B96" w:rsidRPr="0096343B" w:rsidRDefault="00A1528C" w:rsidP="00E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A1528C" w:rsidTr="00A1528C">
        <w:tc>
          <w:tcPr>
            <w:tcW w:w="861" w:type="dxa"/>
          </w:tcPr>
          <w:p w:rsidR="00EF4C31" w:rsidRDefault="00A1528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EF4C3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EF4C31" w:rsidRDefault="00A1528C" w:rsidP="00EF4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r w:rsidR="00EF4C31">
              <w:rPr>
                <w:rFonts w:ascii="Times New Roman" w:hAnsi="Times New Roman" w:cs="Times New Roman"/>
                <w:sz w:val="28"/>
                <w:szCs w:val="28"/>
              </w:rPr>
              <w:t>методического пособие «Сетевая модель развития гражданской компетентности школьников в условиях взаимодействия инновационных образовательных организаций»</w:t>
            </w:r>
          </w:p>
        </w:tc>
        <w:tc>
          <w:tcPr>
            <w:tcW w:w="2268" w:type="dxa"/>
          </w:tcPr>
          <w:p w:rsidR="00EF4C31" w:rsidRDefault="00EF4C31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9" w:type="dxa"/>
          </w:tcPr>
          <w:p w:rsidR="00EF4C31" w:rsidRDefault="00EF4C3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43B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для директоров, зам.директоров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классных руководителей, учителей истории и обществознания.</w:t>
            </w:r>
          </w:p>
          <w:p w:rsidR="00EF4C31" w:rsidRPr="0096343B" w:rsidRDefault="00EF4C3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01C" w:rsidTr="00A1528C">
        <w:tc>
          <w:tcPr>
            <w:tcW w:w="9502" w:type="dxa"/>
            <w:gridSpan w:val="4"/>
          </w:tcPr>
          <w:p w:rsidR="00E8201C" w:rsidRPr="00314928" w:rsidRDefault="00E8201C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928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 деятельность</w:t>
            </w:r>
            <w:r w:rsidR="007359B0" w:rsidRPr="0031492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</w:tc>
      </w:tr>
      <w:tr w:rsidR="00A1528C" w:rsidTr="00A1528C">
        <w:tc>
          <w:tcPr>
            <w:tcW w:w="861" w:type="dxa"/>
          </w:tcPr>
          <w:p w:rsidR="00E8201C" w:rsidRPr="00773846" w:rsidRDefault="00536842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E8201C" w:rsidRPr="00773846" w:rsidRDefault="00536842" w:rsidP="00A1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A1528C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обучающего семинара «Проектирование </w:t>
            </w:r>
            <w:r w:rsidRPr="00773846">
              <w:rPr>
                <w:rFonts w:ascii="Times New Roman" w:hAnsi="Times New Roman" w:cs="Times New Roman"/>
                <w:sz w:val="28"/>
                <w:szCs w:val="28"/>
              </w:rPr>
              <w:t>модели сетевого взаимодействия субъектов гражданского образования</w:t>
            </w:r>
            <w:r w:rsidR="00A1528C">
              <w:rPr>
                <w:rFonts w:ascii="Times New Roman" w:hAnsi="Times New Roman" w:cs="Times New Roman"/>
                <w:sz w:val="28"/>
                <w:szCs w:val="28"/>
              </w:rPr>
              <w:t>» для представителей образовательного сообщества Краснодарского края</w:t>
            </w:r>
          </w:p>
        </w:tc>
        <w:tc>
          <w:tcPr>
            <w:tcW w:w="2268" w:type="dxa"/>
          </w:tcPr>
          <w:p w:rsidR="00E8201C" w:rsidRPr="00773846" w:rsidRDefault="0036137A" w:rsidP="006506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 - октябрь</w:t>
            </w:r>
          </w:p>
        </w:tc>
        <w:tc>
          <w:tcPr>
            <w:tcW w:w="2829" w:type="dxa"/>
          </w:tcPr>
          <w:p w:rsidR="00E8201C" w:rsidRPr="00773846" w:rsidRDefault="0036137A" w:rsidP="003613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i/>
                <w:sz w:val="28"/>
                <w:szCs w:val="28"/>
              </w:rPr>
              <w:t>Аналический отчет</w:t>
            </w:r>
          </w:p>
        </w:tc>
      </w:tr>
      <w:tr w:rsidR="00A1528C" w:rsidTr="00A1528C">
        <w:tc>
          <w:tcPr>
            <w:tcW w:w="861" w:type="dxa"/>
          </w:tcPr>
          <w:p w:rsidR="0036137A" w:rsidRPr="00773846" w:rsidRDefault="0036137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36137A" w:rsidRPr="00773846" w:rsidRDefault="0036137A" w:rsidP="00A1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аналитического доклада по итогам </w:t>
            </w:r>
            <w:r w:rsidR="00A1528C">
              <w:rPr>
                <w:rFonts w:ascii="Times New Roman" w:hAnsi="Times New Roman" w:cs="Times New Roman"/>
                <w:sz w:val="28"/>
                <w:szCs w:val="28"/>
              </w:rPr>
              <w:t>обобщения инновационного опыта реализации проекта</w:t>
            </w:r>
            <w:bookmarkStart w:id="0" w:name="_GoBack"/>
            <w:bookmarkEnd w:id="0"/>
            <w:r w:rsidRPr="00773846">
              <w:rPr>
                <w:rFonts w:ascii="Times New Roman" w:hAnsi="Times New Roman" w:cs="Times New Roman"/>
                <w:sz w:val="28"/>
                <w:szCs w:val="28"/>
              </w:rPr>
              <w:t>(совместно с ФГБОУ ВПО КубГУ)</w:t>
            </w:r>
          </w:p>
        </w:tc>
        <w:tc>
          <w:tcPr>
            <w:tcW w:w="2268" w:type="dxa"/>
          </w:tcPr>
          <w:p w:rsidR="0036137A" w:rsidRPr="00773846" w:rsidRDefault="0036137A" w:rsidP="006506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Декабрь </w:t>
            </w:r>
          </w:p>
        </w:tc>
        <w:tc>
          <w:tcPr>
            <w:tcW w:w="2829" w:type="dxa"/>
          </w:tcPr>
          <w:p w:rsidR="0036137A" w:rsidRPr="00773846" w:rsidRDefault="0036137A" w:rsidP="003613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3846">
              <w:rPr>
                <w:rFonts w:ascii="Times New Roman" w:hAnsi="Times New Roman" w:cs="Times New Roman"/>
                <w:i/>
                <w:sz w:val="28"/>
                <w:szCs w:val="28"/>
              </w:rPr>
              <w:t>Сборник материалов конференции</w:t>
            </w:r>
          </w:p>
        </w:tc>
      </w:tr>
    </w:tbl>
    <w:p w:rsidR="00701F69" w:rsidRDefault="00701F69" w:rsidP="00F97DA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14928" w:rsidRDefault="00314928" w:rsidP="00F97DA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14928" w:rsidRDefault="00314928" w:rsidP="00F97DA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14928" w:rsidRDefault="00314928" w:rsidP="00F97DA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14928" w:rsidRDefault="00314928" w:rsidP="00F97DA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14928" w:rsidRDefault="00314928" w:rsidP="00F97DA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14928" w:rsidRDefault="00314928" w:rsidP="00F97DA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14928" w:rsidRDefault="00314928" w:rsidP="00F97DA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314928" w:rsidRDefault="00314928" w:rsidP="00F97DA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E8201C" w:rsidRDefault="007359B0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="00880EEF">
        <w:rPr>
          <w:rFonts w:ascii="Times New Roman" w:hAnsi="Times New Roman" w:cs="Times New Roman"/>
          <w:sz w:val="28"/>
          <w:szCs w:val="28"/>
        </w:rPr>
        <w:t>- название подраздел</w:t>
      </w:r>
      <w:r w:rsidR="009E33BE">
        <w:rPr>
          <w:rFonts w:ascii="Times New Roman" w:hAnsi="Times New Roman" w:cs="Times New Roman"/>
          <w:sz w:val="28"/>
          <w:szCs w:val="28"/>
        </w:rPr>
        <w:t>ов плана достаточно условны. П</w:t>
      </w:r>
      <w:r w:rsidR="00880EEF">
        <w:rPr>
          <w:rFonts w:ascii="Times New Roman" w:hAnsi="Times New Roman" w:cs="Times New Roman"/>
          <w:sz w:val="28"/>
          <w:szCs w:val="28"/>
        </w:rPr>
        <w:t xml:space="preserve">росим сохранить данную </w:t>
      </w:r>
      <w:r w:rsidR="00684E49">
        <w:rPr>
          <w:rFonts w:ascii="Times New Roman" w:hAnsi="Times New Roman" w:cs="Times New Roman"/>
          <w:sz w:val="28"/>
          <w:szCs w:val="28"/>
        </w:rPr>
        <w:t>структуру</w:t>
      </w:r>
      <w:r w:rsidR="00880EEF">
        <w:rPr>
          <w:rFonts w:ascii="Times New Roman" w:hAnsi="Times New Roman" w:cs="Times New Roman"/>
          <w:sz w:val="28"/>
          <w:szCs w:val="28"/>
        </w:rPr>
        <w:t>, та</w:t>
      </w:r>
      <w:r w:rsidR="00684E49">
        <w:rPr>
          <w:rFonts w:ascii="Times New Roman" w:hAnsi="Times New Roman" w:cs="Times New Roman"/>
          <w:sz w:val="28"/>
          <w:szCs w:val="28"/>
        </w:rPr>
        <w:t>к</w:t>
      </w:r>
      <w:r w:rsidR="00880EEF">
        <w:rPr>
          <w:rFonts w:ascii="Times New Roman" w:hAnsi="Times New Roman" w:cs="Times New Roman"/>
          <w:sz w:val="28"/>
          <w:szCs w:val="28"/>
        </w:rPr>
        <w:t xml:space="preserve"> как это позволит нам создать единый план работы КИП на год</w:t>
      </w:r>
      <w:r w:rsidR="00110851">
        <w:rPr>
          <w:rFonts w:ascii="Times New Roman" w:hAnsi="Times New Roman" w:cs="Times New Roman"/>
          <w:sz w:val="28"/>
          <w:szCs w:val="28"/>
        </w:rPr>
        <w:t>и выкла</w:t>
      </w:r>
      <w:r w:rsidR="00684E49">
        <w:rPr>
          <w:rFonts w:ascii="Times New Roman" w:hAnsi="Times New Roman" w:cs="Times New Roman"/>
          <w:sz w:val="28"/>
          <w:szCs w:val="28"/>
        </w:rPr>
        <w:t>дывать ежемесячный план трансляции опыта на сайт.</w:t>
      </w:r>
    </w:p>
    <w:p w:rsidR="007C3EBC" w:rsidRDefault="00E8201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4BDC">
        <w:rPr>
          <w:rFonts w:ascii="Times New Roman" w:hAnsi="Times New Roman" w:cs="Times New Roman"/>
          <w:sz w:val="28"/>
          <w:szCs w:val="28"/>
        </w:rPr>
        <w:t>психолого-педагогические исследования, мониторинг, анализ  образовательной среды, условий и т.п.</w:t>
      </w:r>
    </w:p>
    <w:p w:rsidR="004B4BDC" w:rsidRDefault="004B4BD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</w:t>
      </w:r>
      <w:r w:rsidR="00D25DB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80EEF" w:rsidRDefault="00880EEF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28FD">
        <w:rPr>
          <w:rFonts w:ascii="Times New Roman" w:hAnsi="Times New Roman" w:cs="Times New Roman"/>
          <w:sz w:val="28"/>
          <w:szCs w:val="28"/>
        </w:rPr>
        <w:t>проведение мероприятий в рамках реализации проекта (программы).</w:t>
      </w:r>
    </w:p>
    <w:p w:rsidR="002B28FD" w:rsidRDefault="006B25D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Методич</w:t>
      </w:r>
      <w:r w:rsidR="00C2619D" w:rsidRPr="00701F69">
        <w:rPr>
          <w:rFonts w:ascii="Times New Roman" w:hAnsi="Times New Roman" w:cs="Times New Roman"/>
          <w:i/>
          <w:sz w:val="28"/>
          <w:szCs w:val="28"/>
        </w:rPr>
        <w:t>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619D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материалов, проведение семинаров, мастер-классов и т.п. для педколлектива.</w:t>
      </w:r>
    </w:p>
    <w:p w:rsidR="00C2619D" w:rsidRDefault="002770A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r w:rsidR="00C2619D">
        <w:rPr>
          <w:rFonts w:ascii="Times New Roman" w:hAnsi="Times New Roman" w:cs="Times New Roman"/>
          <w:sz w:val="28"/>
          <w:szCs w:val="28"/>
        </w:rPr>
        <w:t xml:space="preserve"> - </w:t>
      </w:r>
      <w:r w:rsidR="00EC4BDE">
        <w:rPr>
          <w:rFonts w:ascii="Times New Roman" w:hAnsi="Times New Roman" w:cs="Times New Roman"/>
          <w:sz w:val="28"/>
          <w:szCs w:val="28"/>
        </w:rPr>
        <w:t>публикации,методические рекомендации, участие</w:t>
      </w:r>
      <w:r w:rsidR="003838EC">
        <w:rPr>
          <w:rFonts w:ascii="Times New Roman" w:hAnsi="Times New Roman" w:cs="Times New Roman"/>
          <w:sz w:val="28"/>
          <w:szCs w:val="28"/>
        </w:rPr>
        <w:t xml:space="preserve"> в конференциях</w:t>
      </w:r>
      <w:r w:rsidR="00EC4BDE">
        <w:rPr>
          <w:rFonts w:ascii="Times New Roman" w:hAnsi="Times New Roman" w:cs="Times New Roman"/>
          <w:sz w:val="28"/>
          <w:szCs w:val="28"/>
        </w:rPr>
        <w:t xml:space="preserve">, проведение семинаров, </w:t>
      </w:r>
      <w:r w:rsidR="00D94F2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4BDE">
        <w:rPr>
          <w:rFonts w:ascii="Times New Roman" w:hAnsi="Times New Roman" w:cs="Times New Roman"/>
          <w:sz w:val="28"/>
          <w:szCs w:val="28"/>
        </w:rPr>
        <w:t xml:space="preserve">конференций и др. с целью передачи инновационного опыта образовательному сообществу.      </w:t>
      </w:r>
    </w:p>
    <w:sectPr w:rsidR="00C2619D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52D" w:rsidRDefault="0082252D" w:rsidP="00701F69">
      <w:pPr>
        <w:spacing w:after="0" w:line="240" w:lineRule="auto"/>
      </w:pPr>
      <w:r>
        <w:separator/>
      </w:r>
    </w:p>
  </w:endnote>
  <w:endnote w:type="continuationSeparator" w:id="1">
    <w:p w:rsidR="0082252D" w:rsidRDefault="0082252D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</w:sdtPr>
    <w:sdtContent>
      <w:p w:rsidR="00B26DE0" w:rsidRDefault="00F75C67">
        <w:pPr>
          <w:pStyle w:val="a7"/>
          <w:jc w:val="right"/>
        </w:pPr>
        <w:r>
          <w:fldChar w:fldCharType="begin"/>
        </w:r>
        <w:r w:rsidR="0042650E">
          <w:instrText>PAGE   \* MERGEFORMAT</w:instrText>
        </w:r>
        <w:r>
          <w:fldChar w:fldCharType="separate"/>
        </w:r>
        <w:r w:rsidR="008225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6DE0" w:rsidRDefault="00B26D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52D" w:rsidRDefault="0082252D" w:rsidP="00701F69">
      <w:pPr>
        <w:spacing w:after="0" w:line="240" w:lineRule="auto"/>
      </w:pPr>
      <w:r>
        <w:separator/>
      </w:r>
    </w:p>
  </w:footnote>
  <w:footnote w:type="continuationSeparator" w:id="1">
    <w:p w:rsidR="0082252D" w:rsidRDefault="0082252D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510B6"/>
    <w:rsid w:val="00024D71"/>
    <w:rsid w:val="000C7CD1"/>
    <w:rsid w:val="000F5ADC"/>
    <w:rsid w:val="00110851"/>
    <w:rsid w:val="00120C9E"/>
    <w:rsid w:val="00147B96"/>
    <w:rsid w:val="001548A6"/>
    <w:rsid w:val="001A3704"/>
    <w:rsid w:val="001A4BCA"/>
    <w:rsid w:val="001A7D0C"/>
    <w:rsid w:val="001D7DA4"/>
    <w:rsid w:val="001F2A1A"/>
    <w:rsid w:val="00204D4C"/>
    <w:rsid w:val="00206020"/>
    <w:rsid w:val="002510B6"/>
    <w:rsid w:val="002770AC"/>
    <w:rsid w:val="0028545B"/>
    <w:rsid w:val="0029562B"/>
    <w:rsid w:val="002B28FD"/>
    <w:rsid w:val="002F1680"/>
    <w:rsid w:val="00314928"/>
    <w:rsid w:val="00315BFD"/>
    <w:rsid w:val="00337ACC"/>
    <w:rsid w:val="0036137A"/>
    <w:rsid w:val="003838EC"/>
    <w:rsid w:val="003874E3"/>
    <w:rsid w:val="003978E9"/>
    <w:rsid w:val="0042650E"/>
    <w:rsid w:val="00457E6E"/>
    <w:rsid w:val="004B4BDC"/>
    <w:rsid w:val="004C268F"/>
    <w:rsid w:val="004E0ADE"/>
    <w:rsid w:val="004E7EF6"/>
    <w:rsid w:val="00536842"/>
    <w:rsid w:val="005606DA"/>
    <w:rsid w:val="005A0931"/>
    <w:rsid w:val="005B7145"/>
    <w:rsid w:val="005E141C"/>
    <w:rsid w:val="006177F6"/>
    <w:rsid w:val="00634BAC"/>
    <w:rsid w:val="00650637"/>
    <w:rsid w:val="00654572"/>
    <w:rsid w:val="00663039"/>
    <w:rsid w:val="00684E49"/>
    <w:rsid w:val="006922AF"/>
    <w:rsid w:val="006B25D4"/>
    <w:rsid w:val="00701F69"/>
    <w:rsid w:val="007359B0"/>
    <w:rsid w:val="00773846"/>
    <w:rsid w:val="007A6AE1"/>
    <w:rsid w:val="007B6971"/>
    <w:rsid w:val="007C3EBC"/>
    <w:rsid w:val="00815D7A"/>
    <w:rsid w:val="0082252D"/>
    <w:rsid w:val="00861F33"/>
    <w:rsid w:val="00871980"/>
    <w:rsid w:val="00880EEF"/>
    <w:rsid w:val="008D4B37"/>
    <w:rsid w:val="0096343B"/>
    <w:rsid w:val="00985557"/>
    <w:rsid w:val="00986545"/>
    <w:rsid w:val="009E33BE"/>
    <w:rsid w:val="00A1528C"/>
    <w:rsid w:val="00A424FB"/>
    <w:rsid w:val="00A82F5F"/>
    <w:rsid w:val="00A92232"/>
    <w:rsid w:val="00AE3CCC"/>
    <w:rsid w:val="00B1114B"/>
    <w:rsid w:val="00B26DE0"/>
    <w:rsid w:val="00B817C3"/>
    <w:rsid w:val="00B925D2"/>
    <w:rsid w:val="00BA4EC3"/>
    <w:rsid w:val="00BC04FA"/>
    <w:rsid w:val="00BC2907"/>
    <w:rsid w:val="00BF0D66"/>
    <w:rsid w:val="00C2619D"/>
    <w:rsid w:val="00C44717"/>
    <w:rsid w:val="00C473EC"/>
    <w:rsid w:val="00C7297C"/>
    <w:rsid w:val="00CC4010"/>
    <w:rsid w:val="00CE2974"/>
    <w:rsid w:val="00D03541"/>
    <w:rsid w:val="00D22665"/>
    <w:rsid w:val="00D25DB6"/>
    <w:rsid w:val="00D26888"/>
    <w:rsid w:val="00D70264"/>
    <w:rsid w:val="00D72C83"/>
    <w:rsid w:val="00D7351B"/>
    <w:rsid w:val="00D94F21"/>
    <w:rsid w:val="00E8201C"/>
    <w:rsid w:val="00EC4BDE"/>
    <w:rsid w:val="00EF2DD7"/>
    <w:rsid w:val="00EF4C31"/>
    <w:rsid w:val="00EF66B3"/>
    <w:rsid w:val="00F03D18"/>
    <w:rsid w:val="00F75C67"/>
    <w:rsid w:val="00F902A7"/>
    <w:rsid w:val="00F97DA8"/>
    <w:rsid w:val="00FA7BA0"/>
    <w:rsid w:val="00FB4A92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Balloon Text"/>
    <w:basedOn w:val="a"/>
    <w:link w:val="aa"/>
    <w:uiPriority w:val="99"/>
    <w:semiHidden/>
    <w:unhideWhenUsed/>
    <w:rsid w:val="001A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0F5B-02E0-46CC-829A-29429B07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МБОУ СОШ 24</cp:lastModifiedBy>
  <cp:revision>2</cp:revision>
  <dcterms:created xsi:type="dcterms:W3CDTF">2017-03-16T15:49:00Z</dcterms:created>
  <dcterms:modified xsi:type="dcterms:W3CDTF">2017-03-16T15:49:00Z</dcterms:modified>
</cp:coreProperties>
</file>