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B52" w:rsidRDefault="009A0B52" w:rsidP="009A0B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(КИП-2017)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B52" w:rsidRDefault="009A0B52" w:rsidP="009A0B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 год</w:t>
      </w:r>
    </w:p>
    <w:p w:rsidR="009A0B52" w:rsidRDefault="009A0B52" w:rsidP="009A0B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дошкольное образовательное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бюджетное 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  <w:u w:val="single"/>
        </w:rPr>
        <w:t>центр развития ребенка-детский сад № 86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  <w:u w:val="single"/>
        </w:rPr>
        <w:t>Сочи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0B52" w:rsidRDefault="009A0B52" w:rsidP="009A0B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8C523A">
        <w:rPr>
          <w:rFonts w:ascii="Times New Roman" w:hAnsi="Times New Roman" w:cs="Times New Roman"/>
          <w:b/>
          <w:sz w:val="32"/>
          <w:szCs w:val="32"/>
          <w:u w:val="single"/>
        </w:rPr>
        <w:t>«Модель социокультурного партнерства, обеспечивающая доступность и качество дошкольного образования</w:t>
      </w:r>
      <w:r w:rsidRPr="008C523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A0B52" w:rsidRDefault="009A0B52" w:rsidP="009A0B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B52" w:rsidRDefault="009A0B52" w:rsidP="009A0B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</w:t>
      </w:r>
    </w:p>
    <w:p w:rsidR="009A0B52" w:rsidRDefault="009A0B52" w:rsidP="009A0B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662"/>
      </w:tblGrid>
      <w:tr w:rsidR="009A0B52" w:rsidRPr="007B7953" w:rsidTr="009A0B52">
        <w:tc>
          <w:tcPr>
            <w:tcW w:w="567" w:type="dxa"/>
          </w:tcPr>
          <w:p w:rsidR="009A0B52" w:rsidRPr="007B7953" w:rsidRDefault="009A0B52" w:rsidP="009416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№ п</w:t>
            </w:r>
            <w:r w:rsidRPr="007B7953">
              <w:rPr>
                <w:rFonts w:ascii="Times New Roman" w:hAnsi="Times New Roman" w:cs="Times New Roman"/>
                <w:b/>
                <w:i/>
                <w:sz w:val="28"/>
                <w:szCs w:val="24"/>
                <w:lang w:val="en-US"/>
              </w:rPr>
              <w:t>/</w:t>
            </w:r>
            <w:r w:rsidRPr="007B795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</w:t>
            </w:r>
          </w:p>
        </w:tc>
        <w:tc>
          <w:tcPr>
            <w:tcW w:w="2977" w:type="dxa"/>
          </w:tcPr>
          <w:p w:rsidR="009A0B52" w:rsidRPr="007B7953" w:rsidRDefault="009A0B52" w:rsidP="009416B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Наименование раздела паспорта</w:t>
            </w:r>
          </w:p>
        </w:tc>
        <w:tc>
          <w:tcPr>
            <w:tcW w:w="6662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9A0B52" w:rsidRPr="007B7953" w:rsidTr="009A0B52">
        <w:tc>
          <w:tcPr>
            <w:tcW w:w="56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6662" w:type="dxa"/>
          </w:tcPr>
          <w:p w:rsidR="009A0B52" w:rsidRPr="007B7953" w:rsidRDefault="009A0B52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Муниципальное дошкольное образовательное бюджетное учреждение центр развития ребенка-детский сад № 86 г. Сочи</w:t>
            </w:r>
          </w:p>
        </w:tc>
      </w:tr>
      <w:tr w:rsidR="009A0B52" w:rsidRPr="007B7953" w:rsidTr="009A0B52">
        <w:tc>
          <w:tcPr>
            <w:tcW w:w="56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6662" w:type="dxa"/>
          </w:tcPr>
          <w:p w:rsidR="009A0B52" w:rsidRPr="007B7953" w:rsidRDefault="009A0B52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МДОБУ центр развития ребенка-детский сад № 86</w:t>
            </w:r>
          </w:p>
        </w:tc>
      </w:tr>
      <w:tr w:rsidR="009A0B52" w:rsidRPr="007B7953" w:rsidTr="009A0B52">
        <w:tc>
          <w:tcPr>
            <w:tcW w:w="56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Юридический адрес, телефон</w:t>
            </w:r>
          </w:p>
        </w:tc>
        <w:tc>
          <w:tcPr>
            <w:tcW w:w="6662" w:type="dxa"/>
          </w:tcPr>
          <w:p w:rsidR="009A0B52" w:rsidRPr="007B7953" w:rsidRDefault="009A0B52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354003, Краснодарский край, г. Сочи, ул. Абрикосовая, д. 2</w:t>
            </w:r>
          </w:p>
        </w:tc>
      </w:tr>
      <w:tr w:rsidR="009A0B52" w:rsidRPr="007B7953" w:rsidTr="009A0B52">
        <w:tc>
          <w:tcPr>
            <w:tcW w:w="56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Телефон, факс, </w:t>
            </w:r>
            <w:r w:rsidRPr="007B795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7B795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</w:p>
        </w:tc>
        <w:tc>
          <w:tcPr>
            <w:tcW w:w="6662" w:type="dxa"/>
          </w:tcPr>
          <w:p w:rsidR="009A0B52" w:rsidRPr="007B7953" w:rsidRDefault="009A0B52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8(8</w:t>
            </w:r>
            <w:r w:rsidR="008C523A"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62) 268-01-36, </w:t>
            </w:r>
            <w:r w:rsidR="008C523A" w:rsidRPr="007B795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dou86@edu.sochi.ru</w:t>
            </w:r>
          </w:p>
        </w:tc>
      </w:tr>
      <w:tr w:rsidR="009A0B52" w:rsidRPr="007B7953" w:rsidTr="009A0B52">
        <w:tc>
          <w:tcPr>
            <w:tcW w:w="567" w:type="dxa"/>
          </w:tcPr>
          <w:p w:rsidR="009A0B52" w:rsidRPr="007B7953" w:rsidRDefault="009A0B52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9A0B52" w:rsidRPr="007B7953" w:rsidRDefault="008C523A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ФИО руководителя</w:t>
            </w:r>
          </w:p>
        </w:tc>
        <w:tc>
          <w:tcPr>
            <w:tcW w:w="6662" w:type="dxa"/>
          </w:tcPr>
          <w:p w:rsidR="009A0B52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Новак</w:t>
            </w:r>
            <w:proofErr w:type="spell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 Людмила Семеновна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Научный руководитель (если есть)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9A0B5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1.Новак Л.С., заведующая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proofErr w:type="spell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Мамадалиева</w:t>
            </w:r>
            <w:proofErr w:type="spell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 Н.А., </w:t>
            </w:r>
            <w:proofErr w:type="spell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зам.зав</w:t>
            </w:r>
            <w:proofErr w:type="spell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. по ВМР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proofErr w:type="spell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Базалева</w:t>
            </w:r>
            <w:proofErr w:type="spell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 Л.А.</w:t>
            </w:r>
            <w:proofErr w:type="gram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,  старший</w:t>
            </w:r>
            <w:proofErr w:type="gram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 воспитатель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4. Хрусталева Н.А., педагог-психолог</w:t>
            </w:r>
          </w:p>
        </w:tc>
      </w:tr>
      <w:tr w:rsidR="009A0B52" w:rsidRPr="007B7953" w:rsidTr="009A0B52">
        <w:tc>
          <w:tcPr>
            <w:tcW w:w="567" w:type="dxa"/>
          </w:tcPr>
          <w:p w:rsidR="009A0B52" w:rsidRPr="007B7953" w:rsidRDefault="009A0B52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9A0B52" w:rsidRPr="007B7953" w:rsidRDefault="009A0B52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Наименование инновационного про</w:t>
            </w:r>
            <w:r w:rsidR="008C523A" w:rsidRPr="007B7953">
              <w:rPr>
                <w:rFonts w:ascii="Times New Roman" w:hAnsi="Times New Roman" w:cs="Times New Roman"/>
                <w:sz w:val="28"/>
                <w:szCs w:val="24"/>
              </w:rPr>
              <w:t>дукта (тема)</w:t>
            </w:r>
          </w:p>
        </w:tc>
        <w:tc>
          <w:tcPr>
            <w:tcW w:w="6662" w:type="dxa"/>
          </w:tcPr>
          <w:p w:rsidR="009A0B52" w:rsidRPr="007B7953" w:rsidRDefault="009A0B52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«Модель социокультурного партнерства, обеспечивающая доступность и качество дошкольного </w:t>
            </w:r>
            <w:proofErr w:type="gram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образования»  </w:t>
            </w:r>
            <w:proofErr w:type="gramEnd"/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Основная идея инновационного проекта заключается в создании и апробации динамичной модели организации социокультурного партнерства, </w:t>
            </w:r>
            <w:proofErr w:type="gram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обеспечивающую  объединение</w:t>
            </w:r>
            <w:proofErr w:type="gram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 и координацию ресурсов субъектов микросоциума (родителей и детей, посещающих и не посещающих ДОО, педагогов, внешних организаций). Сочетание внутренних и внешних ресурсов обогащает среду ДОО и обеспечивает условия для полноценного развития личности детей во всех образовательных областях (социально-коммуникативной, познавательной, речевой, художественно-эстетической, физич</w:t>
            </w: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еской) согласно требований ФГОС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Цель деятельности инновационной площадки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Разработать и апробировать модель социокультурного партнерства, способствующую повышению доступности и к</w:t>
            </w:r>
            <w:r w:rsidRPr="007B7953">
              <w:rPr>
                <w:rFonts w:ascii="Times New Roman" w:hAnsi="Times New Roman"/>
                <w:sz w:val="28"/>
                <w:szCs w:val="24"/>
                <w:lang w:eastAsia="ru-RU"/>
              </w:rPr>
              <w:t>ачества дошкольного образования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Задачи деятельности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pStyle w:val="ListParagraph1"/>
              <w:tabs>
                <w:tab w:val="left" w:pos="900"/>
              </w:tabs>
              <w:spacing w:after="0" w:line="240" w:lineRule="atLeast"/>
              <w:ind w:left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 xml:space="preserve">1.Изучить жизненные ценности и образовательные потребности семей воспитанников МДОБУ ЦРР – детского сада №86, изучить потребность в </w:t>
            </w:r>
            <w:r w:rsidRPr="007B7953">
              <w:rPr>
                <w:rFonts w:ascii="Times New Roman" w:hAnsi="Times New Roman"/>
                <w:sz w:val="28"/>
                <w:szCs w:val="24"/>
              </w:rPr>
              <w:lastRenderedPageBreak/>
              <w:t>образовательных услугах семей детей микросоциума, не охваченных дошкольным образованием.</w:t>
            </w:r>
          </w:p>
          <w:p w:rsidR="008C523A" w:rsidRPr="007B7953" w:rsidRDefault="008C523A" w:rsidP="007B7953">
            <w:pPr>
              <w:pStyle w:val="ListParagraph1"/>
              <w:tabs>
                <w:tab w:val="left" w:pos="900"/>
              </w:tabs>
              <w:spacing w:after="0" w:line="240" w:lineRule="atLeast"/>
              <w:ind w:left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2.Определить структурные компоненты модели организации социокультурного партнерства в ДОО.</w:t>
            </w:r>
          </w:p>
          <w:p w:rsidR="008C523A" w:rsidRPr="007B7953" w:rsidRDefault="008C523A" w:rsidP="007B7953">
            <w:pPr>
              <w:pStyle w:val="ListParagraph1"/>
              <w:tabs>
                <w:tab w:val="left" w:pos="900"/>
              </w:tabs>
              <w:spacing w:after="0" w:line="240" w:lineRule="atLeast"/>
              <w:ind w:left="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3.Оценить эффективность модели организации социокультурного партнерства, обеспечивающую доступность и качество дошкольного образования.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4. Обобщить и распространить опыт работы по реализации инновационной проекта.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- Федеральный закон «Об образовании в Российской Федерации» №273-ФЗ (от 29 декабря 2012 года).</w:t>
            </w:r>
          </w:p>
          <w:p w:rsidR="008C523A" w:rsidRPr="007B7953" w:rsidRDefault="008C523A" w:rsidP="007B7953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 xml:space="preserve">- Федеральный государственный образовательный стандарт дошкольного образования (Приказ </w:t>
            </w:r>
            <w:proofErr w:type="spellStart"/>
            <w:r w:rsidRPr="007B7953">
              <w:rPr>
                <w:rFonts w:ascii="Times New Roman" w:hAnsi="Times New Roman"/>
                <w:sz w:val="28"/>
                <w:szCs w:val="24"/>
              </w:rPr>
              <w:t>Минобрнауки</w:t>
            </w:r>
            <w:proofErr w:type="spellEnd"/>
            <w:r w:rsidRPr="007B7953">
              <w:rPr>
                <w:rFonts w:ascii="Times New Roman" w:hAnsi="Times New Roman"/>
                <w:sz w:val="28"/>
                <w:szCs w:val="24"/>
              </w:rPr>
              <w:t xml:space="preserve"> РФ от 17 октября 2013 года № 1155).</w:t>
            </w:r>
          </w:p>
          <w:p w:rsidR="008C523A" w:rsidRPr="007B7953" w:rsidRDefault="008C523A" w:rsidP="007B7953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- Государственная программа РФ «Развитие образования» на 2013-2020гг. (Постановление Правительства РФ от 15 апреля 2014 года № 295 «Об утверждении Государственной программы Российской Федерации "Развитие образования" на 2013-2020 годы);</w:t>
            </w:r>
          </w:p>
          <w:p w:rsidR="008C523A" w:rsidRPr="007B7953" w:rsidRDefault="008C523A" w:rsidP="007B7953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- Концепция федеральной целевой программы развития образования РФ на 2016-2020гг. (Распоряжение Правительства РФ от 29 декабря 2014 года №2765-р «Об утверждении Концепции федеральной целевой программы развития образования на 2016-2020 годы).</w:t>
            </w:r>
          </w:p>
          <w:p w:rsidR="008C523A" w:rsidRPr="007B7953" w:rsidRDefault="008C523A" w:rsidP="007B7953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- Проект государственной программы Краснодарского края «Развитие образования» на 2016-2021гг. (Постановление Законодательного Собрания Краснодарского края от 15 июля 2015 г. №1782-П «О согласовании Проекта государственной программы Краснодарского края "Развитие образования" на 2016 - 2021 годы);</w:t>
            </w:r>
          </w:p>
          <w:p w:rsidR="008C523A" w:rsidRPr="007B7953" w:rsidRDefault="008C523A" w:rsidP="007B7953">
            <w:pPr>
              <w:pStyle w:val="ListParagraph1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- Закон Краснодарского края от 16.07.2013г. №2770-КЗ «Об образовании в Краснодарском крае» (Принят Законодательным Собранием Краснодарского края 10 июля 2013 года).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- Приказ управления по образованию и науке администрации города Сочи №116 от 03.02.2016г. «О создании условий для организации работы в консультационных пунктах на базе ДОО города».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Обоснование ее значимости для решения задач государственной </w:t>
            </w:r>
            <w:r w:rsidRPr="007B795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политики в сфере образования, развития системы образования Краснодарского края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B7953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lastRenderedPageBreak/>
              <w:t xml:space="preserve">Значимость программы обусловлена приоритетными направлениями </w:t>
            </w:r>
            <w:r w:rsidRPr="007B7953">
              <w:rPr>
                <w:rFonts w:ascii="Times New Roman" w:hAnsi="Times New Roman"/>
                <w:sz w:val="28"/>
                <w:szCs w:val="24"/>
              </w:rPr>
              <w:t>социально-экономического развития РФ, образовательной государственной политики РФ и Краснодарского края.</w:t>
            </w:r>
            <w:r w:rsidRPr="007B7953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7B795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В нормативных документах </w:t>
            </w:r>
            <w:r w:rsidRPr="007B7953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четко обозначена необходимость привлечения социальных сил в образование как одного из факторов повышения качества дошкольного образования, а также необходимость реализации мер по обеспечению доступности дошкольного образования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Новизна (</w:t>
            </w:r>
            <w:proofErr w:type="spellStart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инновационность</w:t>
            </w:r>
            <w:proofErr w:type="spellEnd"/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B7953">
              <w:rPr>
                <w:rFonts w:ascii="Times New Roman" w:hAnsi="Times New Roman"/>
                <w:sz w:val="28"/>
                <w:szCs w:val="24"/>
              </w:rPr>
              <w:t>партнерства ДОО как одного из факторов повышения доступности и качества дошкольного образования. В рамках модели предусматривается использование консолидированного ресурса всех социальных партнеров (внешних и внутренних), обеспечивающего условия для полноценного развития личности детей (посещающих и не посещающих ДОО) во всех образовательных областях (социально-коммуникативной, познавательной, речевой, художественно-эстетической, физической).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Предполагаемая практическая значимость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7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Практическая значимость исследования состоит: 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7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во внедрении в практическую деятельность модели организации социокультурного партнерства ДОО, обеспечивающей доступность и качество дошкольного образования;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7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- в разработке образовательно-методического обеспечения для реализации модели социокультурного партнерства; 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7B7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в создании сетевого взаимодействия образовательных организаций и организаций социокультурной сферы города, как элемента системы муниципального развития;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B7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 в возможности использования материалов инновационного Проекта в практике работы дошкольных образовательных организаций, а также в системе повышения квалификации специа</w:t>
            </w:r>
            <w:r w:rsidRPr="007B7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листов дошкольного образования</w:t>
            </w:r>
            <w:r w:rsidRPr="007B795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</w:tr>
      <w:tr w:rsidR="008C523A" w:rsidRPr="007B7953" w:rsidTr="009A0B52">
        <w:tc>
          <w:tcPr>
            <w:tcW w:w="567" w:type="dxa"/>
          </w:tcPr>
          <w:p w:rsidR="008C523A" w:rsidRPr="007B7953" w:rsidRDefault="008C523A" w:rsidP="009416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8C523A" w:rsidRPr="007B7953" w:rsidRDefault="008C523A" w:rsidP="008C523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Задачи деятельности на 2018 год</w:t>
            </w:r>
          </w:p>
        </w:tc>
        <w:tc>
          <w:tcPr>
            <w:tcW w:w="6662" w:type="dxa"/>
          </w:tcPr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- реализовать мероприятия в соответствии с целями, задачами и системой мероприятий проекта;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7B7953">
              <w:rPr>
                <w:rFonts w:ascii="Times New Roman" w:eastAsia="Times New Roman" w:hAnsi="Times New Roman" w:cs="Times New Roman"/>
                <w:sz w:val="28"/>
                <w:szCs w:val="24"/>
              </w:rPr>
              <w:t>обновить содержание, организационные формы, педагогические технологии;</w:t>
            </w:r>
          </w:p>
          <w:p w:rsidR="008C523A" w:rsidRPr="007B7953" w:rsidRDefault="008C523A" w:rsidP="007B7953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B7953">
              <w:rPr>
                <w:rFonts w:ascii="Times New Roman" w:hAnsi="Times New Roman" w:cs="Times New Roman"/>
                <w:sz w:val="28"/>
                <w:szCs w:val="24"/>
              </w:rPr>
              <w:t>- а</w:t>
            </w:r>
            <w:r w:rsidRPr="007B7953">
              <w:rPr>
                <w:rFonts w:ascii="Times New Roman" w:eastAsia="Times New Roman" w:hAnsi="Times New Roman" w:cs="Times New Roman"/>
                <w:sz w:val="28"/>
                <w:szCs w:val="24"/>
              </w:rPr>
              <w:t>пробировать модель социокультурного партнерства.</w:t>
            </w:r>
          </w:p>
        </w:tc>
      </w:tr>
    </w:tbl>
    <w:p w:rsidR="009A0B52" w:rsidRPr="007B7953" w:rsidRDefault="009A0B52" w:rsidP="009A0B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C523A" w:rsidRPr="007B7953" w:rsidRDefault="008C523A" w:rsidP="009A0B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C523A" w:rsidRPr="007B7953" w:rsidRDefault="008C523A" w:rsidP="008C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vertAlign w:val="superscript"/>
          <w:lang w:eastAsia="ru-RU"/>
        </w:rPr>
      </w:pPr>
      <w:r w:rsidRPr="007B795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 работы краевой инновационной площадки на 2018 год</w:t>
      </w:r>
    </w:p>
    <w:p w:rsidR="008C523A" w:rsidRPr="007B7953" w:rsidRDefault="008C523A" w:rsidP="008C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8C523A" w:rsidRPr="007B7953" w:rsidTr="009416B9">
        <w:tc>
          <w:tcPr>
            <w:tcW w:w="704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Ожидаемый результат</w:t>
            </w:r>
          </w:p>
        </w:tc>
      </w:tr>
      <w:tr w:rsidR="008C523A" w:rsidRPr="007B7953" w:rsidTr="009416B9">
        <w:tc>
          <w:tcPr>
            <w:tcW w:w="9345" w:type="dxa"/>
            <w:gridSpan w:val="4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lastRenderedPageBreak/>
              <w:t>Диагностическая деятельность</w:t>
            </w:r>
            <w:r w:rsidRPr="007B795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C523A" w:rsidRPr="007B7953" w:rsidTr="009416B9">
        <w:tc>
          <w:tcPr>
            <w:tcW w:w="704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1</w:t>
            </w:r>
          </w:p>
        </w:tc>
        <w:tc>
          <w:tcPr>
            <w:tcW w:w="3544" w:type="dxa"/>
          </w:tcPr>
          <w:p w:rsidR="0052186F" w:rsidRPr="007B7953" w:rsidRDefault="0052186F" w:rsidP="0052186F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-проведение анкетирования, тестирования, соцопроса родителей (как воспитанников ДОО, так и семей детей микрорайона Заречный, нуждающихся в образовательных услугах); индивидуальные и групповые беседы.</w:t>
            </w:r>
          </w:p>
          <w:p w:rsidR="0052186F" w:rsidRPr="007B7953" w:rsidRDefault="0052186F" w:rsidP="0052186F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-интерпретация полученных данных;</w:t>
            </w:r>
          </w:p>
          <w:p w:rsidR="008C523A" w:rsidRPr="007B7953" w:rsidRDefault="0052186F" w:rsidP="0052186F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- ознакомление педагогов ДОО с результатами.</w:t>
            </w:r>
          </w:p>
        </w:tc>
        <w:tc>
          <w:tcPr>
            <w:tcW w:w="2268" w:type="dxa"/>
          </w:tcPr>
          <w:p w:rsidR="008C523A" w:rsidRPr="007B7953" w:rsidRDefault="0052186F" w:rsidP="009416B9">
            <w:pPr>
              <w:jc w:val="center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Сентябрь-октябрь 2017 г.</w:t>
            </w:r>
          </w:p>
        </w:tc>
        <w:tc>
          <w:tcPr>
            <w:tcW w:w="2829" w:type="dxa"/>
          </w:tcPr>
          <w:p w:rsidR="0052186F" w:rsidRPr="007B7953" w:rsidRDefault="0052186F" w:rsidP="0052186F">
            <w:pPr>
              <w:contextualSpacing/>
              <w:rPr>
                <w:sz w:val="28"/>
              </w:rPr>
            </w:pPr>
            <w:r w:rsidRPr="007B7953">
              <w:rPr>
                <w:sz w:val="28"/>
              </w:rPr>
              <w:t>Анкеты, опросники.</w:t>
            </w:r>
          </w:p>
          <w:p w:rsidR="0052186F" w:rsidRPr="007B7953" w:rsidRDefault="0052186F" w:rsidP="0052186F">
            <w:pPr>
              <w:contextualSpacing/>
              <w:rPr>
                <w:sz w:val="28"/>
              </w:rPr>
            </w:pPr>
            <w:r w:rsidRPr="007B7953">
              <w:rPr>
                <w:sz w:val="28"/>
              </w:rPr>
              <w:t>Аналитическая справка.</w:t>
            </w:r>
          </w:p>
          <w:p w:rsidR="0052186F" w:rsidRPr="007B7953" w:rsidRDefault="0052186F" w:rsidP="0052186F">
            <w:pPr>
              <w:contextualSpacing/>
              <w:rPr>
                <w:color w:val="FF0000"/>
                <w:sz w:val="22"/>
              </w:rPr>
            </w:pPr>
          </w:p>
          <w:p w:rsidR="008C523A" w:rsidRPr="007B7953" w:rsidRDefault="008C523A" w:rsidP="0052186F">
            <w:pPr>
              <w:jc w:val="both"/>
              <w:rPr>
                <w:sz w:val="28"/>
                <w:szCs w:val="32"/>
              </w:rPr>
            </w:pPr>
          </w:p>
        </w:tc>
      </w:tr>
      <w:tr w:rsidR="008C523A" w:rsidRPr="007B7953" w:rsidTr="009416B9">
        <w:tc>
          <w:tcPr>
            <w:tcW w:w="9345" w:type="dxa"/>
            <w:gridSpan w:val="4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Теоретическая деятельность</w:t>
            </w:r>
            <w:r w:rsidRPr="007B7953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8C523A" w:rsidRPr="007B7953" w:rsidTr="009416B9">
        <w:tc>
          <w:tcPr>
            <w:tcW w:w="704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544" w:type="dxa"/>
          </w:tcPr>
          <w:p w:rsidR="008C523A" w:rsidRPr="007B7953" w:rsidRDefault="0052186F" w:rsidP="0052186F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Определение структурных компонентов модели организации социокультурного партнерства в работе с детьми:</w:t>
            </w:r>
          </w:p>
          <w:p w:rsidR="0052186F" w:rsidRPr="007B7953" w:rsidRDefault="0052186F" w:rsidP="0052186F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- организация взаимодействия ДОО с социальными партнерами (согласно программе социального партнерства);</w:t>
            </w:r>
          </w:p>
          <w:p w:rsidR="0052186F" w:rsidRPr="007B7953" w:rsidRDefault="0052186F" w:rsidP="0052186F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- сбор материалов и разработка направлений партнерства с различными категориями потребителей образовательных услуг (дети дошкольного и раннего возраста, дети с особыми образовательными потребностями</w:t>
            </w:r>
            <w:r w:rsidRPr="007B7953">
              <w:rPr>
                <w:sz w:val="28"/>
                <w:szCs w:val="32"/>
              </w:rPr>
              <w:t>)</w:t>
            </w:r>
            <w:r w:rsidRPr="007B7953">
              <w:rPr>
                <w:sz w:val="28"/>
                <w:szCs w:val="32"/>
              </w:rPr>
              <w:t>;</w:t>
            </w:r>
          </w:p>
          <w:p w:rsidR="0052186F" w:rsidRPr="007B7953" w:rsidRDefault="0052186F" w:rsidP="0052186F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 xml:space="preserve">- разработка серии сценариев, </w:t>
            </w:r>
            <w:proofErr w:type="gramStart"/>
            <w:r w:rsidRPr="007B7953">
              <w:rPr>
                <w:sz w:val="28"/>
                <w:szCs w:val="32"/>
              </w:rPr>
              <w:t>ЦОР,  подбор</w:t>
            </w:r>
            <w:proofErr w:type="gramEnd"/>
            <w:r w:rsidRPr="007B7953">
              <w:rPr>
                <w:sz w:val="28"/>
                <w:szCs w:val="32"/>
              </w:rPr>
              <w:t xml:space="preserve"> наглядно – дидактического материала    к содержанию проектов.</w:t>
            </w:r>
          </w:p>
        </w:tc>
        <w:tc>
          <w:tcPr>
            <w:tcW w:w="2268" w:type="dxa"/>
          </w:tcPr>
          <w:p w:rsidR="008C523A" w:rsidRPr="007B7953" w:rsidRDefault="0052186F" w:rsidP="009416B9">
            <w:pPr>
              <w:jc w:val="center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Постоянно</w:t>
            </w:r>
          </w:p>
        </w:tc>
        <w:tc>
          <w:tcPr>
            <w:tcW w:w="2829" w:type="dxa"/>
          </w:tcPr>
          <w:p w:rsidR="0052186F" w:rsidRPr="007B7953" w:rsidRDefault="0052186F" w:rsidP="0052186F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 xml:space="preserve">Практический и методический материал (сценарии совместно проведенных мероприятий, положения конкурсов, приказы, грамоты, фотоматериал, сайт ДОО). </w:t>
            </w:r>
          </w:p>
          <w:p w:rsidR="0052186F" w:rsidRPr="007B7953" w:rsidRDefault="0052186F" w:rsidP="0052186F">
            <w:pPr>
              <w:jc w:val="both"/>
              <w:rPr>
                <w:sz w:val="28"/>
                <w:szCs w:val="32"/>
              </w:rPr>
            </w:pPr>
          </w:p>
          <w:p w:rsidR="008C523A" w:rsidRPr="007B7953" w:rsidRDefault="0052186F" w:rsidP="0052186F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Планы организации партнерства с различными категориями потребителей образовательных услуг (семьи детей, охваченных и не охваченных дошкольным образованием).</w:t>
            </w:r>
          </w:p>
        </w:tc>
      </w:tr>
      <w:tr w:rsidR="008C523A" w:rsidRPr="007B7953" w:rsidTr="009416B9">
        <w:tc>
          <w:tcPr>
            <w:tcW w:w="9345" w:type="dxa"/>
            <w:gridSpan w:val="4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Практическая деятельность</w:t>
            </w:r>
            <w:r w:rsidRPr="007B7953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8C523A" w:rsidRPr="007B7953" w:rsidTr="009416B9">
        <w:tc>
          <w:tcPr>
            <w:tcW w:w="704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544" w:type="dxa"/>
          </w:tcPr>
          <w:p w:rsidR="007B7953" w:rsidRPr="007B7953" w:rsidRDefault="0052186F" w:rsidP="007B7953">
            <w:pPr>
              <w:contextualSpacing/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</w:rPr>
              <w:t>О</w:t>
            </w:r>
            <w:r w:rsidRPr="007B7953">
              <w:rPr>
                <w:sz w:val="28"/>
              </w:rPr>
              <w:t xml:space="preserve">рганизация   деятельности педагогов ДОО, </w:t>
            </w:r>
            <w:r w:rsidRPr="007B7953">
              <w:rPr>
                <w:sz w:val="28"/>
              </w:rPr>
              <w:lastRenderedPageBreak/>
              <w:t>сотрудников социальных партнеров по апробации содержания Проекта через различные формы работы с семьями детей, охваченных и не охв</w:t>
            </w:r>
            <w:r w:rsidRPr="007B7953">
              <w:rPr>
                <w:sz w:val="28"/>
              </w:rPr>
              <w:t xml:space="preserve">аченных дошкольным образованием: организация городских семейных конкурсов, семейных гостиных с привлечением </w:t>
            </w:r>
            <w:r w:rsidRPr="007B7953">
              <w:rPr>
                <w:sz w:val="28"/>
                <w:szCs w:val="28"/>
              </w:rPr>
              <w:t>социальных партнеров</w:t>
            </w:r>
            <w:r w:rsidR="007B7953" w:rsidRPr="007B7953">
              <w:rPr>
                <w:sz w:val="28"/>
                <w:szCs w:val="28"/>
              </w:rPr>
              <w:t>: городской с</w:t>
            </w:r>
            <w:r w:rsidR="007B7953" w:rsidRPr="007B7953">
              <w:rPr>
                <w:sz w:val="28"/>
                <w:szCs w:val="28"/>
              </w:rPr>
              <w:t xml:space="preserve">емейный </w:t>
            </w:r>
            <w:proofErr w:type="spellStart"/>
            <w:r w:rsidR="007B7953" w:rsidRPr="007B7953">
              <w:rPr>
                <w:sz w:val="28"/>
                <w:szCs w:val="28"/>
              </w:rPr>
              <w:t>квест</w:t>
            </w:r>
            <w:proofErr w:type="spellEnd"/>
            <w:r w:rsidR="007B7953" w:rsidRPr="007B7953">
              <w:rPr>
                <w:sz w:val="28"/>
                <w:szCs w:val="28"/>
              </w:rPr>
              <w:t xml:space="preserve"> «</w:t>
            </w:r>
            <w:r w:rsidR="007B7953" w:rsidRPr="007B7953">
              <w:rPr>
                <w:sz w:val="28"/>
                <w:szCs w:val="28"/>
              </w:rPr>
              <w:t xml:space="preserve">Путешествие в </w:t>
            </w:r>
            <w:proofErr w:type="spellStart"/>
            <w:r w:rsidR="007B7953" w:rsidRPr="007B7953">
              <w:rPr>
                <w:sz w:val="28"/>
                <w:szCs w:val="28"/>
              </w:rPr>
              <w:t>Лего</w:t>
            </w:r>
            <w:proofErr w:type="spellEnd"/>
            <w:r w:rsidR="007B7953" w:rsidRPr="007B7953">
              <w:rPr>
                <w:sz w:val="28"/>
                <w:szCs w:val="28"/>
              </w:rPr>
              <w:t>-сказку</w:t>
            </w:r>
            <w:r w:rsidR="007B7953" w:rsidRPr="007B7953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C523A" w:rsidRPr="007B7953" w:rsidRDefault="0052186F" w:rsidP="009416B9">
            <w:pPr>
              <w:jc w:val="center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lastRenderedPageBreak/>
              <w:t>Постоянно</w:t>
            </w:r>
          </w:p>
        </w:tc>
        <w:tc>
          <w:tcPr>
            <w:tcW w:w="2829" w:type="dxa"/>
          </w:tcPr>
          <w:p w:rsidR="0052186F" w:rsidRPr="007B7953" w:rsidRDefault="0052186F" w:rsidP="007B7953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 xml:space="preserve">Практический и методический </w:t>
            </w:r>
            <w:r w:rsidRPr="007B7953">
              <w:rPr>
                <w:sz w:val="28"/>
                <w:szCs w:val="32"/>
              </w:rPr>
              <w:lastRenderedPageBreak/>
              <w:t>материал (фото- и видеоматериалы, сценарии мероприятий).</w:t>
            </w:r>
          </w:p>
          <w:p w:rsidR="0052186F" w:rsidRPr="007B7953" w:rsidRDefault="0052186F" w:rsidP="007B7953">
            <w:pPr>
              <w:jc w:val="both"/>
              <w:rPr>
                <w:sz w:val="28"/>
                <w:szCs w:val="32"/>
              </w:rPr>
            </w:pPr>
          </w:p>
          <w:p w:rsidR="008C523A" w:rsidRPr="007B7953" w:rsidRDefault="008C523A" w:rsidP="007B7953">
            <w:pPr>
              <w:jc w:val="both"/>
              <w:rPr>
                <w:sz w:val="28"/>
                <w:szCs w:val="32"/>
              </w:rPr>
            </w:pPr>
          </w:p>
        </w:tc>
      </w:tr>
      <w:tr w:rsidR="0052186F" w:rsidRPr="007B7953" w:rsidTr="009416B9">
        <w:tc>
          <w:tcPr>
            <w:tcW w:w="704" w:type="dxa"/>
          </w:tcPr>
          <w:p w:rsidR="0052186F" w:rsidRPr="007B7953" w:rsidRDefault="0052186F" w:rsidP="009416B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544" w:type="dxa"/>
          </w:tcPr>
          <w:p w:rsidR="0052186F" w:rsidRPr="007B7953" w:rsidRDefault="0052186F" w:rsidP="0052186F">
            <w:pPr>
              <w:contextualSpacing/>
              <w:jc w:val="both"/>
              <w:rPr>
                <w:sz w:val="28"/>
              </w:rPr>
            </w:pPr>
            <w:r w:rsidRPr="007B7953">
              <w:rPr>
                <w:sz w:val="28"/>
              </w:rPr>
              <w:t>О</w:t>
            </w:r>
            <w:r w:rsidRPr="007B7953">
              <w:rPr>
                <w:sz w:val="28"/>
              </w:rPr>
              <w:t>рганизация участия семей воспитанников и педагогов в конкурсах, акциях.</w:t>
            </w:r>
          </w:p>
        </w:tc>
        <w:tc>
          <w:tcPr>
            <w:tcW w:w="2268" w:type="dxa"/>
          </w:tcPr>
          <w:p w:rsidR="0052186F" w:rsidRPr="007B7953" w:rsidRDefault="0052186F" w:rsidP="009416B9">
            <w:pPr>
              <w:jc w:val="center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Постоянно</w:t>
            </w:r>
          </w:p>
        </w:tc>
        <w:tc>
          <w:tcPr>
            <w:tcW w:w="2829" w:type="dxa"/>
          </w:tcPr>
          <w:p w:rsidR="0052186F" w:rsidRPr="007B7953" w:rsidRDefault="0052186F" w:rsidP="007B7953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Грамоты, положения конкурсов, акций.</w:t>
            </w:r>
          </w:p>
        </w:tc>
      </w:tr>
      <w:tr w:rsidR="008C523A" w:rsidRPr="007B7953" w:rsidTr="009416B9">
        <w:tc>
          <w:tcPr>
            <w:tcW w:w="9345" w:type="dxa"/>
            <w:gridSpan w:val="4"/>
          </w:tcPr>
          <w:p w:rsidR="008C523A" w:rsidRPr="007B7953" w:rsidRDefault="008C523A" w:rsidP="007B7953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Методическая деятельность</w:t>
            </w:r>
            <w:r w:rsidRPr="007B7953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8C523A" w:rsidRPr="007B7953" w:rsidTr="009416B9">
        <w:tc>
          <w:tcPr>
            <w:tcW w:w="704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544" w:type="dxa"/>
          </w:tcPr>
          <w:p w:rsidR="008C523A" w:rsidRPr="007B7953" w:rsidRDefault="00384FD7" w:rsidP="0052186F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Семинар-практикум «</w:t>
            </w:r>
            <w:proofErr w:type="spellStart"/>
            <w:r w:rsidRPr="007B7953">
              <w:rPr>
                <w:sz w:val="28"/>
                <w:szCs w:val="32"/>
              </w:rPr>
              <w:t>Квест</w:t>
            </w:r>
            <w:proofErr w:type="spellEnd"/>
            <w:r w:rsidRPr="007B7953">
              <w:rPr>
                <w:sz w:val="28"/>
                <w:szCs w:val="32"/>
              </w:rPr>
              <w:t>-игра как активная форма организация взаимодействия с родителями»</w:t>
            </w:r>
          </w:p>
        </w:tc>
        <w:tc>
          <w:tcPr>
            <w:tcW w:w="2268" w:type="dxa"/>
          </w:tcPr>
          <w:p w:rsidR="008C523A" w:rsidRPr="007B7953" w:rsidRDefault="00384FD7" w:rsidP="009416B9">
            <w:pPr>
              <w:jc w:val="center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Март 2018 г.</w:t>
            </w:r>
          </w:p>
        </w:tc>
        <w:tc>
          <w:tcPr>
            <w:tcW w:w="2829" w:type="dxa"/>
          </w:tcPr>
          <w:p w:rsidR="008C523A" w:rsidRPr="007B7953" w:rsidRDefault="00384FD7" w:rsidP="007B7953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  <w:szCs w:val="28"/>
              </w:rPr>
              <w:t xml:space="preserve">План, видео-материалы по содержанию </w:t>
            </w:r>
            <w:proofErr w:type="gramStart"/>
            <w:r w:rsidRPr="007B7953">
              <w:rPr>
                <w:sz w:val="28"/>
                <w:szCs w:val="28"/>
              </w:rPr>
              <w:t>семинара,  сценарии</w:t>
            </w:r>
            <w:proofErr w:type="gramEnd"/>
            <w:r w:rsidRPr="007B7953">
              <w:rPr>
                <w:sz w:val="28"/>
                <w:szCs w:val="28"/>
              </w:rPr>
              <w:t xml:space="preserve"> выступлений и  мультимедийные презентации.</w:t>
            </w:r>
          </w:p>
        </w:tc>
      </w:tr>
      <w:tr w:rsidR="00384FD7" w:rsidRPr="007B7953" w:rsidTr="009416B9">
        <w:tc>
          <w:tcPr>
            <w:tcW w:w="704" w:type="dxa"/>
          </w:tcPr>
          <w:p w:rsidR="00384FD7" w:rsidRPr="007B7953" w:rsidRDefault="00384FD7" w:rsidP="009416B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544" w:type="dxa"/>
          </w:tcPr>
          <w:p w:rsidR="00384FD7" w:rsidRPr="007B7953" w:rsidRDefault="00384FD7" w:rsidP="0052186F">
            <w:pPr>
              <w:jc w:val="both"/>
              <w:rPr>
                <w:sz w:val="28"/>
                <w:szCs w:val="32"/>
              </w:rPr>
            </w:pPr>
            <w:r w:rsidRPr="007B7953">
              <w:rPr>
                <w:sz w:val="28"/>
              </w:rPr>
              <w:t>У</w:t>
            </w:r>
            <w:r w:rsidRPr="007B7953">
              <w:rPr>
                <w:sz w:val="28"/>
              </w:rPr>
              <w:t xml:space="preserve">частие педагогов детского сада в </w:t>
            </w:r>
            <w:proofErr w:type="gramStart"/>
            <w:r w:rsidRPr="007B7953">
              <w:rPr>
                <w:sz w:val="28"/>
              </w:rPr>
              <w:t>городских  семинарах</w:t>
            </w:r>
            <w:proofErr w:type="gramEnd"/>
          </w:p>
        </w:tc>
        <w:tc>
          <w:tcPr>
            <w:tcW w:w="2268" w:type="dxa"/>
          </w:tcPr>
          <w:p w:rsidR="00384FD7" w:rsidRPr="007B7953" w:rsidRDefault="00384FD7" w:rsidP="009416B9">
            <w:pPr>
              <w:jc w:val="center"/>
              <w:rPr>
                <w:sz w:val="28"/>
                <w:szCs w:val="32"/>
              </w:rPr>
            </w:pPr>
            <w:r w:rsidRPr="007B7953">
              <w:rPr>
                <w:sz w:val="28"/>
                <w:szCs w:val="32"/>
              </w:rPr>
              <w:t>Постоянно</w:t>
            </w:r>
          </w:p>
        </w:tc>
        <w:tc>
          <w:tcPr>
            <w:tcW w:w="2829" w:type="dxa"/>
          </w:tcPr>
          <w:p w:rsidR="00384FD7" w:rsidRPr="007B7953" w:rsidRDefault="007B7953" w:rsidP="007B7953">
            <w:pPr>
              <w:jc w:val="both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Методические материалы</w:t>
            </w:r>
          </w:p>
        </w:tc>
      </w:tr>
      <w:tr w:rsidR="00004155" w:rsidRPr="007B7953" w:rsidTr="009416B9">
        <w:tc>
          <w:tcPr>
            <w:tcW w:w="704" w:type="dxa"/>
          </w:tcPr>
          <w:p w:rsidR="00004155" w:rsidRPr="007B7953" w:rsidRDefault="00004155" w:rsidP="009416B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544" w:type="dxa"/>
          </w:tcPr>
          <w:p w:rsidR="00004155" w:rsidRPr="007B7953" w:rsidRDefault="00004155" w:rsidP="0000415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Разработка методических </w:t>
            </w:r>
            <w:proofErr w:type="gramStart"/>
            <w:r>
              <w:rPr>
                <w:sz w:val="28"/>
              </w:rPr>
              <w:t xml:space="preserve">материалов:  </w:t>
            </w:r>
            <w:r w:rsidRPr="00004155">
              <w:rPr>
                <w:sz w:val="28"/>
              </w:rPr>
              <w:t>методические</w:t>
            </w:r>
            <w:proofErr w:type="gramEnd"/>
            <w:r w:rsidRPr="00004155">
              <w:rPr>
                <w:sz w:val="28"/>
              </w:rPr>
              <w:t xml:space="preserve"> рекомендации (положения, сценарии, конкурсные задания)  п</w:t>
            </w:r>
            <w:r>
              <w:rPr>
                <w:sz w:val="28"/>
              </w:rPr>
              <w:t xml:space="preserve">о проведению семейных </w:t>
            </w:r>
            <w:proofErr w:type="spellStart"/>
            <w:r>
              <w:rPr>
                <w:sz w:val="28"/>
              </w:rPr>
              <w:t>квестов</w:t>
            </w:r>
            <w:proofErr w:type="spellEnd"/>
            <w:r>
              <w:rPr>
                <w:sz w:val="28"/>
              </w:rPr>
              <w:t xml:space="preserve">; </w:t>
            </w:r>
            <w:r w:rsidRPr="00004155">
              <w:rPr>
                <w:sz w:val="28"/>
              </w:rPr>
              <w:t>обобщение опыта работы по</w:t>
            </w:r>
            <w:r>
              <w:rPr>
                <w:sz w:val="28"/>
              </w:rPr>
              <w:t xml:space="preserve"> проведению семейных гостиных; </w:t>
            </w:r>
            <w:r w:rsidRPr="00004155">
              <w:rPr>
                <w:sz w:val="28"/>
              </w:rPr>
              <w:t>методические рекомендации по проведению речевых ко</w:t>
            </w:r>
            <w:r>
              <w:rPr>
                <w:sz w:val="28"/>
              </w:rPr>
              <w:t>нференций для родителей и детей.</w:t>
            </w:r>
          </w:p>
        </w:tc>
        <w:tc>
          <w:tcPr>
            <w:tcW w:w="2268" w:type="dxa"/>
          </w:tcPr>
          <w:p w:rsidR="00004155" w:rsidRPr="007B7953" w:rsidRDefault="00004155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Май 2018 г.</w:t>
            </w:r>
          </w:p>
        </w:tc>
        <w:tc>
          <w:tcPr>
            <w:tcW w:w="2829" w:type="dxa"/>
          </w:tcPr>
          <w:p w:rsidR="00004155" w:rsidRPr="007B7953" w:rsidRDefault="00004155" w:rsidP="007B7953">
            <w:pPr>
              <w:jc w:val="both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Методические матери</w:t>
            </w:r>
            <w:bookmarkStart w:id="0" w:name="_GoBack"/>
            <w:bookmarkEnd w:id="0"/>
            <w:r w:rsidRPr="007B7953">
              <w:rPr>
                <w:sz w:val="28"/>
                <w:szCs w:val="28"/>
              </w:rPr>
              <w:t>алы</w:t>
            </w:r>
          </w:p>
        </w:tc>
      </w:tr>
      <w:tr w:rsidR="008C523A" w:rsidRPr="007B7953" w:rsidTr="009416B9">
        <w:tc>
          <w:tcPr>
            <w:tcW w:w="9345" w:type="dxa"/>
            <w:gridSpan w:val="4"/>
          </w:tcPr>
          <w:p w:rsidR="008C523A" w:rsidRPr="007B7953" w:rsidRDefault="008C523A" w:rsidP="009416B9">
            <w:pPr>
              <w:jc w:val="center"/>
              <w:rPr>
                <w:sz w:val="28"/>
                <w:szCs w:val="28"/>
              </w:rPr>
            </w:pPr>
            <w:r w:rsidRPr="007B7953">
              <w:rPr>
                <w:sz w:val="28"/>
                <w:szCs w:val="28"/>
              </w:rPr>
              <w:t>Трансляционная деятельность</w:t>
            </w:r>
            <w:r w:rsidRPr="007B7953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8C523A" w:rsidRPr="007B7953" w:rsidTr="009416B9">
        <w:tc>
          <w:tcPr>
            <w:tcW w:w="704" w:type="dxa"/>
          </w:tcPr>
          <w:p w:rsidR="008C523A" w:rsidRPr="007B7953" w:rsidRDefault="008C523A" w:rsidP="009416B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544" w:type="dxa"/>
          </w:tcPr>
          <w:p w:rsidR="007B7953" w:rsidRPr="007B7953" w:rsidRDefault="007B7953" w:rsidP="007B79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B7953">
              <w:rPr>
                <w:bCs/>
                <w:color w:val="000000"/>
                <w:sz w:val="28"/>
                <w:szCs w:val="28"/>
              </w:rPr>
              <w:t xml:space="preserve">Научно-практический семинар </w:t>
            </w:r>
            <w:proofErr w:type="gramStart"/>
            <w:r w:rsidRPr="007B7953">
              <w:rPr>
                <w:bCs/>
                <w:color w:val="000000"/>
                <w:sz w:val="28"/>
                <w:szCs w:val="28"/>
              </w:rPr>
              <w:t>для  педагогов</w:t>
            </w:r>
            <w:proofErr w:type="gramEnd"/>
            <w:r w:rsidRPr="007B7953">
              <w:rPr>
                <w:bCs/>
                <w:color w:val="000000"/>
                <w:sz w:val="28"/>
                <w:szCs w:val="28"/>
              </w:rPr>
              <w:t xml:space="preserve"> ДОО</w:t>
            </w:r>
            <w:r w:rsidRPr="007B7953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7B7953">
              <w:rPr>
                <w:sz w:val="28"/>
                <w:szCs w:val="28"/>
              </w:rPr>
              <w:t>Организация работы с родителями детей в современной дошкольной образовательной организации»</w:t>
            </w:r>
          </w:p>
        </w:tc>
        <w:tc>
          <w:tcPr>
            <w:tcW w:w="2268" w:type="dxa"/>
          </w:tcPr>
          <w:p w:rsidR="008C523A" w:rsidRPr="007B7953" w:rsidRDefault="007B7953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Апрель 2018 г.</w:t>
            </w:r>
          </w:p>
        </w:tc>
        <w:tc>
          <w:tcPr>
            <w:tcW w:w="2829" w:type="dxa"/>
          </w:tcPr>
          <w:p w:rsidR="008C523A" w:rsidRPr="007B7953" w:rsidRDefault="007B7953" w:rsidP="007B7953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Практический и методический материал</w:t>
            </w:r>
          </w:p>
        </w:tc>
      </w:tr>
      <w:tr w:rsidR="007B7953" w:rsidRPr="007B7953" w:rsidTr="009416B9">
        <w:tc>
          <w:tcPr>
            <w:tcW w:w="704" w:type="dxa"/>
          </w:tcPr>
          <w:p w:rsidR="007B7953" w:rsidRPr="007B7953" w:rsidRDefault="007B7953" w:rsidP="009416B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544" w:type="dxa"/>
          </w:tcPr>
          <w:p w:rsidR="007B7953" w:rsidRPr="007B7953" w:rsidRDefault="007B7953" w:rsidP="007B7953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7B7953">
              <w:rPr>
                <w:bCs/>
                <w:sz w:val="28"/>
                <w:szCs w:val="28"/>
              </w:rPr>
              <w:t>Методический семинар «</w:t>
            </w:r>
            <w:proofErr w:type="gramStart"/>
            <w:r w:rsidRPr="007B7953">
              <w:rPr>
                <w:bCs/>
                <w:sz w:val="28"/>
                <w:szCs w:val="28"/>
              </w:rPr>
              <w:t>Реализация  инклюзивного</w:t>
            </w:r>
            <w:proofErr w:type="gramEnd"/>
            <w:r w:rsidRPr="007B7953">
              <w:rPr>
                <w:bCs/>
                <w:sz w:val="28"/>
                <w:szCs w:val="28"/>
              </w:rPr>
              <w:t xml:space="preserve"> подхода   в условиях детского сада</w:t>
            </w:r>
            <w:r w:rsidRPr="007B795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B7953" w:rsidRPr="007B7953" w:rsidRDefault="007B7953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Май 2018 г.</w:t>
            </w:r>
          </w:p>
        </w:tc>
        <w:tc>
          <w:tcPr>
            <w:tcW w:w="2829" w:type="dxa"/>
          </w:tcPr>
          <w:p w:rsidR="007B7953" w:rsidRPr="007B7953" w:rsidRDefault="007B7953" w:rsidP="007B7953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Практический и методический материал</w:t>
            </w:r>
          </w:p>
        </w:tc>
      </w:tr>
      <w:tr w:rsidR="007B7953" w:rsidRPr="007B7953" w:rsidTr="009416B9">
        <w:tc>
          <w:tcPr>
            <w:tcW w:w="704" w:type="dxa"/>
          </w:tcPr>
          <w:p w:rsidR="007B7953" w:rsidRPr="007B7953" w:rsidRDefault="007B7953" w:rsidP="009416B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3544" w:type="dxa"/>
          </w:tcPr>
          <w:p w:rsidR="007B7953" w:rsidRPr="007B7953" w:rsidRDefault="007B7953" w:rsidP="007B7953">
            <w:pPr>
              <w:widowControl w:val="0"/>
              <w:spacing w:after="160" w:line="259" w:lineRule="auto"/>
              <w:rPr>
                <w:sz w:val="28"/>
                <w:szCs w:val="32"/>
              </w:rPr>
            </w:pPr>
            <w:r w:rsidRPr="007B7953">
              <w:rPr>
                <w:sz w:val="28"/>
                <w:szCs w:val="28"/>
              </w:rPr>
              <w:t>Публикация результатов инновационной деятельности в материалах краевой, федеральной и международной научно-практической периодики</w:t>
            </w:r>
          </w:p>
        </w:tc>
        <w:tc>
          <w:tcPr>
            <w:tcW w:w="2268" w:type="dxa"/>
          </w:tcPr>
          <w:p w:rsidR="007B7953" w:rsidRPr="007B7953" w:rsidRDefault="007B7953" w:rsidP="009416B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Постоянно</w:t>
            </w:r>
          </w:p>
        </w:tc>
        <w:tc>
          <w:tcPr>
            <w:tcW w:w="2829" w:type="dxa"/>
          </w:tcPr>
          <w:p w:rsidR="007B7953" w:rsidRPr="007B7953" w:rsidRDefault="007B7953" w:rsidP="007B7953">
            <w:pPr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Материалы публикаций</w:t>
            </w:r>
          </w:p>
        </w:tc>
      </w:tr>
    </w:tbl>
    <w:p w:rsidR="008C523A" w:rsidRDefault="008C523A" w:rsidP="009A0B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B52" w:rsidRDefault="009A0B52" w:rsidP="009A0B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B52" w:rsidRPr="00F56CD9" w:rsidRDefault="009A0B52" w:rsidP="009A0B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0B52" w:rsidRPr="00F5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6E"/>
    <w:rsid w:val="00004155"/>
    <w:rsid w:val="00004EB8"/>
    <w:rsid w:val="00042C6D"/>
    <w:rsid w:val="0004466E"/>
    <w:rsid w:val="00384FD7"/>
    <w:rsid w:val="0052186F"/>
    <w:rsid w:val="007B7953"/>
    <w:rsid w:val="008C523A"/>
    <w:rsid w:val="009A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E260-D72D-4B23-BF64-30F48F8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9A0B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5">
    <w:name w:val="c5"/>
    <w:rsid w:val="009A0B52"/>
  </w:style>
  <w:style w:type="paragraph" w:customStyle="1" w:styleId="1">
    <w:name w:val="Абзац списка1"/>
    <w:basedOn w:val="a"/>
    <w:uiPriority w:val="34"/>
    <w:qFormat/>
    <w:rsid w:val="009A0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0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8C5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DS_86_2</dc:creator>
  <cp:keywords/>
  <dc:description/>
  <cp:lastModifiedBy>DS_86_2</cp:lastModifiedBy>
  <cp:revision>2</cp:revision>
  <dcterms:created xsi:type="dcterms:W3CDTF">2018-02-14T12:30:00Z</dcterms:created>
  <dcterms:modified xsi:type="dcterms:W3CDTF">2018-02-14T13:34:00Z</dcterms:modified>
</cp:coreProperties>
</file>