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D" w:rsidRDefault="009259CA" w:rsidP="00C21D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9259CA" w:rsidRPr="00E559EA" w:rsidRDefault="00C21DCD" w:rsidP="00A416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1DCD">
        <w:rPr>
          <w:rFonts w:ascii="Times New Roman" w:eastAsia="Times New Roman" w:hAnsi="Times New Roman"/>
          <w:b/>
          <w:sz w:val="28"/>
          <w:szCs w:val="28"/>
        </w:rPr>
        <w:t>«Междисциплинарный проект как средство формирования деловых компетенций обучающихся»</w:t>
      </w:r>
    </w:p>
    <w:tbl>
      <w:tblPr>
        <w:tblW w:w="146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68"/>
        <w:gridCol w:w="9639"/>
      </w:tblGrid>
      <w:tr w:rsidR="009259CA" w:rsidRPr="00200665" w:rsidTr="00F42CAC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C21DCD" w:rsidP="00C21DCD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«Междисциплинарный проект как средство формирования  деловых компетенций обучающихся»</w:t>
            </w:r>
          </w:p>
        </w:tc>
      </w:tr>
      <w:tr w:rsidR="009259CA" w:rsidRPr="00200665" w:rsidTr="00F42CAC">
        <w:trPr>
          <w:trHeight w:hRule="exact"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DCD" w:rsidRDefault="00C21DCD" w:rsidP="00C21DCD">
            <w:pPr>
              <w:shd w:val="clear" w:color="auto" w:fill="FFFFFF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AF">
              <w:rPr>
                <w:rFonts w:ascii="Times New Roman" w:hAnsi="Times New Roman"/>
                <w:sz w:val="24"/>
                <w:szCs w:val="24"/>
              </w:rPr>
              <w:t>Позвонкова Татьяна Ивановна,</w:t>
            </w:r>
            <w:r w:rsidRPr="001A39D5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МАОДОПО ЛУЦ</w:t>
            </w:r>
            <w:r w:rsidRPr="001A3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DCD" w:rsidRDefault="00C21DCD" w:rsidP="00C21DCD">
            <w:pPr>
              <w:shd w:val="clear" w:color="auto" w:fill="FFFFFF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Порхоменко Анна Александровна, заместитель директора по УПР, </w:t>
            </w:r>
          </w:p>
          <w:p w:rsidR="00C21DCD" w:rsidRDefault="00C21DCD" w:rsidP="00C21DCD">
            <w:pPr>
              <w:shd w:val="clear" w:color="auto" w:fill="FFFFFF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Рукис Елена Николаевна, заместитель директора по ПР, </w:t>
            </w:r>
          </w:p>
          <w:p w:rsidR="009259CA" w:rsidRPr="00200665" w:rsidRDefault="00C21DCD" w:rsidP="00C21DCD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Дейко Лариса Анатольевна, методист</w:t>
            </w:r>
          </w:p>
        </w:tc>
      </w:tr>
      <w:tr w:rsidR="009259CA" w:rsidRPr="00200665" w:rsidTr="00F42CAC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C21DCD" w:rsidP="00C21DCD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71B10">
              <w:rPr>
                <w:rFonts w:ascii="Times New Roman" w:hAnsi="Times New Roman"/>
                <w:sz w:val="24"/>
                <w:szCs w:val="24"/>
              </w:rPr>
              <w:t xml:space="preserve">Робский Владимир Владимирович, </w:t>
            </w:r>
            <w:r w:rsidRPr="00623062">
              <w:rPr>
                <w:rFonts w:ascii="Times New Roman" w:hAnsi="Times New Roman"/>
                <w:sz w:val="24"/>
                <w:szCs w:val="24"/>
              </w:rPr>
              <w:t>преподаватель кафедры педагогики и психологии КубГУ</w:t>
            </w:r>
          </w:p>
        </w:tc>
      </w:tr>
      <w:tr w:rsidR="009259CA" w:rsidRPr="00200665" w:rsidTr="00F42CAC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53" w:rsidRPr="00A41653" w:rsidRDefault="00A41653" w:rsidP="00A41653">
            <w:pPr>
              <w:widowControl w:val="0"/>
              <w:tabs>
                <w:tab w:val="left" w:pos="113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азработка модели организации междисциплинарных</w:t>
            </w:r>
            <w:r w:rsidR="00F42CAC">
              <w:rPr>
                <w:rFonts w:ascii="Times New Roman" w:eastAsia="Times New Roman" w:hAnsi="Times New Roman"/>
                <w:sz w:val="24"/>
                <w:szCs w:val="24"/>
              </w:rPr>
              <w:t xml:space="preserve"> (МД)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проектов на основе единого подхода всех участников образовательных отношений к процессу развития универсальных деловых компетенций обучающихся.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F42CAC">
        <w:trPr>
          <w:trHeight w:hRule="exact" w:val="3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53" w:rsidRPr="00A41653" w:rsidRDefault="00A41653" w:rsidP="00A41653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1) обеспечить повышение квалификации педагогов ЛУЦ по теме проекта;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>обеспечить организационно-методические условия реализации междисциплинарных проектов;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>определить перечень формируемых в ходе</w:t>
            </w:r>
            <w:r w:rsidRPr="001C63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междисциплинарных проектов актуальных деловых компетенций;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>описать оптимальные формы и методы формирования и развития деловых компетенций;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>конкретизировать планируемые результаты освоения программ дополнительного образования;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6)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>разработать и внедрить систему оценки освоения</w:t>
            </w:r>
            <w:r w:rsidRPr="001C63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деловых компетенций;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7)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>разработать и внедрить в практику набор методик психолого-педагогической диагностики обучающихся, в том</w:t>
            </w:r>
            <w:r w:rsidRPr="001C63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числе в части освоения деловых компетенций;</w:t>
            </w:r>
          </w:p>
          <w:p w:rsidR="00A41653" w:rsidRPr="00A41653" w:rsidRDefault="00A41653" w:rsidP="00A41653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>8)</w:t>
            </w:r>
            <w:r w:rsidRPr="00A4165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описать опыт организации междисциплинарных проектов в условиях дополнительного образования.  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F42CAC">
        <w:trPr>
          <w:trHeight w:hRule="exact"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41653" w:rsidP="00A41653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Качественное у</w:t>
            </w:r>
            <w:r w:rsidRPr="000435FC">
              <w:rPr>
                <w:rFonts w:ascii="Times New Roman" w:eastAsia="Times New Roman" w:hAnsi="Times New Roman"/>
                <w:sz w:val="24"/>
                <w:szCs w:val="24"/>
              </w:rPr>
              <w:t>лучш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0435FC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435FC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обучающихся к будущей профессиональной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посредством внедрения </w:t>
            </w:r>
            <w:r w:rsidRPr="000435FC">
              <w:rPr>
                <w:rFonts w:ascii="Times New Roman" w:eastAsia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35FC">
              <w:rPr>
                <w:rFonts w:ascii="Times New Roman" w:eastAsia="Times New Roman" w:hAnsi="Times New Roman"/>
                <w:sz w:val="24"/>
                <w:szCs w:val="24"/>
              </w:rPr>
              <w:t>организации междисциплинарного проекта как средства формирования деловых компетенций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259CA" w:rsidRPr="00200665" w:rsidTr="00F42CAC">
        <w:trPr>
          <w:trHeight w:hRule="exact" w:val="6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29.12.2012г. №273-ФЗ «Об образовании в Российской Федерации»;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16.07.2013г. №2770-КЗ «Об образовании в Краснодарском крае»;</w:t>
            </w:r>
          </w:p>
          <w:p w:rsidR="001D19A8" w:rsidRPr="001D19A8" w:rsidRDefault="00F111C3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D19A8" w:rsidRPr="001D19A8">
                <w:rPr>
                  <w:rFonts w:ascii="Times New Roman" w:hAnsi="Times New Roman" w:cs="Times New Roman"/>
                  <w:sz w:val="24"/>
                  <w:szCs w:val="24"/>
                </w:rPr>
                <w:t>Приказ министерства просвещения РФ №467 от 03.09.2019г «Целевая модель»</w:t>
              </w:r>
            </w:hyperlink>
          </w:p>
          <w:p w:rsidR="001D19A8" w:rsidRPr="001D19A8" w:rsidRDefault="00F111C3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D19A8" w:rsidRPr="001D19A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Приказ министерства просвещения РФ №38 от 02.02.2021г «О внесении изменений в Целевую модель»</w:t>
              </w:r>
            </w:hyperlink>
          </w:p>
          <w:p w:rsidR="001D19A8" w:rsidRPr="001D19A8" w:rsidRDefault="00F111C3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D19A8" w:rsidRPr="001D19A8">
                <w:rPr>
                  <w:rFonts w:ascii="Times New Roman" w:hAnsi="Times New Roman" w:cs="Times New Roman"/>
                  <w:sz w:val="24"/>
                  <w:szCs w:val="24"/>
                </w:rPr>
                <w:t>Проект Концепции развития дополнительного образования детей до 2030 года</w:t>
              </w:r>
            </w:hyperlink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Концепция общенациональной системы выявления и развития молодых талантов;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Концепция модернизации Российского образования на период до 2025 года;</w:t>
            </w:r>
          </w:p>
          <w:p w:rsid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Стратегия инновационного развития Российской Федерации на период до 2030 года;</w:t>
            </w:r>
          </w:p>
          <w:p w:rsid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</w:t>
            </w:r>
            <w:r w:rsidRPr="00975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Федерации  на период до 2025 года;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Приказ МОНиМП КК от 11.06.2021г № 297 «О проведении образовательного конкурса «Инновационный поиск» в 2021г.»;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Федеральный проект Успех каждого ребенка;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Образование;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Доступное дополнительное образование для детей;</w:t>
            </w:r>
          </w:p>
          <w:p w:rsidR="001D19A8" w:rsidRPr="001D19A8" w:rsidRDefault="001D19A8" w:rsidP="00387CD7">
            <w:pPr>
              <w:pStyle w:val="a3"/>
              <w:numPr>
                <w:ilvl w:val="0"/>
                <w:numId w:val="2"/>
              </w:numPr>
              <w:ind w:left="274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8">
              <w:rPr>
                <w:rFonts w:ascii="Times New Roman" w:hAnsi="Times New Roman" w:cs="Times New Roman"/>
                <w:sz w:val="24"/>
                <w:szCs w:val="24"/>
              </w:rPr>
              <w:t>Нормативно - правовые акты МАОДОПО «Ленинградский</w:t>
            </w:r>
          </w:p>
          <w:p w:rsidR="009259CA" w:rsidRPr="001D19A8" w:rsidRDefault="001D19A8" w:rsidP="00387CD7">
            <w:pPr>
              <w:spacing w:after="0" w:line="240" w:lineRule="auto"/>
              <w:ind w:left="274" w:right="132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hAnsi="Times New Roman"/>
                <w:sz w:val="24"/>
                <w:szCs w:val="24"/>
              </w:rPr>
              <w:t>учебный центр».</w:t>
            </w:r>
          </w:p>
        </w:tc>
      </w:tr>
      <w:tr w:rsidR="009259CA" w:rsidRPr="00200665" w:rsidTr="00F42CAC">
        <w:trPr>
          <w:trHeight w:hRule="exact" w:val="3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5F7E6A" w:rsidRDefault="001D19A8" w:rsidP="001D19A8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Предполагается, что в ходе реализации данного проекта будут проведены мероприятия и установлены условия, которые окажутся значимыми для развития разных уровней системы образования.</w:t>
            </w:r>
          </w:p>
          <w:p w:rsidR="001D19A8" w:rsidRPr="005F7E6A" w:rsidRDefault="001D19A8" w:rsidP="001D19A8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системы образования Ленинградского района и Краснодарского края:</w:t>
            </w:r>
          </w:p>
          <w:p w:rsidR="001D19A8" w:rsidRPr="005F7E6A" w:rsidRDefault="001D19A8" w:rsidP="001D19A8">
            <w:pPr>
              <w:pStyle w:val="a3"/>
              <w:numPr>
                <w:ilvl w:val="0"/>
                <w:numId w:val="3"/>
              </w:numPr>
              <w:ind w:left="13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разработанная модель формирования и развития деловых компетенций обучающихся может быть тиражируема в различные образовательные организации, муниципальные и региональные системы образования;</w:t>
            </w:r>
          </w:p>
          <w:p w:rsidR="001D19A8" w:rsidRPr="005F7E6A" w:rsidRDefault="001D19A8" w:rsidP="001D19A8">
            <w:pPr>
              <w:pStyle w:val="a3"/>
              <w:numPr>
                <w:ilvl w:val="0"/>
                <w:numId w:val="3"/>
              </w:numPr>
              <w:ind w:left="13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усовершенствовано нормативно-правовое, организационно-методическое обеспечение процесса формирования и развития деловых компетенций обучающихся.</w:t>
            </w:r>
          </w:p>
          <w:p w:rsidR="001D19A8" w:rsidRDefault="001D19A8" w:rsidP="001D19A8">
            <w:pPr>
              <w:pStyle w:val="a3"/>
              <w:numPr>
                <w:ilvl w:val="0"/>
                <w:numId w:val="3"/>
              </w:numPr>
              <w:ind w:left="13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образования Краснодарского края  получит стажировочную площадку для педагогов и руководителей образовательных систем по теме проекта.</w:t>
            </w:r>
          </w:p>
          <w:p w:rsidR="009259CA" w:rsidRPr="00200665" w:rsidRDefault="009259CA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F42CAC">
        <w:trPr>
          <w:trHeight w:hRule="exact" w:val="2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1D19A8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Новизна проекта заключается в использовании комплексного проектного подхода в организации межпредметной (междисциплинарной) деятельности обучающихся. Предлагаемая модель предусматривает разработку: алгоритма административной и педагогической деятельности, обеспечивающей организацию межпредметной проектной деятельности обучающихся; апробирование педагогических технологий деятельности, обеспечивающей организацию и проведение междисциплинарных проектов; создание сетевого взаимодействия организаций дополнительного образования не только на уровне Ленинградского района, но и на уровне Краснодарского края.</w:t>
            </w:r>
          </w:p>
        </w:tc>
      </w:tr>
      <w:tr w:rsidR="009259CA" w:rsidRPr="00200665" w:rsidTr="00F42CAC">
        <w:trPr>
          <w:trHeight w:hRule="exact" w:val="1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1D19A8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5F7E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Предлагаемая модель организации междисциплинарных проектов может быть использована в любой образовательной организации. В практической деятельности образовательных организаций Краснодарского края могут быть использованы педагогические технологии деятельности, обеспечивающей организацию междисциплинарных проектов, методики диагностики сформированности метапредметных и личностных УУД.</w:t>
            </w:r>
          </w:p>
        </w:tc>
      </w:tr>
      <w:tr w:rsidR="009259CA" w:rsidRPr="00200665" w:rsidTr="00F42CAC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F42CAC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1D19A8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Организационный</w:t>
            </w:r>
          </w:p>
        </w:tc>
      </w:tr>
      <w:tr w:rsidR="009259CA" w:rsidRPr="00200665" w:rsidTr="00F42CAC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1D19A8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eastAsia="Times New Roman" w:hAnsi="Times New Roman"/>
                <w:bCs/>
                <w:sz w:val="24"/>
                <w:szCs w:val="24"/>
              </w:rPr>
              <w:t>1 сентября 2021 года  – 31 декабря 2021 года</w:t>
            </w:r>
          </w:p>
        </w:tc>
      </w:tr>
      <w:tr w:rsidR="001D19A8" w:rsidRPr="00200665" w:rsidTr="00F42CAC">
        <w:trPr>
          <w:trHeight w:hRule="exact" w:val="1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Default="001D19A8" w:rsidP="001D19A8">
            <w:pPr>
              <w:pStyle w:val="a3"/>
              <w:numPr>
                <w:ilvl w:val="0"/>
                <w:numId w:val="5"/>
              </w:numPr>
              <w:ind w:left="1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D19A8">
              <w:rPr>
                <w:rFonts w:ascii="Times New Roman" w:hAnsi="Times New Roman"/>
                <w:sz w:val="24"/>
                <w:szCs w:val="24"/>
              </w:rPr>
              <w:t>Постановка целей и задач инновационного проекта</w:t>
            </w:r>
            <w:r w:rsidRPr="001D19A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1D19A8" w:rsidRPr="001D19A8" w:rsidRDefault="001D19A8" w:rsidP="001D19A8">
            <w:pPr>
              <w:pStyle w:val="a3"/>
              <w:numPr>
                <w:ilvl w:val="0"/>
                <w:numId w:val="5"/>
              </w:numPr>
              <w:ind w:left="1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D19A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Определение и уточнение ключевых понятий проекта</w:t>
            </w:r>
          </w:p>
          <w:p w:rsidR="001D19A8" w:rsidRPr="001D19A8" w:rsidRDefault="001D19A8" w:rsidP="001D19A8">
            <w:pPr>
              <w:pStyle w:val="a3"/>
              <w:numPr>
                <w:ilvl w:val="0"/>
                <w:numId w:val="5"/>
              </w:numPr>
              <w:ind w:left="1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D19A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Определение подходов к проектированию образовательных результатов</w:t>
            </w:r>
          </w:p>
          <w:p w:rsidR="001D19A8" w:rsidRPr="001D19A8" w:rsidRDefault="001D19A8" w:rsidP="001D19A8">
            <w:pPr>
              <w:pStyle w:val="a3"/>
              <w:numPr>
                <w:ilvl w:val="0"/>
                <w:numId w:val="5"/>
              </w:numPr>
              <w:ind w:left="1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 проекта</w:t>
            </w:r>
          </w:p>
          <w:p w:rsidR="001D19A8" w:rsidRPr="001D19A8" w:rsidRDefault="001D19A8" w:rsidP="001D19A8">
            <w:pPr>
              <w:pStyle w:val="a3"/>
              <w:numPr>
                <w:ilvl w:val="0"/>
                <w:numId w:val="5"/>
              </w:numPr>
              <w:ind w:left="1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hAnsi="Times New Roman"/>
                <w:sz w:val="24"/>
                <w:szCs w:val="24"/>
              </w:rPr>
              <w:t>Проектирование образовательных результатов</w:t>
            </w:r>
          </w:p>
          <w:p w:rsidR="001D19A8" w:rsidRPr="001D19A8" w:rsidRDefault="001D19A8" w:rsidP="001D19A8">
            <w:pPr>
              <w:pStyle w:val="a3"/>
              <w:numPr>
                <w:ilvl w:val="0"/>
                <w:numId w:val="5"/>
              </w:numPr>
              <w:ind w:left="132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19A8">
              <w:rPr>
                <w:rFonts w:ascii="Times New Roman" w:hAnsi="Times New Roman"/>
                <w:sz w:val="24"/>
                <w:szCs w:val="24"/>
              </w:rPr>
              <w:t>Разработка методик формирования компетенций</w:t>
            </w:r>
          </w:p>
        </w:tc>
      </w:tr>
      <w:tr w:rsidR="001D19A8" w:rsidRPr="00200665" w:rsidTr="00F42CAC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BB5088" w:rsidRDefault="001D19A8" w:rsidP="001D19A8">
            <w:pPr>
              <w:pStyle w:val="a3"/>
              <w:numPr>
                <w:ilvl w:val="0"/>
                <w:numId w:val="4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5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Подготовленный к запуску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роекта педагогический коллектив.</w:t>
            </w:r>
          </w:p>
          <w:p w:rsidR="001D19A8" w:rsidRPr="00BB5088" w:rsidRDefault="001D19A8" w:rsidP="001D19A8">
            <w:pPr>
              <w:pStyle w:val="a3"/>
              <w:numPr>
                <w:ilvl w:val="0"/>
                <w:numId w:val="4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5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понимание содержания терминов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D19A8" w:rsidRPr="00BB5088" w:rsidRDefault="001D19A8" w:rsidP="001D19A8">
            <w:pPr>
              <w:pStyle w:val="a3"/>
              <w:numPr>
                <w:ilvl w:val="0"/>
                <w:numId w:val="4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5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Методы и формы проектирования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D19A8" w:rsidRPr="00BB5088" w:rsidRDefault="001D19A8" w:rsidP="001D19A8">
            <w:pPr>
              <w:pStyle w:val="a3"/>
              <w:numPr>
                <w:ilvl w:val="0"/>
                <w:numId w:val="4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5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Перечень локальных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D19A8" w:rsidRPr="00BB5088" w:rsidRDefault="001D19A8" w:rsidP="001D19A8">
            <w:pPr>
              <w:pStyle w:val="a3"/>
              <w:numPr>
                <w:ilvl w:val="0"/>
                <w:numId w:val="4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5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Перечень планируемых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D19A8" w:rsidRPr="001D19A8" w:rsidRDefault="001D19A8" w:rsidP="00FB4A64">
            <w:pPr>
              <w:pStyle w:val="a3"/>
              <w:numPr>
                <w:ilvl w:val="0"/>
                <w:numId w:val="4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5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методик формирования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1D19A8" w:rsidRPr="00200665" w:rsidTr="00F42CAC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200665" w:rsidRDefault="001D19A8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Экспериментальный</w:t>
            </w:r>
          </w:p>
        </w:tc>
      </w:tr>
      <w:tr w:rsidR="001D19A8" w:rsidRPr="00200665" w:rsidTr="00F42CAC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200665" w:rsidRDefault="001D19A8" w:rsidP="001D19A8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1D19A8">
              <w:rPr>
                <w:rFonts w:ascii="Times New Roman" w:eastAsia="Times New Roman" w:hAnsi="Times New Roman"/>
                <w:bCs/>
                <w:sz w:val="24"/>
                <w:szCs w:val="24"/>
              </w:rPr>
              <w:t>1 января 2022 года – 31 августа 2022 года</w:t>
            </w:r>
          </w:p>
        </w:tc>
      </w:tr>
      <w:tr w:rsidR="001D19A8" w:rsidRPr="00200665" w:rsidTr="00F42CAC">
        <w:trPr>
          <w:trHeight w:hRule="exact"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тематики и содержания междисциплинарных 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>Организация пилотных межпредметных 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диагностики образовательных </w:t>
            </w:r>
            <w:r w:rsidR="00F42C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МД </w:t>
            </w: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Представление и обсуждение результатов работы на экспериментальном этапе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промежуточных итогов реализации инновационного проекта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>Диагностика  образовательных результатов междисциплинарных 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Корректировка методик и нормативно-правовой базы инновационного проекта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6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Корректировка и постановка целей и задач на следующий этап</w:t>
            </w:r>
          </w:p>
        </w:tc>
      </w:tr>
      <w:tr w:rsidR="001D19A8" w:rsidRPr="00200665" w:rsidTr="00F42CAC">
        <w:trPr>
          <w:trHeight w:hRule="exact"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AE4" w:rsidRPr="00155AE4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Список тем и методические рекомендации к организации </w:t>
            </w:r>
            <w:r w:rsidR="00F42CA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МД</w:t>
            </w: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Выбранные темы проектов и рабочие планы их реализации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Набор методов диагностики</w:t>
            </w:r>
            <w:r w:rsidRPr="00155AE4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 </w:t>
            </w:r>
            <w:r w:rsidR="00F42CAC">
              <w:rPr>
                <w:rFonts w:ascii="Times New Roman" w:hAnsi="Times New Roman"/>
                <w:sz w:val="24"/>
                <w:szCs w:val="24"/>
              </w:rPr>
              <w:t>МД</w:t>
            </w:r>
            <w:r w:rsidRPr="00155AE4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Отчеты и презентации педагогов и обучающихся, резолюция конференции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Описание деятельности педагогов и обучающихся по реализации</w:t>
            </w:r>
            <w:r w:rsidR="00F42CAC">
              <w:rPr>
                <w:rFonts w:ascii="Times New Roman" w:hAnsi="Times New Roman"/>
                <w:sz w:val="24"/>
                <w:szCs w:val="24"/>
              </w:rPr>
              <w:t xml:space="preserve"> МД</w:t>
            </w:r>
            <w:r w:rsidRPr="00155AE4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Ведомости оценок образовательных результатов</w:t>
            </w:r>
          </w:p>
          <w:p w:rsidR="00F42CAC" w:rsidRDefault="00155AE4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Утвержденные методики, алгоритмы и локальные нормативные акты</w:t>
            </w:r>
            <w:r w:rsidR="00F42CAC"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155AE4" w:rsidRPr="00155AE4" w:rsidRDefault="00F42CAC" w:rsidP="00155AE4">
            <w:pPr>
              <w:pStyle w:val="a3"/>
              <w:numPr>
                <w:ilvl w:val="0"/>
                <w:numId w:val="7"/>
              </w:numPr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Скорректированный план на 3-й этап</w:t>
            </w:r>
          </w:p>
          <w:p w:rsidR="001D19A8" w:rsidRPr="00200665" w:rsidRDefault="001D19A8" w:rsidP="00155AE4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A8" w:rsidRPr="00200665" w:rsidTr="00F42CAC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155AE4" w:rsidRDefault="00155AE4" w:rsidP="00155AE4">
            <w:pPr>
              <w:pStyle w:val="a3"/>
              <w:ind w:left="13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Основной </w:t>
            </w:r>
          </w:p>
        </w:tc>
      </w:tr>
      <w:tr w:rsidR="001D19A8" w:rsidRPr="00200665" w:rsidTr="00F42CAC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A8" w:rsidRPr="00155AE4" w:rsidRDefault="00155AE4" w:rsidP="00155AE4">
            <w:pPr>
              <w:pStyle w:val="a3"/>
              <w:ind w:left="132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55AE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сентября 2022 – 31 августа 2023 года</w:t>
            </w:r>
          </w:p>
        </w:tc>
      </w:tr>
      <w:tr w:rsidR="001D19A8" w:rsidRPr="00200665" w:rsidTr="00F42CAC">
        <w:trPr>
          <w:trHeight w:hRule="exact"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AE4" w:rsidRPr="00E54F02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2">
              <w:rPr>
                <w:rFonts w:ascii="Times New Roman" w:hAnsi="Times New Roman" w:cs="Times New Roman"/>
                <w:sz w:val="24"/>
                <w:szCs w:val="24"/>
              </w:rPr>
              <w:t>Организация (запуск) меж</w:t>
            </w:r>
            <w:r w:rsidR="00F42CAC">
              <w:rPr>
                <w:rFonts w:ascii="Times New Roman" w:hAnsi="Times New Roman" w:cs="Times New Roman"/>
                <w:sz w:val="24"/>
                <w:szCs w:val="24"/>
              </w:rPr>
              <w:t>дисциплинар</w:t>
            </w:r>
            <w:r w:rsidRPr="00E54F02">
              <w:rPr>
                <w:rFonts w:ascii="Times New Roman" w:hAnsi="Times New Roman" w:cs="Times New Roman"/>
                <w:sz w:val="24"/>
                <w:szCs w:val="24"/>
              </w:rPr>
              <w:t>ных проектов.</w:t>
            </w:r>
          </w:p>
          <w:p w:rsidR="00155AE4" w:rsidRPr="00E54F02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квалификации педагогов по теме инновационного проекта.</w:t>
            </w:r>
          </w:p>
          <w:p w:rsidR="00155AE4" w:rsidRPr="00E54F02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пакета документации междисциплинарного проекта.</w:t>
            </w:r>
          </w:p>
          <w:p w:rsidR="00155AE4" w:rsidRPr="00E54F02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 образовательных результатов </w:t>
            </w:r>
            <w:r w:rsidR="00F42CAC">
              <w:rPr>
                <w:rFonts w:ascii="Times New Roman" w:hAnsi="Times New Roman" w:cs="Times New Roman"/>
                <w:sz w:val="24"/>
                <w:szCs w:val="24"/>
              </w:rPr>
              <w:t xml:space="preserve">МД </w:t>
            </w:r>
            <w:r w:rsidRPr="00E54F02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155AE4" w:rsidRPr="00E54F02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ситуации.</w:t>
            </w:r>
          </w:p>
          <w:p w:rsidR="00155AE4" w:rsidRPr="00155AE4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этапа.</w:t>
            </w:r>
          </w:p>
          <w:p w:rsidR="001D19A8" w:rsidRPr="00155AE4" w:rsidRDefault="00155AE4" w:rsidP="00155AE4">
            <w:pPr>
              <w:pStyle w:val="a3"/>
              <w:numPr>
                <w:ilvl w:val="0"/>
                <w:numId w:val="8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Планирование содержания работы на следующий этап.</w:t>
            </w:r>
          </w:p>
        </w:tc>
      </w:tr>
      <w:tr w:rsidR="001D19A8" w:rsidRPr="00200665" w:rsidTr="00F42CAC">
        <w:trPr>
          <w:trHeight w:hRule="exact"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A8" w:rsidRPr="00200665" w:rsidRDefault="001D19A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AE4" w:rsidRPr="00893A5F" w:rsidRDefault="00155AE4" w:rsidP="00155AE4">
            <w:pPr>
              <w:pStyle w:val="a3"/>
              <w:numPr>
                <w:ilvl w:val="0"/>
                <w:numId w:val="9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Содержание инструктажа для проектантов.</w:t>
            </w:r>
          </w:p>
          <w:p w:rsidR="00155AE4" w:rsidRPr="00893A5F" w:rsidRDefault="00155AE4" w:rsidP="00155AE4">
            <w:pPr>
              <w:pStyle w:val="a3"/>
              <w:numPr>
                <w:ilvl w:val="0"/>
                <w:numId w:val="9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Методическая готовность педагогов к организации межпредметных проектов.</w:t>
            </w:r>
          </w:p>
          <w:p w:rsidR="00155AE4" w:rsidRPr="00893A5F" w:rsidRDefault="00155AE4" w:rsidP="00155AE4">
            <w:pPr>
              <w:pStyle w:val="a3"/>
              <w:numPr>
                <w:ilvl w:val="0"/>
                <w:numId w:val="9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Методическая готовность педагогов к организации межпредметных проектов.</w:t>
            </w:r>
          </w:p>
          <w:p w:rsidR="00155AE4" w:rsidRPr="00893A5F" w:rsidRDefault="00155AE4" w:rsidP="00155AE4">
            <w:pPr>
              <w:pStyle w:val="a3"/>
              <w:numPr>
                <w:ilvl w:val="0"/>
                <w:numId w:val="9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компетенциях проектантов.</w:t>
            </w:r>
          </w:p>
          <w:p w:rsidR="00155AE4" w:rsidRDefault="00155AE4" w:rsidP="00155AE4">
            <w:pPr>
              <w:pStyle w:val="a3"/>
              <w:numPr>
                <w:ilvl w:val="0"/>
                <w:numId w:val="9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записка.</w:t>
            </w:r>
          </w:p>
          <w:p w:rsidR="001D19A8" w:rsidRPr="00155AE4" w:rsidRDefault="00155AE4" w:rsidP="00155AE4">
            <w:pPr>
              <w:pStyle w:val="a3"/>
              <w:numPr>
                <w:ilvl w:val="0"/>
                <w:numId w:val="9"/>
              </w:numPr>
              <w:ind w:left="2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</w:tr>
      <w:tr w:rsidR="00155AE4" w:rsidRPr="00200665" w:rsidTr="00F42CAC">
        <w:trPr>
          <w:trHeight w:hRule="exact"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AE4" w:rsidRPr="00200665" w:rsidRDefault="00155AE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AE4" w:rsidRPr="00155AE4" w:rsidRDefault="00155AE4" w:rsidP="00671ECC">
            <w:pPr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AE4" w:rsidRPr="00DF2820" w:rsidRDefault="00155AE4" w:rsidP="00671ECC">
            <w:pPr>
              <w:rPr>
                <w:rFonts w:ascii="Times New Roman" w:hAnsi="Times New Roman"/>
                <w:sz w:val="24"/>
                <w:szCs w:val="24"/>
              </w:rPr>
            </w:pPr>
            <w:r w:rsidRPr="00DF2820">
              <w:rPr>
                <w:rFonts w:ascii="Times New Roman" w:hAnsi="Times New Roman"/>
                <w:sz w:val="24"/>
                <w:szCs w:val="24"/>
              </w:rPr>
              <w:t>Завершающий</w:t>
            </w:r>
          </w:p>
        </w:tc>
      </w:tr>
      <w:tr w:rsidR="00155AE4" w:rsidRPr="00200665" w:rsidTr="00F42CAC">
        <w:trPr>
          <w:trHeight w:hRule="exact"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AE4" w:rsidRDefault="00155AE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AE4" w:rsidRPr="00155AE4" w:rsidRDefault="00155AE4" w:rsidP="00671ECC">
            <w:pPr>
              <w:rPr>
                <w:rFonts w:ascii="Times New Roman" w:hAnsi="Times New Roman"/>
                <w:sz w:val="24"/>
                <w:szCs w:val="24"/>
              </w:rPr>
            </w:pPr>
            <w:r w:rsidRPr="00155AE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AE4" w:rsidRPr="00155AE4" w:rsidRDefault="00155AE4" w:rsidP="00155AE4">
            <w:pPr>
              <w:pStyle w:val="a3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E4">
              <w:rPr>
                <w:rFonts w:ascii="Times New Roman" w:hAnsi="Times New Roman" w:cs="Times New Roman"/>
                <w:sz w:val="24"/>
                <w:szCs w:val="24"/>
              </w:rPr>
              <w:t>1 сентября 2023 – 31 декабря 2023 года</w:t>
            </w:r>
          </w:p>
        </w:tc>
      </w:tr>
    </w:tbl>
    <w:p w:rsidR="00275983" w:rsidRDefault="00275983">
      <w:bookmarkStart w:id="0" w:name="_GoBack"/>
      <w:bookmarkEnd w:id="0"/>
    </w:p>
    <w:p w:rsidR="00413833" w:rsidRDefault="00413833">
      <w:r>
        <w:rPr>
          <w:noProof/>
          <w:lang w:eastAsia="ru-RU"/>
        </w:rPr>
        <w:lastRenderedPageBreak/>
        <w:drawing>
          <wp:inline distT="0" distB="0" distL="0" distR="0">
            <wp:extent cx="9344025" cy="6248400"/>
            <wp:effectExtent l="19050" t="0" r="9525" b="0"/>
            <wp:docPr id="1" name="Рисунок 1" descr="\\KAB6SERVER\For all\Дейко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B6SERVER\For all\Дейко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559" t="8588" r="5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833" w:rsidSect="0049443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E8" w:rsidRDefault="006233E8" w:rsidP="00494435">
      <w:pPr>
        <w:spacing w:after="0" w:line="240" w:lineRule="auto"/>
      </w:pPr>
      <w:r>
        <w:separator/>
      </w:r>
    </w:p>
  </w:endnote>
  <w:endnote w:type="continuationSeparator" w:id="1">
    <w:p w:rsidR="006233E8" w:rsidRDefault="006233E8" w:rsidP="004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E8" w:rsidRDefault="006233E8" w:rsidP="00494435">
      <w:pPr>
        <w:spacing w:after="0" w:line="240" w:lineRule="auto"/>
      </w:pPr>
      <w:r>
        <w:separator/>
      </w:r>
    </w:p>
  </w:footnote>
  <w:footnote w:type="continuationSeparator" w:id="1">
    <w:p w:rsidR="006233E8" w:rsidRDefault="006233E8" w:rsidP="0049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886"/>
    <w:multiLevelType w:val="hybridMultilevel"/>
    <w:tmpl w:val="8A904C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6C1B29"/>
    <w:multiLevelType w:val="hybridMultilevel"/>
    <w:tmpl w:val="343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2F11"/>
    <w:multiLevelType w:val="hybridMultilevel"/>
    <w:tmpl w:val="4EF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AC2"/>
    <w:multiLevelType w:val="hybridMultilevel"/>
    <w:tmpl w:val="7B00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71A0A"/>
    <w:multiLevelType w:val="hybridMultilevel"/>
    <w:tmpl w:val="5E58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1026"/>
    <w:multiLevelType w:val="hybridMultilevel"/>
    <w:tmpl w:val="FDC2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E38C1"/>
    <w:multiLevelType w:val="hybridMultilevel"/>
    <w:tmpl w:val="22B0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65AA"/>
    <w:multiLevelType w:val="hybridMultilevel"/>
    <w:tmpl w:val="7D5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15C4"/>
    <w:multiLevelType w:val="hybridMultilevel"/>
    <w:tmpl w:val="7B00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7154"/>
    <w:multiLevelType w:val="hybridMultilevel"/>
    <w:tmpl w:val="DBFCF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99520C"/>
    <w:multiLevelType w:val="hybridMultilevel"/>
    <w:tmpl w:val="D24E9D28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3"/>
    <w:rsid w:val="00155AE4"/>
    <w:rsid w:val="001D19A8"/>
    <w:rsid w:val="00263828"/>
    <w:rsid w:val="00275983"/>
    <w:rsid w:val="00387CD7"/>
    <w:rsid w:val="00413833"/>
    <w:rsid w:val="00494435"/>
    <w:rsid w:val="006233E8"/>
    <w:rsid w:val="0075228A"/>
    <w:rsid w:val="0083357E"/>
    <w:rsid w:val="009259CA"/>
    <w:rsid w:val="00A273C6"/>
    <w:rsid w:val="00A41653"/>
    <w:rsid w:val="00C21DCD"/>
    <w:rsid w:val="00C45D1B"/>
    <w:rsid w:val="00F111C3"/>
    <w:rsid w:val="00F33387"/>
    <w:rsid w:val="00F4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9A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27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4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43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23.ru/wp-content/uploads/2021/05/%D0%9F%D1%80%D0%B8%D0%BA%D0%B0%D0%B7-%D0%BC%D0%B8%D0%BD%D0%B8%D1%81%D1%82%D0%B5%D1%80%D1%81%D1%82%D0%B2%D0%B0-%D0%BF%D1%80%D0%BE%D1%81%D0%B2%D0%B5%D1%89%D0%B5%D0%BD%D0%B8%D1%8F-%D0%A0%D0%A4-%E2%84%9638-%D0%BE%D1%82-02.02.2021-%D0%9E-%D0%B2%D0%BD%D0%B5%D1%81%D0%B5%D0%BD%D0%B8%D0%B8-%D0%B8%D0%B7%D0%BC%D0%B5%D0%BD%D0%B5%D0%BD%D0%B8%D0%B9-%D0%B2-%D0%A6%D0%B5%D0%BB%D0%B5%D0%B2%D1%83%D1%8E-%D0%BC%D0%BE%D0%B4%D0%B5%D0%BB%D1%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c23.ru/wp-content/uploads/2021/02/%D0%9F%D1%80%D0%B8%D0%BA%D0%B0%D0%B7-%D0%BC%D0%B8%D0%BD%D0%BF%D1%80%D0%BE%D1%81%D0%B0-%D0%A0%D0%A4-%E2%84%96467-%D0%A6%D0%B5%D0%BB%D0%B5%D0%B2%D0%B0%D1%8F-%D0%BC%D0%BE%D0%B4%D0%B5%D0%BB%D1%8C-%D0%A0%D0%A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mc23.ru/wp-content/uploads/2021/02/%D0%9F%D1%80%D0%BE%D0%B5%D0%BA%D1%82-%D0%9A%D0%BE%D0%BD%D1%86%D0%B5%D0%BF%D1%86%D0%B8%D0%B8-%D1%80%D0%B0%D0%B7%D0%B2%D0%B8%D1%82%D0%B8%D1%8F-%D0%B4%D0%BE%D0%BF%D0%BE%D0%BB%D0%BD%D0%B8%D1%82%D0%B5%D0%BB%D1%8C%D0%BD%D0%BE%D0%B3%D0%BE-%D0%BE%D0%B1%D1%80%D0%B0%D0%B7%D0%BE%D0%B2%D0%B0%D0%BD%D0%B8%D1%8F-%D0%B4%D0%B5%D1%82%D0%B5%D0%B9-%D0%B4%D0%BE-2030-%D0%B3%D0%BE%D0%B4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7</cp:revision>
  <cp:lastPrinted>2021-09-15T06:26:00Z</cp:lastPrinted>
  <dcterms:created xsi:type="dcterms:W3CDTF">2021-06-21T12:01:00Z</dcterms:created>
  <dcterms:modified xsi:type="dcterms:W3CDTF">2021-09-15T12:28:00Z</dcterms:modified>
</cp:coreProperties>
</file>