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6" w:type="dxa"/>
        <w:tblLook w:val="0000" w:firstRow="0" w:lastRow="0" w:firstColumn="0" w:lastColumn="0" w:noHBand="0" w:noVBand="0"/>
      </w:tblPr>
      <w:tblGrid>
        <w:gridCol w:w="5353"/>
        <w:gridCol w:w="5353"/>
      </w:tblGrid>
      <w:tr w:rsidR="00CE3F3E" w:rsidRPr="002403FF" w:rsidTr="002403FF">
        <w:trPr>
          <w:trHeight w:val="556"/>
        </w:trPr>
        <w:tc>
          <w:tcPr>
            <w:tcW w:w="5353" w:type="dxa"/>
          </w:tcPr>
          <w:p w:rsidR="00CE3F3E" w:rsidRPr="002403FF" w:rsidRDefault="00CE3F3E" w:rsidP="002403FF">
            <w:pPr>
              <w:ind w:right="-244"/>
              <w:rPr>
                <w:lang w:val="ru-RU"/>
              </w:rPr>
            </w:pPr>
            <w:bookmarkStart w:id="0" w:name="_GoBack"/>
            <w:bookmarkEnd w:id="0"/>
          </w:p>
        </w:tc>
        <w:tc>
          <w:tcPr>
            <w:tcW w:w="5353" w:type="dxa"/>
          </w:tcPr>
          <w:p w:rsidR="00CE3F3E" w:rsidRPr="002403FF" w:rsidRDefault="00CE3F3E" w:rsidP="002403FF">
            <w:pPr>
              <w:rPr>
                <w:rFonts w:ascii="Times New Roman" w:hAnsi="Times New Roman"/>
                <w:sz w:val="28"/>
                <w:szCs w:val="28"/>
                <w:lang w:val="ru-RU"/>
              </w:rPr>
            </w:pPr>
            <w:r w:rsidRPr="002403FF">
              <w:rPr>
                <w:rFonts w:ascii="Times New Roman" w:hAnsi="Times New Roman"/>
                <w:sz w:val="28"/>
                <w:szCs w:val="28"/>
                <w:lang w:val="ru-RU"/>
              </w:rPr>
              <w:t>Утверждаю:</w:t>
            </w:r>
          </w:p>
          <w:p w:rsidR="00CE3F3E" w:rsidRPr="002403FF" w:rsidRDefault="00CE3F3E" w:rsidP="002403FF">
            <w:pPr>
              <w:rPr>
                <w:rFonts w:ascii="Times New Roman" w:hAnsi="Times New Roman"/>
                <w:sz w:val="28"/>
                <w:szCs w:val="28"/>
                <w:lang w:val="ru-RU"/>
              </w:rPr>
            </w:pPr>
            <w:r w:rsidRPr="002403FF">
              <w:rPr>
                <w:rFonts w:ascii="Times New Roman" w:hAnsi="Times New Roman"/>
                <w:sz w:val="28"/>
                <w:szCs w:val="28"/>
                <w:lang w:val="ru-RU"/>
              </w:rPr>
              <w:t>Директор МБУ ДО «Эколого-биологическая станция»</w:t>
            </w:r>
          </w:p>
          <w:p w:rsidR="00CE3F3E" w:rsidRPr="002403FF" w:rsidRDefault="00CE3F3E" w:rsidP="002403FF">
            <w:pPr>
              <w:ind w:right="-244"/>
              <w:rPr>
                <w:lang w:val="ru-RU"/>
              </w:rPr>
            </w:pPr>
            <w:r w:rsidRPr="002403FF">
              <w:rPr>
                <w:rFonts w:ascii="Times New Roman" w:hAnsi="Times New Roman"/>
                <w:sz w:val="28"/>
                <w:szCs w:val="28"/>
                <w:lang w:val="ru-RU"/>
              </w:rPr>
              <w:t>__________________Н.В. Андреева</w:t>
            </w:r>
          </w:p>
        </w:tc>
      </w:tr>
    </w:tbl>
    <w:p w:rsidR="007965E0" w:rsidRDefault="007965E0" w:rsidP="00604FDF">
      <w:pPr>
        <w:spacing w:before="100" w:beforeAutospacing="1" w:after="100" w:afterAutospacing="1" w:line="360" w:lineRule="auto"/>
        <w:ind w:firstLine="709"/>
        <w:contextualSpacing/>
        <w:jc w:val="center"/>
        <w:rPr>
          <w:rFonts w:ascii="Times New Roman" w:hAnsi="Times New Roman"/>
          <w:sz w:val="48"/>
          <w:szCs w:val="48"/>
          <w:lang w:val="ru-RU"/>
        </w:rPr>
      </w:pPr>
    </w:p>
    <w:p w:rsidR="007965E0" w:rsidRDefault="007965E0" w:rsidP="00604FDF">
      <w:pPr>
        <w:spacing w:before="100" w:beforeAutospacing="1" w:after="100" w:afterAutospacing="1" w:line="360" w:lineRule="auto"/>
        <w:ind w:firstLine="709"/>
        <w:contextualSpacing/>
        <w:jc w:val="center"/>
        <w:rPr>
          <w:rFonts w:ascii="Times New Roman" w:hAnsi="Times New Roman"/>
          <w:sz w:val="48"/>
          <w:szCs w:val="48"/>
          <w:lang w:val="ru-RU"/>
        </w:rPr>
      </w:pPr>
    </w:p>
    <w:p w:rsidR="00A763FA" w:rsidRDefault="00092977" w:rsidP="00604FDF">
      <w:pPr>
        <w:spacing w:before="100" w:beforeAutospacing="1" w:after="100" w:afterAutospacing="1" w:line="360" w:lineRule="auto"/>
        <w:ind w:firstLine="709"/>
        <w:contextualSpacing/>
        <w:jc w:val="center"/>
        <w:rPr>
          <w:rFonts w:ascii="Times New Roman" w:hAnsi="Times New Roman"/>
          <w:sz w:val="48"/>
          <w:szCs w:val="48"/>
          <w:lang w:val="ru-RU"/>
        </w:rPr>
      </w:pPr>
      <w:r>
        <w:rPr>
          <w:rFonts w:ascii="Times New Roman" w:hAnsi="Times New Roman"/>
          <w:sz w:val="48"/>
          <w:szCs w:val="48"/>
          <w:lang w:val="ru-RU"/>
        </w:rPr>
        <w:t>ПРОГ</w:t>
      </w:r>
      <w:r w:rsidR="00604FDF" w:rsidRPr="002F3CD9">
        <w:rPr>
          <w:rFonts w:ascii="Times New Roman" w:hAnsi="Times New Roman"/>
          <w:sz w:val="48"/>
          <w:szCs w:val="48"/>
          <w:lang w:val="ru-RU"/>
        </w:rPr>
        <w:t>РАММА РАЗВИТИЯ</w:t>
      </w:r>
    </w:p>
    <w:p w:rsidR="007965E0" w:rsidRDefault="007965E0" w:rsidP="007965E0">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МУНИЦИПАЛЬНОГО БЮДЖЕТНОГО УЧРЕЖДЕНИЯ</w:t>
      </w:r>
    </w:p>
    <w:p w:rsidR="007965E0" w:rsidRDefault="007965E0" w:rsidP="007965E0">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ДОПОЛНИТЕЛЬНОГО ОБРАЗОВАНИЯ</w:t>
      </w:r>
    </w:p>
    <w:p w:rsidR="007965E0" w:rsidRDefault="007965E0" w:rsidP="007965E0">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ЭКОЛОГО-БИОЛОГИЧЕСКАЯ СТАНЦИЯ</w:t>
      </w:r>
    </w:p>
    <w:p w:rsidR="00CE3F3E" w:rsidRDefault="00CE3F3E" w:rsidP="00604FDF">
      <w:pPr>
        <w:spacing w:before="100" w:beforeAutospacing="1" w:after="100" w:afterAutospacing="1" w:line="360" w:lineRule="auto"/>
        <w:ind w:firstLine="709"/>
        <w:contextualSpacing/>
        <w:jc w:val="center"/>
        <w:rPr>
          <w:rFonts w:ascii="Times New Roman" w:hAnsi="Times New Roman"/>
          <w:sz w:val="36"/>
          <w:szCs w:val="36"/>
          <w:lang w:val="ru-RU"/>
        </w:rPr>
      </w:pPr>
    </w:p>
    <w:p w:rsidR="005D6B78" w:rsidRDefault="005D6B78" w:rsidP="00604FDF">
      <w:pPr>
        <w:spacing w:before="100" w:beforeAutospacing="1" w:after="100" w:afterAutospacing="1" w:line="360" w:lineRule="auto"/>
        <w:ind w:firstLine="709"/>
        <w:contextualSpacing/>
        <w:jc w:val="center"/>
        <w:rPr>
          <w:rFonts w:ascii="Times New Roman" w:hAnsi="Times New Roman"/>
          <w:sz w:val="36"/>
          <w:szCs w:val="36"/>
          <w:lang w:val="ru-RU"/>
        </w:rPr>
      </w:pPr>
    </w:p>
    <w:p w:rsidR="00604FDF" w:rsidRPr="005D6B78" w:rsidRDefault="00C35F13" w:rsidP="00604FDF">
      <w:pPr>
        <w:spacing w:before="100" w:beforeAutospacing="1" w:after="100" w:afterAutospacing="1" w:line="360" w:lineRule="auto"/>
        <w:ind w:firstLine="709"/>
        <w:contextualSpacing/>
        <w:jc w:val="center"/>
        <w:rPr>
          <w:rFonts w:ascii="Times New Roman" w:hAnsi="Times New Roman"/>
          <w:sz w:val="36"/>
          <w:szCs w:val="36"/>
          <w:lang w:val="ru-RU"/>
        </w:rPr>
      </w:pPr>
      <w:r w:rsidRPr="005D6B78">
        <w:rPr>
          <w:rFonts w:ascii="Times New Roman" w:hAnsi="Times New Roman"/>
          <w:sz w:val="36"/>
          <w:szCs w:val="36"/>
          <w:lang w:val="ru-RU"/>
        </w:rPr>
        <w:t>Срок ре</w:t>
      </w:r>
      <w:r w:rsidR="001D301A" w:rsidRPr="005D6B78">
        <w:rPr>
          <w:rFonts w:ascii="Times New Roman" w:hAnsi="Times New Roman"/>
          <w:sz w:val="36"/>
          <w:szCs w:val="36"/>
          <w:lang w:val="ru-RU"/>
        </w:rPr>
        <w:t>ализации программы – 201</w:t>
      </w:r>
      <w:r w:rsidR="003764FA">
        <w:rPr>
          <w:rFonts w:ascii="Times New Roman" w:hAnsi="Times New Roman"/>
          <w:sz w:val="36"/>
          <w:szCs w:val="36"/>
          <w:lang w:val="ru-RU"/>
        </w:rPr>
        <w:t>7</w:t>
      </w:r>
      <w:r w:rsidR="001D301A" w:rsidRPr="005D6B78">
        <w:rPr>
          <w:rFonts w:ascii="Times New Roman" w:hAnsi="Times New Roman"/>
          <w:sz w:val="36"/>
          <w:szCs w:val="36"/>
          <w:lang w:val="ru-RU"/>
        </w:rPr>
        <w:t xml:space="preserve"> </w:t>
      </w:r>
      <w:r w:rsidR="003764FA" w:rsidRPr="005D6B78">
        <w:rPr>
          <w:rFonts w:ascii="Times New Roman" w:hAnsi="Times New Roman"/>
          <w:sz w:val="36"/>
          <w:szCs w:val="36"/>
          <w:lang w:val="ru-RU"/>
        </w:rPr>
        <w:t>–</w:t>
      </w:r>
      <w:r w:rsidR="001D301A" w:rsidRPr="005D6B78">
        <w:rPr>
          <w:rFonts w:ascii="Times New Roman" w:hAnsi="Times New Roman"/>
          <w:sz w:val="36"/>
          <w:szCs w:val="36"/>
          <w:lang w:val="ru-RU"/>
        </w:rPr>
        <w:t xml:space="preserve"> 20</w:t>
      </w:r>
      <w:r w:rsidR="003764FA">
        <w:rPr>
          <w:rFonts w:ascii="Times New Roman" w:hAnsi="Times New Roman"/>
          <w:sz w:val="36"/>
          <w:szCs w:val="36"/>
          <w:lang w:val="ru-RU"/>
        </w:rPr>
        <w:t xml:space="preserve">20 </w:t>
      </w:r>
      <w:r w:rsidR="00604FDF" w:rsidRPr="005D6B78">
        <w:rPr>
          <w:rFonts w:ascii="Times New Roman" w:hAnsi="Times New Roman"/>
          <w:sz w:val="36"/>
          <w:szCs w:val="36"/>
          <w:lang w:val="ru-RU"/>
        </w:rPr>
        <w:t>гг.</w:t>
      </w:r>
    </w:p>
    <w:p w:rsidR="00604FDF" w:rsidRPr="005D6B78" w:rsidRDefault="00604FDF" w:rsidP="00604FDF">
      <w:pPr>
        <w:pStyle w:val="1"/>
        <w:rPr>
          <w:lang w:val="ru-RU"/>
        </w:rPr>
      </w:pPr>
    </w:p>
    <w:p w:rsidR="00A763FA" w:rsidRDefault="00A763FA"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5D6B78">
      <w:pPr>
        <w:pStyle w:val="1"/>
        <w:spacing w:before="0" w:after="0" w:line="240" w:lineRule="auto"/>
        <w:ind w:right="3259"/>
        <w:jc w:val="right"/>
        <w:rPr>
          <w:rFonts w:ascii="Times New Roman" w:hAnsi="Times New Roman"/>
          <w:lang w:val="ru-RU"/>
        </w:rPr>
      </w:pPr>
      <w:r>
        <w:rPr>
          <w:rFonts w:ascii="Times New Roman" w:hAnsi="Times New Roman"/>
          <w:lang w:val="ru-RU"/>
        </w:rPr>
        <w:t xml:space="preserve">    </w:t>
      </w:r>
      <w:r w:rsidRPr="005D6B78">
        <w:rPr>
          <w:rFonts w:ascii="Times New Roman" w:hAnsi="Times New Roman"/>
          <w:lang w:val="ru-RU"/>
        </w:rPr>
        <w:t xml:space="preserve">Адрес: </w:t>
      </w:r>
    </w:p>
    <w:p w:rsidR="005D6B78" w:rsidRPr="005D6B78" w:rsidRDefault="005D6B78" w:rsidP="005D6B78">
      <w:pPr>
        <w:pStyle w:val="1"/>
        <w:spacing w:before="0" w:after="0" w:line="240" w:lineRule="auto"/>
        <w:jc w:val="right"/>
        <w:rPr>
          <w:rFonts w:ascii="Times New Roman" w:hAnsi="Times New Roman"/>
          <w:lang w:val="ru-RU"/>
        </w:rPr>
      </w:pPr>
      <w:r w:rsidRPr="005D6B78">
        <w:rPr>
          <w:rFonts w:ascii="Times New Roman" w:hAnsi="Times New Roman"/>
          <w:lang w:val="ru-RU"/>
        </w:rPr>
        <w:t>Россия, Краснодарский край,</w:t>
      </w:r>
    </w:p>
    <w:p w:rsidR="005D6B78" w:rsidRPr="002F3CD9" w:rsidRDefault="005D6B78" w:rsidP="005D6B78">
      <w:pPr>
        <w:pStyle w:val="1"/>
        <w:spacing w:before="0" w:after="0" w:line="240" w:lineRule="auto"/>
        <w:jc w:val="right"/>
        <w:rPr>
          <w:rFonts w:ascii="Times New Roman" w:hAnsi="Times New Roman"/>
          <w:lang w:val="ru-RU"/>
        </w:rPr>
      </w:pPr>
      <w:r w:rsidRPr="005D6B78">
        <w:rPr>
          <w:rFonts w:ascii="Times New Roman" w:hAnsi="Times New Roman"/>
          <w:lang w:val="ru-RU"/>
        </w:rPr>
        <w:t xml:space="preserve">г. Армавир, ул. </w:t>
      </w:r>
      <w:r w:rsidRPr="002F3CD9">
        <w:rPr>
          <w:rFonts w:ascii="Times New Roman" w:hAnsi="Times New Roman"/>
          <w:lang w:val="ru-RU"/>
        </w:rPr>
        <w:t>Зеленая, 45/5</w:t>
      </w:r>
    </w:p>
    <w:p w:rsidR="005D6B78" w:rsidRPr="004F37DD" w:rsidRDefault="005D6B78" w:rsidP="005D6B78">
      <w:pPr>
        <w:pStyle w:val="1"/>
        <w:spacing w:before="0" w:after="0" w:line="240" w:lineRule="auto"/>
        <w:jc w:val="right"/>
        <w:rPr>
          <w:rFonts w:ascii="Times New Roman" w:hAnsi="Times New Roman"/>
          <w:lang w:val="ru-RU"/>
        </w:rPr>
      </w:pPr>
      <w:r w:rsidRPr="004F37DD">
        <w:rPr>
          <w:rFonts w:ascii="Times New Roman" w:hAnsi="Times New Roman"/>
          <w:lang w:val="ru-RU"/>
        </w:rPr>
        <w:t>Телефон: (8-861-37) 4-20-22</w:t>
      </w: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7965E0" w:rsidRDefault="007965E0"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5D6B78" w:rsidRDefault="005D6B78" w:rsidP="00844DED">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604FDF" w:rsidRDefault="00604FDF" w:rsidP="00844DED">
      <w:pPr>
        <w:shd w:val="clear" w:color="auto" w:fill="FFFFFF"/>
        <w:autoSpaceDE w:val="0"/>
        <w:autoSpaceDN w:val="0"/>
        <w:adjustRightInd w:val="0"/>
        <w:spacing w:after="0" w:line="240" w:lineRule="auto"/>
        <w:jc w:val="center"/>
        <w:rPr>
          <w:rFonts w:ascii="Times New Roman" w:hAnsi="Times New Roman"/>
          <w:b/>
          <w:bCs/>
          <w:sz w:val="28"/>
          <w:szCs w:val="28"/>
          <w:lang w:val="ru-RU"/>
        </w:rPr>
      </w:pPr>
      <w:r w:rsidRPr="004F37DD">
        <w:rPr>
          <w:rFonts w:ascii="Times New Roman" w:hAnsi="Times New Roman"/>
          <w:b/>
          <w:bCs/>
          <w:sz w:val="28"/>
          <w:szCs w:val="28"/>
          <w:lang w:val="ru-RU"/>
        </w:rPr>
        <w:lastRenderedPageBreak/>
        <w:t>СТРУКТУРА ПРОГРАММЫ РАЗВИТИЯ</w:t>
      </w:r>
    </w:p>
    <w:p w:rsidR="005D6B78" w:rsidRDefault="005D6B78" w:rsidP="00844DED">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5D6B78" w:rsidRDefault="005D6B78" w:rsidP="00844DED">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5D6B78" w:rsidRPr="005D6B78" w:rsidRDefault="005D6B78" w:rsidP="00844DED">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604FDF" w:rsidRPr="005D6B78" w:rsidRDefault="00604FDF"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r w:rsidRPr="005D6B78">
        <w:rPr>
          <w:rFonts w:ascii="Times New Roman" w:eastAsia="Calibri" w:hAnsi="Times New Roman"/>
          <w:bCs/>
          <w:sz w:val="28"/>
          <w:szCs w:val="28"/>
          <w:lang w:val="ru-RU"/>
        </w:rPr>
        <w:t>1.</w:t>
      </w:r>
      <w:r w:rsidR="000F54D0">
        <w:rPr>
          <w:rFonts w:ascii="Times New Roman" w:hAnsi="Times New Roman"/>
          <w:bCs/>
          <w:sz w:val="28"/>
          <w:szCs w:val="28"/>
          <w:lang w:val="ru-RU"/>
        </w:rPr>
        <w:t>Паспорт учреждения</w:t>
      </w:r>
      <w:r w:rsidR="00C057A2">
        <w:rPr>
          <w:rFonts w:ascii="Times New Roman" w:hAnsi="Times New Roman"/>
          <w:bCs/>
          <w:sz w:val="28"/>
          <w:szCs w:val="28"/>
          <w:lang w:val="ru-RU"/>
        </w:rPr>
        <w:t xml:space="preserve">                                                                                      </w:t>
      </w:r>
      <w:r w:rsidR="009E65B4">
        <w:rPr>
          <w:rFonts w:ascii="Times New Roman" w:hAnsi="Times New Roman"/>
          <w:bCs/>
          <w:sz w:val="28"/>
          <w:szCs w:val="28"/>
          <w:lang w:val="ru-RU"/>
        </w:rPr>
        <w:t>3-4</w:t>
      </w:r>
    </w:p>
    <w:p w:rsidR="005D6B78" w:rsidRPr="005D6B78" w:rsidRDefault="005D6B78"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Pr="005D6B78" w:rsidRDefault="00604FDF"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r w:rsidRPr="005D6B78">
        <w:rPr>
          <w:rFonts w:ascii="Times New Roman" w:eastAsia="Calibri" w:hAnsi="Times New Roman"/>
          <w:bCs/>
          <w:sz w:val="28"/>
          <w:szCs w:val="28"/>
          <w:lang w:val="ru-RU"/>
        </w:rPr>
        <w:t>2.</w:t>
      </w:r>
      <w:r w:rsidR="009E65B4">
        <w:rPr>
          <w:rFonts w:ascii="Times New Roman" w:hAnsi="Times New Roman"/>
          <w:bCs/>
          <w:sz w:val="28"/>
          <w:szCs w:val="28"/>
          <w:lang w:val="ru-RU"/>
        </w:rPr>
        <w:t>Нормативно-правовые основания для разработки программы развития</w:t>
      </w:r>
      <w:r w:rsidR="00C057A2">
        <w:rPr>
          <w:rFonts w:ascii="Times New Roman" w:hAnsi="Times New Roman"/>
          <w:bCs/>
          <w:sz w:val="28"/>
          <w:szCs w:val="28"/>
          <w:lang w:val="ru-RU"/>
        </w:rPr>
        <w:t xml:space="preserve">     </w:t>
      </w:r>
      <w:r w:rsidR="00126D8B" w:rsidRPr="005D6B78">
        <w:rPr>
          <w:rFonts w:ascii="Times New Roman" w:hAnsi="Times New Roman"/>
          <w:bCs/>
          <w:sz w:val="28"/>
          <w:szCs w:val="28"/>
          <w:lang w:val="ru-RU"/>
        </w:rPr>
        <w:t>4</w:t>
      </w:r>
    </w:p>
    <w:p w:rsidR="005D6B78" w:rsidRPr="005D6B78" w:rsidRDefault="005D6B78"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604FDF"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r w:rsidRPr="005D6B78">
        <w:rPr>
          <w:rFonts w:ascii="Times New Roman" w:eastAsia="Calibri" w:hAnsi="Times New Roman"/>
          <w:bCs/>
          <w:sz w:val="28"/>
          <w:szCs w:val="28"/>
          <w:lang w:val="ru-RU"/>
        </w:rPr>
        <w:t>3.</w:t>
      </w:r>
      <w:r w:rsidR="009E65B4">
        <w:rPr>
          <w:rFonts w:ascii="Times New Roman" w:hAnsi="Times New Roman"/>
          <w:bCs/>
          <w:sz w:val="28"/>
          <w:szCs w:val="28"/>
          <w:lang w:val="ru-RU"/>
        </w:rPr>
        <w:t xml:space="preserve">Информационная справка о деятельности учреждения       </w:t>
      </w:r>
      <w:r w:rsidR="00C057A2">
        <w:rPr>
          <w:rFonts w:ascii="Times New Roman" w:hAnsi="Times New Roman"/>
          <w:bCs/>
          <w:sz w:val="28"/>
          <w:szCs w:val="28"/>
          <w:lang w:val="ru-RU"/>
        </w:rPr>
        <w:t xml:space="preserve">                        </w:t>
      </w:r>
      <w:r w:rsidR="009E65B4">
        <w:rPr>
          <w:rFonts w:ascii="Times New Roman" w:hAnsi="Times New Roman"/>
          <w:bCs/>
          <w:sz w:val="28"/>
          <w:szCs w:val="28"/>
          <w:lang w:val="ru-RU"/>
        </w:rPr>
        <w:t>4-5</w:t>
      </w:r>
    </w:p>
    <w:p w:rsidR="009E65B4" w:rsidRPr="005D6B78" w:rsidRDefault="009E65B4"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4.</w:t>
      </w:r>
      <w:r>
        <w:rPr>
          <w:rFonts w:ascii="Times New Roman" w:hAnsi="Times New Roman"/>
          <w:sz w:val="28"/>
          <w:szCs w:val="28"/>
          <w:lang w:val="ru-RU"/>
        </w:rPr>
        <w:t xml:space="preserve">Аналитическое обоснование программы развития   </w:t>
      </w:r>
      <w:r w:rsidR="00C057A2">
        <w:rPr>
          <w:rFonts w:ascii="Times New Roman" w:hAnsi="Times New Roman"/>
          <w:sz w:val="28"/>
          <w:szCs w:val="28"/>
          <w:lang w:val="ru-RU"/>
        </w:rPr>
        <w:t xml:space="preserve">                                      </w:t>
      </w:r>
      <w:r>
        <w:rPr>
          <w:rFonts w:ascii="Times New Roman" w:hAnsi="Times New Roman"/>
          <w:sz w:val="28"/>
          <w:szCs w:val="28"/>
          <w:lang w:val="ru-RU"/>
        </w:rPr>
        <w:t>5</w:t>
      </w:r>
    </w:p>
    <w:p w:rsidR="009E65B4" w:rsidRPr="005D6B78" w:rsidRDefault="009E65B4"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5.</w:t>
      </w:r>
      <w:r>
        <w:rPr>
          <w:rFonts w:ascii="Times New Roman" w:hAnsi="Times New Roman"/>
          <w:sz w:val="28"/>
          <w:szCs w:val="28"/>
          <w:lang w:val="ru-RU"/>
        </w:rPr>
        <w:t>Выявление противоречий в содержании деятельности учреждения</w:t>
      </w:r>
      <w:r w:rsidR="00C057A2">
        <w:rPr>
          <w:rFonts w:ascii="Times New Roman" w:hAnsi="Times New Roman"/>
          <w:sz w:val="28"/>
          <w:szCs w:val="28"/>
          <w:lang w:val="ru-RU"/>
        </w:rPr>
        <w:t xml:space="preserve">           </w:t>
      </w:r>
      <w:r>
        <w:rPr>
          <w:rFonts w:ascii="Times New Roman" w:hAnsi="Times New Roman"/>
          <w:sz w:val="28"/>
          <w:szCs w:val="28"/>
          <w:lang w:val="ru-RU"/>
        </w:rPr>
        <w:t>5-</w:t>
      </w:r>
      <w:r w:rsidR="00126D8B" w:rsidRPr="005D6B78">
        <w:rPr>
          <w:rFonts w:ascii="Times New Roman" w:hAnsi="Times New Roman"/>
          <w:sz w:val="28"/>
          <w:szCs w:val="28"/>
          <w:lang w:val="ru-RU"/>
        </w:rPr>
        <w:t>8</w:t>
      </w:r>
    </w:p>
    <w:p w:rsidR="009E65B4" w:rsidRPr="005D6B78" w:rsidRDefault="009E65B4"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Pr="005D6B78"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6.</w:t>
      </w:r>
      <w:r>
        <w:rPr>
          <w:rFonts w:ascii="Times New Roman" w:hAnsi="Times New Roman"/>
          <w:sz w:val="28"/>
          <w:szCs w:val="28"/>
          <w:lang w:val="ru-RU"/>
        </w:rPr>
        <w:t>Выявление</w:t>
      </w:r>
      <w:r w:rsidR="00604FDF" w:rsidRPr="005D6B78">
        <w:rPr>
          <w:rFonts w:ascii="Times New Roman" w:hAnsi="Times New Roman"/>
          <w:sz w:val="28"/>
          <w:szCs w:val="28"/>
          <w:lang w:val="ru-RU"/>
        </w:rPr>
        <w:t xml:space="preserve"> проблемы учреждения</w:t>
      </w:r>
      <w:r>
        <w:rPr>
          <w:rFonts w:ascii="Times New Roman" w:hAnsi="Times New Roman"/>
          <w:sz w:val="28"/>
          <w:szCs w:val="28"/>
          <w:lang w:val="ru-RU"/>
        </w:rPr>
        <w:t xml:space="preserve">                                 </w:t>
      </w:r>
      <w:r w:rsidR="00C057A2">
        <w:rPr>
          <w:rFonts w:ascii="Times New Roman" w:hAnsi="Times New Roman"/>
          <w:sz w:val="28"/>
          <w:szCs w:val="28"/>
          <w:lang w:val="ru-RU"/>
        </w:rPr>
        <w:t xml:space="preserve">                           </w:t>
      </w:r>
      <w:r>
        <w:rPr>
          <w:rFonts w:ascii="Times New Roman" w:hAnsi="Times New Roman"/>
          <w:sz w:val="28"/>
          <w:szCs w:val="28"/>
          <w:lang w:val="ru-RU"/>
        </w:rPr>
        <w:t xml:space="preserve">  </w:t>
      </w:r>
      <w:r w:rsidR="00C057A2">
        <w:rPr>
          <w:rFonts w:ascii="Times New Roman" w:hAnsi="Times New Roman"/>
          <w:sz w:val="28"/>
          <w:szCs w:val="28"/>
          <w:lang w:val="ru-RU"/>
        </w:rPr>
        <w:t>8</w:t>
      </w:r>
      <w:r>
        <w:rPr>
          <w:rFonts w:ascii="Times New Roman" w:hAnsi="Times New Roman"/>
          <w:sz w:val="28"/>
          <w:szCs w:val="28"/>
          <w:lang w:val="ru-RU"/>
        </w:rPr>
        <w:t>-12</w:t>
      </w:r>
    </w:p>
    <w:p w:rsidR="005D6B78" w:rsidRPr="005D6B78" w:rsidRDefault="005D6B78"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r>
        <w:rPr>
          <w:rFonts w:ascii="Times New Roman" w:eastAsia="Calibri" w:hAnsi="Times New Roman"/>
          <w:bCs/>
          <w:sz w:val="28"/>
          <w:szCs w:val="28"/>
          <w:lang w:val="ru-RU"/>
        </w:rPr>
        <w:t>7.</w:t>
      </w:r>
      <w:r w:rsidR="00604FDF" w:rsidRPr="005D6B78">
        <w:rPr>
          <w:rFonts w:ascii="Times New Roman" w:hAnsi="Times New Roman"/>
          <w:bCs/>
          <w:sz w:val="28"/>
          <w:szCs w:val="28"/>
          <w:lang w:val="ru-RU"/>
        </w:rPr>
        <w:t>Концепция Учреждения</w:t>
      </w:r>
      <w:r w:rsidR="00C057A2">
        <w:rPr>
          <w:rFonts w:ascii="Times New Roman" w:hAnsi="Times New Roman"/>
          <w:bCs/>
          <w:sz w:val="28"/>
          <w:szCs w:val="28"/>
          <w:lang w:val="ru-RU"/>
        </w:rPr>
        <w:t xml:space="preserve">                                                                             </w:t>
      </w:r>
      <w:r>
        <w:rPr>
          <w:rFonts w:ascii="Times New Roman" w:hAnsi="Times New Roman"/>
          <w:bCs/>
          <w:sz w:val="28"/>
          <w:szCs w:val="28"/>
          <w:lang w:val="ru-RU"/>
        </w:rPr>
        <w:t>12-13</w:t>
      </w:r>
    </w:p>
    <w:p w:rsidR="009E65B4" w:rsidRPr="005D6B78" w:rsidRDefault="009E65B4"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8.</w:t>
      </w:r>
      <w:r>
        <w:rPr>
          <w:rFonts w:ascii="Times New Roman" w:hAnsi="Times New Roman"/>
          <w:sz w:val="28"/>
          <w:szCs w:val="28"/>
          <w:lang w:val="ru-RU"/>
        </w:rPr>
        <w:t>Цели задачи Программы</w:t>
      </w:r>
      <w:r w:rsidR="00C057A2">
        <w:rPr>
          <w:rFonts w:ascii="Times New Roman" w:hAnsi="Times New Roman"/>
          <w:sz w:val="28"/>
          <w:szCs w:val="28"/>
          <w:lang w:val="ru-RU"/>
        </w:rPr>
        <w:t xml:space="preserve">                                                                            </w:t>
      </w:r>
      <w:r>
        <w:rPr>
          <w:rFonts w:ascii="Times New Roman" w:hAnsi="Times New Roman"/>
          <w:sz w:val="28"/>
          <w:szCs w:val="28"/>
          <w:lang w:val="ru-RU"/>
        </w:rPr>
        <w:t>13-15</w:t>
      </w:r>
      <w:r w:rsidR="00C057A2">
        <w:rPr>
          <w:rFonts w:ascii="Times New Roman" w:hAnsi="Times New Roman"/>
          <w:sz w:val="28"/>
          <w:szCs w:val="28"/>
          <w:lang w:val="ru-RU"/>
        </w:rPr>
        <w:t xml:space="preserve"> </w:t>
      </w:r>
    </w:p>
    <w:p w:rsidR="009E65B4" w:rsidRPr="005D6B78" w:rsidRDefault="009E65B4"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9.</w:t>
      </w:r>
      <w:r>
        <w:rPr>
          <w:rFonts w:ascii="Times New Roman" w:hAnsi="Times New Roman"/>
          <w:sz w:val="28"/>
          <w:szCs w:val="28"/>
          <w:lang w:val="ru-RU"/>
        </w:rPr>
        <w:t>Механизм реализации Программы</w:t>
      </w:r>
      <w:r w:rsidR="00C057A2">
        <w:rPr>
          <w:rFonts w:ascii="Times New Roman" w:hAnsi="Times New Roman"/>
          <w:sz w:val="28"/>
          <w:szCs w:val="28"/>
          <w:lang w:val="ru-RU"/>
        </w:rPr>
        <w:t xml:space="preserve">                                                           </w:t>
      </w:r>
      <w:r w:rsidR="00126D8B" w:rsidRPr="005D6B78">
        <w:rPr>
          <w:rFonts w:ascii="Times New Roman" w:hAnsi="Times New Roman"/>
          <w:sz w:val="28"/>
          <w:szCs w:val="28"/>
          <w:lang w:val="ru-RU"/>
        </w:rPr>
        <w:t>15</w:t>
      </w:r>
      <w:r>
        <w:rPr>
          <w:rFonts w:ascii="Times New Roman" w:hAnsi="Times New Roman"/>
          <w:sz w:val="28"/>
          <w:szCs w:val="28"/>
          <w:lang w:val="ru-RU"/>
        </w:rPr>
        <w:t>-16</w:t>
      </w:r>
    </w:p>
    <w:p w:rsidR="009E65B4"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p>
    <w:p w:rsidR="00C057A2" w:rsidRDefault="009E65B4" w:rsidP="00C057A2">
      <w:pPr>
        <w:shd w:val="clear" w:color="auto" w:fill="FFFFFF"/>
        <w:autoSpaceDE w:val="0"/>
        <w:autoSpaceDN w:val="0"/>
        <w:adjustRightInd w:val="0"/>
        <w:spacing w:after="0" w:line="240" w:lineRule="auto"/>
        <w:rPr>
          <w:rFonts w:ascii="Times New Roman" w:eastAsia="Calibri" w:hAnsi="Times New Roman"/>
          <w:sz w:val="28"/>
          <w:szCs w:val="28"/>
          <w:lang w:val="ru-RU"/>
        </w:rPr>
      </w:pPr>
      <w:r>
        <w:rPr>
          <w:rFonts w:ascii="Times New Roman" w:hAnsi="Times New Roman"/>
          <w:sz w:val="28"/>
          <w:szCs w:val="28"/>
          <w:lang w:val="ru-RU"/>
        </w:rPr>
        <w:t>10.Оценка эффективности реализации Программы</w:t>
      </w:r>
      <w:r w:rsidR="00C057A2">
        <w:rPr>
          <w:rFonts w:ascii="Times New Roman" w:hAnsi="Times New Roman"/>
          <w:sz w:val="28"/>
          <w:szCs w:val="28"/>
          <w:lang w:val="ru-RU"/>
        </w:rPr>
        <w:t xml:space="preserve">                                               </w:t>
      </w:r>
      <w:r w:rsidR="00C057A2">
        <w:rPr>
          <w:rFonts w:ascii="Times New Roman" w:eastAsia="Calibri" w:hAnsi="Times New Roman"/>
          <w:sz w:val="28"/>
          <w:szCs w:val="28"/>
          <w:lang w:val="ru-RU"/>
        </w:rPr>
        <w:t>16</w:t>
      </w:r>
    </w:p>
    <w:p w:rsidR="009E65B4" w:rsidRPr="005D6B78" w:rsidRDefault="009E65B4" w:rsidP="009E65B4">
      <w:pPr>
        <w:shd w:val="clear" w:color="auto" w:fill="FFFFFF"/>
        <w:autoSpaceDE w:val="0"/>
        <w:autoSpaceDN w:val="0"/>
        <w:adjustRightInd w:val="0"/>
        <w:spacing w:after="0" w:line="240" w:lineRule="auto"/>
        <w:jc w:val="right"/>
        <w:rPr>
          <w:rFonts w:ascii="Times New Roman" w:eastAsia="Calibri" w:hAnsi="Times New Roman"/>
          <w:sz w:val="28"/>
          <w:szCs w:val="28"/>
          <w:lang w:val="ru-RU"/>
        </w:rPr>
      </w:pPr>
    </w:p>
    <w:p w:rsidR="00604FDF" w:rsidRPr="005D6B78" w:rsidRDefault="009E65B4" w:rsidP="009037B2">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eastAsia="Calibri" w:hAnsi="Times New Roman"/>
          <w:sz w:val="28"/>
          <w:szCs w:val="28"/>
          <w:lang w:val="ru-RU"/>
        </w:rPr>
        <w:t>11.</w:t>
      </w:r>
      <w:r w:rsidR="00604FDF" w:rsidRPr="005D6B78">
        <w:rPr>
          <w:rFonts w:ascii="Times New Roman" w:hAnsi="Times New Roman"/>
          <w:sz w:val="28"/>
          <w:szCs w:val="28"/>
          <w:lang w:val="ru-RU"/>
        </w:rPr>
        <w:t xml:space="preserve">Приоритетные направления </w:t>
      </w:r>
      <w:r>
        <w:rPr>
          <w:rFonts w:ascii="Times New Roman" w:hAnsi="Times New Roman"/>
          <w:sz w:val="28"/>
          <w:szCs w:val="28"/>
          <w:lang w:val="ru-RU"/>
        </w:rPr>
        <w:t>П</w:t>
      </w:r>
      <w:r w:rsidR="00604FDF" w:rsidRPr="005D6B78">
        <w:rPr>
          <w:rFonts w:ascii="Times New Roman" w:hAnsi="Times New Roman"/>
          <w:sz w:val="28"/>
          <w:szCs w:val="28"/>
          <w:lang w:val="ru-RU"/>
        </w:rPr>
        <w:t>рограммы развития</w:t>
      </w:r>
      <w:r w:rsidR="00C057A2">
        <w:rPr>
          <w:rFonts w:ascii="Times New Roman" w:hAnsi="Times New Roman"/>
          <w:sz w:val="28"/>
          <w:szCs w:val="28"/>
          <w:lang w:val="ru-RU"/>
        </w:rPr>
        <w:t xml:space="preserve">                                 </w:t>
      </w:r>
      <w:r>
        <w:rPr>
          <w:rFonts w:ascii="Times New Roman" w:hAnsi="Times New Roman"/>
          <w:sz w:val="28"/>
          <w:szCs w:val="28"/>
          <w:lang w:val="ru-RU"/>
        </w:rPr>
        <w:t>1</w:t>
      </w:r>
      <w:r w:rsidR="00C057A2">
        <w:rPr>
          <w:rFonts w:ascii="Times New Roman" w:hAnsi="Times New Roman"/>
          <w:sz w:val="28"/>
          <w:szCs w:val="28"/>
          <w:lang w:val="ru-RU"/>
        </w:rPr>
        <w:t>7</w:t>
      </w:r>
      <w:r>
        <w:rPr>
          <w:rFonts w:ascii="Times New Roman" w:hAnsi="Times New Roman"/>
          <w:sz w:val="28"/>
          <w:szCs w:val="28"/>
          <w:lang w:val="ru-RU"/>
        </w:rPr>
        <w:t>-20</w:t>
      </w:r>
    </w:p>
    <w:p w:rsidR="005D6B78" w:rsidRPr="005D6B78" w:rsidRDefault="005D6B78"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Default="009E65B4" w:rsidP="009037B2">
      <w:pPr>
        <w:shd w:val="clear" w:color="auto" w:fill="FFFFFF"/>
        <w:autoSpaceDE w:val="0"/>
        <w:autoSpaceDN w:val="0"/>
        <w:adjustRightInd w:val="0"/>
        <w:spacing w:after="0" w:line="240" w:lineRule="auto"/>
        <w:jc w:val="both"/>
        <w:rPr>
          <w:rFonts w:ascii="Times New Roman" w:hAnsi="Times New Roman"/>
          <w:bCs/>
          <w:sz w:val="28"/>
          <w:szCs w:val="28"/>
          <w:lang w:val="ru-RU"/>
        </w:rPr>
      </w:pPr>
      <w:r>
        <w:rPr>
          <w:rFonts w:ascii="Times New Roman" w:eastAsia="Calibri" w:hAnsi="Times New Roman"/>
          <w:bCs/>
          <w:sz w:val="28"/>
          <w:szCs w:val="28"/>
          <w:lang w:val="ru-RU"/>
        </w:rPr>
        <w:t>12.</w:t>
      </w:r>
      <w:r w:rsidR="00604FDF" w:rsidRPr="005D6B78">
        <w:rPr>
          <w:rFonts w:ascii="Times New Roman" w:hAnsi="Times New Roman"/>
          <w:bCs/>
          <w:sz w:val="28"/>
          <w:szCs w:val="28"/>
          <w:lang w:val="ru-RU"/>
        </w:rPr>
        <w:t xml:space="preserve">Ожидаемые результаты реализации </w:t>
      </w:r>
      <w:r>
        <w:rPr>
          <w:rFonts w:ascii="Times New Roman" w:hAnsi="Times New Roman"/>
          <w:bCs/>
          <w:sz w:val="28"/>
          <w:szCs w:val="28"/>
          <w:lang w:val="ru-RU"/>
        </w:rPr>
        <w:t>П</w:t>
      </w:r>
      <w:r w:rsidR="00604FDF" w:rsidRPr="005D6B78">
        <w:rPr>
          <w:rFonts w:ascii="Times New Roman" w:hAnsi="Times New Roman"/>
          <w:bCs/>
          <w:sz w:val="28"/>
          <w:szCs w:val="28"/>
          <w:lang w:val="ru-RU"/>
        </w:rPr>
        <w:t>рограммы</w:t>
      </w:r>
      <w:r w:rsidR="00C057A2">
        <w:rPr>
          <w:rFonts w:ascii="Times New Roman" w:hAnsi="Times New Roman"/>
          <w:bCs/>
          <w:sz w:val="28"/>
          <w:szCs w:val="28"/>
          <w:lang w:val="ru-RU"/>
        </w:rPr>
        <w:t xml:space="preserve">                                   </w:t>
      </w:r>
      <w:r>
        <w:rPr>
          <w:rFonts w:ascii="Times New Roman" w:hAnsi="Times New Roman"/>
          <w:bCs/>
          <w:sz w:val="28"/>
          <w:szCs w:val="28"/>
          <w:lang w:val="ru-RU"/>
        </w:rPr>
        <w:t>20-22</w:t>
      </w:r>
    </w:p>
    <w:p w:rsidR="009E65B4" w:rsidRPr="005D6B78" w:rsidRDefault="009E65B4"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Pr="005D6B78" w:rsidRDefault="00604FDF"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5D6B78">
        <w:rPr>
          <w:rFonts w:ascii="Times New Roman" w:eastAsia="Calibri" w:hAnsi="Times New Roman"/>
          <w:bCs/>
          <w:sz w:val="28"/>
          <w:szCs w:val="28"/>
          <w:lang w:val="ru-RU"/>
        </w:rPr>
        <w:t>1</w:t>
      </w:r>
      <w:r w:rsidR="009E65B4">
        <w:rPr>
          <w:rFonts w:ascii="Times New Roman" w:eastAsia="Calibri" w:hAnsi="Times New Roman"/>
          <w:bCs/>
          <w:sz w:val="28"/>
          <w:szCs w:val="28"/>
          <w:lang w:val="ru-RU"/>
        </w:rPr>
        <w:t>3</w:t>
      </w:r>
      <w:r w:rsidRPr="005D6B78">
        <w:rPr>
          <w:rFonts w:ascii="Times New Roman" w:eastAsia="Calibri" w:hAnsi="Times New Roman"/>
          <w:bCs/>
          <w:sz w:val="28"/>
          <w:szCs w:val="28"/>
          <w:lang w:val="ru-RU"/>
        </w:rPr>
        <w:t>.</w:t>
      </w:r>
      <w:r w:rsidR="009E65B4">
        <w:rPr>
          <w:rFonts w:ascii="Times New Roman" w:hAnsi="Times New Roman"/>
          <w:bCs/>
          <w:sz w:val="28"/>
          <w:szCs w:val="28"/>
          <w:lang w:val="ru-RU"/>
        </w:rPr>
        <w:t>Самооценка Программы развития</w:t>
      </w:r>
      <w:r w:rsidR="00C057A2">
        <w:rPr>
          <w:rFonts w:ascii="Times New Roman" w:hAnsi="Times New Roman"/>
          <w:bCs/>
          <w:sz w:val="28"/>
          <w:szCs w:val="28"/>
          <w:lang w:val="ru-RU"/>
        </w:rPr>
        <w:t xml:space="preserve">                                                          </w:t>
      </w:r>
      <w:r w:rsidR="009E65B4">
        <w:rPr>
          <w:rFonts w:ascii="Times New Roman" w:hAnsi="Times New Roman"/>
          <w:bCs/>
          <w:sz w:val="28"/>
          <w:szCs w:val="28"/>
          <w:lang w:val="ru-RU"/>
        </w:rPr>
        <w:t>22-23</w:t>
      </w:r>
    </w:p>
    <w:p w:rsidR="00604FDF" w:rsidRPr="00C057A2" w:rsidRDefault="00604FDF"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604FDF" w:rsidRPr="00C057A2" w:rsidRDefault="00604FDF"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AC63C6" w:rsidRPr="00C057A2" w:rsidRDefault="00AC63C6"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AC63C6" w:rsidRPr="00C057A2" w:rsidRDefault="00AC63C6"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5D6B78" w:rsidRPr="00C057A2" w:rsidRDefault="005D6B78" w:rsidP="009037B2">
      <w:pPr>
        <w:shd w:val="clear" w:color="auto" w:fill="FFFFFF"/>
        <w:autoSpaceDE w:val="0"/>
        <w:autoSpaceDN w:val="0"/>
        <w:adjustRightInd w:val="0"/>
        <w:spacing w:after="0" w:line="240" w:lineRule="auto"/>
        <w:jc w:val="both"/>
        <w:rPr>
          <w:rFonts w:ascii="Times New Roman" w:eastAsia="Calibri" w:hAnsi="Times New Roman"/>
          <w:bCs/>
          <w:sz w:val="28"/>
          <w:szCs w:val="28"/>
          <w:lang w:val="ru-RU"/>
        </w:rPr>
      </w:pPr>
    </w:p>
    <w:p w:rsidR="002F3CD9" w:rsidRPr="00C15E4C" w:rsidRDefault="002F3CD9" w:rsidP="002F3CD9">
      <w:pPr>
        <w:pStyle w:val="1"/>
        <w:spacing w:line="360" w:lineRule="auto"/>
        <w:contextualSpacing/>
        <w:rPr>
          <w:rFonts w:ascii="Times New Roman" w:hAnsi="Times New Roman"/>
          <w:lang w:val="ru-RU"/>
        </w:rPr>
      </w:pPr>
      <w:r>
        <w:rPr>
          <w:rFonts w:ascii="Times New Roman" w:hAnsi="Times New Roman"/>
          <w:bCs/>
          <w:lang w:val="ru-RU"/>
        </w:rPr>
        <w:lastRenderedPageBreak/>
        <w:t>1.</w:t>
      </w:r>
      <w:r w:rsidRPr="00C15E4C">
        <w:rPr>
          <w:rFonts w:ascii="Times New Roman" w:hAnsi="Times New Roman"/>
          <w:bCs/>
          <w:lang w:val="ru-RU"/>
        </w:rPr>
        <w:t>ПАСПОРТ ОБРАЗОВАТЕЛЬНОГО УЧРЕЖДЕНИЯ</w:t>
      </w:r>
    </w:p>
    <w:p w:rsidR="002F3CD9"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b/>
          <w:bCs/>
          <w:sz w:val="28"/>
          <w:szCs w:val="28"/>
          <w:lang w:val="ru-RU"/>
        </w:rPr>
        <w:t>Полное наименование учреждения:</w:t>
      </w:r>
      <w:r w:rsidRPr="00C15E4C">
        <w:rPr>
          <w:rFonts w:ascii="Times New Roman" w:hAnsi="Times New Roman"/>
          <w:sz w:val="28"/>
          <w:szCs w:val="28"/>
          <w:lang w:val="ru-RU"/>
        </w:rPr>
        <w:t xml:space="preserve"> </w:t>
      </w:r>
      <w:r w:rsidR="007965E0">
        <w:rPr>
          <w:rFonts w:ascii="Times New Roman" w:hAnsi="Times New Roman"/>
          <w:sz w:val="28"/>
          <w:szCs w:val="28"/>
          <w:lang w:val="ru-RU"/>
        </w:rPr>
        <w:t>МУНИЦИПАЛЬНОЕ БЮДЖЕТНОЕ УЧРЕЖДЕНИЕ ДОПОЛНИТЕЛЬНОГО ОБРАЗОВАНИЯ ЭКОЛОГО-БИОЛОГИЧЕСКАЯ СТАНЦИЯ</w:t>
      </w:r>
    </w:p>
    <w:p w:rsidR="002F3CD9" w:rsidRDefault="002F3CD9" w:rsidP="002F3CD9">
      <w:pPr>
        <w:spacing w:line="240" w:lineRule="auto"/>
        <w:contextualSpacing/>
        <w:jc w:val="both"/>
        <w:rPr>
          <w:rFonts w:ascii="Times New Roman" w:hAnsi="Times New Roman"/>
          <w:b/>
          <w:bCs/>
          <w:sz w:val="28"/>
          <w:szCs w:val="28"/>
          <w:lang w:val="ru-RU"/>
        </w:rPr>
      </w:pPr>
    </w:p>
    <w:p w:rsidR="002F3CD9"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b/>
          <w:bCs/>
          <w:sz w:val="28"/>
          <w:szCs w:val="28"/>
          <w:lang w:val="ru-RU"/>
        </w:rPr>
        <w:t>Краткое наименование</w:t>
      </w:r>
      <w:r w:rsidRPr="00C15E4C">
        <w:rPr>
          <w:rFonts w:ascii="Times New Roman" w:hAnsi="Times New Roman"/>
          <w:sz w:val="28"/>
          <w:szCs w:val="28"/>
          <w:lang w:val="ru-RU"/>
        </w:rPr>
        <w:t xml:space="preserve">: </w:t>
      </w:r>
      <w:r>
        <w:rPr>
          <w:rFonts w:ascii="Times New Roman" w:hAnsi="Times New Roman"/>
          <w:sz w:val="28"/>
          <w:szCs w:val="28"/>
          <w:lang w:val="ru-RU"/>
        </w:rPr>
        <w:t xml:space="preserve">МБУ ДО </w:t>
      </w:r>
      <w:r w:rsidR="007965E0">
        <w:rPr>
          <w:rFonts w:ascii="Times New Roman" w:hAnsi="Times New Roman"/>
          <w:sz w:val="28"/>
          <w:szCs w:val="28"/>
          <w:lang w:val="ru-RU"/>
        </w:rPr>
        <w:t>ЭБС</w:t>
      </w:r>
    </w:p>
    <w:p w:rsidR="002F3CD9" w:rsidRPr="00C15E4C"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b/>
          <w:bCs/>
          <w:sz w:val="28"/>
          <w:szCs w:val="28"/>
          <w:lang w:val="ru-RU"/>
        </w:rPr>
        <w:t>Почтовый адрес:</w:t>
      </w:r>
      <w:r w:rsidRPr="00C15E4C">
        <w:rPr>
          <w:rFonts w:ascii="Times New Roman" w:hAnsi="Times New Roman"/>
          <w:sz w:val="28"/>
          <w:szCs w:val="28"/>
          <w:lang w:val="ru-RU"/>
        </w:rPr>
        <w:t xml:space="preserve"> 352941 Краснодарский край, г.Армавир, ст.Старая Станица,</w:t>
      </w:r>
      <w:r>
        <w:rPr>
          <w:rFonts w:ascii="Times New Roman" w:hAnsi="Times New Roman"/>
          <w:sz w:val="28"/>
          <w:szCs w:val="28"/>
          <w:lang w:val="ru-RU"/>
        </w:rPr>
        <w:t xml:space="preserve"> </w:t>
      </w:r>
      <w:r w:rsidRPr="00C15E4C">
        <w:rPr>
          <w:rFonts w:ascii="Times New Roman" w:hAnsi="Times New Roman"/>
          <w:sz w:val="28"/>
          <w:szCs w:val="28"/>
          <w:lang w:val="ru-RU"/>
        </w:rPr>
        <w:t>ул.</w:t>
      </w:r>
      <w:r>
        <w:rPr>
          <w:rFonts w:ascii="Times New Roman" w:hAnsi="Times New Roman"/>
          <w:sz w:val="28"/>
          <w:szCs w:val="28"/>
          <w:lang w:val="ru-RU"/>
        </w:rPr>
        <w:t xml:space="preserve"> </w:t>
      </w:r>
      <w:r w:rsidRPr="00C15E4C">
        <w:rPr>
          <w:rFonts w:ascii="Times New Roman" w:hAnsi="Times New Roman"/>
          <w:sz w:val="28"/>
          <w:szCs w:val="28"/>
          <w:lang w:val="ru-RU"/>
        </w:rPr>
        <w:t>Зеле</w:t>
      </w:r>
      <w:r>
        <w:rPr>
          <w:rFonts w:ascii="Times New Roman" w:hAnsi="Times New Roman"/>
          <w:sz w:val="28"/>
          <w:szCs w:val="28"/>
          <w:lang w:val="ru-RU"/>
        </w:rPr>
        <w:t>н</w:t>
      </w:r>
      <w:r w:rsidRPr="00C15E4C">
        <w:rPr>
          <w:rFonts w:ascii="Times New Roman" w:hAnsi="Times New Roman"/>
          <w:sz w:val="28"/>
          <w:szCs w:val="28"/>
          <w:lang w:val="ru-RU"/>
        </w:rPr>
        <w:t>ая, д.45/5</w:t>
      </w:r>
    </w:p>
    <w:p w:rsidR="002F3CD9" w:rsidRDefault="002F3CD9" w:rsidP="002F3CD9">
      <w:pPr>
        <w:spacing w:line="240" w:lineRule="auto"/>
        <w:contextualSpacing/>
        <w:jc w:val="both"/>
        <w:rPr>
          <w:rFonts w:ascii="Times New Roman" w:hAnsi="Times New Roman"/>
          <w:b/>
          <w:bCs/>
          <w:sz w:val="28"/>
          <w:szCs w:val="28"/>
          <w:lang w:val="ru-RU"/>
        </w:rPr>
      </w:pPr>
    </w:p>
    <w:p w:rsidR="002F3CD9" w:rsidRPr="004F37DD"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b/>
          <w:bCs/>
          <w:sz w:val="28"/>
          <w:szCs w:val="28"/>
          <w:lang w:val="ru-RU"/>
        </w:rPr>
        <w:t>Количество учащихся:</w:t>
      </w:r>
      <w:r w:rsidRPr="004F37DD">
        <w:rPr>
          <w:rFonts w:ascii="Times New Roman" w:hAnsi="Times New Roman"/>
          <w:sz w:val="28"/>
          <w:szCs w:val="28"/>
          <w:lang w:val="ru-RU"/>
        </w:rPr>
        <w:t xml:space="preserve"> </w:t>
      </w:r>
      <w:r w:rsidR="00522E30">
        <w:rPr>
          <w:rFonts w:ascii="Times New Roman" w:hAnsi="Times New Roman"/>
          <w:sz w:val="28"/>
          <w:szCs w:val="28"/>
          <w:lang w:val="ru-RU"/>
        </w:rPr>
        <w:t>501</w:t>
      </w:r>
    </w:p>
    <w:p w:rsidR="002F3CD9" w:rsidRDefault="002F3CD9" w:rsidP="002F3CD9">
      <w:pPr>
        <w:spacing w:line="240" w:lineRule="auto"/>
        <w:contextualSpacing/>
        <w:jc w:val="both"/>
        <w:rPr>
          <w:rFonts w:ascii="Times New Roman" w:hAnsi="Times New Roman"/>
          <w:b/>
          <w:sz w:val="28"/>
          <w:szCs w:val="28"/>
          <w:lang w:val="ru-RU"/>
        </w:rPr>
      </w:pPr>
    </w:p>
    <w:p w:rsidR="002F3CD9" w:rsidRPr="004F37DD" w:rsidRDefault="002F3CD9" w:rsidP="002F3CD9">
      <w:pPr>
        <w:spacing w:line="240" w:lineRule="auto"/>
        <w:contextualSpacing/>
        <w:jc w:val="both"/>
        <w:rPr>
          <w:rFonts w:ascii="Times New Roman" w:hAnsi="Times New Roman"/>
          <w:b/>
          <w:sz w:val="28"/>
          <w:szCs w:val="28"/>
          <w:lang w:val="ru-RU"/>
        </w:rPr>
      </w:pPr>
      <w:r w:rsidRPr="004F37DD">
        <w:rPr>
          <w:rFonts w:ascii="Times New Roman" w:hAnsi="Times New Roman"/>
          <w:b/>
          <w:sz w:val="28"/>
          <w:szCs w:val="28"/>
          <w:lang w:val="ru-RU"/>
        </w:rPr>
        <w:t>Административный персонал:</w:t>
      </w:r>
    </w:p>
    <w:p w:rsidR="002F3CD9" w:rsidRPr="004F37DD"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директор – 1 чел.;</w:t>
      </w:r>
    </w:p>
    <w:p w:rsidR="002F3CD9" w:rsidRPr="004F37DD"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зам.дир.по УВР – 1 чел.;</w:t>
      </w:r>
    </w:p>
    <w:p w:rsidR="002F3CD9" w:rsidRPr="00C15E4C"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sz w:val="28"/>
          <w:szCs w:val="28"/>
          <w:lang w:val="ru-RU"/>
        </w:rPr>
        <w:t>зам.дир.по АХР – 1 чел.</w:t>
      </w:r>
    </w:p>
    <w:p w:rsidR="002F3CD9" w:rsidRDefault="002F3CD9" w:rsidP="002F3CD9">
      <w:pPr>
        <w:spacing w:line="240" w:lineRule="auto"/>
        <w:contextualSpacing/>
        <w:jc w:val="both"/>
        <w:rPr>
          <w:rFonts w:ascii="Times New Roman" w:hAnsi="Times New Roman"/>
          <w:b/>
          <w:sz w:val="28"/>
          <w:szCs w:val="28"/>
          <w:lang w:val="ru-RU"/>
        </w:rPr>
      </w:pPr>
    </w:p>
    <w:p w:rsidR="002F3CD9" w:rsidRPr="00C15E4C" w:rsidRDefault="002F3CD9" w:rsidP="002F3CD9">
      <w:pPr>
        <w:spacing w:line="240" w:lineRule="auto"/>
        <w:contextualSpacing/>
        <w:jc w:val="both"/>
        <w:rPr>
          <w:rFonts w:ascii="Times New Roman" w:hAnsi="Times New Roman"/>
          <w:b/>
          <w:sz w:val="28"/>
          <w:szCs w:val="28"/>
          <w:lang w:val="ru-RU"/>
        </w:rPr>
      </w:pPr>
      <w:r w:rsidRPr="00C15E4C">
        <w:rPr>
          <w:rFonts w:ascii="Times New Roman" w:hAnsi="Times New Roman"/>
          <w:b/>
          <w:sz w:val="28"/>
          <w:szCs w:val="28"/>
          <w:lang w:val="ru-RU"/>
        </w:rPr>
        <w:t>Педагогический персонал:</w:t>
      </w:r>
    </w:p>
    <w:p w:rsidR="002F3CD9" w:rsidRPr="00C15E4C"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sz w:val="28"/>
          <w:szCs w:val="28"/>
          <w:lang w:val="ru-RU"/>
        </w:rPr>
        <w:t xml:space="preserve">педагог дополнительно образования – </w:t>
      </w:r>
      <w:r w:rsidR="00522E30">
        <w:rPr>
          <w:rFonts w:ascii="Times New Roman" w:hAnsi="Times New Roman"/>
          <w:sz w:val="28"/>
          <w:szCs w:val="28"/>
          <w:lang w:val="ru-RU"/>
        </w:rPr>
        <w:t>8</w:t>
      </w:r>
      <w:r>
        <w:rPr>
          <w:rFonts w:ascii="Times New Roman" w:hAnsi="Times New Roman"/>
          <w:sz w:val="28"/>
          <w:szCs w:val="28"/>
          <w:lang w:val="ru-RU"/>
        </w:rPr>
        <w:t xml:space="preserve"> </w:t>
      </w:r>
      <w:r w:rsidRPr="00C15E4C">
        <w:rPr>
          <w:rFonts w:ascii="Times New Roman" w:hAnsi="Times New Roman"/>
          <w:sz w:val="28"/>
          <w:szCs w:val="28"/>
          <w:lang w:val="ru-RU"/>
        </w:rPr>
        <w:t>чел.;</w:t>
      </w:r>
    </w:p>
    <w:p w:rsidR="002F3CD9" w:rsidRPr="00FB11E8"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педагог-организатор – 1 чел.</w:t>
      </w:r>
    </w:p>
    <w:p w:rsidR="002F3CD9" w:rsidRDefault="002F3CD9" w:rsidP="002F3CD9">
      <w:pPr>
        <w:spacing w:line="240" w:lineRule="auto"/>
        <w:contextualSpacing/>
        <w:jc w:val="both"/>
        <w:rPr>
          <w:rFonts w:ascii="Times New Roman" w:hAnsi="Times New Roman"/>
          <w:bCs/>
          <w:sz w:val="28"/>
          <w:szCs w:val="28"/>
          <w:lang w:val="ru-RU"/>
        </w:rPr>
      </w:pPr>
    </w:p>
    <w:p w:rsidR="002F3CD9" w:rsidRPr="00C15E4C"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b/>
          <w:bCs/>
          <w:sz w:val="28"/>
          <w:szCs w:val="28"/>
          <w:lang w:val="ru-RU"/>
        </w:rPr>
        <w:t>Количество педагогов дополнительного образования, имеющих стаж</w:t>
      </w:r>
      <w:r w:rsidRPr="00C15E4C">
        <w:rPr>
          <w:rFonts w:ascii="Times New Roman" w:hAnsi="Times New Roman"/>
          <w:sz w:val="28"/>
          <w:szCs w:val="28"/>
          <w:lang w:val="ru-RU"/>
        </w:rPr>
        <w:t xml:space="preserve"> </w:t>
      </w:r>
      <w:r w:rsidRPr="00C15E4C">
        <w:rPr>
          <w:rFonts w:ascii="Times New Roman" w:hAnsi="Times New Roman"/>
          <w:b/>
          <w:sz w:val="28"/>
          <w:szCs w:val="28"/>
          <w:lang w:val="ru-RU"/>
        </w:rPr>
        <w:t>педагогической работы:</w:t>
      </w:r>
    </w:p>
    <w:p w:rsidR="002F3CD9" w:rsidRPr="00FB11E8"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от 1 до 5 лет – 4 </w:t>
      </w:r>
      <w:r w:rsidR="002F3CD9" w:rsidRPr="004F37DD">
        <w:rPr>
          <w:rFonts w:ascii="Times New Roman" w:hAnsi="Times New Roman"/>
          <w:sz w:val="28"/>
          <w:szCs w:val="28"/>
          <w:lang w:val="ru-RU"/>
        </w:rPr>
        <w:t>чел.;</w:t>
      </w:r>
    </w:p>
    <w:p w:rsidR="002F3CD9" w:rsidRPr="00FB11E8"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от 6 до 10 лет – 3</w:t>
      </w:r>
      <w:r w:rsidR="002F3CD9" w:rsidRPr="004F37DD">
        <w:rPr>
          <w:rFonts w:ascii="Times New Roman" w:hAnsi="Times New Roman"/>
          <w:sz w:val="28"/>
          <w:szCs w:val="28"/>
          <w:lang w:val="ru-RU"/>
        </w:rPr>
        <w:t>чел.;</w:t>
      </w:r>
    </w:p>
    <w:p w:rsidR="002F3CD9" w:rsidRPr="004F37DD"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от 10  до 20 лет – 1</w:t>
      </w:r>
      <w:r w:rsidR="002F3CD9" w:rsidRPr="004F37DD">
        <w:rPr>
          <w:rFonts w:ascii="Times New Roman" w:hAnsi="Times New Roman"/>
          <w:sz w:val="28"/>
          <w:szCs w:val="28"/>
          <w:lang w:val="ru-RU"/>
        </w:rPr>
        <w:t xml:space="preserve"> чел.;</w:t>
      </w:r>
    </w:p>
    <w:p w:rsidR="002F3CD9" w:rsidRPr="004F37DD"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свыше 20 лет – 0 </w:t>
      </w:r>
      <w:r w:rsidR="002F3CD9" w:rsidRPr="004F37DD">
        <w:rPr>
          <w:rFonts w:ascii="Times New Roman" w:hAnsi="Times New Roman"/>
          <w:sz w:val="28"/>
          <w:szCs w:val="28"/>
          <w:lang w:val="ru-RU"/>
        </w:rPr>
        <w:t>чел.</w:t>
      </w:r>
    </w:p>
    <w:p w:rsidR="002F3CD9" w:rsidRDefault="002F3CD9" w:rsidP="002F3CD9">
      <w:pPr>
        <w:spacing w:line="240" w:lineRule="auto"/>
        <w:contextualSpacing/>
        <w:jc w:val="both"/>
        <w:rPr>
          <w:rFonts w:ascii="Times New Roman" w:hAnsi="Times New Roman"/>
          <w:b/>
          <w:bCs/>
          <w:sz w:val="28"/>
          <w:szCs w:val="28"/>
          <w:lang w:val="ru-RU"/>
        </w:rPr>
      </w:pPr>
    </w:p>
    <w:p w:rsidR="002F3CD9" w:rsidRDefault="002F3CD9" w:rsidP="002F3CD9">
      <w:pPr>
        <w:spacing w:line="240" w:lineRule="auto"/>
        <w:contextualSpacing/>
        <w:jc w:val="both"/>
        <w:rPr>
          <w:rFonts w:ascii="Times New Roman" w:hAnsi="Times New Roman"/>
          <w:sz w:val="28"/>
          <w:szCs w:val="28"/>
          <w:lang w:val="ru-RU"/>
        </w:rPr>
      </w:pPr>
      <w:r w:rsidRPr="00C15E4C">
        <w:rPr>
          <w:rFonts w:ascii="Times New Roman" w:hAnsi="Times New Roman"/>
          <w:b/>
          <w:bCs/>
          <w:sz w:val="28"/>
          <w:szCs w:val="28"/>
          <w:lang w:val="ru-RU"/>
        </w:rPr>
        <w:t>Педагоги дополнительного образования с высшим образованием</w:t>
      </w:r>
      <w:r w:rsidRPr="00C15E4C">
        <w:rPr>
          <w:rFonts w:ascii="Times New Roman" w:hAnsi="Times New Roman"/>
          <w:sz w:val="28"/>
          <w:szCs w:val="28"/>
          <w:lang w:val="ru-RU"/>
        </w:rPr>
        <w:t xml:space="preserve"> </w:t>
      </w:r>
      <w:r>
        <w:rPr>
          <w:rFonts w:ascii="Times New Roman" w:hAnsi="Times New Roman"/>
          <w:sz w:val="28"/>
          <w:szCs w:val="28"/>
          <w:lang w:val="ru-RU"/>
        </w:rPr>
        <w:t>–</w:t>
      </w:r>
      <w:r w:rsidRPr="00C15E4C">
        <w:rPr>
          <w:rFonts w:ascii="Times New Roman" w:hAnsi="Times New Roman"/>
          <w:sz w:val="28"/>
          <w:szCs w:val="28"/>
          <w:lang w:val="ru-RU"/>
        </w:rPr>
        <w:t xml:space="preserve"> </w:t>
      </w:r>
    </w:p>
    <w:p w:rsidR="002F3CD9"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7</w:t>
      </w:r>
      <w:r w:rsidR="002F3CD9" w:rsidRPr="00C15E4C">
        <w:rPr>
          <w:rFonts w:ascii="Times New Roman" w:hAnsi="Times New Roman"/>
          <w:sz w:val="28"/>
          <w:szCs w:val="28"/>
          <w:lang w:val="ru-RU"/>
        </w:rPr>
        <w:t xml:space="preserve"> человек.</w:t>
      </w:r>
    </w:p>
    <w:p w:rsidR="00522E30" w:rsidRPr="00C15E4C" w:rsidRDefault="00522E30" w:rsidP="002F3CD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Педагоги с незаконченным высшим образованием - 1</w:t>
      </w:r>
    </w:p>
    <w:p w:rsidR="002F3CD9" w:rsidRPr="004F37DD"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bCs/>
          <w:sz w:val="28"/>
          <w:szCs w:val="28"/>
          <w:lang w:val="ru-RU"/>
        </w:rPr>
        <w:t>Педагоги дополнительного образования с высшей</w:t>
      </w:r>
      <w:r w:rsidR="00522E30">
        <w:rPr>
          <w:rFonts w:ascii="Times New Roman" w:hAnsi="Times New Roman"/>
          <w:sz w:val="28"/>
          <w:szCs w:val="28"/>
          <w:lang w:val="ru-RU"/>
        </w:rPr>
        <w:t xml:space="preserve"> категорией – нет</w:t>
      </w:r>
      <w:r w:rsidRPr="004F37DD">
        <w:rPr>
          <w:rFonts w:ascii="Times New Roman" w:hAnsi="Times New Roman"/>
          <w:sz w:val="28"/>
          <w:szCs w:val="28"/>
          <w:lang w:val="ru-RU"/>
        </w:rPr>
        <w:t xml:space="preserve"> </w:t>
      </w:r>
    </w:p>
    <w:p w:rsidR="002F3CD9" w:rsidRPr="00FB11E8" w:rsidRDefault="002F3CD9" w:rsidP="002F3CD9">
      <w:pPr>
        <w:spacing w:line="240" w:lineRule="auto"/>
        <w:contextualSpacing/>
        <w:jc w:val="both"/>
        <w:rPr>
          <w:rFonts w:ascii="Times New Roman" w:hAnsi="Times New Roman"/>
          <w:sz w:val="28"/>
          <w:szCs w:val="28"/>
          <w:lang w:val="ru-RU"/>
        </w:rPr>
      </w:pPr>
      <w:r w:rsidRPr="004F37DD">
        <w:rPr>
          <w:rFonts w:ascii="Times New Roman" w:hAnsi="Times New Roman"/>
          <w:bCs/>
          <w:sz w:val="28"/>
          <w:szCs w:val="28"/>
          <w:lang w:val="ru-RU"/>
        </w:rPr>
        <w:t xml:space="preserve">Педагоги дополнительного образования с первой категории </w:t>
      </w:r>
      <w:r w:rsidRPr="004F37DD">
        <w:rPr>
          <w:rFonts w:ascii="Times New Roman" w:hAnsi="Times New Roman"/>
          <w:b/>
          <w:bCs/>
          <w:sz w:val="28"/>
          <w:szCs w:val="28"/>
          <w:lang w:val="ru-RU"/>
        </w:rPr>
        <w:t>–</w:t>
      </w:r>
      <w:r w:rsidRPr="004F37DD">
        <w:rPr>
          <w:rFonts w:ascii="Times New Roman" w:hAnsi="Times New Roman"/>
          <w:sz w:val="28"/>
          <w:szCs w:val="28"/>
          <w:lang w:val="ru-RU"/>
        </w:rPr>
        <w:t xml:space="preserve"> </w:t>
      </w:r>
      <w:r w:rsidR="00522E30">
        <w:rPr>
          <w:rFonts w:ascii="Times New Roman" w:hAnsi="Times New Roman"/>
          <w:sz w:val="28"/>
          <w:szCs w:val="28"/>
          <w:lang w:val="ru-RU"/>
        </w:rPr>
        <w:t>1</w:t>
      </w:r>
    </w:p>
    <w:p w:rsidR="00522E30" w:rsidRDefault="00522E30" w:rsidP="002F3CD9">
      <w:pPr>
        <w:spacing w:after="0"/>
        <w:contextualSpacing/>
        <w:jc w:val="both"/>
        <w:rPr>
          <w:rFonts w:ascii="Times New Roman" w:hAnsi="Times New Roman"/>
          <w:b/>
          <w:bCs/>
          <w:sz w:val="28"/>
          <w:szCs w:val="28"/>
          <w:u w:val="single"/>
          <w:lang w:val="ru-RU"/>
        </w:rPr>
      </w:pPr>
    </w:p>
    <w:p w:rsidR="002F3CD9" w:rsidRPr="00874E06" w:rsidRDefault="002F3CD9" w:rsidP="002F3CD9">
      <w:pPr>
        <w:spacing w:after="0"/>
        <w:contextualSpacing/>
        <w:jc w:val="both"/>
        <w:rPr>
          <w:rFonts w:ascii="Times New Roman" w:hAnsi="Times New Roman"/>
          <w:sz w:val="28"/>
          <w:szCs w:val="28"/>
          <w:lang w:val="ru-RU"/>
        </w:rPr>
      </w:pPr>
      <w:r w:rsidRPr="005D6B78">
        <w:rPr>
          <w:rFonts w:ascii="Times New Roman" w:hAnsi="Times New Roman"/>
          <w:b/>
          <w:bCs/>
          <w:sz w:val="28"/>
          <w:szCs w:val="28"/>
          <w:u w:val="single"/>
        </w:rPr>
        <w:t>Год основания:</w:t>
      </w:r>
    </w:p>
    <w:p w:rsidR="002F3CD9" w:rsidRPr="00C14131" w:rsidRDefault="002F3CD9" w:rsidP="00E46A76">
      <w:pPr>
        <w:numPr>
          <w:ilvl w:val="0"/>
          <w:numId w:val="2"/>
        </w:numPr>
        <w:spacing w:before="100" w:beforeAutospacing="1" w:after="100" w:afterAutospacing="1"/>
        <w:ind w:left="0" w:firstLine="426"/>
        <w:contextualSpacing/>
        <w:jc w:val="both"/>
        <w:rPr>
          <w:rFonts w:ascii="Times New Roman" w:hAnsi="Times New Roman"/>
          <w:sz w:val="28"/>
          <w:szCs w:val="28"/>
          <w:lang w:val="ru-RU"/>
        </w:rPr>
      </w:pPr>
      <w:r w:rsidRPr="00C14131">
        <w:rPr>
          <w:rFonts w:ascii="Times New Roman" w:hAnsi="Times New Roman"/>
          <w:b/>
          <w:sz w:val="28"/>
          <w:szCs w:val="28"/>
          <w:lang w:val="ru-RU"/>
        </w:rPr>
        <w:t>1971</w:t>
      </w:r>
      <w:r>
        <w:rPr>
          <w:rFonts w:ascii="Times New Roman" w:hAnsi="Times New Roman"/>
          <w:b/>
          <w:sz w:val="28"/>
          <w:szCs w:val="28"/>
          <w:lang w:val="ru-RU"/>
        </w:rPr>
        <w:t xml:space="preserve"> </w:t>
      </w:r>
      <w:r w:rsidRPr="00C14131">
        <w:rPr>
          <w:rFonts w:ascii="Times New Roman" w:hAnsi="Times New Roman"/>
          <w:b/>
          <w:sz w:val="28"/>
          <w:szCs w:val="28"/>
          <w:lang w:val="ru-RU"/>
        </w:rPr>
        <w:t>г</w:t>
      </w:r>
      <w:r>
        <w:rPr>
          <w:rFonts w:ascii="Times New Roman" w:hAnsi="Times New Roman"/>
          <w:b/>
          <w:sz w:val="28"/>
          <w:szCs w:val="28"/>
          <w:lang w:val="ru-RU"/>
        </w:rPr>
        <w:t>од</w:t>
      </w:r>
      <w:r w:rsidRPr="00C14131">
        <w:rPr>
          <w:rFonts w:ascii="Times New Roman" w:hAnsi="Times New Roman"/>
          <w:sz w:val="28"/>
          <w:szCs w:val="28"/>
          <w:lang w:val="ru-RU"/>
        </w:rPr>
        <w:t xml:space="preserve">- год основания </w:t>
      </w:r>
      <w:r>
        <w:rPr>
          <w:rFonts w:ascii="Times New Roman" w:hAnsi="Times New Roman"/>
          <w:sz w:val="28"/>
          <w:szCs w:val="28"/>
          <w:lang w:val="ru-RU"/>
        </w:rPr>
        <w:t xml:space="preserve">МБУ ДО «Эколого-биологическая станция» </w:t>
      </w:r>
    </w:p>
    <w:p w:rsidR="002F3CD9" w:rsidRPr="004F37DD" w:rsidRDefault="002F3CD9" w:rsidP="00600B36">
      <w:pPr>
        <w:numPr>
          <w:ilvl w:val="0"/>
          <w:numId w:val="2"/>
        </w:numPr>
        <w:tabs>
          <w:tab w:val="clear" w:pos="720"/>
          <w:tab w:val="num" w:pos="0"/>
        </w:tabs>
        <w:spacing w:before="100" w:beforeAutospacing="1" w:after="0" w:afterAutospacing="1" w:line="240" w:lineRule="auto"/>
        <w:ind w:left="0" w:firstLine="426"/>
        <w:contextualSpacing/>
        <w:jc w:val="both"/>
        <w:rPr>
          <w:sz w:val="28"/>
          <w:szCs w:val="28"/>
          <w:lang w:val="ru-RU"/>
        </w:rPr>
      </w:pPr>
      <w:r w:rsidRPr="00874E06">
        <w:rPr>
          <w:rFonts w:ascii="Times New Roman" w:hAnsi="Times New Roman"/>
          <w:b/>
          <w:sz w:val="28"/>
          <w:szCs w:val="28"/>
          <w:lang w:val="ru-RU"/>
        </w:rPr>
        <w:t>2011</w:t>
      </w:r>
      <w:r>
        <w:rPr>
          <w:rFonts w:ascii="Times New Roman" w:hAnsi="Times New Roman"/>
          <w:b/>
          <w:sz w:val="28"/>
          <w:szCs w:val="28"/>
          <w:lang w:val="ru-RU"/>
        </w:rPr>
        <w:t xml:space="preserve"> год</w:t>
      </w:r>
      <w:r w:rsidRPr="00874E06">
        <w:rPr>
          <w:rFonts w:ascii="Times New Roman" w:hAnsi="Times New Roman"/>
          <w:sz w:val="28"/>
          <w:szCs w:val="28"/>
          <w:lang w:val="ru-RU"/>
        </w:rPr>
        <w:t xml:space="preserve"> - согласно Постановлени</w:t>
      </w:r>
      <w:r w:rsidR="00522E30">
        <w:rPr>
          <w:rFonts w:ascii="Times New Roman" w:hAnsi="Times New Roman"/>
          <w:sz w:val="28"/>
          <w:szCs w:val="28"/>
          <w:lang w:val="ru-RU"/>
        </w:rPr>
        <w:t>ю</w:t>
      </w:r>
      <w:r w:rsidRPr="00874E06">
        <w:rPr>
          <w:rFonts w:ascii="Times New Roman" w:hAnsi="Times New Roman"/>
          <w:sz w:val="28"/>
          <w:szCs w:val="28"/>
          <w:lang w:val="ru-RU"/>
        </w:rPr>
        <w:t xml:space="preserve"> администрации муниципального образования города Армавира №1474 от 31 мая 2011 года переименовано в муниципальное бюджетное образовательное учреждение дополнительного образования детей Станцию юных натуралистов.</w:t>
      </w:r>
    </w:p>
    <w:p w:rsidR="002F3CD9" w:rsidRDefault="002F3CD9" w:rsidP="00E46A76">
      <w:pPr>
        <w:numPr>
          <w:ilvl w:val="0"/>
          <w:numId w:val="2"/>
        </w:numPr>
        <w:tabs>
          <w:tab w:val="clear" w:pos="720"/>
          <w:tab w:val="num" w:pos="0"/>
        </w:tabs>
        <w:spacing w:before="100" w:beforeAutospacing="1" w:after="0" w:afterAutospacing="1" w:line="240" w:lineRule="auto"/>
        <w:ind w:left="0" w:firstLine="426"/>
        <w:contextualSpacing/>
        <w:jc w:val="both"/>
        <w:rPr>
          <w:rFonts w:ascii="Times New Roman" w:hAnsi="Times New Roman"/>
          <w:sz w:val="28"/>
          <w:szCs w:val="28"/>
          <w:lang w:val="ru-RU"/>
        </w:rPr>
      </w:pPr>
      <w:r w:rsidRPr="004F37DD">
        <w:rPr>
          <w:rFonts w:ascii="Times New Roman" w:hAnsi="Times New Roman"/>
          <w:b/>
          <w:sz w:val="28"/>
          <w:szCs w:val="28"/>
          <w:lang w:val="ru-RU"/>
        </w:rPr>
        <w:t>2015 год</w:t>
      </w:r>
      <w:r>
        <w:rPr>
          <w:rFonts w:ascii="Times New Roman" w:hAnsi="Times New Roman"/>
          <w:b/>
          <w:sz w:val="28"/>
          <w:szCs w:val="28"/>
          <w:lang w:val="ru-RU"/>
        </w:rPr>
        <w:t xml:space="preserve"> -</w:t>
      </w:r>
      <w:r w:rsidRPr="004F37DD">
        <w:rPr>
          <w:rFonts w:ascii="Times New Roman" w:hAnsi="Times New Roman"/>
          <w:sz w:val="28"/>
          <w:szCs w:val="28"/>
          <w:lang w:val="ru-RU"/>
        </w:rPr>
        <w:t xml:space="preserve"> переименовано в М</w:t>
      </w:r>
      <w:r>
        <w:rPr>
          <w:rFonts w:ascii="Times New Roman" w:hAnsi="Times New Roman"/>
          <w:sz w:val="28"/>
          <w:szCs w:val="28"/>
          <w:lang w:val="ru-RU"/>
        </w:rPr>
        <w:t>униципальное бюджетное</w:t>
      </w:r>
      <w:r w:rsidRPr="004F37DD">
        <w:rPr>
          <w:rFonts w:ascii="Times New Roman" w:hAnsi="Times New Roman"/>
          <w:sz w:val="28"/>
          <w:szCs w:val="28"/>
          <w:lang w:val="ru-RU"/>
        </w:rPr>
        <w:t xml:space="preserve"> </w:t>
      </w:r>
      <w:r>
        <w:rPr>
          <w:rFonts w:ascii="Times New Roman" w:hAnsi="Times New Roman"/>
          <w:sz w:val="28"/>
          <w:szCs w:val="28"/>
          <w:lang w:val="ru-RU"/>
        </w:rPr>
        <w:t>учреждение</w:t>
      </w:r>
      <w:r w:rsidRPr="004F37DD">
        <w:rPr>
          <w:rFonts w:ascii="Times New Roman" w:hAnsi="Times New Roman"/>
          <w:sz w:val="28"/>
          <w:szCs w:val="28"/>
          <w:lang w:val="ru-RU"/>
        </w:rPr>
        <w:t xml:space="preserve"> </w:t>
      </w:r>
      <w:r>
        <w:rPr>
          <w:rFonts w:ascii="Times New Roman" w:hAnsi="Times New Roman"/>
          <w:sz w:val="28"/>
          <w:szCs w:val="28"/>
          <w:lang w:val="ru-RU"/>
        </w:rPr>
        <w:t>дополнительного образования</w:t>
      </w:r>
      <w:r w:rsidRPr="004F37DD">
        <w:rPr>
          <w:rFonts w:ascii="Times New Roman" w:hAnsi="Times New Roman"/>
          <w:sz w:val="28"/>
          <w:szCs w:val="28"/>
          <w:lang w:val="ru-RU"/>
        </w:rPr>
        <w:t xml:space="preserve"> </w:t>
      </w:r>
      <w:r>
        <w:rPr>
          <w:rFonts w:ascii="Times New Roman" w:hAnsi="Times New Roman"/>
          <w:sz w:val="28"/>
          <w:szCs w:val="28"/>
          <w:lang w:val="ru-RU"/>
        </w:rPr>
        <w:t>«</w:t>
      </w:r>
      <w:r w:rsidRPr="004F37DD">
        <w:rPr>
          <w:rFonts w:ascii="Times New Roman" w:hAnsi="Times New Roman"/>
          <w:sz w:val="28"/>
          <w:szCs w:val="28"/>
          <w:lang w:val="ru-RU"/>
        </w:rPr>
        <w:t>Э</w:t>
      </w:r>
      <w:r>
        <w:rPr>
          <w:rFonts w:ascii="Times New Roman" w:hAnsi="Times New Roman"/>
          <w:sz w:val="28"/>
          <w:szCs w:val="28"/>
          <w:lang w:val="ru-RU"/>
        </w:rPr>
        <w:t>колого</w:t>
      </w:r>
      <w:r w:rsidRPr="004F37DD">
        <w:rPr>
          <w:rFonts w:ascii="Times New Roman" w:hAnsi="Times New Roman"/>
          <w:sz w:val="28"/>
          <w:szCs w:val="28"/>
          <w:lang w:val="ru-RU"/>
        </w:rPr>
        <w:t>-</w:t>
      </w:r>
      <w:r>
        <w:rPr>
          <w:rFonts w:ascii="Times New Roman" w:hAnsi="Times New Roman"/>
          <w:sz w:val="28"/>
          <w:szCs w:val="28"/>
          <w:lang w:val="ru-RU"/>
        </w:rPr>
        <w:t>биологическая станция</w:t>
      </w:r>
      <w:r w:rsidR="00C057A2">
        <w:rPr>
          <w:rFonts w:ascii="Times New Roman" w:hAnsi="Times New Roman"/>
          <w:sz w:val="28"/>
          <w:szCs w:val="28"/>
          <w:lang w:val="ru-RU"/>
        </w:rPr>
        <w:t>»</w:t>
      </w:r>
      <w:r w:rsidRPr="004F37DD">
        <w:rPr>
          <w:rFonts w:ascii="Times New Roman" w:hAnsi="Times New Roman"/>
          <w:sz w:val="28"/>
          <w:szCs w:val="28"/>
          <w:lang w:val="ru-RU"/>
        </w:rPr>
        <w:t>.</w:t>
      </w:r>
    </w:p>
    <w:p w:rsidR="009E65B4" w:rsidRDefault="009E65B4" w:rsidP="009E65B4">
      <w:pPr>
        <w:spacing w:before="100" w:beforeAutospacing="1" w:after="0" w:afterAutospacing="1" w:line="240" w:lineRule="auto"/>
        <w:ind w:left="426"/>
        <w:contextualSpacing/>
        <w:jc w:val="both"/>
        <w:rPr>
          <w:rFonts w:ascii="Times New Roman" w:hAnsi="Times New Roman"/>
          <w:sz w:val="28"/>
          <w:szCs w:val="28"/>
          <w:lang w:val="ru-RU"/>
        </w:rPr>
      </w:pPr>
    </w:p>
    <w:p w:rsidR="002F3CD9" w:rsidRDefault="002F3CD9" w:rsidP="002F3CD9">
      <w:pPr>
        <w:spacing w:before="100" w:beforeAutospacing="1" w:after="100" w:afterAutospacing="1"/>
        <w:contextualSpacing/>
        <w:jc w:val="both"/>
        <w:rPr>
          <w:rFonts w:ascii="Times New Roman" w:hAnsi="Times New Roman"/>
          <w:b/>
          <w:bCs/>
          <w:sz w:val="28"/>
          <w:szCs w:val="28"/>
          <w:u w:val="single"/>
          <w:lang w:val="ru-RU"/>
        </w:rPr>
      </w:pPr>
      <w:r w:rsidRPr="00C14131">
        <w:rPr>
          <w:rFonts w:ascii="Times New Roman" w:hAnsi="Times New Roman"/>
          <w:b/>
          <w:bCs/>
          <w:sz w:val="28"/>
          <w:szCs w:val="28"/>
          <w:u w:val="single"/>
          <w:lang w:val="ru-RU"/>
        </w:rPr>
        <w:lastRenderedPageBreak/>
        <w:t>Номер регистрационного свидетельства, кем выдан, юридический адрес:</w:t>
      </w:r>
    </w:p>
    <w:p w:rsidR="00C057A2" w:rsidRPr="00C14131" w:rsidRDefault="00C057A2" w:rsidP="002F3CD9">
      <w:pPr>
        <w:spacing w:before="100" w:beforeAutospacing="1" w:after="100" w:afterAutospacing="1"/>
        <w:contextualSpacing/>
        <w:jc w:val="both"/>
        <w:rPr>
          <w:rFonts w:ascii="Times New Roman" w:hAnsi="Times New Roman"/>
          <w:sz w:val="28"/>
          <w:szCs w:val="28"/>
          <w:lang w:val="ru-RU"/>
        </w:rPr>
      </w:pPr>
    </w:p>
    <w:p w:rsidR="002F3CD9" w:rsidRPr="004F37DD" w:rsidRDefault="002F3CD9" w:rsidP="007A3BD8">
      <w:pPr>
        <w:numPr>
          <w:ilvl w:val="0"/>
          <w:numId w:val="3"/>
        </w:numPr>
        <w:spacing w:before="100" w:beforeAutospacing="1" w:after="100" w:afterAutospacing="1"/>
        <w:ind w:left="0" w:firstLine="426"/>
        <w:contextualSpacing/>
        <w:jc w:val="both"/>
        <w:rPr>
          <w:rFonts w:ascii="Times New Roman" w:hAnsi="Times New Roman"/>
          <w:sz w:val="28"/>
          <w:szCs w:val="28"/>
          <w:lang w:val="ru-RU"/>
        </w:rPr>
      </w:pPr>
      <w:r w:rsidRPr="004F37DD">
        <w:rPr>
          <w:rFonts w:ascii="Times New Roman" w:hAnsi="Times New Roman"/>
          <w:sz w:val="28"/>
          <w:szCs w:val="28"/>
          <w:lang w:val="ru-RU"/>
        </w:rPr>
        <w:t xml:space="preserve">Свидетельство </w:t>
      </w:r>
      <w:r>
        <w:rPr>
          <w:rFonts w:ascii="Times New Roman" w:hAnsi="Times New Roman"/>
          <w:sz w:val="28"/>
          <w:szCs w:val="28"/>
          <w:lang w:val="ru-RU"/>
        </w:rPr>
        <w:t>(</w:t>
      </w:r>
      <w:r w:rsidRPr="004F37DD">
        <w:rPr>
          <w:rFonts w:ascii="Times New Roman" w:hAnsi="Times New Roman"/>
          <w:sz w:val="28"/>
          <w:szCs w:val="28"/>
          <w:lang w:val="ru-RU"/>
        </w:rPr>
        <w:t>серия 23 № 008619411</w:t>
      </w:r>
      <w:r>
        <w:rPr>
          <w:rFonts w:ascii="Times New Roman" w:hAnsi="Times New Roman"/>
          <w:sz w:val="28"/>
          <w:szCs w:val="28"/>
          <w:lang w:val="ru-RU"/>
        </w:rPr>
        <w:t>)</w:t>
      </w:r>
      <w:r w:rsidRPr="004F37DD">
        <w:rPr>
          <w:rFonts w:ascii="Times New Roman" w:hAnsi="Times New Roman"/>
          <w:sz w:val="28"/>
          <w:szCs w:val="28"/>
          <w:lang w:val="ru-RU"/>
        </w:rPr>
        <w:t xml:space="preserve"> о внесении записи в Единый государственный реестр, выдано Межрайонной инспекцией Федеральной налоговой службой России №13 по Краснодарскому краю.</w:t>
      </w:r>
    </w:p>
    <w:p w:rsidR="002F3CD9" w:rsidRPr="00C14131" w:rsidRDefault="002F3CD9" w:rsidP="007A3BD8">
      <w:pPr>
        <w:numPr>
          <w:ilvl w:val="0"/>
          <w:numId w:val="3"/>
        </w:numPr>
        <w:spacing w:before="100" w:beforeAutospacing="1" w:after="100" w:afterAutospacing="1"/>
        <w:ind w:left="0" w:firstLine="426"/>
        <w:contextualSpacing/>
        <w:jc w:val="both"/>
        <w:rPr>
          <w:rFonts w:ascii="Times New Roman" w:hAnsi="Times New Roman"/>
          <w:sz w:val="28"/>
          <w:szCs w:val="28"/>
          <w:lang w:val="ru-RU"/>
        </w:rPr>
      </w:pPr>
      <w:r w:rsidRPr="00C14131">
        <w:rPr>
          <w:rFonts w:ascii="Times New Roman" w:hAnsi="Times New Roman"/>
          <w:sz w:val="28"/>
          <w:szCs w:val="28"/>
          <w:lang w:val="ru-RU"/>
        </w:rPr>
        <w:t xml:space="preserve">352941 Краснодарский Край, г.Армавир, станица Старая Станица, улица Зеленая, д.45/5 г. </w:t>
      </w:r>
    </w:p>
    <w:p w:rsidR="002F3CD9" w:rsidRDefault="002F3CD9" w:rsidP="002F3CD9">
      <w:pPr>
        <w:spacing w:before="100" w:beforeAutospacing="1" w:after="100" w:afterAutospacing="1"/>
        <w:contextualSpacing/>
        <w:jc w:val="both"/>
        <w:rPr>
          <w:rFonts w:ascii="Times New Roman" w:hAnsi="Times New Roman"/>
          <w:b/>
          <w:bCs/>
          <w:sz w:val="28"/>
          <w:szCs w:val="28"/>
          <w:u w:val="single"/>
          <w:lang w:val="ru-RU"/>
        </w:rPr>
      </w:pPr>
      <w:r w:rsidRPr="00C14131">
        <w:rPr>
          <w:rFonts w:ascii="Times New Roman" w:hAnsi="Times New Roman"/>
          <w:b/>
          <w:bCs/>
          <w:sz w:val="28"/>
          <w:szCs w:val="28"/>
          <w:u w:val="single"/>
          <w:lang w:val="ru-RU"/>
        </w:rPr>
        <w:t>Номер лицензии на образовательную деятельность. кем выдано, на какой срок:</w:t>
      </w:r>
    </w:p>
    <w:p w:rsidR="00C057A2" w:rsidRPr="00C14131" w:rsidRDefault="00C057A2" w:rsidP="002F3CD9">
      <w:pPr>
        <w:spacing w:before="100" w:beforeAutospacing="1" w:after="100" w:afterAutospacing="1"/>
        <w:contextualSpacing/>
        <w:jc w:val="both"/>
        <w:rPr>
          <w:rFonts w:ascii="Times New Roman" w:hAnsi="Times New Roman"/>
          <w:sz w:val="28"/>
          <w:szCs w:val="28"/>
          <w:lang w:val="ru-RU"/>
        </w:rPr>
      </w:pPr>
    </w:p>
    <w:p w:rsidR="002F3CD9" w:rsidRPr="005D6B78" w:rsidRDefault="002F3CD9" w:rsidP="007A3BD8">
      <w:pPr>
        <w:numPr>
          <w:ilvl w:val="0"/>
          <w:numId w:val="4"/>
        </w:numPr>
        <w:spacing w:before="100" w:beforeAutospacing="1" w:after="100" w:afterAutospacing="1"/>
        <w:ind w:left="0" w:firstLine="426"/>
        <w:contextualSpacing/>
        <w:jc w:val="both"/>
        <w:rPr>
          <w:rFonts w:ascii="Times New Roman" w:hAnsi="Times New Roman"/>
          <w:sz w:val="28"/>
          <w:szCs w:val="28"/>
        </w:rPr>
      </w:pPr>
      <w:r>
        <w:rPr>
          <w:rFonts w:ascii="Times New Roman" w:hAnsi="Times New Roman"/>
          <w:sz w:val="28"/>
          <w:szCs w:val="28"/>
        </w:rPr>
        <w:t>№03526 от 16</w:t>
      </w:r>
      <w:r w:rsidRPr="005D6B78">
        <w:rPr>
          <w:rFonts w:ascii="Times New Roman" w:hAnsi="Times New Roman"/>
          <w:sz w:val="28"/>
          <w:szCs w:val="28"/>
        </w:rPr>
        <w:t xml:space="preserve"> марта 2012</w:t>
      </w:r>
      <w:r>
        <w:rPr>
          <w:rFonts w:ascii="Times New Roman" w:hAnsi="Times New Roman"/>
          <w:sz w:val="28"/>
          <w:szCs w:val="28"/>
          <w:lang w:val="ru-RU"/>
        </w:rPr>
        <w:t xml:space="preserve"> </w:t>
      </w:r>
      <w:r w:rsidRPr="005D6B78">
        <w:rPr>
          <w:rFonts w:ascii="Times New Roman" w:hAnsi="Times New Roman"/>
          <w:sz w:val="28"/>
          <w:szCs w:val="28"/>
        </w:rPr>
        <w:t>г</w:t>
      </w:r>
      <w:r>
        <w:rPr>
          <w:rFonts w:ascii="Times New Roman" w:hAnsi="Times New Roman"/>
          <w:sz w:val="28"/>
          <w:szCs w:val="28"/>
          <w:lang w:val="ru-RU"/>
        </w:rPr>
        <w:t>ода</w:t>
      </w:r>
    </w:p>
    <w:p w:rsidR="002F3CD9" w:rsidRPr="004F37DD" w:rsidRDefault="002F3CD9" w:rsidP="007A3BD8">
      <w:pPr>
        <w:numPr>
          <w:ilvl w:val="0"/>
          <w:numId w:val="4"/>
        </w:numPr>
        <w:spacing w:before="100" w:beforeAutospacing="1" w:after="100" w:afterAutospacing="1"/>
        <w:ind w:left="0" w:firstLine="426"/>
        <w:contextualSpacing/>
        <w:jc w:val="both"/>
        <w:rPr>
          <w:rFonts w:ascii="Times New Roman" w:hAnsi="Times New Roman"/>
          <w:sz w:val="28"/>
          <w:szCs w:val="28"/>
          <w:lang w:val="ru-RU"/>
        </w:rPr>
      </w:pPr>
      <w:r w:rsidRPr="004F37DD">
        <w:rPr>
          <w:rFonts w:ascii="Times New Roman" w:hAnsi="Times New Roman"/>
          <w:sz w:val="28"/>
          <w:szCs w:val="28"/>
          <w:lang w:val="ru-RU"/>
        </w:rPr>
        <w:t>Выдан департаментом образования и науки Краснодарского края</w:t>
      </w:r>
    </w:p>
    <w:p w:rsidR="002F3CD9" w:rsidRPr="007965E0" w:rsidRDefault="002F3CD9" w:rsidP="007A3BD8">
      <w:pPr>
        <w:numPr>
          <w:ilvl w:val="0"/>
          <w:numId w:val="4"/>
        </w:numPr>
        <w:spacing w:before="100" w:beforeAutospacing="1" w:after="100" w:afterAutospacing="1"/>
        <w:ind w:left="0" w:firstLine="426"/>
        <w:contextualSpacing/>
        <w:jc w:val="both"/>
        <w:rPr>
          <w:rFonts w:ascii="Times New Roman" w:hAnsi="Times New Roman"/>
          <w:sz w:val="28"/>
          <w:szCs w:val="28"/>
        </w:rPr>
      </w:pPr>
      <w:r w:rsidRPr="005D6B78">
        <w:rPr>
          <w:rFonts w:ascii="Times New Roman" w:hAnsi="Times New Roman"/>
          <w:sz w:val="28"/>
          <w:szCs w:val="28"/>
        </w:rPr>
        <w:t xml:space="preserve">Срок действия </w:t>
      </w:r>
      <w:r>
        <w:rPr>
          <w:rFonts w:ascii="Times New Roman" w:hAnsi="Times New Roman"/>
          <w:sz w:val="28"/>
          <w:szCs w:val="28"/>
        </w:rPr>
        <w:t xml:space="preserve">– </w:t>
      </w:r>
      <w:r w:rsidRPr="005D6B78">
        <w:rPr>
          <w:rFonts w:ascii="Times New Roman" w:hAnsi="Times New Roman"/>
          <w:sz w:val="28"/>
          <w:szCs w:val="28"/>
        </w:rPr>
        <w:t>бессрочно</w:t>
      </w:r>
    </w:p>
    <w:p w:rsidR="007965E0" w:rsidRDefault="007965E0" w:rsidP="007965E0">
      <w:pPr>
        <w:spacing w:before="100" w:beforeAutospacing="1" w:after="100" w:afterAutospacing="1"/>
        <w:ind w:left="426"/>
        <w:contextualSpacing/>
        <w:jc w:val="both"/>
        <w:rPr>
          <w:rFonts w:ascii="Times New Roman" w:hAnsi="Times New Roman"/>
          <w:sz w:val="28"/>
          <w:szCs w:val="28"/>
          <w:lang w:val="ru-RU"/>
        </w:rPr>
      </w:pPr>
    </w:p>
    <w:p w:rsidR="007965E0" w:rsidRPr="002F3CD9" w:rsidRDefault="007965E0" w:rsidP="007965E0">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r>
        <w:rPr>
          <w:rFonts w:ascii="Times New Roman" w:eastAsia="Calibri" w:hAnsi="Times New Roman"/>
          <w:b/>
          <w:bCs/>
          <w:sz w:val="28"/>
          <w:szCs w:val="28"/>
          <w:lang w:val="ru-RU"/>
        </w:rPr>
        <w:t>2</w:t>
      </w:r>
      <w:r w:rsidRPr="002F3CD9">
        <w:rPr>
          <w:rFonts w:ascii="Times New Roman" w:eastAsia="Calibri" w:hAnsi="Times New Roman"/>
          <w:b/>
          <w:bCs/>
          <w:sz w:val="28"/>
          <w:szCs w:val="28"/>
          <w:lang w:val="ru-RU"/>
        </w:rPr>
        <w:t xml:space="preserve">. </w:t>
      </w:r>
      <w:r w:rsidR="00092977">
        <w:rPr>
          <w:rFonts w:ascii="Times New Roman" w:eastAsia="Calibri" w:hAnsi="Times New Roman"/>
          <w:b/>
          <w:bCs/>
          <w:sz w:val="28"/>
          <w:szCs w:val="28"/>
          <w:lang w:val="ru-RU"/>
        </w:rPr>
        <w:t>Нормативно-правовые основания для разработки Программы развития</w:t>
      </w:r>
    </w:p>
    <w:p w:rsidR="007965E0" w:rsidRPr="002F3CD9" w:rsidRDefault="007965E0" w:rsidP="007965E0">
      <w:pPr>
        <w:shd w:val="clear" w:color="auto" w:fill="FFFFFF"/>
        <w:autoSpaceDE w:val="0"/>
        <w:autoSpaceDN w:val="0"/>
        <w:adjustRightInd w:val="0"/>
        <w:spacing w:after="0" w:line="240" w:lineRule="auto"/>
        <w:jc w:val="both"/>
        <w:rPr>
          <w:rFonts w:ascii="Times New Roman" w:hAnsi="Times New Roman"/>
          <w:sz w:val="28"/>
          <w:szCs w:val="28"/>
          <w:lang w:val="ru-RU"/>
        </w:rPr>
      </w:pPr>
    </w:p>
    <w:p w:rsidR="007965E0" w:rsidRDefault="007965E0" w:rsidP="007965E0">
      <w:pPr>
        <w:shd w:val="clear" w:color="auto" w:fill="FFFFFF"/>
        <w:autoSpaceDE w:val="0"/>
        <w:autoSpaceDN w:val="0"/>
        <w:adjustRightInd w:val="0"/>
        <w:spacing w:after="0" w:line="240" w:lineRule="auto"/>
        <w:jc w:val="both"/>
        <w:rPr>
          <w:rFonts w:ascii="Times New Roman" w:hAnsi="Times New Roman"/>
          <w:sz w:val="28"/>
          <w:szCs w:val="28"/>
          <w:lang w:val="ru-RU"/>
        </w:rPr>
      </w:pPr>
      <w:r w:rsidRPr="00220370">
        <w:rPr>
          <w:rFonts w:ascii="Times New Roman" w:hAnsi="Times New Roman"/>
          <w:sz w:val="28"/>
          <w:szCs w:val="28"/>
          <w:lang w:val="ru-RU"/>
        </w:rPr>
        <w:t xml:space="preserve">Нормативно-правовыми основаниями разработки Программы являются: </w:t>
      </w:r>
    </w:p>
    <w:p w:rsidR="007965E0" w:rsidRPr="004F37DD" w:rsidRDefault="007965E0" w:rsidP="007965E0">
      <w:pPr>
        <w:widowControl w:val="0"/>
        <w:autoSpaceDE w:val="0"/>
        <w:autoSpaceDN w:val="0"/>
        <w:adjustRightInd w:val="0"/>
        <w:spacing w:after="0" w:line="240" w:lineRule="auto"/>
        <w:ind w:firstLine="426"/>
        <w:rPr>
          <w:rFonts w:ascii="Times New Roman" w:hAnsi="Times New Roman"/>
          <w:sz w:val="28"/>
          <w:szCs w:val="28"/>
          <w:lang w:val="ru-RU"/>
        </w:rPr>
      </w:pPr>
      <w:r>
        <w:rPr>
          <w:rFonts w:ascii="Times New Roman" w:hAnsi="Times New Roman"/>
          <w:sz w:val="28"/>
          <w:szCs w:val="28"/>
          <w:lang w:val="ru-RU"/>
        </w:rPr>
        <w:t xml:space="preserve">- </w:t>
      </w:r>
      <w:hyperlink r:id="rId8" w:history="1">
        <w:r w:rsidRPr="004F37DD">
          <w:rPr>
            <w:rFonts w:ascii="Times New Roman" w:hAnsi="Times New Roman"/>
            <w:iCs/>
            <w:sz w:val="28"/>
            <w:szCs w:val="28"/>
            <w:lang w:val="ru-RU"/>
          </w:rPr>
          <w:t>Конституция Российской Федерации.</w:t>
        </w:r>
      </w:hyperlink>
      <w:r w:rsidRPr="004F37DD">
        <w:rPr>
          <w:rFonts w:ascii="Times New Roman" w:hAnsi="Times New Roman"/>
          <w:iCs/>
          <w:sz w:val="28"/>
          <w:szCs w:val="28"/>
          <w:lang w:val="ru-RU"/>
        </w:rPr>
        <w:t xml:space="preserve"> </w:t>
      </w:r>
    </w:p>
    <w:p w:rsidR="007965E0" w:rsidRPr="00874E06" w:rsidRDefault="007965E0" w:rsidP="00092977">
      <w:pPr>
        <w:shd w:val="clear" w:color="auto" w:fill="FFFFFF"/>
        <w:autoSpaceDE w:val="0"/>
        <w:autoSpaceDN w:val="0"/>
        <w:adjustRightInd w:val="0"/>
        <w:spacing w:after="0" w:line="240" w:lineRule="auto"/>
        <w:ind w:firstLine="426"/>
        <w:jc w:val="both"/>
        <w:rPr>
          <w:rFonts w:ascii="Times New Roman" w:hAnsi="Times New Roman"/>
          <w:sz w:val="28"/>
          <w:szCs w:val="28"/>
          <w:lang w:val="ru-RU"/>
        </w:rPr>
      </w:pPr>
      <w:r w:rsidRPr="003309C3">
        <w:rPr>
          <w:rFonts w:ascii="Times New Roman" w:hAnsi="Times New Roman"/>
          <w:sz w:val="28"/>
          <w:szCs w:val="28"/>
          <w:lang w:val="ru-RU"/>
        </w:rPr>
        <w:t xml:space="preserve">- </w:t>
      </w:r>
      <w:r w:rsidRPr="004F37DD">
        <w:rPr>
          <w:rFonts w:ascii="Times New Roman" w:hAnsi="Times New Roman"/>
          <w:sz w:val="28"/>
          <w:szCs w:val="28"/>
          <w:lang w:val="ru-RU"/>
        </w:rPr>
        <w:t>Федеральны</w:t>
      </w:r>
      <w:r>
        <w:rPr>
          <w:rFonts w:ascii="Times New Roman" w:hAnsi="Times New Roman"/>
          <w:sz w:val="28"/>
          <w:szCs w:val="28"/>
          <w:lang w:val="ru-RU"/>
        </w:rPr>
        <w:t>й</w:t>
      </w:r>
      <w:r w:rsidRPr="004F37DD">
        <w:rPr>
          <w:rFonts w:ascii="Times New Roman" w:hAnsi="Times New Roman"/>
          <w:sz w:val="28"/>
          <w:szCs w:val="28"/>
          <w:lang w:val="ru-RU"/>
        </w:rPr>
        <w:t xml:space="preserve"> закон Российской Федерации от 29 декабря 2012 года №273-ФЗ «Об образовании»</w:t>
      </w:r>
      <w:r>
        <w:rPr>
          <w:rFonts w:ascii="Times New Roman" w:hAnsi="Times New Roman"/>
          <w:sz w:val="28"/>
          <w:szCs w:val="28"/>
          <w:lang w:val="ru-RU"/>
        </w:rPr>
        <w:t>;</w:t>
      </w:r>
    </w:p>
    <w:p w:rsidR="007965E0" w:rsidRPr="00874E06" w:rsidRDefault="007965E0" w:rsidP="00092977">
      <w:pPr>
        <w:shd w:val="clear" w:color="auto" w:fill="FFFFFF"/>
        <w:autoSpaceDE w:val="0"/>
        <w:autoSpaceDN w:val="0"/>
        <w:adjustRightInd w:val="0"/>
        <w:spacing w:after="0" w:line="240" w:lineRule="auto"/>
        <w:ind w:firstLine="426"/>
        <w:jc w:val="both"/>
        <w:rPr>
          <w:rFonts w:ascii="Times New Roman" w:hAnsi="Times New Roman"/>
          <w:sz w:val="28"/>
          <w:szCs w:val="28"/>
          <w:lang w:val="ru-RU"/>
        </w:rPr>
      </w:pPr>
      <w:r w:rsidRPr="004F37DD">
        <w:rPr>
          <w:rFonts w:ascii="Times New Roman" w:hAnsi="Times New Roman"/>
          <w:sz w:val="28"/>
          <w:szCs w:val="28"/>
          <w:lang w:val="ru-RU"/>
        </w:rPr>
        <w:t>- Федеральная программа развития образования</w:t>
      </w:r>
      <w:r>
        <w:rPr>
          <w:rFonts w:ascii="Times New Roman" w:hAnsi="Times New Roman"/>
          <w:sz w:val="28"/>
          <w:szCs w:val="28"/>
          <w:lang w:val="ru-RU"/>
        </w:rPr>
        <w:t>;</w:t>
      </w:r>
    </w:p>
    <w:p w:rsidR="007965E0" w:rsidRPr="00874E06" w:rsidRDefault="007965E0" w:rsidP="00092977">
      <w:pPr>
        <w:shd w:val="clear" w:color="auto" w:fill="FFFFFF"/>
        <w:autoSpaceDE w:val="0"/>
        <w:autoSpaceDN w:val="0"/>
        <w:adjustRightInd w:val="0"/>
        <w:spacing w:after="0" w:line="240" w:lineRule="auto"/>
        <w:ind w:firstLine="426"/>
        <w:jc w:val="both"/>
        <w:rPr>
          <w:rFonts w:ascii="Times New Roman" w:hAnsi="Times New Roman"/>
          <w:sz w:val="28"/>
          <w:szCs w:val="28"/>
          <w:lang w:val="ru-RU"/>
        </w:rPr>
      </w:pPr>
      <w:r w:rsidRPr="004F37DD">
        <w:rPr>
          <w:rFonts w:ascii="Times New Roman" w:hAnsi="Times New Roman"/>
          <w:sz w:val="28"/>
          <w:szCs w:val="28"/>
          <w:lang w:val="ru-RU"/>
        </w:rPr>
        <w:t>- Концепция модернизации дополнительного образования</w:t>
      </w:r>
      <w:r w:rsidR="00092977">
        <w:rPr>
          <w:rFonts w:ascii="Times New Roman" w:hAnsi="Times New Roman"/>
          <w:sz w:val="28"/>
          <w:szCs w:val="28"/>
          <w:lang w:val="ru-RU"/>
        </w:rPr>
        <w:t>.</w:t>
      </w:r>
    </w:p>
    <w:p w:rsidR="007965E0" w:rsidRDefault="007965E0" w:rsidP="00092977">
      <w:pPr>
        <w:pStyle w:val="a3"/>
        <w:shd w:val="clear" w:color="auto" w:fill="FFFFFF"/>
        <w:autoSpaceDE w:val="0"/>
        <w:autoSpaceDN w:val="0"/>
        <w:adjustRightInd w:val="0"/>
        <w:spacing w:after="0" w:line="240" w:lineRule="auto"/>
        <w:ind w:left="0"/>
        <w:rPr>
          <w:rFonts w:ascii="Times New Roman" w:hAnsi="Times New Roman"/>
          <w:b/>
          <w:bCs/>
          <w:sz w:val="28"/>
          <w:szCs w:val="28"/>
          <w:lang w:val="ru-RU"/>
        </w:rPr>
      </w:pPr>
    </w:p>
    <w:p w:rsidR="007965E0" w:rsidRPr="007965E0" w:rsidRDefault="007965E0" w:rsidP="00092977">
      <w:pPr>
        <w:spacing w:after="0" w:line="240" w:lineRule="auto"/>
        <w:ind w:left="426"/>
        <w:contextualSpacing/>
        <w:jc w:val="center"/>
        <w:rPr>
          <w:rFonts w:ascii="Times New Roman" w:hAnsi="Times New Roman"/>
          <w:b/>
          <w:sz w:val="28"/>
          <w:szCs w:val="28"/>
          <w:lang w:val="ru-RU"/>
        </w:rPr>
      </w:pPr>
      <w:r>
        <w:rPr>
          <w:rFonts w:ascii="Times New Roman" w:hAnsi="Times New Roman"/>
          <w:b/>
          <w:sz w:val="28"/>
          <w:szCs w:val="28"/>
          <w:lang w:val="ru-RU"/>
        </w:rPr>
        <w:t>3</w:t>
      </w:r>
      <w:r w:rsidRPr="007965E0">
        <w:rPr>
          <w:rFonts w:ascii="Times New Roman" w:hAnsi="Times New Roman"/>
          <w:b/>
          <w:sz w:val="28"/>
          <w:szCs w:val="28"/>
          <w:lang w:val="ru-RU"/>
        </w:rPr>
        <w:t>.Информационная справка о деятельности учреждения</w:t>
      </w:r>
    </w:p>
    <w:p w:rsidR="007965E0" w:rsidRDefault="007965E0" w:rsidP="007965E0">
      <w:pPr>
        <w:spacing w:before="100" w:beforeAutospacing="1" w:after="100" w:afterAutospacing="1"/>
        <w:ind w:left="426"/>
        <w:contextualSpacing/>
        <w:jc w:val="both"/>
        <w:rPr>
          <w:rFonts w:ascii="Times New Roman" w:hAnsi="Times New Roman"/>
          <w:sz w:val="28"/>
          <w:szCs w:val="28"/>
          <w:lang w:val="ru-RU"/>
        </w:rPr>
      </w:pPr>
    </w:p>
    <w:p w:rsidR="007965E0" w:rsidRPr="00E46A76" w:rsidRDefault="007965E0" w:rsidP="007965E0">
      <w:pPr>
        <w:shd w:val="clear" w:color="auto" w:fill="FFFFFF"/>
        <w:spacing w:after="0" w:line="240" w:lineRule="auto"/>
        <w:ind w:firstLine="426"/>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t>При активном участии администрации г. Армавира в 2008 – 2009 году, на территории учреждения организованна: растениеводческая зона (к ней относятся: дендрарий, теплицы на площади 590 кв.метров, фруктовый сад с капельным орошением, клумбы, ягодники); зоологическая зона (вольеры с дикими и домашними животными, пруд).</w:t>
      </w:r>
    </w:p>
    <w:p w:rsidR="007965E0" w:rsidRPr="00E46A76" w:rsidRDefault="007965E0" w:rsidP="007965E0">
      <w:pPr>
        <w:shd w:val="clear" w:color="auto" w:fill="FFFFFF"/>
        <w:spacing w:after="0" w:line="240" w:lineRule="auto"/>
        <w:ind w:firstLine="426"/>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t xml:space="preserve">Обитателями зооуголка являются: страус, кролики (декоративные и домашние), декоративные куры, гуси, утки. Имеется живой уголок с морскими свинками, хомяками, попугаями, морской черепахой, игуаной, шиншилами. </w:t>
      </w:r>
    </w:p>
    <w:p w:rsidR="007965E0" w:rsidRPr="00E46A76" w:rsidRDefault="007965E0" w:rsidP="007965E0">
      <w:pPr>
        <w:shd w:val="clear" w:color="auto" w:fill="FFFFFF"/>
        <w:spacing w:after="0" w:line="240" w:lineRule="auto"/>
        <w:ind w:firstLine="426"/>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t>В теплицах выращивается овощные культуры (укроп, лук порей, морковь, свекла, сельдерей), на опытных участках: картофель, кукуруза, капуста, а также лекарственные травы (мята перечная, полынь горькая, одуванчик, ромашка аптечная) и ценная многолетняя кормовая культура – люцерна.</w:t>
      </w:r>
    </w:p>
    <w:p w:rsidR="007965E0" w:rsidRPr="00E46A76" w:rsidRDefault="007965E0" w:rsidP="007965E0">
      <w:pPr>
        <w:shd w:val="clear" w:color="auto" w:fill="FFFFFF"/>
        <w:spacing w:after="0" w:line="240" w:lineRule="auto"/>
        <w:ind w:firstLine="709"/>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t xml:space="preserve">На территории станции разбит сквер, высажены декоративные кустарники вдоль аллеи, ведущей к административному зданию, оформлены клумбы под цветочные культуры. Силами учащихся и преподавателей озеленены и оформлены кабинеты. В фойе станции сделаны рокарии, в которые высажены растения, выращенные кружковцами. </w:t>
      </w:r>
    </w:p>
    <w:p w:rsidR="007965E0" w:rsidRPr="00E46A76" w:rsidRDefault="007965E0" w:rsidP="007965E0">
      <w:pPr>
        <w:shd w:val="clear" w:color="auto" w:fill="FFFFFF"/>
        <w:spacing w:after="0" w:line="240" w:lineRule="auto"/>
        <w:ind w:firstLine="709"/>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lastRenderedPageBreak/>
        <w:t>В учреждении работают следующие объединения: «Тепличное хозяйство», «Юные цветоводы», «Фенология», «Растениеводство», «Любители зеленой архитектуры», «Друзья природы», «Животноводство», «Охрана природы», «Юные натуралисты», «Экология, «Друзья природы».</w:t>
      </w:r>
    </w:p>
    <w:p w:rsidR="007965E0" w:rsidRPr="00E46A76" w:rsidRDefault="007965E0" w:rsidP="007965E0">
      <w:pPr>
        <w:shd w:val="clear" w:color="auto" w:fill="FFFFFF"/>
        <w:spacing w:after="0" w:line="240" w:lineRule="auto"/>
        <w:ind w:firstLine="709"/>
        <w:jc w:val="both"/>
        <w:rPr>
          <w:rFonts w:ascii="Times New Roman" w:hAnsi="Times New Roman"/>
          <w:color w:val="000000"/>
          <w:sz w:val="28"/>
          <w:szCs w:val="28"/>
          <w:lang w:val="ru-RU" w:eastAsia="ru-RU"/>
        </w:rPr>
      </w:pPr>
      <w:r w:rsidRPr="00E46A76">
        <w:rPr>
          <w:rFonts w:ascii="Times New Roman" w:hAnsi="Times New Roman"/>
          <w:color w:val="000000"/>
          <w:sz w:val="28"/>
          <w:szCs w:val="28"/>
          <w:lang w:val="ru-RU" w:eastAsia="ru-RU"/>
        </w:rPr>
        <w:t xml:space="preserve">Очень интересно, занимательно проводятся такие мероприятия, как ежегодные праздники «День птиц», «День открытых дверей», «День знаний», «День города», «Осень золотая», «Новогодний праздник», экологические вечера, экологическая викторина, экологические олимпиады, конкурсы, выставки, экскурсии.  Каждое лето организовывается летняя площадка школьников, производилась практика студентов из АГПИ. </w:t>
      </w:r>
    </w:p>
    <w:p w:rsidR="007965E0" w:rsidRDefault="007965E0" w:rsidP="007965E0">
      <w:pPr>
        <w:spacing w:after="0" w:line="240" w:lineRule="auto"/>
        <w:ind w:firstLine="709"/>
        <w:jc w:val="both"/>
        <w:rPr>
          <w:rFonts w:ascii="Times New Roman" w:hAnsi="Times New Roman"/>
          <w:sz w:val="28"/>
          <w:szCs w:val="28"/>
          <w:lang w:val="ru-RU"/>
        </w:rPr>
      </w:pPr>
      <w:r w:rsidRPr="00E46A76">
        <w:rPr>
          <w:rFonts w:ascii="Times New Roman" w:hAnsi="Times New Roman"/>
          <w:sz w:val="28"/>
          <w:szCs w:val="28"/>
          <w:lang w:val="ru-RU"/>
        </w:rPr>
        <w:t>В 2015-2016 учебном году воспитанники учреждения участвовали и стали победителями и призерами муниципальных и краевых конкурсов: конкурсе инсцениров</w:t>
      </w:r>
      <w:r>
        <w:rPr>
          <w:rFonts w:ascii="Times New Roman" w:hAnsi="Times New Roman"/>
          <w:sz w:val="28"/>
          <w:szCs w:val="28"/>
          <w:lang w:val="ru-RU"/>
        </w:rPr>
        <w:t>ки</w:t>
      </w:r>
      <w:r w:rsidRPr="00E46A76">
        <w:rPr>
          <w:rFonts w:ascii="Times New Roman" w:hAnsi="Times New Roman"/>
          <w:sz w:val="28"/>
          <w:szCs w:val="28"/>
          <w:lang w:val="ru-RU"/>
        </w:rPr>
        <w:t xml:space="preserve"> песни ко «Дню России»; в экологической акции «Птицы Кубани»; в конкурсе «Зеркало природы»; в акции «Птицы Кубани»; в конкурсе «Зеркало природы».</w:t>
      </w:r>
    </w:p>
    <w:p w:rsidR="00C057A2" w:rsidRPr="00E46A76" w:rsidRDefault="00C057A2" w:rsidP="007965E0">
      <w:pPr>
        <w:spacing w:after="0" w:line="240" w:lineRule="auto"/>
        <w:ind w:firstLine="709"/>
        <w:jc w:val="both"/>
        <w:rPr>
          <w:rFonts w:ascii="Times New Roman" w:hAnsi="Times New Roman"/>
          <w:sz w:val="28"/>
          <w:szCs w:val="28"/>
          <w:lang w:val="ru-RU"/>
        </w:rPr>
      </w:pPr>
    </w:p>
    <w:p w:rsidR="00604FDF" w:rsidRPr="005D6B78" w:rsidRDefault="007965E0" w:rsidP="007965E0">
      <w:pPr>
        <w:pStyle w:val="a3"/>
        <w:shd w:val="clear" w:color="auto" w:fill="FFFFFF"/>
        <w:autoSpaceDE w:val="0"/>
        <w:autoSpaceDN w:val="0"/>
        <w:adjustRightInd w:val="0"/>
        <w:spacing w:after="0" w:line="240" w:lineRule="auto"/>
        <w:ind w:left="0"/>
        <w:jc w:val="center"/>
        <w:rPr>
          <w:rFonts w:ascii="Times New Roman" w:hAnsi="Times New Roman"/>
          <w:b/>
          <w:bCs/>
          <w:sz w:val="28"/>
          <w:szCs w:val="28"/>
          <w:lang w:val="ru-RU"/>
        </w:rPr>
      </w:pPr>
      <w:r>
        <w:rPr>
          <w:rFonts w:ascii="Times New Roman" w:hAnsi="Times New Roman"/>
          <w:b/>
          <w:bCs/>
          <w:sz w:val="28"/>
          <w:szCs w:val="28"/>
          <w:lang w:val="ru-RU"/>
        </w:rPr>
        <w:t>4.Обоснование программы</w:t>
      </w:r>
    </w:p>
    <w:p w:rsidR="00006F92" w:rsidRPr="005D6B78" w:rsidRDefault="00006F92" w:rsidP="009037B2">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604FDF" w:rsidRPr="005D6B78" w:rsidRDefault="00604FDF" w:rsidP="00C057A2">
      <w:pPr>
        <w:shd w:val="clear" w:color="auto" w:fill="FFFFFF"/>
        <w:autoSpaceDE w:val="0"/>
        <w:autoSpaceDN w:val="0"/>
        <w:adjustRightInd w:val="0"/>
        <w:spacing w:after="0" w:line="240" w:lineRule="auto"/>
        <w:ind w:firstLine="708"/>
        <w:jc w:val="both"/>
        <w:rPr>
          <w:rFonts w:ascii="Times New Roman" w:hAnsi="Times New Roman"/>
          <w:sz w:val="28"/>
          <w:szCs w:val="28"/>
          <w:lang w:val="ru-RU"/>
        </w:rPr>
      </w:pPr>
      <w:r w:rsidRPr="005D6B78">
        <w:rPr>
          <w:rFonts w:ascii="Times New Roman" w:hAnsi="Times New Roman"/>
          <w:sz w:val="28"/>
          <w:szCs w:val="28"/>
          <w:lang w:val="ru-RU"/>
        </w:rPr>
        <w:t xml:space="preserve">Цели и задачи Программы определены </w:t>
      </w:r>
      <w:r w:rsidR="002049C6" w:rsidRPr="005D6B78">
        <w:rPr>
          <w:rFonts w:ascii="Times New Roman" w:hAnsi="Times New Roman"/>
          <w:sz w:val="28"/>
          <w:szCs w:val="28"/>
          <w:lang w:val="ru-RU"/>
        </w:rPr>
        <w:t xml:space="preserve">на основе анализа деятельности </w:t>
      </w:r>
      <w:r w:rsidR="00872B81">
        <w:rPr>
          <w:rFonts w:ascii="Times New Roman" w:hAnsi="Times New Roman"/>
          <w:sz w:val="28"/>
          <w:szCs w:val="28"/>
          <w:lang w:val="ru-RU"/>
        </w:rPr>
        <w:t xml:space="preserve">      </w:t>
      </w:r>
      <w:r w:rsidR="005D6B78">
        <w:rPr>
          <w:rFonts w:ascii="Times New Roman" w:hAnsi="Times New Roman"/>
          <w:sz w:val="28"/>
          <w:szCs w:val="28"/>
          <w:lang w:val="ru-RU"/>
        </w:rPr>
        <w:t xml:space="preserve">МБУ ДО «Эколого-биологическая станция» в </w:t>
      </w:r>
      <w:r w:rsidRPr="005D6B78">
        <w:rPr>
          <w:rFonts w:ascii="Times New Roman" w:hAnsi="Times New Roman"/>
          <w:sz w:val="28"/>
          <w:szCs w:val="28"/>
          <w:lang w:val="ru-RU"/>
        </w:rPr>
        <w:t>п</w:t>
      </w:r>
      <w:r w:rsidR="005D6B78">
        <w:rPr>
          <w:rFonts w:ascii="Times New Roman" w:hAnsi="Times New Roman"/>
          <w:sz w:val="28"/>
          <w:szCs w:val="28"/>
          <w:lang w:val="ru-RU"/>
        </w:rPr>
        <w:t xml:space="preserve">редшествующий период, текущего состояния </w:t>
      </w:r>
      <w:r w:rsidRPr="005D6B78">
        <w:rPr>
          <w:rFonts w:ascii="Times New Roman" w:hAnsi="Times New Roman"/>
          <w:sz w:val="28"/>
          <w:szCs w:val="28"/>
          <w:lang w:val="ru-RU"/>
        </w:rPr>
        <w:t>экологического образования и воспитания, анализа образовательных потребностей и потенциала детей.</w:t>
      </w:r>
    </w:p>
    <w:p w:rsidR="002049C6" w:rsidRPr="004F37DD" w:rsidRDefault="006F4B93" w:rsidP="00595F89">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4F37DD">
        <w:rPr>
          <w:rFonts w:ascii="Times New Roman" w:hAnsi="Times New Roman"/>
          <w:sz w:val="28"/>
          <w:szCs w:val="28"/>
          <w:lang w:val="ru-RU"/>
        </w:rPr>
        <w:t>Экология – это взаимодействие и взаимопонимание всего во всем</w:t>
      </w:r>
      <w:r w:rsidR="006D257C" w:rsidRPr="004F37DD">
        <w:rPr>
          <w:rFonts w:ascii="Times New Roman" w:hAnsi="Times New Roman"/>
          <w:sz w:val="28"/>
          <w:szCs w:val="28"/>
          <w:lang w:val="ru-RU"/>
        </w:rPr>
        <w:t xml:space="preserve"> и</w:t>
      </w:r>
      <w:r w:rsidR="00C35F13" w:rsidRPr="004F37DD">
        <w:rPr>
          <w:rFonts w:ascii="Times New Roman" w:hAnsi="Times New Roman"/>
          <w:sz w:val="28"/>
          <w:szCs w:val="28"/>
          <w:lang w:val="ru-RU"/>
        </w:rPr>
        <w:t>,</w:t>
      </w:r>
      <w:r w:rsidR="006D257C" w:rsidRPr="004F37DD">
        <w:rPr>
          <w:rFonts w:ascii="Times New Roman" w:hAnsi="Times New Roman"/>
          <w:sz w:val="28"/>
          <w:szCs w:val="28"/>
          <w:lang w:val="ru-RU"/>
        </w:rPr>
        <w:t xml:space="preserve"> следовательно, экология </w:t>
      </w:r>
      <w:r w:rsidR="00387832" w:rsidRPr="004F37DD">
        <w:rPr>
          <w:rFonts w:ascii="Times New Roman" w:hAnsi="Times New Roman"/>
          <w:sz w:val="28"/>
          <w:szCs w:val="28"/>
          <w:lang w:val="ru-RU"/>
        </w:rPr>
        <w:t>является теоретической основой для рационального использования природных ресурсов.</w:t>
      </w:r>
    </w:p>
    <w:p w:rsidR="006F4B93" w:rsidRPr="004F37DD" w:rsidRDefault="00387832" w:rsidP="00C15E4C">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4F37DD">
        <w:rPr>
          <w:rFonts w:ascii="Times New Roman" w:hAnsi="Times New Roman"/>
          <w:sz w:val="28"/>
          <w:szCs w:val="28"/>
          <w:lang w:val="ru-RU"/>
        </w:rPr>
        <w:t xml:space="preserve">Дети – будущее </w:t>
      </w:r>
      <w:r w:rsidR="006D257C" w:rsidRPr="004F37DD">
        <w:rPr>
          <w:rFonts w:ascii="Times New Roman" w:hAnsi="Times New Roman"/>
          <w:sz w:val="28"/>
          <w:szCs w:val="28"/>
          <w:lang w:val="ru-RU"/>
        </w:rPr>
        <w:t>нашей планеты и о</w:t>
      </w:r>
      <w:r w:rsidRPr="004F37DD">
        <w:rPr>
          <w:rFonts w:ascii="Times New Roman" w:hAnsi="Times New Roman"/>
          <w:sz w:val="28"/>
          <w:szCs w:val="28"/>
          <w:lang w:val="ru-RU"/>
        </w:rPr>
        <w:t>т того, какими они вырастут,</w:t>
      </w:r>
      <w:r w:rsidR="006D257C" w:rsidRPr="004F37DD">
        <w:rPr>
          <w:rFonts w:ascii="Times New Roman" w:hAnsi="Times New Roman"/>
          <w:sz w:val="28"/>
          <w:szCs w:val="28"/>
          <w:lang w:val="ru-RU"/>
        </w:rPr>
        <w:t xml:space="preserve"> зависит выживание человечества</w:t>
      </w:r>
      <w:r w:rsidR="00716E2B" w:rsidRPr="004F37DD">
        <w:rPr>
          <w:rFonts w:ascii="Times New Roman" w:hAnsi="Times New Roman"/>
          <w:sz w:val="28"/>
          <w:szCs w:val="28"/>
          <w:lang w:val="ru-RU"/>
        </w:rPr>
        <w:t>.</w:t>
      </w:r>
    </w:p>
    <w:p w:rsidR="00387832" w:rsidRPr="004F37DD" w:rsidRDefault="006D257C" w:rsidP="00C15E4C">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4F37DD">
        <w:rPr>
          <w:rFonts w:ascii="Times New Roman" w:hAnsi="Times New Roman"/>
          <w:sz w:val="28"/>
          <w:szCs w:val="28"/>
          <w:lang w:val="ru-RU"/>
        </w:rPr>
        <w:t>Целью экологического воспитания подрастающего поколения является формирование высокой культуры поведения человека в окружающей среде, ответственное отношение к природе как к общественному достоянию в соответствии с моральными и правовыми нормами.</w:t>
      </w:r>
    </w:p>
    <w:p w:rsidR="00716E2B" w:rsidRPr="00C15E4C" w:rsidRDefault="00716E2B" w:rsidP="00C15E4C">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C15E4C">
        <w:rPr>
          <w:rFonts w:ascii="Times New Roman" w:hAnsi="Times New Roman"/>
          <w:sz w:val="28"/>
          <w:szCs w:val="28"/>
          <w:lang w:val="ru-RU"/>
        </w:rPr>
        <w:t>Все явления окружающего нас мира многогранны и взаимосвязаны: «…и все как океан; все течет и сочетается; прикосновение в одном месте порождает движение в другом конце земли» (Ф.М.Достоевский, «Братья Карамазовы»)</w:t>
      </w:r>
      <w:r w:rsidR="00C15E4C">
        <w:rPr>
          <w:rFonts w:ascii="Times New Roman" w:hAnsi="Times New Roman"/>
          <w:sz w:val="28"/>
          <w:szCs w:val="28"/>
          <w:lang w:val="ru-RU"/>
        </w:rPr>
        <w:t>.</w:t>
      </w:r>
    </w:p>
    <w:p w:rsidR="00092977" w:rsidRPr="00C15E4C" w:rsidRDefault="00092977" w:rsidP="009037B2">
      <w:pPr>
        <w:shd w:val="clear" w:color="auto" w:fill="FFFFFF"/>
        <w:autoSpaceDE w:val="0"/>
        <w:autoSpaceDN w:val="0"/>
        <w:adjustRightInd w:val="0"/>
        <w:spacing w:after="0" w:line="240" w:lineRule="auto"/>
        <w:jc w:val="both"/>
        <w:rPr>
          <w:rFonts w:ascii="Times New Roman" w:hAnsi="Times New Roman"/>
          <w:b/>
          <w:bCs/>
          <w:sz w:val="28"/>
          <w:szCs w:val="28"/>
          <w:lang w:val="ru-RU"/>
        </w:rPr>
      </w:pPr>
    </w:p>
    <w:p w:rsidR="007965E0" w:rsidRDefault="007965E0" w:rsidP="00332239">
      <w:pPr>
        <w:shd w:val="clear" w:color="auto" w:fill="FFFFFF"/>
        <w:autoSpaceDE w:val="0"/>
        <w:autoSpaceDN w:val="0"/>
        <w:adjustRightInd w:val="0"/>
        <w:spacing w:after="0" w:line="240" w:lineRule="auto"/>
        <w:jc w:val="center"/>
        <w:rPr>
          <w:rFonts w:ascii="Times New Roman" w:eastAsia="Calibri" w:hAnsi="Times New Roman"/>
          <w:b/>
          <w:bCs/>
          <w:sz w:val="28"/>
          <w:szCs w:val="28"/>
          <w:lang w:val="ru-RU"/>
        </w:rPr>
      </w:pPr>
      <w:r>
        <w:rPr>
          <w:rFonts w:ascii="Times New Roman" w:eastAsia="Calibri" w:hAnsi="Times New Roman"/>
          <w:b/>
          <w:bCs/>
          <w:sz w:val="28"/>
          <w:szCs w:val="28"/>
          <w:lang w:val="ru-RU"/>
        </w:rPr>
        <w:t>5.</w:t>
      </w:r>
      <w:r w:rsidR="000F54D0">
        <w:rPr>
          <w:rFonts w:ascii="Times New Roman" w:eastAsia="Calibri" w:hAnsi="Times New Roman"/>
          <w:b/>
          <w:bCs/>
          <w:sz w:val="28"/>
          <w:szCs w:val="28"/>
          <w:lang w:val="ru-RU"/>
        </w:rPr>
        <w:t>Выявление противоречий в содержании деятельности учреждения</w:t>
      </w:r>
    </w:p>
    <w:p w:rsidR="007965E0" w:rsidRDefault="007965E0" w:rsidP="00332239">
      <w:pPr>
        <w:shd w:val="clear" w:color="auto" w:fill="FFFFFF"/>
        <w:autoSpaceDE w:val="0"/>
        <w:autoSpaceDN w:val="0"/>
        <w:adjustRightInd w:val="0"/>
        <w:spacing w:after="0" w:line="240" w:lineRule="auto"/>
        <w:jc w:val="center"/>
        <w:rPr>
          <w:rFonts w:ascii="Times New Roman" w:eastAsia="Calibri" w:hAnsi="Times New Roman"/>
          <w:b/>
          <w:bCs/>
          <w:sz w:val="28"/>
          <w:szCs w:val="28"/>
          <w:lang w:val="ru-RU"/>
        </w:rPr>
      </w:pPr>
    </w:p>
    <w:p w:rsidR="00C057A2" w:rsidRDefault="00C057A2" w:rsidP="00332239">
      <w:pPr>
        <w:shd w:val="clear" w:color="auto" w:fill="FFFFFF"/>
        <w:autoSpaceDE w:val="0"/>
        <w:autoSpaceDN w:val="0"/>
        <w:adjustRightInd w:val="0"/>
        <w:spacing w:after="0" w:line="240" w:lineRule="auto"/>
        <w:jc w:val="center"/>
        <w:rPr>
          <w:rFonts w:ascii="Times New Roman" w:eastAsia="Calibri" w:hAnsi="Times New Roman"/>
          <w:b/>
          <w:bCs/>
          <w:sz w:val="28"/>
          <w:szCs w:val="28"/>
          <w:lang w:val="ru-RU"/>
        </w:rPr>
      </w:pPr>
    </w:p>
    <w:p w:rsidR="00332239" w:rsidRDefault="00332239" w:rsidP="00332239">
      <w:pPr>
        <w:shd w:val="clear" w:color="auto" w:fill="FFFFFF"/>
        <w:autoSpaceDE w:val="0"/>
        <w:autoSpaceDN w:val="0"/>
        <w:adjustRightInd w:val="0"/>
        <w:spacing w:after="0" w:line="240" w:lineRule="auto"/>
        <w:jc w:val="center"/>
        <w:rPr>
          <w:rFonts w:ascii="Times New Roman" w:hAnsi="Times New Roman"/>
          <w:b/>
          <w:bCs/>
          <w:sz w:val="28"/>
          <w:szCs w:val="28"/>
          <w:lang w:val="ru-RU"/>
        </w:rPr>
      </w:pPr>
      <w:r w:rsidRPr="004F37DD">
        <w:rPr>
          <w:rFonts w:ascii="Times New Roman" w:hAnsi="Times New Roman"/>
          <w:b/>
          <w:bCs/>
          <w:sz w:val="28"/>
          <w:szCs w:val="28"/>
          <w:lang w:val="ru-RU"/>
        </w:rPr>
        <w:t>АНАЛИЗ ВНЕШНЕЙ СРЕДЫ</w:t>
      </w:r>
    </w:p>
    <w:p w:rsidR="00092977" w:rsidRPr="004F37DD" w:rsidRDefault="00092977" w:rsidP="00332239">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332239" w:rsidRPr="004F37DD" w:rsidRDefault="00F54AFF"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hAnsi="Times New Roman"/>
          <w:sz w:val="28"/>
          <w:szCs w:val="28"/>
          <w:u w:val="single"/>
          <w:lang w:val="ru-RU"/>
        </w:rPr>
        <w:t>В</w:t>
      </w:r>
      <w:r w:rsidR="00332239" w:rsidRPr="003309C3">
        <w:rPr>
          <w:rFonts w:ascii="Times New Roman" w:hAnsi="Times New Roman"/>
          <w:sz w:val="28"/>
          <w:szCs w:val="28"/>
          <w:u w:val="single"/>
          <w:lang w:val="ru-RU"/>
        </w:rPr>
        <w:t>нешняя среда</w:t>
      </w:r>
      <w:r w:rsidR="003309C3" w:rsidRPr="003309C3">
        <w:rPr>
          <w:rFonts w:ascii="Times New Roman" w:hAnsi="Times New Roman"/>
          <w:sz w:val="28"/>
          <w:szCs w:val="28"/>
          <w:lang w:val="ru-RU"/>
        </w:rPr>
        <w:t xml:space="preserve"> - это изменяющиеся условия </w:t>
      </w:r>
      <w:r w:rsidR="00332239" w:rsidRPr="003309C3">
        <w:rPr>
          <w:rFonts w:ascii="Times New Roman" w:hAnsi="Times New Roman"/>
          <w:sz w:val="28"/>
          <w:szCs w:val="28"/>
          <w:lang w:val="ru-RU"/>
        </w:rPr>
        <w:t xml:space="preserve">в социальной, политической и экономической жизни страны. </w:t>
      </w:r>
      <w:r w:rsidR="00332239" w:rsidRPr="004F37DD">
        <w:rPr>
          <w:rFonts w:ascii="Times New Roman" w:hAnsi="Times New Roman"/>
          <w:sz w:val="28"/>
          <w:szCs w:val="28"/>
          <w:lang w:val="ru-RU"/>
        </w:rPr>
        <w:t>Наиболее важнейшие из них следующие:</w:t>
      </w:r>
    </w:p>
    <w:p w:rsidR="00332239" w:rsidRPr="003309C3" w:rsidRDefault="003309C3"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lastRenderedPageBreak/>
        <w:t xml:space="preserve">- </w:t>
      </w:r>
      <w:r w:rsidR="00332239" w:rsidRPr="003309C3">
        <w:rPr>
          <w:rFonts w:ascii="Times New Roman" w:hAnsi="Times New Roman"/>
          <w:sz w:val="28"/>
          <w:szCs w:val="28"/>
          <w:lang w:val="ru-RU"/>
        </w:rPr>
        <w:t>ориентация социальной жизни страны на нормы и ценности гражданского общества, обуславливающая необходимость эффективно использовать существующие социальные институты и законодательство для защиты и реализации собственных прав и свобод;</w:t>
      </w:r>
    </w:p>
    <w:p w:rsidR="00332239" w:rsidRPr="003309C3" w:rsidRDefault="003309C3"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t xml:space="preserve">- </w:t>
      </w:r>
      <w:r w:rsidR="00332239" w:rsidRPr="003309C3">
        <w:rPr>
          <w:rFonts w:ascii="Times New Roman" w:hAnsi="Times New Roman"/>
          <w:sz w:val="28"/>
          <w:szCs w:val="28"/>
          <w:lang w:val="ru-RU"/>
        </w:rPr>
        <w:t>интеграция России в мировое сообщество, обусловливающая необходимость понимания обучающимися культур других народов, необходимость экологического воспитания, формирования установок толерантного сознания;</w:t>
      </w:r>
    </w:p>
    <w:p w:rsidR="00332239" w:rsidRPr="004F37DD"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информатизация мирового сообщества и освоения ее ребятами на уровне пользователя новых информационных технологий.</w:t>
      </w:r>
    </w:p>
    <w:p w:rsidR="00332239" w:rsidRPr="004F37DD" w:rsidRDefault="00332239" w:rsidP="003309C3">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val="ru-RU"/>
        </w:rPr>
      </w:pPr>
      <w:r w:rsidRPr="004F37DD">
        <w:rPr>
          <w:rFonts w:ascii="Times New Roman" w:hAnsi="Times New Roman"/>
          <w:sz w:val="28"/>
          <w:szCs w:val="28"/>
          <w:lang w:val="ru-RU"/>
        </w:rPr>
        <w:t>Стратегия развития учреждения разрабатывается для того, чтобы повысить его конкурентоспособность и увеличить привлекательность для потребителей.</w:t>
      </w:r>
    </w:p>
    <w:p w:rsidR="00332239" w:rsidRPr="004F37DD" w:rsidRDefault="00332239" w:rsidP="003309C3">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val="ru-RU"/>
        </w:rPr>
      </w:pPr>
      <w:r w:rsidRPr="004F37DD">
        <w:rPr>
          <w:rFonts w:ascii="Times New Roman" w:hAnsi="Times New Roman"/>
          <w:sz w:val="28"/>
          <w:szCs w:val="28"/>
          <w:lang w:val="ru-RU"/>
        </w:rPr>
        <w:t>Острые проблемы современной России связаны с последствиями экономического кризиса, значительной социальной дифференцией, депопуляцией, негативными процессами в важнейшем социальном институте — семье. В этих условиях, как отмечают многочисленные исследования, одной из наиболее уязвимых категорий населения являются дети.</w:t>
      </w:r>
    </w:p>
    <w:p w:rsidR="00332239" w:rsidRPr="004F37DD" w:rsidRDefault="00874E06" w:rsidP="003309C3">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val="ru-RU"/>
        </w:rPr>
      </w:pPr>
      <w:r>
        <w:rPr>
          <w:rFonts w:ascii="Times New Roman" w:hAnsi="Times New Roman"/>
          <w:sz w:val="28"/>
          <w:szCs w:val="28"/>
          <w:lang w:val="ru-RU"/>
        </w:rPr>
        <w:t>И о</w:t>
      </w:r>
      <w:r w:rsidR="00332239" w:rsidRPr="004F37DD">
        <w:rPr>
          <w:rFonts w:ascii="Times New Roman" w:hAnsi="Times New Roman"/>
          <w:sz w:val="28"/>
          <w:szCs w:val="28"/>
          <w:lang w:val="ru-RU"/>
        </w:rPr>
        <w:t>дной из проблем системы дополнительного образования является качество образовательных услуг.</w:t>
      </w:r>
    </w:p>
    <w:p w:rsidR="00332239" w:rsidRPr="003309C3"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hAnsi="Times New Roman"/>
          <w:sz w:val="28"/>
          <w:szCs w:val="28"/>
          <w:lang w:val="ru-RU"/>
        </w:rPr>
        <w:t>К отличительным особенностям программы развития следует отнести:</w:t>
      </w:r>
    </w:p>
    <w:p w:rsidR="00332239" w:rsidRPr="003309C3"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eastAsia="Calibri" w:hAnsi="Times New Roman"/>
          <w:sz w:val="28"/>
          <w:szCs w:val="28"/>
          <w:lang w:val="ru-RU"/>
        </w:rPr>
        <w:t xml:space="preserve">- </w:t>
      </w:r>
      <w:r w:rsidRPr="003309C3">
        <w:rPr>
          <w:rFonts w:ascii="Times New Roman" w:hAnsi="Times New Roman"/>
          <w:sz w:val="28"/>
          <w:szCs w:val="28"/>
          <w:lang w:val="ru-RU"/>
        </w:rPr>
        <w:t>четкую направленность на решение эко</w:t>
      </w:r>
      <w:r w:rsidR="00A95E62" w:rsidRPr="003309C3">
        <w:rPr>
          <w:rFonts w:ascii="Times New Roman" w:hAnsi="Times New Roman"/>
          <w:sz w:val="28"/>
          <w:szCs w:val="28"/>
          <w:lang w:val="ru-RU"/>
        </w:rPr>
        <w:t xml:space="preserve">логических проблем в </w:t>
      </w:r>
      <w:r w:rsidR="003309C3">
        <w:rPr>
          <w:rFonts w:ascii="Times New Roman" w:hAnsi="Times New Roman"/>
          <w:sz w:val="28"/>
          <w:szCs w:val="28"/>
          <w:lang w:val="ru-RU"/>
        </w:rPr>
        <w:t>муниципальном образовании город</w:t>
      </w:r>
      <w:r w:rsidR="00A95E62" w:rsidRPr="003309C3">
        <w:rPr>
          <w:rFonts w:ascii="Times New Roman" w:hAnsi="Times New Roman"/>
          <w:sz w:val="28"/>
          <w:szCs w:val="28"/>
          <w:lang w:val="ru-RU"/>
        </w:rPr>
        <w:t xml:space="preserve"> Армавир</w:t>
      </w:r>
      <w:r w:rsidRPr="003309C3">
        <w:rPr>
          <w:rFonts w:ascii="Times New Roman" w:hAnsi="Times New Roman"/>
          <w:sz w:val="28"/>
          <w:szCs w:val="28"/>
          <w:lang w:val="ru-RU"/>
        </w:rPr>
        <w:t>,</w:t>
      </w:r>
      <w:r w:rsidR="00A95E62" w:rsidRPr="003309C3">
        <w:rPr>
          <w:rFonts w:ascii="Times New Roman" w:hAnsi="Times New Roman"/>
          <w:sz w:val="28"/>
          <w:szCs w:val="28"/>
          <w:lang w:val="ru-RU"/>
        </w:rPr>
        <w:t xml:space="preserve"> </w:t>
      </w:r>
      <w:r w:rsidRPr="003309C3">
        <w:rPr>
          <w:rFonts w:ascii="Times New Roman" w:hAnsi="Times New Roman"/>
          <w:sz w:val="28"/>
          <w:szCs w:val="28"/>
          <w:lang w:val="ru-RU"/>
        </w:rPr>
        <w:t>определяющих стратегию жизнедеятельности учреждения в целом;</w:t>
      </w:r>
    </w:p>
    <w:p w:rsidR="00332239" w:rsidRPr="003309C3"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eastAsia="Calibri" w:hAnsi="Times New Roman"/>
          <w:sz w:val="28"/>
          <w:szCs w:val="28"/>
          <w:lang w:val="ru-RU"/>
        </w:rPr>
        <w:t xml:space="preserve">- </w:t>
      </w:r>
      <w:r w:rsidRPr="003309C3">
        <w:rPr>
          <w:rFonts w:ascii="Times New Roman" w:hAnsi="Times New Roman"/>
          <w:sz w:val="28"/>
          <w:szCs w:val="28"/>
          <w:lang w:val="ru-RU"/>
        </w:rPr>
        <w:t>прогностичность, ориентацию на удовлетворение «завтрашнего» запроса, социального заказа;</w:t>
      </w:r>
    </w:p>
    <w:p w:rsidR="00332239" w:rsidRPr="003309C3"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eastAsia="Calibri" w:hAnsi="Times New Roman"/>
          <w:sz w:val="28"/>
          <w:szCs w:val="28"/>
          <w:lang w:val="ru-RU"/>
        </w:rPr>
        <w:t xml:space="preserve">- </w:t>
      </w:r>
      <w:r w:rsidRPr="003309C3">
        <w:rPr>
          <w:rFonts w:ascii="Times New Roman" w:hAnsi="Times New Roman"/>
          <w:sz w:val="28"/>
          <w:szCs w:val="28"/>
          <w:lang w:val="ru-RU"/>
        </w:rPr>
        <w:t>целевое планирование</w:t>
      </w:r>
      <w:r w:rsidR="00874E06">
        <w:rPr>
          <w:rFonts w:ascii="Times New Roman" w:hAnsi="Times New Roman"/>
          <w:sz w:val="28"/>
          <w:szCs w:val="28"/>
          <w:lang w:val="ru-RU"/>
        </w:rPr>
        <w:t xml:space="preserve"> </w:t>
      </w:r>
      <w:r w:rsidRPr="003309C3">
        <w:rPr>
          <w:rFonts w:ascii="Times New Roman" w:hAnsi="Times New Roman"/>
          <w:sz w:val="28"/>
          <w:szCs w:val="28"/>
          <w:lang w:val="ru-RU"/>
        </w:rPr>
        <w:t>деятельности по осуществлению нововведений в учреждение;</w:t>
      </w:r>
    </w:p>
    <w:p w:rsidR="00332239" w:rsidRPr="004F37DD"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системный подход в управлении;</w:t>
      </w:r>
    </w:p>
    <w:p w:rsidR="00332239" w:rsidRPr="004F37DD" w:rsidRDefault="00332239" w:rsidP="00332239">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опора на ясную, актуальную концепцию развития.</w:t>
      </w:r>
    </w:p>
    <w:p w:rsidR="00BE6680" w:rsidRPr="003309C3" w:rsidRDefault="00BE6680" w:rsidP="00C057A2">
      <w:pPr>
        <w:shd w:val="clear" w:color="auto" w:fill="FFFFFF"/>
        <w:autoSpaceDE w:val="0"/>
        <w:autoSpaceDN w:val="0"/>
        <w:adjustRightInd w:val="0"/>
        <w:spacing w:after="0" w:line="240" w:lineRule="auto"/>
        <w:ind w:firstLine="708"/>
        <w:jc w:val="both"/>
        <w:rPr>
          <w:rFonts w:ascii="Times New Roman" w:hAnsi="Times New Roman"/>
          <w:sz w:val="28"/>
          <w:szCs w:val="28"/>
          <w:u w:val="single"/>
          <w:lang w:val="ru-RU"/>
        </w:rPr>
      </w:pPr>
      <w:r w:rsidRPr="003309C3">
        <w:rPr>
          <w:rFonts w:ascii="Times New Roman" w:hAnsi="Times New Roman"/>
          <w:sz w:val="28"/>
          <w:szCs w:val="28"/>
          <w:u w:val="single"/>
          <w:lang w:val="ru-RU"/>
        </w:rPr>
        <w:t xml:space="preserve">Для </w:t>
      </w:r>
      <w:r w:rsidR="003309C3" w:rsidRPr="003309C3">
        <w:rPr>
          <w:rFonts w:ascii="Times New Roman" w:hAnsi="Times New Roman"/>
          <w:sz w:val="28"/>
          <w:szCs w:val="28"/>
          <w:u w:val="single"/>
          <w:lang w:val="ru-RU"/>
        </w:rPr>
        <w:t>МБУ ДО «Эколого-биологическая станция»</w:t>
      </w:r>
      <w:r w:rsidR="003309C3">
        <w:rPr>
          <w:rFonts w:ascii="Times New Roman" w:hAnsi="Times New Roman"/>
          <w:sz w:val="28"/>
          <w:szCs w:val="28"/>
          <w:u w:val="single"/>
          <w:lang w:val="ru-RU"/>
        </w:rPr>
        <w:t xml:space="preserve"> </w:t>
      </w:r>
      <w:r w:rsidRPr="003309C3">
        <w:rPr>
          <w:rFonts w:ascii="Times New Roman" w:hAnsi="Times New Roman"/>
          <w:sz w:val="28"/>
          <w:szCs w:val="28"/>
          <w:u w:val="single"/>
          <w:lang w:val="ru-RU"/>
        </w:rPr>
        <w:t>имеют значение следующие внешние условия:</w:t>
      </w:r>
    </w:p>
    <w:p w:rsidR="004537BE" w:rsidRPr="00522E30" w:rsidRDefault="00BE6680" w:rsidP="00BE6680">
      <w:pPr>
        <w:shd w:val="clear" w:color="auto" w:fill="FFFFFF"/>
        <w:autoSpaceDE w:val="0"/>
        <w:autoSpaceDN w:val="0"/>
        <w:adjustRightInd w:val="0"/>
        <w:spacing w:after="0" w:line="240" w:lineRule="auto"/>
        <w:jc w:val="both"/>
        <w:rPr>
          <w:rFonts w:ascii="Times New Roman" w:hAnsi="Times New Roman"/>
          <w:sz w:val="28"/>
          <w:szCs w:val="28"/>
          <w:lang w:val="ru-RU"/>
        </w:rPr>
      </w:pPr>
      <w:r w:rsidRPr="00522E30">
        <w:rPr>
          <w:rFonts w:ascii="Times New Roman" w:hAnsi="Times New Roman"/>
          <w:sz w:val="28"/>
          <w:szCs w:val="28"/>
          <w:lang w:val="ru-RU"/>
        </w:rPr>
        <w:t xml:space="preserve">• обновление содержания образовательных программ: </w:t>
      </w:r>
      <w:r w:rsidR="004537BE" w:rsidRPr="00522E30">
        <w:rPr>
          <w:rFonts w:ascii="Times New Roman" w:hAnsi="Times New Roman"/>
          <w:sz w:val="28"/>
          <w:szCs w:val="28"/>
          <w:lang w:val="ru-RU"/>
        </w:rPr>
        <w:t>«Тепличное хозяйство», «Любители зеленой архитектуры», «Фенология», «Друзья природы», «Юные натуралисты», «Экология», «Охрана природы», «Юные цветоводы»</w:t>
      </w:r>
      <w:r w:rsidR="00522E30">
        <w:rPr>
          <w:rFonts w:ascii="Times New Roman" w:hAnsi="Times New Roman"/>
          <w:sz w:val="28"/>
          <w:szCs w:val="28"/>
          <w:lang w:val="ru-RU"/>
        </w:rPr>
        <w:t>, «Растениеводство», «Животноводство»</w:t>
      </w:r>
      <w:r w:rsidR="004537BE" w:rsidRPr="00522E30">
        <w:rPr>
          <w:rFonts w:ascii="Times New Roman" w:hAnsi="Times New Roman"/>
          <w:sz w:val="28"/>
          <w:szCs w:val="28"/>
          <w:lang w:val="ru-RU"/>
        </w:rPr>
        <w:t>.</w:t>
      </w:r>
    </w:p>
    <w:p w:rsidR="00BE6680" w:rsidRDefault="00BE6680" w:rsidP="00BE6680">
      <w:pPr>
        <w:shd w:val="clear" w:color="auto" w:fill="FFFFFF"/>
        <w:autoSpaceDE w:val="0"/>
        <w:autoSpaceDN w:val="0"/>
        <w:adjustRightInd w:val="0"/>
        <w:spacing w:after="0" w:line="240" w:lineRule="auto"/>
        <w:jc w:val="both"/>
        <w:rPr>
          <w:rFonts w:ascii="Times New Roman" w:hAnsi="Times New Roman"/>
          <w:sz w:val="28"/>
          <w:szCs w:val="28"/>
          <w:lang w:val="ru-RU"/>
        </w:rPr>
      </w:pPr>
      <w:r w:rsidRPr="003309C3">
        <w:rPr>
          <w:rFonts w:ascii="Times New Roman" w:hAnsi="Times New Roman"/>
          <w:sz w:val="28"/>
          <w:szCs w:val="28"/>
          <w:lang w:val="ru-RU"/>
        </w:rPr>
        <w:t>•</w:t>
      </w:r>
      <w:r w:rsidR="003309C3">
        <w:rPr>
          <w:rFonts w:ascii="Times New Roman" w:hAnsi="Times New Roman"/>
          <w:sz w:val="28"/>
          <w:szCs w:val="28"/>
          <w:lang w:val="ru-RU"/>
        </w:rPr>
        <w:t xml:space="preserve"> </w:t>
      </w:r>
      <w:r w:rsidRPr="003309C3">
        <w:rPr>
          <w:rFonts w:ascii="Times New Roman" w:hAnsi="Times New Roman"/>
          <w:sz w:val="28"/>
          <w:szCs w:val="28"/>
          <w:lang w:val="ru-RU"/>
        </w:rPr>
        <w:t>расширение сферы применения информационных технологий.</w:t>
      </w:r>
    </w:p>
    <w:p w:rsidR="0006675E" w:rsidRDefault="0006675E" w:rsidP="00BE6680">
      <w:pPr>
        <w:shd w:val="clear" w:color="auto" w:fill="FFFFFF"/>
        <w:autoSpaceDE w:val="0"/>
        <w:autoSpaceDN w:val="0"/>
        <w:adjustRightInd w:val="0"/>
        <w:spacing w:after="0" w:line="240" w:lineRule="auto"/>
        <w:jc w:val="both"/>
        <w:rPr>
          <w:rFonts w:ascii="Times New Roman" w:hAnsi="Times New Roman"/>
          <w:sz w:val="28"/>
          <w:szCs w:val="28"/>
          <w:lang w:val="ru-RU"/>
        </w:rPr>
      </w:pPr>
    </w:p>
    <w:p w:rsidR="00EC447D" w:rsidRPr="0006675E" w:rsidRDefault="00EC447D" w:rsidP="00EC447D">
      <w:pPr>
        <w:shd w:val="clear" w:color="auto" w:fill="FFFFFF"/>
        <w:autoSpaceDE w:val="0"/>
        <w:autoSpaceDN w:val="0"/>
        <w:adjustRightInd w:val="0"/>
        <w:spacing w:after="0" w:line="240" w:lineRule="auto"/>
        <w:jc w:val="center"/>
        <w:rPr>
          <w:rFonts w:ascii="Times New Roman" w:hAnsi="Times New Roman"/>
          <w:b/>
          <w:bCs/>
          <w:sz w:val="28"/>
          <w:szCs w:val="28"/>
          <w:lang w:val="ru-RU"/>
        </w:rPr>
      </w:pPr>
      <w:r w:rsidRPr="0006675E">
        <w:rPr>
          <w:rFonts w:ascii="Times New Roman" w:hAnsi="Times New Roman"/>
          <w:b/>
          <w:bCs/>
          <w:sz w:val="28"/>
          <w:szCs w:val="28"/>
          <w:lang w:val="ru-RU"/>
        </w:rPr>
        <w:t>АНАЛИЗ ВНУТРЕННЕЙ СРЕДЫ</w:t>
      </w:r>
    </w:p>
    <w:p w:rsidR="00EC447D" w:rsidRPr="003309C3" w:rsidRDefault="00EC447D" w:rsidP="00EC447D">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EC447D" w:rsidRPr="003309C3" w:rsidRDefault="00EC447D" w:rsidP="003309C3">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val="ru-RU"/>
        </w:rPr>
      </w:pPr>
      <w:r w:rsidRPr="003309C3">
        <w:rPr>
          <w:rFonts w:ascii="Times New Roman" w:hAnsi="Times New Roman"/>
          <w:sz w:val="28"/>
          <w:szCs w:val="28"/>
          <w:lang w:val="ru-RU"/>
        </w:rPr>
        <w:t>Система учебно-воспитательной работы направлена на достижение следующих целей:</w:t>
      </w:r>
    </w:p>
    <w:p w:rsidR="00EC447D" w:rsidRPr="003309C3" w:rsidRDefault="00874E06"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t xml:space="preserve">- </w:t>
      </w:r>
      <w:r w:rsidR="003309C3" w:rsidRPr="003309C3">
        <w:rPr>
          <w:rFonts w:ascii="Times New Roman" w:hAnsi="Times New Roman"/>
          <w:sz w:val="28"/>
          <w:szCs w:val="28"/>
          <w:lang w:val="ru-RU"/>
        </w:rPr>
        <w:t xml:space="preserve">формирование </w:t>
      </w:r>
      <w:r w:rsidR="00EC447D" w:rsidRPr="003309C3">
        <w:rPr>
          <w:rFonts w:ascii="Times New Roman" w:hAnsi="Times New Roman"/>
          <w:sz w:val="28"/>
          <w:szCs w:val="28"/>
          <w:lang w:val="ru-RU"/>
        </w:rPr>
        <w:t>интеллектуальной, коммуникативной, информационной культуры личности</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lastRenderedPageBreak/>
        <w:t xml:space="preserve">- </w:t>
      </w:r>
      <w:r w:rsidRPr="004F37DD">
        <w:rPr>
          <w:rFonts w:ascii="Times New Roman" w:hAnsi="Times New Roman"/>
          <w:sz w:val="28"/>
          <w:szCs w:val="28"/>
          <w:lang w:val="ru-RU"/>
        </w:rPr>
        <w:t>развитие в каждом ребенке нравственно-эстетического чувства;</w:t>
      </w:r>
    </w:p>
    <w:p w:rsidR="00EC447D" w:rsidRPr="003309C3"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3309C3">
        <w:rPr>
          <w:rFonts w:ascii="Times New Roman" w:eastAsia="Calibri" w:hAnsi="Times New Roman"/>
          <w:sz w:val="28"/>
          <w:szCs w:val="28"/>
          <w:lang w:val="ru-RU"/>
        </w:rPr>
        <w:t xml:space="preserve">- </w:t>
      </w:r>
      <w:r w:rsidRPr="003309C3">
        <w:rPr>
          <w:rFonts w:ascii="Times New Roman" w:hAnsi="Times New Roman"/>
          <w:sz w:val="28"/>
          <w:szCs w:val="28"/>
          <w:lang w:val="ru-RU"/>
        </w:rPr>
        <w:t>приобщение к ведущим духовным ценностям своего народа, воспитание гражданственности, национального самосознания;</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развитие потребности в здоровом образе жизни;</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формирование экологического мышления;</w:t>
      </w:r>
    </w:p>
    <w:p w:rsidR="00EC447D" w:rsidRPr="007F6D97"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eastAsia="Calibri" w:hAnsi="Times New Roman"/>
          <w:sz w:val="28"/>
          <w:szCs w:val="28"/>
          <w:lang w:val="ru-RU"/>
        </w:rPr>
        <w:t xml:space="preserve">- </w:t>
      </w:r>
      <w:r w:rsidRPr="007F6D97">
        <w:rPr>
          <w:rFonts w:ascii="Times New Roman" w:hAnsi="Times New Roman"/>
          <w:sz w:val="28"/>
          <w:szCs w:val="28"/>
          <w:lang w:val="ru-RU"/>
        </w:rPr>
        <w:t>способность к формированию индивидуальной свободы личности, готовности к творческой деятельности, развивать навыки здорового образа жизни, организовывать досуговую деятельность детей.</w:t>
      </w:r>
    </w:p>
    <w:p w:rsidR="00EC447D" w:rsidRPr="007F6D97" w:rsidRDefault="00EC447D" w:rsidP="00EC447D">
      <w:pPr>
        <w:shd w:val="clear" w:color="auto" w:fill="FFFFFF"/>
        <w:autoSpaceDE w:val="0"/>
        <w:autoSpaceDN w:val="0"/>
        <w:adjustRightInd w:val="0"/>
        <w:spacing w:after="0" w:line="240" w:lineRule="auto"/>
        <w:jc w:val="both"/>
        <w:rPr>
          <w:rFonts w:ascii="Times New Roman" w:hAnsi="Times New Roman"/>
          <w:b/>
          <w:bCs/>
          <w:sz w:val="28"/>
          <w:szCs w:val="28"/>
          <w:lang w:val="ru-RU"/>
        </w:rPr>
      </w:pPr>
    </w:p>
    <w:p w:rsidR="00EC447D" w:rsidRPr="007F6D97" w:rsidRDefault="00EC447D" w:rsidP="00EC447D">
      <w:pPr>
        <w:shd w:val="clear" w:color="auto" w:fill="FFFFFF"/>
        <w:autoSpaceDE w:val="0"/>
        <w:autoSpaceDN w:val="0"/>
        <w:adjustRightInd w:val="0"/>
        <w:spacing w:after="0" w:line="240" w:lineRule="auto"/>
        <w:jc w:val="center"/>
        <w:rPr>
          <w:rFonts w:ascii="Times New Roman" w:hAnsi="Times New Roman"/>
          <w:b/>
          <w:bCs/>
          <w:color w:val="0070C0"/>
          <w:sz w:val="28"/>
          <w:szCs w:val="28"/>
          <w:lang w:val="ru-RU"/>
        </w:rPr>
      </w:pPr>
    </w:p>
    <w:p w:rsidR="00EC447D" w:rsidRPr="007F6D97" w:rsidRDefault="00EC447D" w:rsidP="00EC447D">
      <w:pPr>
        <w:shd w:val="clear" w:color="auto" w:fill="FFFFFF"/>
        <w:autoSpaceDE w:val="0"/>
        <w:autoSpaceDN w:val="0"/>
        <w:adjustRightInd w:val="0"/>
        <w:spacing w:after="0" w:line="240" w:lineRule="auto"/>
        <w:jc w:val="center"/>
        <w:rPr>
          <w:rFonts w:ascii="Times New Roman" w:hAnsi="Times New Roman"/>
          <w:b/>
          <w:sz w:val="28"/>
          <w:szCs w:val="28"/>
          <w:lang w:val="ru-RU"/>
        </w:rPr>
      </w:pPr>
      <w:r w:rsidRPr="007F6D97">
        <w:rPr>
          <w:rFonts w:ascii="Times New Roman" w:hAnsi="Times New Roman"/>
          <w:b/>
          <w:bCs/>
          <w:sz w:val="28"/>
          <w:szCs w:val="28"/>
          <w:lang w:val="ru-RU"/>
        </w:rPr>
        <w:t xml:space="preserve">Современное состояние </w:t>
      </w:r>
      <w:r w:rsidR="007F6D97" w:rsidRPr="007F6D97">
        <w:rPr>
          <w:rFonts w:ascii="Times New Roman" w:hAnsi="Times New Roman"/>
          <w:b/>
          <w:sz w:val="28"/>
          <w:szCs w:val="28"/>
          <w:lang w:val="ru-RU"/>
        </w:rPr>
        <w:t>муниципально</w:t>
      </w:r>
      <w:r w:rsidR="0006675E">
        <w:rPr>
          <w:rFonts w:ascii="Times New Roman" w:hAnsi="Times New Roman"/>
          <w:b/>
          <w:sz w:val="28"/>
          <w:szCs w:val="28"/>
          <w:lang w:val="ru-RU"/>
        </w:rPr>
        <w:t>го</w:t>
      </w:r>
      <w:r w:rsidR="007F6D97" w:rsidRPr="007F6D97">
        <w:rPr>
          <w:rFonts w:ascii="Times New Roman" w:hAnsi="Times New Roman"/>
          <w:b/>
          <w:sz w:val="28"/>
          <w:szCs w:val="28"/>
          <w:lang w:val="ru-RU"/>
        </w:rPr>
        <w:t xml:space="preserve"> бюджетно</w:t>
      </w:r>
      <w:r w:rsidR="0006675E">
        <w:rPr>
          <w:rFonts w:ascii="Times New Roman" w:hAnsi="Times New Roman"/>
          <w:b/>
          <w:sz w:val="28"/>
          <w:szCs w:val="28"/>
          <w:lang w:val="ru-RU"/>
        </w:rPr>
        <w:t>го</w:t>
      </w:r>
      <w:r w:rsidR="007F6D97" w:rsidRPr="007F6D97">
        <w:rPr>
          <w:rFonts w:ascii="Times New Roman" w:hAnsi="Times New Roman"/>
          <w:b/>
          <w:sz w:val="28"/>
          <w:szCs w:val="28"/>
          <w:lang w:val="ru-RU"/>
        </w:rPr>
        <w:t xml:space="preserve"> учреждени</w:t>
      </w:r>
      <w:r w:rsidR="0006675E">
        <w:rPr>
          <w:rFonts w:ascii="Times New Roman" w:hAnsi="Times New Roman"/>
          <w:b/>
          <w:sz w:val="28"/>
          <w:szCs w:val="28"/>
          <w:lang w:val="ru-RU"/>
        </w:rPr>
        <w:t>я</w:t>
      </w:r>
      <w:r w:rsidR="007F6D97" w:rsidRPr="007F6D97">
        <w:rPr>
          <w:rFonts w:ascii="Times New Roman" w:hAnsi="Times New Roman"/>
          <w:b/>
          <w:sz w:val="28"/>
          <w:szCs w:val="28"/>
          <w:lang w:val="ru-RU"/>
        </w:rPr>
        <w:t xml:space="preserve"> дополнительного образования «Эколого-биологическая станция»</w:t>
      </w:r>
    </w:p>
    <w:p w:rsidR="007F6D97" w:rsidRPr="007F6D97" w:rsidRDefault="007F6D97" w:rsidP="00EC447D">
      <w:pPr>
        <w:shd w:val="clear" w:color="auto" w:fill="FFFFFF"/>
        <w:autoSpaceDE w:val="0"/>
        <w:autoSpaceDN w:val="0"/>
        <w:adjustRightInd w:val="0"/>
        <w:spacing w:after="0" w:line="240" w:lineRule="auto"/>
        <w:jc w:val="center"/>
        <w:rPr>
          <w:rFonts w:ascii="Times New Roman" w:eastAsia="Calibri" w:hAnsi="Times New Roman"/>
          <w:color w:val="0070C0"/>
          <w:sz w:val="28"/>
          <w:szCs w:val="28"/>
          <w:lang w:val="ru-RU"/>
        </w:rPr>
      </w:pPr>
    </w:p>
    <w:p w:rsidR="00EC447D" w:rsidRPr="00DE1DE4" w:rsidRDefault="00EC447D" w:rsidP="00EC447D">
      <w:pPr>
        <w:shd w:val="clear" w:color="auto" w:fill="FFFFFF"/>
        <w:autoSpaceDE w:val="0"/>
        <w:autoSpaceDN w:val="0"/>
        <w:adjustRightInd w:val="0"/>
        <w:spacing w:after="0" w:line="240" w:lineRule="auto"/>
        <w:jc w:val="both"/>
        <w:rPr>
          <w:rFonts w:ascii="Times New Roman" w:hAnsi="Times New Roman"/>
          <w:bCs/>
          <w:iCs/>
          <w:sz w:val="28"/>
          <w:szCs w:val="28"/>
          <w:lang w:val="ru-RU"/>
        </w:rPr>
      </w:pPr>
      <w:r w:rsidRPr="007F6D97">
        <w:rPr>
          <w:rFonts w:ascii="Times New Roman" w:hAnsi="Times New Roman"/>
          <w:b/>
          <w:bCs/>
          <w:i/>
          <w:iCs/>
          <w:sz w:val="28"/>
          <w:szCs w:val="28"/>
          <w:lang w:val="ru-RU"/>
        </w:rPr>
        <w:t xml:space="preserve">Целью деятельности </w:t>
      </w:r>
      <w:r w:rsidR="007F6D97" w:rsidRPr="00DE1DE4">
        <w:rPr>
          <w:rFonts w:ascii="Times New Roman" w:hAnsi="Times New Roman"/>
          <w:sz w:val="28"/>
          <w:szCs w:val="28"/>
          <w:lang w:val="ru-RU"/>
        </w:rPr>
        <w:t xml:space="preserve">МБУ ДО «Эколого-биологическая станция» </w:t>
      </w:r>
      <w:r w:rsidRPr="00DE1DE4">
        <w:rPr>
          <w:rFonts w:ascii="Times New Roman" w:hAnsi="Times New Roman"/>
          <w:bCs/>
          <w:iCs/>
          <w:sz w:val="28"/>
          <w:szCs w:val="28"/>
          <w:lang w:val="ru-RU"/>
        </w:rPr>
        <w:t xml:space="preserve">является формирование экологической культуры и стимулирование обучающихся к познанию и творчеству в условиях модернизации дополнительного образования. </w:t>
      </w:r>
    </w:p>
    <w:p w:rsidR="00EC447D" w:rsidRPr="007F6D97" w:rsidRDefault="00EC447D" w:rsidP="00EC447D">
      <w:pPr>
        <w:shd w:val="clear" w:color="auto" w:fill="FFFFFF"/>
        <w:autoSpaceDE w:val="0"/>
        <w:autoSpaceDN w:val="0"/>
        <w:adjustRightInd w:val="0"/>
        <w:spacing w:after="0" w:line="240" w:lineRule="auto"/>
        <w:jc w:val="both"/>
        <w:rPr>
          <w:rFonts w:ascii="Times New Roman" w:hAnsi="Times New Roman"/>
          <w:b/>
          <w:bCs/>
          <w:color w:val="00B050"/>
          <w:sz w:val="28"/>
          <w:szCs w:val="28"/>
          <w:lang w:val="ru-RU"/>
        </w:rPr>
      </w:pP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b/>
          <w:bCs/>
          <w:sz w:val="28"/>
          <w:szCs w:val="28"/>
          <w:lang w:val="ru-RU"/>
        </w:rPr>
        <w:t>Задачи:</w:t>
      </w:r>
    </w:p>
    <w:p w:rsidR="00EC447D" w:rsidRPr="007F6D97"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eastAsia="Calibri" w:hAnsi="Times New Roman"/>
          <w:sz w:val="28"/>
          <w:szCs w:val="28"/>
          <w:lang w:val="ru-RU"/>
        </w:rPr>
        <w:t xml:space="preserve">1. </w:t>
      </w:r>
      <w:r w:rsidRPr="007F6D97">
        <w:rPr>
          <w:rFonts w:ascii="Times New Roman" w:hAnsi="Times New Roman"/>
          <w:sz w:val="28"/>
          <w:szCs w:val="28"/>
          <w:lang w:val="ru-RU"/>
        </w:rPr>
        <w:t>Развитие открытой социально</w:t>
      </w:r>
      <w:r w:rsidR="00DE1DE4">
        <w:rPr>
          <w:rFonts w:ascii="Times New Roman" w:hAnsi="Times New Roman"/>
          <w:sz w:val="28"/>
          <w:szCs w:val="28"/>
          <w:lang w:val="ru-RU"/>
        </w:rPr>
        <w:t xml:space="preserve"> </w:t>
      </w:r>
      <w:r w:rsidRPr="007F6D97">
        <w:rPr>
          <w:rFonts w:ascii="Times New Roman" w:hAnsi="Times New Roman"/>
          <w:sz w:val="28"/>
          <w:szCs w:val="28"/>
          <w:lang w:val="ru-RU"/>
        </w:rPr>
        <w:t xml:space="preserve">- педагогической системы </w:t>
      </w:r>
      <w:r w:rsidR="007F6D97">
        <w:rPr>
          <w:rFonts w:ascii="Times New Roman" w:hAnsi="Times New Roman"/>
          <w:sz w:val="28"/>
          <w:szCs w:val="28"/>
          <w:lang w:val="ru-RU"/>
        </w:rPr>
        <w:t>МБУ ДО «Эколого-биологическая станция»</w:t>
      </w:r>
      <w:r w:rsidRPr="007F6D97">
        <w:rPr>
          <w:rFonts w:ascii="Times New Roman" w:hAnsi="Times New Roman"/>
          <w:sz w:val="28"/>
          <w:szCs w:val="28"/>
          <w:lang w:val="ru-RU"/>
        </w:rPr>
        <w:t xml:space="preserve"> с целью формирования экологической культуры.</w:t>
      </w:r>
    </w:p>
    <w:p w:rsidR="00EC447D" w:rsidRPr="007F6D97"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eastAsia="Calibri" w:hAnsi="Times New Roman"/>
          <w:sz w:val="28"/>
          <w:szCs w:val="28"/>
          <w:lang w:val="ru-RU"/>
        </w:rPr>
        <w:t xml:space="preserve">2. </w:t>
      </w:r>
      <w:r w:rsidRPr="007F6D97">
        <w:rPr>
          <w:rFonts w:ascii="Times New Roman" w:hAnsi="Times New Roman"/>
          <w:sz w:val="28"/>
          <w:szCs w:val="28"/>
          <w:lang w:val="ru-RU"/>
        </w:rPr>
        <w:t>Повышение профессиональной компетентности и развитие творческого потенциала педагогов.</w:t>
      </w:r>
    </w:p>
    <w:p w:rsidR="00EC447D" w:rsidRPr="007F6D97"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eastAsia="Calibri" w:hAnsi="Times New Roman"/>
          <w:sz w:val="28"/>
          <w:szCs w:val="28"/>
          <w:lang w:val="ru-RU"/>
        </w:rPr>
        <w:t xml:space="preserve">3. </w:t>
      </w:r>
      <w:r w:rsidRPr="007F6D97">
        <w:rPr>
          <w:rFonts w:ascii="Times New Roman" w:hAnsi="Times New Roman"/>
          <w:sz w:val="28"/>
          <w:szCs w:val="28"/>
          <w:lang w:val="ru-RU"/>
        </w:rPr>
        <w:t>Совершенствование учебно-воспитательного процесса.</w:t>
      </w:r>
    </w:p>
    <w:p w:rsidR="00EC447D" w:rsidRPr="007F6D97"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eastAsia="Calibri" w:hAnsi="Times New Roman"/>
          <w:sz w:val="28"/>
          <w:szCs w:val="28"/>
          <w:lang w:val="ru-RU"/>
        </w:rPr>
        <w:t xml:space="preserve">4. </w:t>
      </w:r>
      <w:r w:rsidRPr="007F6D97">
        <w:rPr>
          <w:rFonts w:ascii="Times New Roman" w:hAnsi="Times New Roman"/>
          <w:sz w:val="28"/>
          <w:szCs w:val="28"/>
          <w:lang w:val="ru-RU"/>
        </w:rPr>
        <w:t>Распространение экологических знаний о состоянии окружающей среды.</w:t>
      </w:r>
    </w:p>
    <w:p w:rsidR="00EC447D" w:rsidRPr="007F6D97" w:rsidRDefault="00EC447D" w:rsidP="00EC447D">
      <w:pPr>
        <w:shd w:val="clear" w:color="auto" w:fill="FFFFFF"/>
        <w:autoSpaceDE w:val="0"/>
        <w:autoSpaceDN w:val="0"/>
        <w:adjustRightInd w:val="0"/>
        <w:spacing w:after="0" w:line="240" w:lineRule="auto"/>
        <w:jc w:val="both"/>
        <w:rPr>
          <w:rFonts w:ascii="Times New Roman" w:hAnsi="Times New Roman"/>
          <w:b/>
          <w:bCs/>
          <w:color w:val="00B050"/>
          <w:sz w:val="28"/>
          <w:szCs w:val="28"/>
          <w:lang w:val="ru-RU"/>
        </w:rPr>
      </w:pPr>
    </w:p>
    <w:p w:rsidR="00EC447D" w:rsidRPr="004F37DD" w:rsidRDefault="00DE1DE4"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b/>
          <w:bCs/>
          <w:sz w:val="28"/>
          <w:szCs w:val="28"/>
          <w:lang w:val="ru-RU"/>
        </w:rPr>
        <w:t xml:space="preserve">Основные направления </w:t>
      </w:r>
      <w:r w:rsidR="00EC447D" w:rsidRPr="004F37DD">
        <w:rPr>
          <w:rFonts w:ascii="Times New Roman" w:hAnsi="Times New Roman"/>
          <w:b/>
          <w:bCs/>
          <w:sz w:val="28"/>
          <w:szCs w:val="28"/>
          <w:lang w:val="ru-RU"/>
        </w:rPr>
        <w:t>деятельности:</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          Образовательная;</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          Эколого-просветительская;</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          Опытно-экспериментальная, исследовательская;</w:t>
      </w:r>
    </w:p>
    <w:p w:rsidR="00EC447D" w:rsidRPr="004F37DD" w:rsidRDefault="00EC447D" w:rsidP="00EC447D">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          Досуговая;</w:t>
      </w:r>
    </w:p>
    <w:p w:rsidR="00EC447D" w:rsidRDefault="00EC447D" w:rsidP="00EC447D">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          Практическая природоохранная.</w:t>
      </w:r>
    </w:p>
    <w:p w:rsidR="007F6D97" w:rsidRPr="007F6D97" w:rsidRDefault="007F6D97" w:rsidP="00EC447D">
      <w:pPr>
        <w:spacing w:line="240" w:lineRule="auto"/>
        <w:contextualSpacing/>
        <w:jc w:val="both"/>
        <w:rPr>
          <w:rFonts w:ascii="Times New Roman" w:hAnsi="Times New Roman"/>
          <w:sz w:val="28"/>
          <w:szCs w:val="28"/>
          <w:lang w:val="ru-RU"/>
        </w:rPr>
      </w:pPr>
    </w:p>
    <w:p w:rsidR="00A26606" w:rsidRPr="004F37DD" w:rsidRDefault="00A26606" w:rsidP="00A26606">
      <w:pPr>
        <w:shd w:val="clear" w:color="auto" w:fill="FFFFFF"/>
        <w:autoSpaceDE w:val="0"/>
        <w:autoSpaceDN w:val="0"/>
        <w:adjustRightInd w:val="0"/>
        <w:spacing w:after="0" w:line="240" w:lineRule="auto"/>
        <w:jc w:val="both"/>
        <w:rPr>
          <w:rFonts w:ascii="Times New Roman" w:hAnsi="Times New Roman"/>
          <w:b/>
          <w:bCs/>
          <w:i/>
          <w:iCs/>
          <w:sz w:val="28"/>
          <w:szCs w:val="28"/>
          <w:u w:val="single"/>
          <w:lang w:val="ru-RU"/>
        </w:rPr>
      </w:pPr>
      <w:r w:rsidRPr="004F37DD">
        <w:rPr>
          <w:rFonts w:ascii="Times New Roman" w:hAnsi="Times New Roman"/>
          <w:b/>
          <w:bCs/>
          <w:i/>
          <w:iCs/>
          <w:sz w:val="28"/>
          <w:szCs w:val="28"/>
          <w:u w:val="single"/>
          <w:lang w:val="ru-RU"/>
        </w:rPr>
        <w:t>Экспериментальная деятельность:</w:t>
      </w:r>
    </w:p>
    <w:p w:rsidR="00A26606" w:rsidRPr="004F37DD" w:rsidRDefault="00A26606" w:rsidP="00A26606">
      <w:pPr>
        <w:shd w:val="clear" w:color="auto" w:fill="FFFFFF"/>
        <w:autoSpaceDE w:val="0"/>
        <w:autoSpaceDN w:val="0"/>
        <w:adjustRightInd w:val="0"/>
        <w:spacing w:after="0" w:line="240" w:lineRule="auto"/>
        <w:jc w:val="both"/>
        <w:rPr>
          <w:rFonts w:ascii="Times New Roman" w:eastAsia="Calibri" w:hAnsi="Times New Roman"/>
          <w:color w:val="00B050"/>
          <w:sz w:val="28"/>
          <w:szCs w:val="28"/>
          <w:lang w:val="ru-RU"/>
        </w:rPr>
      </w:pPr>
    </w:p>
    <w:p w:rsidR="00A26606" w:rsidRPr="007F6D97" w:rsidRDefault="00A26606" w:rsidP="00A26606">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hAnsi="Times New Roman"/>
          <w:b/>
          <w:bCs/>
          <w:sz w:val="28"/>
          <w:szCs w:val="28"/>
          <w:lang w:val="ru-RU"/>
        </w:rPr>
        <w:t>•</w:t>
      </w:r>
      <w:r w:rsidRPr="007F6D97">
        <w:rPr>
          <w:rFonts w:ascii="Times New Roman" w:hAnsi="Times New Roman"/>
          <w:sz w:val="28"/>
          <w:szCs w:val="28"/>
          <w:lang w:val="ru-RU"/>
        </w:rPr>
        <w:t xml:space="preserve"> </w:t>
      </w:r>
      <w:r w:rsidR="007F6D97">
        <w:rPr>
          <w:rFonts w:ascii="Times New Roman" w:hAnsi="Times New Roman"/>
          <w:sz w:val="28"/>
          <w:szCs w:val="28"/>
          <w:lang w:val="ru-RU"/>
        </w:rPr>
        <w:t>р</w:t>
      </w:r>
      <w:r w:rsidRPr="007F6D97">
        <w:rPr>
          <w:rFonts w:ascii="Times New Roman" w:hAnsi="Times New Roman"/>
          <w:bCs/>
          <w:sz w:val="28"/>
          <w:szCs w:val="28"/>
          <w:lang w:val="ru-RU"/>
        </w:rPr>
        <w:t>азработка критериев качества образования обучающихся в учреждениях</w:t>
      </w:r>
      <w:r w:rsidRPr="007F6D97">
        <w:rPr>
          <w:rFonts w:ascii="Times New Roman" w:hAnsi="Times New Roman"/>
          <w:sz w:val="28"/>
          <w:szCs w:val="28"/>
          <w:lang w:val="ru-RU"/>
        </w:rPr>
        <w:t xml:space="preserve"> </w:t>
      </w:r>
      <w:r w:rsidRPr="007F6D97">
        <w:rPr>
          <w:rFonts w:ascii="Times New Roman" w:hAnsi="Times New Roman"/>
          <w:bCs/>
          <w:sz w:val="28"/>
          <w:szCs w:val="28"/>
          <w:lang w:val="ru-RU"/>
        </w:rPr>
        <w:t>дополнительного</w:t>
      </w:r>
      <w:r w:rsidRPr="007F6D97">
        <w:rPr>
          <w:rFonts w:ascii="Times New Roman" w:hAnsi="Times New Roman"/>
          <w:sz w:val="28"/>
          <w:szCs w:val="28"/>
          <w:lang w:val="ru-RU"/>
        </w:rPr>
        <w:t xml:space="preserve"> </w:t>
      </w:r>
      <w:r w:rsidRPr="007F6D97">
        <w:rPr>
          <w:rFonts w:ascii="Times New Roman" w:hAnsi="Times New Roman"/>
          <w:bCs/>
          <w:sz w:val="28"/>
          <w:szCs w:val="28"/>
          <w:lang w:val="ru-RU"/>
        </w:rPr>
        <w:t>образования</w:t>
      </w:r>
      <w:r w:rsidRPr="007F6D97">
        <w:rPr>
          <w:rFonts w:ascii="Times New Roman" w:hAnsi="Times New Roman"/>
          <w:sz w:val="28"/>
          <w:szCs w:val="28"/>
          <w:lang w:val="ru-RU"/>
        </w:rPr>
        <w:t xml:space="preserve"> </w:t>
      </w:r>
      <w:r w:rsidRPr="007F6D97">
        <w:rPr>
          <w:rFonts w:ascii="Times New Roman" w:hAnsi="Times New Roman"/>
          <w:bCs/>
          <w:sz w:val="28"/>
          <w:szCs w:val="28"/>
          <w:lang w:val="ru-RU"/>
        </w:rPr>
        <w:t>эколого-биологической направленности;</w:t>
      </w:r>
    </w:p>
    <w:p w:rsidR="00A26606" w:rsidRPr="007F6D97" w:rsidRDefault="00A26606" w:rsidP="00A26606">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hAnsi="Times New Roman"/>
          <w:bCs/>
          <w:sz w:val="28"/>
          <w:szCs w:val="28"/>
          <w:lang w:val="ru-RU"/>
        </w:rPr>
        <w:t>•</w:t>
      </w:r>
      <w:r w:rsidR="007F6D97" w:rsidRPr="007F6D97">
        <w:rPr>
          <w:rFonts w:ascii="Times New Roman" w:hAnsi="Times New Roman"/>
          <w:bCs/>
          <w:sz w:val="28"/>
          <w:szCs w:val="28"/>
          <w:lang w:val="ru-RU"/>
        </w:rPr>
        <w:t xml:space="preserve"> </w:t>
      </w:r>
      <w:r w:rsidR="007F6D97">
        <w:rPr>
          <w:rFonts w:ascii="Times New Roman" w:hAnsi="Times New Roman"/>
          <w:bCs/>
          <w:sz w:val="28"/>
          <w:szCs w:val="28"/>
          <w:lang w:val="ru-RU"/>
        </w:rPr>
        <w:t>р</w:t>
      </w:r>
      <w:r w:rsidRPr="007F6D97">
        <w:rPr>
          <w:rFonts w:ascii="Times New Roman" w:hAnsi="Times New Roman"/>
          <w:bCs/>
          <w:sz w:val="28"/>
          <w:szCs w:val="28"/>
          <w:lang w:val="ru-RU"/>
        </w:rPr>
        <w:t>азработка модели интеграции основного и дополнительного образования по формированию экологической культуры обучающихся;</w:t>
      </w:r>
    </w:p>
    <w:p w:rsidR="00A26606" w:rsidRPr="007F6D97" w:rsidRDefault="00A26606" w:rsidP="00A26606">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hAnsi="Times New Roman"/>
          <w:bCs/>
          <w:sz w:val="28"/>
          <w:szCs w:val="28"/>
          <w:lang w:val="ru-RU"/>
        </w:rPr>
        <w:t>•</w:t>
      </w:r>
      <w:r w:rsidRPr="007F6D97">
        <w:rPr>
          <w:rFonts w:ascii="Times New Roman" w:hAnsi="Times New Roman"/>
          <w:sz w:val="28"/>
          <w:szCs w:val="28"/>
          <w:lang w:val="ru-RU"/>
        </w:rPr>
        <w:t xml:space="preserve"> </w:t>
      </w:r>
      <w:r w:rsidR="0006675E">
        <w:rPr>
          <w:rFonts w:ascii="Times New Roman" w:hAnsi="Times New Roman"/>
          <w:sz w:val="28"/>
          <w:szCs w:val="28"/>
          <w:lang w:val="ru-RU"/>
        </w:rPr>
        <w:t>ра</w:t>
      </w:r>
      <w:r w:rsidRPr="007F6D97">
        <w:rPr>
          <w:rFonts w:ascii="Times New Roman" w:hAnsi="Times New Roman"/>
          <w:bCs/>
          <w:sz w:val="28"/>
          <w:szCs w:val="28"/>
          <w:lang w:val="ru-RU"/>
        </w:rPr>
        <w:t xml:space="preserve">зработка комплексной модели по сохранению и укреплению здоровья обучающихся </w:t>
      </w:r>
      <w:r w:rsidR="007F6D97" w:rsidRPr="007F6D97">
        <w:rPr>
          <w:rFonts w:ascii="Times New Roman" w:hAnsi="Times New Roman"/>
          <w:bCs/>
          <w:sz w:val="28"/>
          <w:szCs w:val="28"/>
          <w:lang w:val="ru-RU"/>
        </w:rPr>
        <w:t xml:space="preserve">в </w:t>
      </w:r>
      <w:r w:rsidR="007F6D97" w:rsidRPr="007F6D97">
        <w:rPr>
          <w:rFonts w:ascii="Times New Roman" w:hAnsi="Times New Roman"/>
          <w:sz w:val="28"/>
          <w:szCs w:val="28"/>
          <w:lang w:val="ru-RU"/>
        </w:rPr>
        <w:t>МБУ ДО «Эколого-биологическая станция»</w:t>
      </w:r>
      <w:r w:rsidRPr="007F6D97">
        <w:rPr>
          <w:rFonts w:ascii="Times New Roman" w:hAnsi="Times New Roman"/>
          <w:bCs/>
          <w:sz w:val="28"/>
          <w:szCs w:val="28"/>
          <w:lang w:val="ru-RU"/>
        </w:rPr>
        <w:t>;</w:t>
      </w:r>
    </w:p>
    <w:p w:rsidR="00A26606" w:rsidRPr="007F6D97" w:rsidRDefault="00A26606" w:rsidP="00A26606">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7F6D97">
        <w:rPr>
          <w:rFonts w:ascii="Times New Roman" w:hAnsi="Times New Roman"/>
          <w:bCs/>
          <w:sz w:val="28"/>
          <w:szCs w:val="28"/>
          <w:lang w:val="ru-RU"/>
        </w:rPr>
        <w:t>•</w:t>
      </w:r>
      <w:r w:rsidRPr="007F6D97">
        <w:rPr>
          <w:rFonts w:ascii="Times New Roman" w:hAnsi="Times New Roman"/>
          <w:sz w:val="28"/>
          <w:szCs w:val="28"/>
          <w:lang w:val="ru-RU"/>
        </w:rPr>
        <w:t xml:space="preserve"> </w:t>
      </w:r>
      <w:r w:rsidR="00DE1DE4">
        <w:rPr>
          <w:rFonts w:ascii="Times New Roman" w:hAnsi="Times New Roman"/>
          <w:sz w:val="28"/>
          <w:szCs w:val="28"/>
          <w:lang w:val="ru-RU"/>
        </w:rPr>
        <w:t>п</w:t>
      </w:r>
      <w:r w:rsidRPr="007F6D97">
        <w:rPr>
          <w:rFonts w:ascii="Times New Roman" w:hAnsi="Times New Roman"/>
          <w:bCs/>
          <w:sz w:val="28"/>
          <w:szCs w:val="28"/>
          <w:lang w:val="ru-RU"/>
        </w:rPr>
        <w:t xml:space="preserve">сихолого-педагогические и научно-методическое сопровождение образовательного процесса </w:t>
      </w:r>
      <w:r w:rsidR="007F6D97" w:rsidRPr="007F6D97">
        <w:rPr>
          <w:rFonts w:ascii="Times New Roman" w:hAnsi="Times New Roman"/>
          <w:sz w:val="28"/>
          <w:szCs w:val="28"/>
          <w:lang w:val="ru-RU"/>
        </w:rPr>
        <w:t>МБУ ДО «Эколого-биологическая станция».</w:t>
      </w:r>
    </w:p>
    <w:p w:rsidR="00A26606" w:rsidRPr="007F6D97" w:rsidRDefault="00A26606" w:rsidP="00A26606">
      <w:pPr>
        <w:shd w:val="clear" w:color="auto" w:fill="FFFFFF"/>
        <w:autoSpaceDE w:val="0"/>
        <w:autoSpaceDN w:val="0"/>
        <w:adjustRightInd w:val="0"/>
        <w:spacing w:after="0" w:line="240" w:lineRule="auto"/>
        <w:jc w:val="both"/>
        <w:rPr>
          <w:rFonts w:ascii="Times New Roman" w:hAnsi="Times New Roman"/>
          <w:i/>
          <w:iCs/>
          <w:sz w:val="28"/>
          <w:szCs w:val="28"/>
          <w:u w:val="single"/>
          <w:lang w:val="ru-RU"/>
        </w:rPr>
      </w:pPr>
    </w:p>
    <w:p w:rsidR="00EC447D" w:rsidRPr="007F6D97" w:rsidRDefault="00A26606" w:rsidP="00A26606">
      <w:pPr>
        <w:spacing w:line="240" w:lineRule="auto"/>
        <w:contextualSpacing/>
        <w:jc w:val="center"/>
        <w:rPr>
          <w:rFonts w:ascii="Times New Roman" w:hAnsi="Times New Roman"/>
          <w:sz w:val="28"/>
          <w:szCs w:val="28"/>
          <w:lang w:val="ru-RU"/>
        </w:rPr>
      </w:pPr>
      <w:r w:rsidRPr="007F6D97">
        <w:rPr>
          <w:rFonts w:ascii="Times New Roman" w:hAnsi="Times New Roman"/>
          <w:sz w:val="28"/>
          <w:szCs w:val="28"/>
          <w:lang w:val="ru-RU"/>
        </w:rPr>
        <w:t>СООТНОШЕНИЕ ФАКТОРОВ ВНЕШНЕЙ И ВНУТРЕННЕЙ СРЕДЫ</w:t>
      </w:r>
    </w:p>
    <w:p w:rsidR="00A26606" w:rsidRDefault="00A26606" w:rsidP="00A26606">
      <w:pPr>
        <w:spacing w:line="240" w:lineRule="auto"/>
        <w:contextualSpacing/>
        <w:jc w:val="center"/>
        <w:rPr>
          <w:rFonts w:ascii="Times New Roman" w:hAnsi="Times New Roman"/>
          <w:sz w:val="28"/>
          <w:szCs w:val="28"/>
          <w:lang w:val="ru-RU"/>
        </w:rPr>
      </w:pP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081"/>
      </w:tblGrid>
      <w:tr w:rsidR="00A26606" w:rsidRPr="005D6B78" w:rsidTr="007F6D97">
        <w:trPr>
          <w:trHeight w:val="405"/>
        </w:trPr>
        <w:tc>
          <w:tcPr>
            <w:tcW w:w="4786" w:type="dxa"/>
            <w:hideMark/>
          </w:tcPr>
          <w:p w:rsidR="00A26606" w:rsidRPr="005D6B78" w:rsidRDefault="00A26606" w:rsidP="00A350C0">
            <w:pPr>
              <w:spacing w:after="0" w:line="240" w:lineRule="auto"/>
              <w:ind w:left="75" w:right="75"/>
              <w:jc w:val="center"/>
              <w:rPr>
                <w:rFonts w:ascii="Times New Roman" w:hAnsi="Times New Roman"/>
                <w:sz w:val="28"/>
                <w:szCs w:val="28"/>
              </w:rPr>
            </w:pPr>
            <w:r w:rsidRPr="005D6B78">
              <w:rPr>
                <w:rFonts w:ascii="Times New Roman" w:hAnsi="Times New Roman"/>
                <w:b/>
                <w:bCs/>
                <w:sz w:val="28"/>
                <w:szCs w:val="28"/>
              </w:rPr>
              <w:t>Внешняя среда</w:t>
            </w:r>
          </w:p>
        </w:tc>
        <w:tc>
          <w:tcPr>
            <w:tcW w:w="5081" w:type="dxa"/>
            <w:hideMark/>
          </w:tcPr>
          <w:p w:rsidR="00A26606" w:rsidRPr="005D6B78" w:rsidRDefault="00A26606" w:rsidP="00A350C0">
            <w:pPr>
              <w:spacing w:after="0" w:line="240" w:lineRule="auto"/>
              <w:ind w:left="75" w:right="75"/>
              <w:jc w:val="center"/>
              <w:rPr>
                <w:rFonts w:ascii="Times New Roman" w:hAnsi="Times New Roman"/>
                <w:sz w:val="28"/>
                <w:szCs w:val="28"/>
              </w:rPr>
            </w:pPr>
            <w:r w:rsidRPr="005D6B78">
              <w:rPr>
                <w:rFonts w:ascii="Times New Roman" w:hAnsi="Times New Roman"/>
                <w:b/>
                <w:bCs/>
                <w:sz w:val="28"/>
                <w:szCs w:val="28"/>
              </w:rPr>
              <w:t>Внутренняя среда</w:t>
            </w:r>
          </w:p>
        </w:tc>
      </w:tr>
      <w:tr w:rsidR="00A26606" w:rsidRPr="005D6B78" w:rsidTr="007F6D97">
        <w:trPr>
          <w:trHeight w:val="405"/>
        </w:trPr>
        <w:tc>
          <w:tcPr>
            <w:tcW w:w="4786" w:type="dxa"/>
            <w:hideMark/>
          </w:tcPr>
          <w:p w:rsidR="00A26606" w:rsidRPr="005D6B78" w:rsidRDefault="00A26606" w:rsidP="00A350C0">
            <w:pPr>
              <w:spacing w:after="0" w:line="240" w:lineRule="auto"/>
              <w:ind w:left="75" w:right="75"/>
              <w:jc w:val="center"/>
              <w:rPr>
                <w:rFonts w:ascii="Times New Roman" w:hAnsi="Times New Roman"/>
                <w:sz w:val="28"/>
                <w:szCs w:val="28"/>
              </w:rPr>
            </w:pPr>
            <w:r w:rsidRPr="005D6B78">
              <w:rPr>
                <w:rFonts w:ascii="Times New Roman" w:hAnsi="Times New Roman"/>
                <w:b/>
                <w:bCs/>
                <w:color w:val="000000"/>
                <w:sz w:val="28"/>
                <w:szCs w:val="28"/>
              </w:rPr>
              <w:t>Возможности</w:t>
            </w:r>
          </w:p>
        </w:tc>
        <w:tc>
          <w:tcPr>
            <w:tcW w:w="5081" w:type="dxa"/>
            <w:hideMark/>
          </w:tcPr>
          <w:p w:rsidR="00A26606" w:rsidRPr="005D6B78" w:rsidRDefault="00A26606" w:rsidP="00A350C0">
            <w:pPr>
              <w:spacing w:after="0" w:line="240" w:lineRule="auto"/>
              <w:ind w:left="75" w:right="75"/>
              <w:jc w:val="center"/>
              <w:rPr>
                <w:rFonts w:ascii="Times New Roman" w:hAnsi="Times New Roman"/>
                <w:sz w:val="28"/>
                <w:szCs w:val="28"/>
              </w:rPr>
            </w:pPr>
            <w:r w:rsidRPr="005D6B78">
              <w:rPr>
                <w:rFonts w:ascii="Times New Roman" w:hAnsi="Times New Roman"/>
                <w:b/>
                <w:bCs/>
                <w:color w:val="000000"/>
                <w:sz w:val="28"/>
                <w:szCs w:val="28"/>
              </w:rPr>
              <w:t>Сильные стороны</w:t>
            </w:r>
          </w:p>
        </w:tc>
      </w:tr>
      <w:tr w:rsidR="00A26606" w:rsidRPr="005D6B78" w:rsidTr="00874E06">
        <w:trPr>
          <w:trHeight w:val="1975"/>
        </w:trPr>
        <w:tc>
          <w:tcPr>
            <w:tcW w:w="4786" w:type="dxa"/>
            <w:hideMark/>
          </w:tcPr>
          <w:p w:rsidR="00A26606" w:rsidRPr="007F6D97" w:rsidRDefault="00A26606" w:rsidP="007F6D97">
            <w:pPr>
              <w:spacing w:after="0" w:line="240" w:lineRule="auto"/>
              <w:ind w:left="142" w:right="75"/>
              <w:jc w:val="both"/>
              <w:rPr>
                <w:rFonts w:ascii="Times New Roman" w:hAnsi="Times New Roman"/>
                <w:sz w:val="28"/>
                <w:szCs w:val="28"/>
                <w:lang w:val="ru-RU"/>
              </w:rPr>
            </w:pPr>
            <w:r w:rsidRPr="007F6D97">
              <w:rPr>
                <w:rFonts w:ascii="Times New Roman" w:hAnsi="Times New Roman"/>
                <w:sz w:val="28"/>
                <w:szCs w:val="28"/>
                <w:lang w:val="ru-RU"/>
              </w:rPr>
              <w:t>-</w:t>
            </w:r>
            <w:r w:rsidRPr="007F6D97">
              <w:rPr>
                <w:rFonts w:ascii="Times New Roman" w:hAnsi="Times New Roman"/>
                <w:color w:val="000000"/>
                <w:sz w:val="28"/>
                <w:szCs w:val="28"/>
                <w:lang w:val="ru-RU"/>
              </w:rPr>
              <w:t>есть возможность получить методическую помощь учителям, завед</w:t>
            </w:r>
            <w:r w:rsidR="006A0057" w:rsidRPr="007F6D97">
              <w:rPr>
                <w:rFonts w:ascii="Times New Roman" w:hAnsi="Times New Roman"/>
                <w:color w:val="000000"/>
                <w:sz w:val="28"/>
                <w:szCs w:val="28"/>
                <w:lang w:val="ru-RU"/>
              </w:rPr>
              <w:t>ующим УОУ, педагогам школ города</w:t>
            </w:r>
            <w:r w:rsidR="007F6D97">
              <w:rPr>
                <w:rFonts w:ascii="Times New Roman" w:hAnsi="Times New Roman"/>
                <w:color w:val="000000"/>
                <w:sz w:val="28"/>
                <w:szCs w:val="28"/>
                <w:lang w:val="ru-RU"/>
              </w:rPr>
              <w:t>;</w:t>
            </w:r>
            <w:r w:rsidRPr="007F6D97">
              <w:rPr>
                <w:rFonts w:ascii="Times New Roman" w:hAnsi="Times New Roman"/>
                <w:color w:val="000000"/>
                <w:sz w:val="28"/>
                <w:szCs w:val="28"/>
                <w:lang w:val="ru-RU"/>
              </w:rPr>
              <w:t xml:space="preserve"> </w:t>
            </w:r>
          </w:p>
          <w:p w:rsidR="00A26606" w:rsidRPr="007F6D97" w:rsidRDefault="00A26606" w:rsidP="007F6D97">
            <w:pPr>
              <w:spacing w:after="0" w:line="240" w:lineRule="auto"/>
              <w:ind w:left="142" w:right="75"/>
              <w:jc w:val="both"/>
              <w:rPr>
                <w:rFonts w:ascii="Times New Roman" w:hAnsi="Times New Roman"/>
                <w:color w:val="000000"/>
                <w:sz w:val="28"/>
                <w:szCs w:val="28"/>
                <w:lang w:val="ru-RU"/>
              </w:rPr>
            </w:pPr>
            <w:r w:rsidRPr="007F6D97">
              <w:rPr>
                <w:rFonts w:ascii="Times New Roman" w:hAnsi="Times New Roman"/>
                <w:sz w:val="28"/>
                <w:szCs w:val="28"/>
                <w:lang w:val="ru-RU"/>
              </w:rPr>
              <w:t>-</w:t>
            </w:r>
            <w:r w:rsidRPr="007F6D97">
              <w:rPr>
                <w:rFonts w:ascii="Times New Roman" w:hAnsi="Times New Roman"/>
                <w:color w:val="000000"/>
                <w:sz w:val="28"/>
                <w:szCs w:val="28"/>
                <w:lang w:val="ru-RU"/>
              </w:rPr>
              <w:t>имеется научная литература</w:t>
            </w:r>
            <w:r w:rsidR="007F6D97">
              <w:rPr>
                <w:rFonts w:ascii="Times New Roman" w:hAnsi="Times New Roman"/>
                <w:color w:val="000000"/>
                <w:sz w:val="28"/>
                <w:szCs w:val="28"/>
                <w:lang w:val="ru-RU"/>
              </w:rPr>
              <w:t>;</w:t>
            </w:r>
          </w:p>
          <w:p w:rsidR="00A26606" w:rsidRPr="007F6D97" w:rsidRDefault="00A26606" w:rsidP="007F6D97">
            <w:pPr>
              <w:spacing w:after="0" w:line="240" w:lineRule="auto"/>
              <w:ind w:left="142" w:right="75"/>
              <w:jc w:val="both"/>
              <w:rPr>
                <w:rFonts w:ascii="Times New Roman" w:hAnsi="Times New Roman"/>
                <w:color w:val="000000"/>
                <w:sz w:val="28"/>
                <w:szCs w:val="28"/>
                <w:lang w:val="ru-RU"/>
              </w:rPr>
            </w:pPr>
            <w:r w:rsidRPr="007F6D97">
              <w:rPr>
                <w:rFonts w:ascii="Times New Roman" w:hAnsi="Times New Roman"/>
                <w:sz w:val="28"/>
                <w:szCs w:val="28"/>
                <w:lang w:val="ru-RU"/>
              </w:rPr>
              <w:t>-</w:t>
            </w:r>
            <w:r w:rsidRPr="007F6D97">
              <w:rPr>
                <w:rFonts w:ascii="Times New Roman" w:hAnsi="Times New Roman"/>
                <w:color w:val="000000"/>
                <w:sz w:val="28"/>
                <w:szCs w:val="28"/>
                <w:lang w:val="ru-RU"/>
              </w:rPr>
              <w:t>вовлечение в практическую деятельность;</w:t>
            </w:r>
          </w:p>
          <w:p w:rsidR="00A26606" w:rsidRPr="004F37DD" w:rsidRDefault="00A26606" w:rsidP="007F6D97">
            <w:pPr>
              <w:spacing w:after="0" w:line="240" w:lineRule="auto"/>
              <w:ind w:left="142" w:right="75"/>
              <w:jc w:val="both"/>
              <w:rPr>
                <w:rFonts w:ascii="Times New Roman" w:hAnsi="Times New Roman"/>
                <w:color w:val="000000"/>
                <w:sz w:val="28"/>
                <w:szCs w:val="28"/>
                <w:lang w:val="ru-RU"/>
              </w:rPr>
            </w:pPr>
            <w:r w:rsidRPr="004F37DD">
              <w:rPr>
                <w:rFonts w:ascii="Times New Roman" w:hAnsi="Times New Roman"/>
                <w:sz w:val="28"/>
                <w:szCs w:val="28"/>
                <w:lang w:val="ru-RU"/>
              </w:rPr>
              <w:t>-</w:t>
            </w:r>
            <w:r w:rsidRPr="004F37DD">
              <w:rPr>
                <w:rFonts w:ascii="Times New Roman" w:hAnsi="Times New Roman"/>
                <w:color w:val="000000"/>
                <w:sz w:val="28"/>
                <w:szCs w:val="28"/>
                <w:lang w:val="ru-RU"/>
              </w:rPr>
              <w:t>интеграция общего и дополнительного образования;</w:t>
            </w:r>
          </w:p>
          <w:p w:rsidR="00A26606" w:rsidRPr="007F6D97" w:rsidRDefault="00A26606" w:rsidP="007F6D97">
            <w:pPr>
              <w:spacing w:after="0" w:line="240" w:lineRule="auto"/>
              <w:ind w:left="142" w:right="75"/>
              <w:jc w:val="both"/>
              <w:rPr>
                <w:rFonts w:ascii="Times New Roman" w:hAnsi="Times New Roman"/>
                <w:color w:val="000000"/>
                <w:sz w:val="28"/>
                <w:szCs w:val="28"/>
                <w:lang w:val="ru-RU"/>
              </w:rPr>
            </w:pPr>
            <w:r w:rsidRPr="007F6D97">
              <w:rPr>
                <w:rFonts w:ascii="Times New Roman" w:hAnsi="Times New Roman"/>
                <w:sz w:val="28"/>
                <w:szCs w:val="28"/>
                <w:lang w:val="ru-RU"/>
              </w:rPr>
              <w:t>-</w:t>
            </w:r>
            <w:r w:rsidRPr="007F6D97">
              <w:rPr>
                <w:rFonts w:ascii="Times New Roman" w:hAnsi="Times New Roman"/>
                <w:color w:val="000000"/>
                <w:sz w:val="28"/>
                <w:szCs w:val="28"/>
                <w:lang w:val="ru-RU"/>
              </w:rPr>
              <w:t>накопление материалов для детского портфолио</w:t>
            </w:r>
            <w:r w:rsidR="00D948EE" w:rsidRPr="007F6D97">
              <w:rPr>
                <w:rFonts w:ascii="Times New Roman" w:hAnsi="Times New Roman"/>
                <w:color w:val="000000"/>
                <w:sz w:val="28"/>
                <w:szCs w:val="28"/>
                <w:lang w:val="ru-RU"/>
              </w:rPr>
              <w:t xml:space="preserve"> на одаренных воспитанников</w:t>
            </w:r>
            <w:r w:rsidRPr="007F6D97">
              <w:rPr>
                <w:rFonts w:ascii="Times New Roman" w:hAnsi="Times New Roman"/>
                <w:color w:val="000000"/>
                <w:sz w:val="28"/>
                <w:szCs w:val="28"/>
                <w:lang w:val="ru-RU"/>
              </w:rPr>
              <w:t>;</w:t>
            </w:r>
          </w:p>
          <w:p w:rsidR="00A26606" w:rsidRPr="004F37DD" w:rsidRDefault="00A26606" w:rsidP="007F6D97">
            <w:pPr>
              <w:spacing w:after="0" w:line="240" w:lineRule="auto"/>
              <w:ind w:left="142" w:right="75"/>
              <w:jc w:val="both"/>
              <w:rPr>
                <w:rFonts w:ascii="Times New Roman" w:hAnsi="Times New Roman"/>
                <w:color w:val="000000"/>
                <w:sz w:val="28"/>
                <w:szCs w:val="28"/>
                <w:lang w:val="ru-RU"/>
              </w:rPr>
            </w:pPr>
            <w:r w:rsidRPr="004F37DD">
              <w:rPr>
                <w:rFonts w:ascii="Times New Roman" w:hAnsi="Times New Roman"/>
                <w:sz w:val="28"/>
                <w:szCs w:val="28"/>
                <w:lang w:val="ru-RU"/>
              </w:rPr>
              <w:t>-</w:t>
            </w:r>
            <w:r w:rsidRPr="004F37DD">
              <w:rPr>
                <w:rFonts w:ascii="Times New Roman" w:hAnsi="Times New Roman"/>
                <w:color w:val="000000"/>
                <w:sz w:val="28"/>
                <w:szCs w:val="28"/>
                <w:lang w:val="ru-RU"/>
              </w:rPr>
              <w:t>бесплатное дополнительное образование;</w:t>
            </w:r>
          </w:p>
          <w:p w:rsidR="00A26606" w:rsidRPr="0006675E" w:rsidRDefault="00A26606" w:rsidP="00874E06">
            <w:pPr>
              <w:spacing w:after="0" w:line="240" w:lineRule="auto"/>
              <w:ind w:left="142" w:right="75"/>
              <w:jc w:val="both"/>
              <w:rPr>
                <w:rFonts w:ascii="Times New Roman" w:hAnsi="Times New Roman"/>
                <w:b/>
                <w:sz w:val="28"/>
                <w:szCs w:val="28"/>
                <w:lang w:val="ru-RU"/>
              </w:rPr>
            </w:pPr>
            <w:r w:rsidRPr="0006675E">
              <w:rPr>
                <w:rFonts w:ascii="Times New Roman" w:hAnsi="Times New Roman"/>
                <w:b/>
                <w:sz w:val="28"/>
                <w:szCs w:val="28"/>
                <w:lang w:val="ru-RU"/>
              </w:rPr>
              <w:t>-</w:t>
            </w:r>
            <w:r w:rsidRPr="00DE1DE4">
              <w:rPr>
                <w:rFonts w:ascii="Times New Roman" w:hAnsi="Times New Roman"/>
                <w:color w:val="000000"/>
                <w:sz w:val="28"/>
                <w:szCs w:val="28"/>
                <w:lang w:val="ru-RU"/>
              </w:rPr>
              <w:t>ведение предпрофильной и профильной подготовки</w:t>
            </w:r>
          </w:p>
        </w:tc>
        <w:tc>
          <w:tcPr>
            <w:tcW w:w="5081" w:type="dxa"/>
            <w:hideMark/>
          </w:tcPr>
          <w:p w:rsidR="00A26606" w:rsidRPr="007F6D97" w:rsidRDefault="00BB68A9" w:rsidP="00A350C0">
            <w:pPr>
              <w:spacing w:after="0" w:line="240" w:lineRule="auto"/>
              <w:ind w:left="317" w:right="75" w:hanging="360"/>
              <w:jc w:val="both"/>
              <w:rPr>
                <w:rFonts w:ascii="Times New Roman" w:hAnsi="Times New Roman"/>
                <w:sz w:val="28"/>
                <w:szCs w:val="28"/>
                <w:lang w:val="ru-RU"/>
              </w:rPr>
            </w:pPr>
            <w:r w:rsidRPr="007F6D97">
              <w:rPr>
                <w:rFonts w:ascii="Times New Roman" w:hAnsi="Times New Roman"/>
                <w:sz w:val="28"/>
                <w:szCs w:val="28"/>
                <w:lang w:val="ru-RU"/>
              </w:rPr>
              <w:t>-</w:t>
            </w:r>
            <w:r w:rsidR="00A26606" w:rsidRPr="007F6D97">
              <w:rPr>
                <w:rFonts w:ascii="Times New Roman" w:hAnsi="Times New Roman"/>
                <w:color w:val="000000"/>
                <w:sz w:val="28"/>
                <w:szCs w:val="28"/>
                <w:lang w:val="ru-RU"/>
              </w:rPr>
              <w:t>высокий уровень мотивации коллектива к переменам</w:t>
            </w:r>
            <w:r w:rsidR="007F6D97">
              <w:rPr>
                <w:rFonts w:ascii="Times New Roman" w:hAnsi="Times New Roman"/>
                <w:color w:val="000000"/>
                <w:sz w:val="28"/>
                <w:szCs w:val="28"/>
                <w:lang w:val="ru-RU"/>
              </w:rPr>
              <w:t>;</w:t>
            </w:r>
          </w:p>
          <w:p w:rsidR="00A26606" w:rsidRPr="007F6D97" w:rsidRDefault="007F6D97" w:rsidP="00A350C0">
            <w:pPr>
              <w:spacing w:after="0" w:line="240" w:lineRule="auto"/>
              <w:ind w:left="75" w:right="75" w:hanging="360"/>
              <w:jc w:val="both"/>
              <w:rPr>
                <w:rFonts w:ascii="Times New Roman" w:hAnsi="Times New Roman"/>
                <w:sz w:val="28"/>
                <w:szCs w:val="28"/>
                <w:lang w:val="ru-RU"/>
              </w:rPr>
            </w:pPr>
            <w:r w:rsidRPr="007F6D97">
              <w:rPr>
                <w:rFonts w:ascii="Times New Roman" w:hAnsi="Times New Roman"/>
                <w:sz w:val="28"/>
                <w:szCs w:val="28"/>
                <w:lang w:val="ru-RU"/>
              </w:rPr>
              <w:t>Ø</w:t>
            </w:r>
            <w:r w:rsidR="00BB68A9" w:rsidRPr="007F6D97">
              <w:rPr>
                <w:rFonts w:ascii="Times New Roman" w:hAnsi="Times New Roman"/>
                <w:sz w:val="28"/>
                <w:szCs w:val="28"/>
                <w:lang w:val="ru-RU"/>
              </w:rPr>
              <w:t>-</w:t>
            </w:r>
            <w:r w:rsidR="00A26606" w:rsidRPr="007F6D97">
              <w:rPr>
                <w:rFonts w:ascii="Times New Roman" w:hAnsi="Times New Roman"/>
                <w:color w:val="000000"/>
                <w:sz w:val="28"/>
                <w:szCs w:val="28"/>
                <w:lang w:val="ru-RU"/>
              </w:rPr>
              <w:t>сплоченность и работоспособность коллектива;</w:t>
            </w:r>
          </w:p>
          <w:p w:rsidR="00A26606" w:rsidRPr="007F6D97" w:rsidRDefault="007F6D97" w:rsidP="00A350C0">
            <w:pPr>
              <w:spacing w:after="0" w:line="240" w:lineRule="auto"/>
              <w:ind w:left="75" w:right="75" w:hanging="360"/>
              <w:jc w:val="both"/>
              <w:rPr>
                <w:rFonts w:ascii="Times New Roman" w:hAnsi="Times New Roman"/>
                <w:color w:val="000000"/>
                <w:sz w:val="28"/>
                <w:szCs w:val="28"/>
                <w:lang w:val="ru-RU"/>
              </w:rPr>
            </w:pPr>
            <w:r w:rsidRPr="007F6D97">
              <w:rPr>
                <w:rFonts w:ascii="Times New Roman" w:hAnsi="Times New Roman"/>
                <w:color w:val="000000"/>
                <w:sz w:val="28"/>
                <w:szCs w:val="28"/>
                <w:lang w:val="ru-RU"/>
              </w:rPr>
              <w:t>Ø</w:t>
            </w:r>
            <w:r w:rsidR="0006675E">
              <w:rPr>
                <w:rFonts w:ascii="Times New Roman" w:hAnsi="Times New Roman"/>
                <w:color w:val="000000"/>
                <w:sz w:val="28"/>
                <w:szCs w:val="28"/>
                <w:lang w:val="ru-RU"/>
              </w:rPr>
              <w:t>-</w:t>
            </w:r>
            <w:r w:rsidR="00BB68A9" w:rsidRPr="007F6D97">
              <w:rPr>
                <w:rFonts w:ascii="Times New Roman" w:hAnsi="Times New Roman"/>
                <w:color w:val="000000"/>
                <w:sz w:val="28"/>
                <w:szCs w:val="28"/>
                <w:lang w:val="ru-RU"/>
              </w:rPr>
              <w:t>наличие учебно-опытного участка;</w:t>
            </w:r>
          </w:p>
          <w:p w:rsidR="00BB68A9" w:rsidRPr="007F6D97" w:rsidRDefault="0006675E" w:rsidP="00A350C0">
            <w:pPr>
              <w:spacing w:after="0" w:line="240" w:lineRule="auto"/>
              <w:ind w:right="75"/>
              <w:jc w:val="both"/>
              <w:rPr>
                <w:rFonts w:ascii="Times New Roman" w:hAnsi="Times New Roman"/>
                <w:color w:val="000000"/>
                <w:sz w:val="28"/>
                <w:szCs w:val="28"/>
                <w:lang w:val="ru-RU"/>
              </w:rPr>
            </w:pPr>
            <w:r>
              <w:rPr>
                <w:rFonts w:ascii="Times New Roman" w:hAnsi="Times New Roman"/>
                <w:color w:val="000000"/>
                <w:sz w:val="28"/>
                <w:szCs w:val="28"/>
                <w:lang w:val="ru-RU"/>
              </w:rPr>
              <w:t>-</w:t>
            </w:r>
            <w:r w:rsidR="00BB68A9" w:rsidRPr="007F6D97">
              <w:rPr>
                <w:rFonts w:ascii="Times New Roman" w:hAnsi="Times New Roman"/>
                <w:color w:val="000000"/>
                <w:sz w:val="28"/>
                <w:szCs w:val="28"/>
                <w:lang w:val="ru-RU"/>
              </w:rPr>
              <w:t>расширение знаний по естественно-биологическим дисциплинам;</w:t>
            </w:r>
          </w:p>
          <w:p w:rsidR="00BB68A9" w:rsidRPr="007F6D97" w:rsidRDefault="0006675E" w:rsidP="00DE1DE4">
            <w:pPr>
              <w:spacing w:after="0" w:line="240" w:lineRule="auto"/>
              <w:ind w:right="12"/>
              <w:jc w:val="both"/>
              <w:rPr>
                <w:rFonts w:ascii="Times New Roman" w:hAnsi="Times New Roman"/>
                <w:color w:val="000000"/>
                <w:sz w:val="28"/>
                <w:szCs w:val="28"/>
                <w:lang w:val="ru-RU"/>
              </w:rPr>
            </w:pPr>
            <w:r>
              <w:rPr>
                <w:rFonts w:ascii="Times New Roman" w:hAnsi="Times New Roman"/>
                <w:color w:val="000000"/>
                <w:sz w:val="28"/>
                <w:szCs w:val="28"/>
                <w:lang w:val="ru-RU"/>
              </w:rPr>
              <w:t>-</w:t>
            </w:r>
            <w:r w:rsidR="00BB68A9" w:rsidRPr="007F6D97">
              <w:rPr>
                <w:rFonts w:ascii="Times New Roman" w:hAnsi="Times New Roman"/>
                <w:color w:val="000000"/>
                <w:sz w:val="28"/>
                <w:szCs w:val="28"/>
                <w:lang w:val="ru-RU"/>
              </w:rPr>
              <w:t>выявление и поддержка одаренных и талантливых детей;</w:t>
            </w:r>
          </w:p>
          <w:p w:rsidR="00BB68A9" w:rsidRPr="007F6D97" w:rsidRDefault="0006675E" w:rsidP="00A350C0">
            <w:pPr>
              <w:spacing w:after="0" w:line="240" w:lineRule="auto"/>
              <w:ind w:right="75"/>
              <w:jc w:val="both"/>
              <w:rPr>
                <w:rFonts w:ascii="Times New Roman" w:hAnsi="Times New Roman"/>
                <w:color w:val="000000"/>
                <w:sz w:val="28"/>
                <w:szCs w:val="28"/>
                <w:lang w:val="ru-RU"/>
              </w:rPr>
            </w:pPr>
            <w:r>
              <w:rPr>
                <w:rFonts w:ascii="Times New Roman" w:hAnsi="Times New Roman"/>
                <w:color w:val="000000"/>
                <w:sz w:val="28"/>
                <w:szCs w:val="28"/>
                <w:lang w:val="ru-RU"/>
              </w:rPr>
              <w:t>-</w:t>
            </w:r>
            <w:r w:rsidR="00BB68A9" w:rsidRPr="007F6D97">
              <w:rPr>
                <w:rFonts w:ascii="Times New Roman" w:hAnsi="Times New Roman"/>
                <w:color w:val="000000"/>
                <w:sz w:val="28"/>
                <w:szCs w:val="28"/>
                <w:lang w:val="ru-RU"/>
              </w:rPr>
              <w:t>позволяет заниматься детям из малообеспеченных и многодетных семей;</w:t>
            </w:r>
          </w:p>
          <w:p w:rsidR="00BB68A9" w:rsidRPr="005D6B78" w:rsidRDefault="0006675E" w:rsidP="00A350C0">
            <w:pPr>
              <w:spacing w:after="0" w:line="240" w:lineRule="auto"/>
              <w:ind w:right="75"/>
              <w:jc w:val="both"/>
              <w:rPr>
                <w:rFonts w:ascii="Times New Roman" w:hAnsi="Times New Roman"/>
                <w:color w:val="000000"/>
                <w:sz w:val="28"/>
                <w:szCs w:val="28"/>
              </w:rPr>
            </w:pPr>
            <w:r>
              <w:rPr>
                <w:rFonts w:ascii="Times New Roman" w:hAnsi="Times New Roman"/>
                <w:color w:val="000000"/>
                <w:sz w:val="28"/>
                <w:szCs w:val="28"/>
              </w:rPr>
              <w:t>-</w:t>
            </w:r>
            <w:r w:rsidR="00BB68A9" w:rsidRPr="005D6B78">
              <w:rPr>
                <w:rFonts w:ascii="Times New Roman" w:hAnsi="Times New Roman"/>
                <w:color w:val="000000"/>
                <w:sz w:val="28"/>
                <w:szCs w:val="28"/>
              </w:rPr>
              <w:t>осознанный выбор будущей профессии.</w:t>
            </w:r>
          </w:p>
          <w:p w:rsidR="00A26606" w:rsidRPr="005D6B78" w:rsidRDefault="00A26606" w:rsidP="00F24112">
            <w:pPr>
              <w:spacing w:after="0" w:line="240" w:lineRule="auto"/>
              <w:ind w:left="75" w:right="75"/>
              <w:rPr>
                <w:rFonts w:ascii="Times New Roman" w:hAnsi="Times New Roman"/>
                <w:sz w:val="28"/>
                <w:szCs w:val="28"/>
              </w:rPr>
            </w:pPr>
          </w:p>
        </w:tc>
      </w:tr>
      <w:tr w:rsidR="00A26606" w:rsidRPr="005D6B78" w:rsidTr="007F6D97">
        <w:trPr>
          <w:trHeight w:val="451"/>
        </w:trPr>
        <w:tc>
          <w:tcPr>
            <w:tcW w:w="4786" w:type="dxa"/>
            <w:hideMark/>
          </w:tcPr>
          <w:p w:rsidR="00A26606" w:rsidRPr="005D6B78" w:rsidRDefault="00A26606" w:rsidP="00A350C0">
            <w:pPr>
              <w:spacing w:after="0" w:line="240" w:lineRule="auto"/>
              <w:ind w:left="75" w:right="75" w:firstLine="10"/>
              <w:jc w:val="center"/>
              <w:rPr>
                <w:rFonts w:ascii="Times New Roman" w:hAnsi="Times New Roman"/>
                <w:b/>
                <w:sz w:val="28"/>
                <w:szCs w:val="28"/>
              </w:rPr>
            </w:pPr>
            <w:r w:rsidRPr="005D6B78">
              <w:rPr>
                <w:rFonts w:ascii="Times New Roman" w:hAnsi="Times New Roman"/>
                <w:b/>
                <w:sz w:val="28"/>
                <w:szCs w:val="28"/>
              </w:rPr>
              <w:t>Угрозы</w:t>
            </w:r>
          </w:p>
        </w:tc>
        <w:tc>
          <w:tcPr>
            <w:tcW w:w="5081" w:type="dxa"/>
            <w:hideMark/>
          </w:tcPr>
          <w:p w:rsidR="00A26606" w:rsidRPr="005D6B78" w:rsidRDefault="00A26606" w:rsidP="00A350C0">
            <w:pPr>
              <w:spacing w:after="0" w:line="240" w:lineRule="auto"/>
              <w:ind w:left="75" w:right="75" w:firstLine="63"/>
              <w:jc w:val="center"/>
              <w:rPr>
                <w:rFonts w:ascii="Times New Roman" w:hAnsi="Times New Roman"/>
                <w:b/>
                <w:sz w:val="28"/>
                <w:szCs w:val="28"/>
              </w:rPr>
            </w:pPr>
            <w:r w:rsidRPr="005D6B78">
              <w:rPr>
                <w:rFonts w:ascii="Times New Roman" w:hAnsi="Times New Roman"/>
                <w:b/>
                <w:sz w:val="28"/>
                <w:szCs w:val="28"/>
              </w:rPr>
              <w:t>Слабые стороны</w:t>
            </w:r>
          </w:p>
        </w:tc>
      </w:tr>
      <w:tr w:rsidR="00A26606" w:rsidRPr="00A350C0" w:rsidTr="007F6D97">
        <w:trPr>
          <w:trHeight w:val="2320"/>
        </w:trPr>
        <w:tc>
          <w:tcPr>
            <w:tcW w:w="4786" w:type="dxa"/>
            <w:hideMark/>
          </w:tcPr>
          <w:p w:rsidR="00A26606" w:rsidRPr="00A350C0" w:rsidRDefault="00BB68A9" w:rsidP="00A350C0">
            <w:pPr>
              <w:spacing w:after="0" w:line="240" w:lineRule="auto"/>
              <w:ind w:right="75"/>
              <w:jc w:val="both"/>
              <w:rPr>
                <w:rFonts w:ascii="Times New Roman" w:hAnsi="Times New Roman"/>
                <w:sz w:val="28"/>
                <w:szCs w:val="28"/>
                <w:lang w:val="ru-RU"/>
              </w:rPr>
            </w:pPr>
            <w:r w:rsidRPr="00A350C0">
              <w:rPr>
                <w:rFonts w:ascii="Times New Roman" w:hAnsi="Times New Roman"/>
                <w:sz w:val="28"/>
                <w:szCs w:val="28"/>
                <w:lang w:val="ru-RU"/>
              </w:rPr>
              <w:t>-</w:t>
            </w:r>
            <w:r w:rsidR="00A26606" w:rsidRPr="00A350C0">
              <w:rPr>
                <w:rFonts w:ascii="Times New Roman" w:hAnsi="Times New Roman"/>
                <w:sz w:val="28"/>
                <w:szCs w:val="28"/>
                <w:lang w:val="ru-RU"/>
              </w:rPr>
              <w:t xml:space="preserve">мотивация инновационной деятельности может быть существенно снижена при отсутствии дополнительного финансирования на стимулирующий фонд заработной платы; </w:t>
            </w:r>
          </w:p>
          <w:p w:rsidR="00A26606" w:rsidRPr="00A350C0" w:rsidRDefault="00A350C0" w:rsidP="00A350C0">
            <w:pPr>
              <w:spacing w:after="0" w:line="240" w:lineRule="auto"/>
              <w:ind w:left="75" w:right="75" w:hanging="360"/>
              <w:jc w:val="both"/>
              <w:rPr>
                <w:rFonts w:ascii="Times New Roman" w:hAnsi="Times New Roman"/>
                <w:sz w:val="28"/>
                <w:szCs w:val="28"/>
                <w:lang w:val="ru-RU"/>
              </w:rPr>
            </w:pPr>
            <w:r w:rsidRPr="00A350C0">
              <w:rPr>
                <w:rFonts w:ascii="Times New Roman" w:hAnsi="Times New Roman"/>
                <w:sz w:val="28"/>
                <w:szCs w:val="28"/>
                <w:lang w:val="ru-RU"/>
              </w:rPr>
              <w:t>Ø</w:t>
            </w:r>
            <w:r w:rsidR="00BB68A9" w:rsidRPr="00A350C0">
              <w:rPr>
                <w:rFonts w:ascii="Times New Roman" w:hAnsi="Times New Roman"/>
                <w:sz w:val="28"/>
                <w:szCs w:val="28"/>
                <w:lang w:val="ru-RU"/>
              </w:rPr>
              <w:t>-</w:t>
            </w:r>
            <w:r w:rsidR="00A26606" w:rsidRPr="00A350C0">
              <w:rPr>
                <w:rFonts w:ascii="Times New Roman" w:hAnsi="Times New Roman"/>
                <w:sz w:val="28"/>
                <w:szCs w:val="28"/>
                <w:lang w:val="ru-RU"/>
              </w:rPr>
              <w:t>разница в оплате и условиях труда может привести к оттоку части наиболее квалифицированных педагогов.</w:t>
            </w:r>
          </w:p>
        </w:tc>
        <w:tc>
          <w:tcPr>
            <w:tcW w:w="5081" w:type="dxa"/>
            <w:hideMark/>
          </w:tcPr>
          <w:p w:rsidR="00A26606" w:rsidRPr="00A350C0" w:rsidRDefault="00A26606" w:rsidP="00A350C0">
            <w:pPr>
              <w:spacing w:after="0" w:line="240" w:lineRule="auto"/>
              <w:ind w:left="75" w:right="75" w:hanging="360"/>
              <w:jc w:val="both"/>
              <w:rPr>
                <w:rFonts w:ascii="Times New Roman" w:hAnsi="Times New Roman"/>
                <w:sz w:val="28"/>
                <w:szCs w:val="28"/>
                <w:lang w:val="ru-RU"/>
              </w:rPr>
            </w:pPr>
            <w:r w:rsidRPr="00A350C0">
              <w:rPr>
                <w:rFonts w:ascii="Times New Roman" w:hAnsi="Times New Roman"/>
                <w:sz w:val="28"/>
                <w:szCs w:val="28"/>
                <w:lang w:val="ru-RU"/>
              </w:rPr>
              <w:t>Ø</w:t>
            </w:r>
            <w:r w:rsidR="00BB68A9" w:rsidRPr="00A350C0">
              <w:rPr>
                <w:rFonts w:ascii="Times New Roman" w:hAnsi="Times New Roman"/>
                <w:sz w:val="28"/>
                <w:szCs w:val="28"/>
                <w:lang w:val="ru-RU"/>
              </w:rPr>
              <w:t>-</w:t>
            </w:r>
            <w:r w:rsidRPr="00A350C0">
              <w:rPr>
                <w:rFonts w:ascii="Times New Roman" w:hAnsi="Times New Roman"/>
                <w:sz w:val="28"/>
                <w:szCs w:val="28"/>
                <w:lang w:val="ru-RU"/>
              </w:rPr>
              <w:t>несогласованность образов желаемого будущего Учреждения у разных педагогов;</w:t>
            </w:r>
          </w:p>
          <w:p w:rsidR="00A26606" w:rsidRPr="00A350C0" w:rsidRDefault="00A350C0" w:rsidP="00A350C0">
            <w:pPr>
              <w:spacing w:after="0" w:line="240" w:lineRule="auto"/>
              <w:ind w:left="75" w:right="75" w:hanging="360"/>
              <w:jc w:val="both"/>
              <w:rPr>
                <w:rFonts w:ascii="Times New Roman" w:hAnsi="Times New Roman"/>
                <w:sz w:val="28"/>
                <w:szCs w:val="28"/>
                <w:lang w:val="ru-RU"/>
              </w:rPr>
            </w:pPr>
            <w:r w:rsidRPr="00A350C0">
              <w:rPr>
                <w:rFonts w:ascii="Times New Roman" w:hAnsi="Times New Roman"/>
                <w:sz w:val="28"/>
                <w:szCs w:val="28"/>
                <w:lang w:val="ru-RU"/>
              </w:rPr>
              <w:t>Ø</w:t>
            </w:r>
            <w:r w:rsidR="00BB68A9" w:rsidRPr="00A350C0">
              <w:rPr>
                <w:rFonts w:ascii="Times New Roman" w:hAnsi="Times New Roman"/>
                <w:sz w:val="28"/>
                <w:szCs w:val="28"/>
                <w:lang w:val="ru-RU"/>
              </w:rPr>
              <w:t>-</w:t>
            </w:r>
            <w:r w:rsidR="00A26606" w:rsidRPr="00A350C0">
              <w:rPr>
                <w:rFonts w:ascii="Times New Roman" w:hAnsi="Times New Roman"/>
                <w:sz w:val="28"/>
                <w:szCs w:val="28"/>
                <w:lang w:val="ru-RU"/>
              </w:rPr>
              <w:t>преобладание в коллективе традиционных подходов к образовательному процессу;</w:t>
            </w:r>
            <w:r w:rsidR="00A26606" w:rsidRPr="005D6B78">
              <w:rPr>
                <w:rFonts w:ascii="Times New Roman" w:hAnsi="Times New Roman"/>
                <w:sz w:val="28"/>
                <w:szCs w:val="28"/>
              </w:rPr>
              <w:t> </w:t>
            </w:r>
          </w:p>
          <w:p w:rsidR="00A26606" w:rsidRPr="00A350C0" w:rsidRDefault="00A350C0" w:rsidP="00A350C0">
            <w:pPr>
              <w:spacing w:after="0" w:line="240" w:lineRule="auto"/>
              <w:ind w:left="75" w:right="75" w:hanging="360"/>
              <w:jc w:val="both"/>
              <w:rPr>
                <w:rFonts w:ascii="Times New Roman" w:hAnsi="Times New Roman"/>
                <w:sz w:val="28"/>
                <w:szCs w:val="28"/>
                <w:lang w:val="ru-RU"/>
              </w:rPr>
            </w:pPr>
            <w:r w:rsidRPr="00A350C0">
              <w:rPr>
                <w:rFonts w:ascii="Times New Roman" w:hAnsi="Times New Roman"/>
                <w:sz w:val="28"/>
                <w:szCs w:val="28"/>
                <w:lang w:val="ru-RU"/>
              </w:rPr>
              <w:t>Ø</w:t>
            </w:r>
            <w:r w:rsidR="00BB68A9" w:rsidRPr="00A350C0">
              <w:rPr>
                <w:rFonts w:ascii="Times New Roman" w:hAnsi="Times New Roman"/>
                <w:sz w:val="28"/>
                <w:szCs w:val="28"/>
                <w:lang w:val="ru-RU"/>
              </w:rPr>
              <w:t>-</w:t>
            </w:r>
            <w:r w:rsidR="00A26606" w:rsidRPr="00A350C0">
              <w:rPr>
                <w:rFonts w:ascii="Times New Roman" w:hAnsi="Times New Roman"/>
                <w:sz w:val="28"/>
                <w:szCs w:val="28"/>
                <w:lang w:val="ru-RU"/>
              </w:rPr>
              <w:t>низкая мотивация образовательной деятельности обучающихся и слабая подготовка педагога д/о.</w:t>
            </w:r>
          </w:p>
          <w:p w:rsidR="00A26606" w:rsidRPr="00A350C0" w:rsidRDefault="00A26606" w:rsidP="00A350C0">
            <w:pPr>
              <w:spacing w:after="0" w:line="240" w:lineRule="auto"/>
              <w:ind w:left="75" w:right="75" w:hanging="360"/>
              <w:jc w:val="both"/>
              <w:rPr>
                <w:rFonts w:ascii="Times New Roman" w:hAnsi="Times New Roman"/>
                <w:sz w:val="28"/>
                <w:szCs w:val="28"/>
                <w:lang w:val="ru-RU"/>
              </w:rPr>
            </w:pPr>
            <w:r w:rsidRPr="005D6B78">
              <w:rPr>
                <w:rFonts w:ascii="Times New Roman" w:hAnsi="Times New Roman"/>
                <w:sz w:val="28"/>
                <w:szCs w:val="28"/>
              </w:rPr>
              <w:t> </w:t>
            </w:r>
          </w:p>
        </w:tc>
      </w:tr>
    </w:tbl>
    <w:p w:rsidR="00092977" w:rsidRDefault="00092977" w:rsidP="000F54D0">
      <w:pPr>
        <w:spacing w:line="240" w:lineRule="auto"/>
        <w:contextualSpacing/>
        <w:jc w:val="center"/>
        <w:rPr>
          <w:rFonts w:ascii="Times New Roman" w:hAnsi="Times New Roman"/>
          <w:b/>
          <w:sz w:val="28"/>
          <w:szCs w:val="28"/>
          <w:lang w:val="ru-RU"/>
        </w:rPr>
      </w:pPr>
    </w:p>
    <w:p w:rsidR="00092977" w:rsidRDefault="00092977" w:rsidP="000F54D0">
      <w:pPr>
        <w:spacing w:line="240" w:lineRule="auto"/>
        <w:contextualSpacing/>
        <w:jc w:val="center"/>
        <w:rPr>
          <w:rFonts w:ascii="Times New Roman" w:hAnsi="Times New Roman"/>
          <w:b/>
          <w:sz w:val="28"/>
          <w:szCs w:val="28"/>
          <w:lang w:val="ru-RU"/>
        </w:rPr>
      </w:pPr>
    </w:p>
    <w:p w:rsidR="000F54D0" w:rsidRPr="000F54D0" w:rsidRDefault="000F54D0" w:rsidP="000F54D0">
      <w:pPr>
        <w:spacing w:line="240" w:lineRule="auto"/>
        <w:contextualSpacing/>
        <w:jc w:val="center"/>
        <w:rPr>
          <w:rFonts w:ascii="Times New Roman" w:hAnsi="Times New Roman"/>
          <w:b/>
          <w:sz w:val="28"/>
          <w:szCs w:val="28"/>
          <w:lang w:val="ru-RU"/>
        </w:rPr>
      </w:pPr>
      <w:r>
        <w:rPr>
          <w:rFonts w:ascii="Times New Roman" w:hAnsi="Times New Roman"/>
          <w:b/>
          <w:sz w:val="28"/>
          <w:szCs w:val="28"/>
          <w:lang w:val="ru-RU"/>
        </w:rPr>
        <w:t>6</w:t>
      </w:r>
      <w:r w:rsidRPr="000F54D0">
        <w:rPr>
          <w:rFonts w:ascii="Times New Roman" w:hAnsi="Times New Roman"/>
          <w:b/>
          <w:sz w:val="28"/>
          <w:szCs w:val="28"/>
          <w:lang w:val="ru-RU"/>
        </w:rPr>
        <w:t>. Выявление проблем</w:t>
      </w:r>
      <w:r>
        <w:rPr>
          <w:rFonts w:ascii="Times New Roman" w:hAnsi="Times New Roman"/>
          <w:b/>
          <w:sz w:val="28"/>
          <w:szCs w:val="28"/>
          <w:lang w:val="ru-RU"/>
        </w:rPr>
        <w:t>,</w:t>
      </w:r>
      <w:r w:rsidRPr="000F54D0">
        <w:rPr>
          <w:rFonts w:ascii="Times New Roman" w:hAnsi="Times New Roman"/>
          <w:b/>
          <w:sz w:val="28"/>
          <w:szCs w:val="28"/>
          <w:lang w:val="ru-RU"/>
        </w:rPr>
        <w:t xml:space="preserve"> на решение которых направлена программа</w:t>
      </w:r>
    </w:p>
    <w:p w:rsidR="0006675E" w:rsidRPr="004F37DD" w:rsidRDefault="0006675E" w:rsidP="00D948EE">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A350C0" w:rsidRDefault="00EB4B42" w:rsidP="00A350C0">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A350C0">
        <w:rPr>
          <w:rFonts w:ascii="Times New Roman" w:hAnsi="Times New Roman"/>
          <w:sz w:val="28"/>
          <w:szCs w:val="28"/>
          <w:lang w:val="ru-RU"/>
        </w:rPr>
        <w:t xml:space="preserve">В условиях модернизации российского образования перед </w:t>
      </w:r>
      <w:r w:rsidR="00A350C0">
        <w:rPr>
          <w:rFonts w:ascii="Times New Roman" w:hAnsi="Times New Roman"/>
          <w:sz w:val="28"/>
          <w:szCs w:val="28"/>
          <w:lang w:val="ru-RU"/>
        </w:rPr>
        <w:t>педагогами МБУ ДО «Эколого-биологическая станция»</w:t>
      </w:r>
      <w:r w:rsidRPr="00A350C0">
        <w:rPr>
          <w:rFonts w:ascii="Times New Roman" w:hAnsi="Times New Roman"/>
          <w:sz w:val="28"/>
          <w:szCs w:val="28"/>
          <w:lang w:val="ru-RU"/>
        </w:rPr>
        <w:t xml:space="preserve"> поставлены важнейшие задачи: </w:t>
      </w:r>
    </w:p>
    <w:p w:rsidR="00A350C0" w:rsidRDefault="00A350C0" w:rsidP="004A159A">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EB4B42" w:rsidRPr="00A350C0">
        <w:rPr>
          <w:rFonts w:ascii="Times New Roman" w:hAnsi="Times New Roman"/>
          <w:sz w:val="28"/>
          <w:szCs w:val="28"/>
          <w:lang w:val="ru-RU"/>
        </w:rPr>
        <w:t>повышение качества образования путем обновления содержания образовательных программ;</w:t>
      </w:r>
    </w:p>
    <w:p w:rsidR="00EB4B42" w:rsidRPr="00A350C0" w:rsidRDefault="00A350C0" w:rsidP="004A159A">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t>-</w:t>
      </w:r>
      <w:r w:rsidR="00EB4B42" w:rsidRPr="00A350C0">
        <w:rPr>
          <w:rFonts w:ascii="Times New Roman" w:hAnsi="Times New Roman"/>
          <w:sz w:val="28"/>
          <w:szCs w:val="28"/>
          <w:lang w:val="ru-RU"/>
        </w:rPr>
        <w:t xml:space="preserve"> повышение эффективности образ</w:t>
      </w:r>
      <w:r>
        <w:rPr>
          <w:rFonts w:ascii="Times New Roman" w:hAnsi="Times New Roman"/>
          <w:sz w:val="28"/>
          <w:szCs w:val="28"/>
          <w:lang w:val="ru-RU"/>
        </w:rPr>
        <w:t>ования через систему воспитания, информатизация образования,</w:t>
      </w:r>
      <w:r w:rsidR="00EB4B42" w:rsidRPr="00A350C0">
        <w:rPr>
          <w:rFonts w:ascii="Times New Roman" w:hAnsi="Times New Roman"/>
          <w:sz w:val="28"/>
          <w:szCs w:val="28"/>
          <w:lang w:val="ru-RU"/>
        </w:rPr>
        <w:t xml:space="preserve"> профилизация образования.</w:t>
      </w:r>
    </w:p>
    <w:p w:rsidR="004A159A" w:rsidRPr="00A350C0" w:rsidRDefault="00A350C0" w:rsidP="00A350C0">
      <w:pPr>
        <w:spacing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Поставленными </w:t>
      </w:r>
      <w:r w:rsidR="00EB4B42" w:rsidRPr="00A350C0">
        <w:rPr>
          <w:rFonts w:ascii="Times New Roman" w:hAnsi="Times New Roman"/>
          <w:sz w:val="28"/>
          <w:szCs w:val="28"/>
          <w:lang w:val="ru-RU"/>
        </w:rPr>
        <w:t>задачи являются актуальными и востребованными для всех участников образовательного процесса</w:t>
      </w:r>
      <w:r>
        <w:rPr>
          <w:rFonts w:ascii="Times New Roman" w:hAnsi="Times New Roman"/>
          <w:sz w:val="28"/>
          <w:szCs w:val="28"/>
          <w:lang w:val="ru-RU"/>
        </w:rPr>
        <w:t>, о</w:t>
      </w:r>
      <w:r w:rsidR="00EB4B42" w:rsidRPr="00A350C0">
        <w:rPr>
          <w:rFonts w:ascii="Times New Roman" w:hAnsi="Times New Roman"/>
          <w:sz w:val="28"/>
          <w:szCs w:val="28"/>
          <w:lang w:val="ru-RU"/>
        </w:rPr>
        <w:t>днако ожидания родителей, школьников и педагогов часто не совпадают, а иногда противоречат друг другу. В настоящее время часть родителей</w:t>
      </w:r>
      <w:r w:rsidR="004A159A" w:rsidRPr="00A350C0">
        <w:rPr>
          <w:rFonts w:ascii="Times New Roman" w:hAnsi="Times New Roman"/>
          <w:sz w:val="28"/>
          <w:szCs w:val="28"/>
          <w:lang w:val="ru-RU"/>
        </w:rPr>
        <w:t xml:space="preserve"> </w:t>
      </w:r>
      <w:r w:rsidR="00EB4B42" w:rsidRPr="00A350C0">
        <w:rPr>
          <w:rFonts w:ascii="Times New Roman" w:hAnsi="Times New Roman"/>
          <w:sz w:val="28"/>
          <w:szCs w:val="28"/>
          <w:lang w:val="ru-RU"/>
        </w:rPr>
        <w:t>занимает</w:t>
      </w:r>
      <w:r w:rsidR="004A159A" w:rsidRPr="00A350C0">
        <w:rPr>
          <w:rFonts w:ascii="Times New Roman" w:hAnsi="Times New Roman"/>
          <w:sz w:val="28"/>
          <w:szCs w:val="28"/>
          <w:lang w:val="ru-RU"/>
        </w:rPr>
        <w:t xml:space="preserve"> </w:t>
      </w:r>
      <w:r w:rsidR="00EB4B42" w:rsidRPr="00A350C0">
        <w:rPr>
          <w:rFonts w:ascii="Times New Roman" w:hAnsi="Times New Roman"/>
          <w:sz w:val="28"/>
          <w:szCs w:val="28"/>
          <w:lang w:val="ru-RU"/>
        </w:rPr>
        <w:t>пассивную позицию, не осознавая себя в роли потребителей</w:t>
      </w:r>
      <w:r>
        <w:rPr>
          <w:rFonts w:ascii="Times New Roman" w:hAnsi="Times New Roman"/>
          <w:sz w:val="28"/>
          <w:szCs w:val="28"/>
          <w:lang w:val="ru-RU"/>
        </w:rPr>
        <w:t xml:space="preserve"> </w:t>
      </w:r>
      <w:r w:rsidR="0095464F" w:rsidRPr="00A350C0">
        <w:rPr>
          <w:rFonts w:ascii="Times New Roman" w:hAnsi="Times New Roman"/>
          <w:sz w:val="28"/>
          <w:szCs w:val="28"/>
          <w:lang w:val="ru-RU"/>
        </w:rPr>
        <w:t>образовательных услуг, что снижает мотивацию занятий в детских объединениях обучающихся.</w:t>
      </w:r>
    </w:p>
    <w:p w:rsidR="007F458C" w:rsidRPr="00A350C0" w:rsidRDefault="007F458C" w:rsidP="00874E06">
      <w:pPr>
        <w:shd w:val="clear" w:color="auto" w:fill="FFFFFF"/>
        <w:spacing w:after="0" w:line="240" w:lineRule="auto"/>
        <w:ind w:right="75"/>
        <w:rPr>
          <w:rFonts w:ascii="Times New Roman" w:hAnsi="Times New Roman"/>
          <w:sz w:val="28"/>
          <w:szCs w:val="28"/>
          <w:lang w:val="ru-RU"/>
        </w:rPr>
      </w:pPr>
      <w:r w:rsidRPr="00E46A76">
        <w:rPr>
          <w:rFonts w:ascii="Times New Roman" w:hAnsi="Times New Roman"/>
          <w:b/>
          <w:bCs/>
          <w:spacing w:val="-3"/>
          <w:sz w:val="28"/>
          <w:szCs w:val="28"/>
          <w:lang w:val="ru-RU"/>
        </w:rPr>
        <w:t xml:space="preserve">Родители обучающихся </w:t>
      </w:r>
      <w:r w:rsidRPr="00E46A76">
        <w:rPr>
          <w:rFonts w:ascii="Times New Roman" w:hAnsi="Times New Roman"/>
          <w:spacing w:val="-3"/>
          <w:sz w:val="28"/>
          <w:szCs w:val="28"/>
          <w:lang w:val="ru-RU"/>
        </w:rPr>
        <w:t>хотят</w:t>
      </w:r>
      <w:r w:rsidRPr="00A350C0">
        <w:rPr>
          <w:rFonts w:ascii="Times New Roman" w:hAnsi="Times New Roman"/>
          <w:spacing w:val="-3"/>
          <w:sz w:val="28"/>
          <w:szCs w:val="28"/>
          <w:lang w:val="ru-RU"/>
        </w:rPr>
        <w:t>, чтобы Учреждение обес</w:t>
      </w:r>
      <w:r w:rsidRPr="00A350C0">
        <w:rPr>
          <w:rFonts w:ascii="Times New Roman" w:hAnsi="Times New Roman"/>
          <w:spacing w:val="-9"/>
          <w:sz w:val="28"/>
          <w:szCs w:val="28"/>
          <w:lang w:val="ru-RU"/>
        </w:rPr>
        <w:t>печило:</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12"/>
          <w:sz w:val="28"/>
          <w:szCs w:val="28"/>
          <w:lang w:val="ru-RU"/>
        </w:rPr>
        <w:t>- получение дополнительных знаний с целью  поступ</w:t>
      </w:r>
      <w:r w:rsidRPr="00A350C0">
        <w:rPr>
          <w:rFonts w:ascii="Times New Roman" w:hAnsi="Times New Roman"/>
          <w:spacing w:val="-3"/>
          <w:sz w:val="28"/>
          <w:szCs w:val="28"/>
          <w:lang w:val="ru-RU"/>
        </w:rPr>
        <w:t>ления в учреждения высшего, среднего и началь</w:t>
      </w:r>
      <w:r w:rsidRPr="00A350C0">
        <w:rPr>
          <w:rFonts w:ascii="Times New Roman" w:hAnsi="Times New Roman"/>
          <w:spacing w:val="-4"/>
          <w:sz w:val="28"/>
          <w:szCs w:val="28"/>
          <w:lang w:val="ru-RU"/>
        </w:rPr>
        <w:t>ного профессионального образования;</w:t>
      </w:r>
    </w:p>
    <w:p w:rsidR="007F458C" w:rsidRPr="004F37DD" w:rsidRDefault="007F458C" w:rsidP="00A350C0">
      <w:pPr>
        <w:shd w:val="clear" w:color="auto" w:fill="FFFFFF"/>
        <w:spacing w:after="0" w:line="240" w:lineRule="auto"/>
        <w:ind w:left="75" w:right="75"/>
        <w:jc w:val="both"/>
        <w:rPr>
          <w:rFonts w:ascii="Times New Roman" w:hAnsi="Times New Roman"/>
          <w:sz w:val="28"/>
          <w:szCs w:val="28"/>
          <w:lang w:val="ru-RU"/>
        </w:rPr>
      </w:pPr>
      <w:r w:rsidRPr="004F37DD">
        <w:rPr>
          <w:rFonts w:ascii="Times New Roman" w:hAnsi="Times New Roman"/>
          <w:spacing w:val="1"/>
          <w:sz w:val="28"/>
          <w:szCs w:val="28"/>
          <w:lang w:val="ru-RU"/>
        </w:rPr>
        <w:t>- знакомство с профессиями;</w:t>
      </w:r>
    </w:p>
    <w:p w:rsidR="007F458C" w:rsidRPr="004F37DD" w:rsidRDefault="007F458C" w:rsidP="00A350C0">
      <w:pPr>
        <w:shd w:val="clear" w:color="auto" w:fill="FFFFFF"/>
        <w:spacing w:after="0" w:line="240" w:lineRule="auto"/>
        <w:ind w:left="75" w:right="75"/>
        <w:jc w:val="both"/>
        <w:rPr>
          <w:rFonts w:ascii="Times New Roman" w:hAnsi="Times New Roman"/>
          <w:sz w:val="28"/>
          <w:szCs w:val="28"/>
          <w:lang w:val="ru-RU"/>
        </w:rPr>
      </w:pPr>
      <w:r w:rsidRPr="004F37DD">
        <w:rPr>
          <w:rFonts w:ascii="Times New Roman" w:hAnsi="Times New Roman"/>
          <w:spacing w:val="-10"/>
          <w:sz w:val="28"/>
          <w:szCs w:val="28"/>
          <w:lang w:val="ru-RU"/>
        </w:rPr>
        <w:t xml:space="preserve">- интересный досуг детей; </w:t>
      </w:r>
    </w:p>
    <w:p w:rsidR="007F458C" w:rsidRPr="004F37DD" w:rsidRDefault="00E46A76" w:rsidP="00A350C0">
      <w:pPr>
        <w:shd w:val="clear" w:color="auto" w:fill="FFFFFF"/>
        <w:spacing w:after="0" w:line="240" w:lineRule="auto"/>
        <w:ind w:left="75" w:right="75" w:firstLine="709"/>
        <w:jc w:val="both"/>
        <w:rPr>
          <w:rFonts w:ascii="Times New Roman" w:hAnsi="Times New Roman"/>
          <w:sz w:val="28"/>
          <w:szCs w:val="28"/>
          <w:lang w:val="ru-RU"/>
        </w:rPr>
      </w:pPr>
      <w:r>
        <w:rPr>
          <w:rFonts w:ascii="Times New Roman" w:hAnsi="Times New Roman"/>
          <w:spacing w:val="-7"/>
          <w:sz w:val="28"/>
          <w:szCs w:val="28"/>
          <w:lang w:val="ru-RU"/>
        </w:rPr>
        <w:t>а также создавало</w:t>
      </w:r>
      <w:r w:rsidR="007F458C" w:rsidRPr="004F37DD">
        <w:rPr>
          <w:rFonts w:ascii="Times New Roman" w:hAnsi="Times New Roman"/>
          <w:spacing w:val="-7"/>
          <w:sz w:val="28"/>
          <w:szCs w:val="28"/>
          <w:lang w:val="ru-RU"/>
        </w:rPr>
        <w:t xml:space="preserve"> условия для:</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8"/>
          <w:sz w:val="28"/>
          <w:szCs w:val="28"/>
          <w:lang w:val="ru-RU"/>
        </w:rPr>
        <w:t>- удовлетворения интересов и развития разно</w:t>
      </w:r>
      <w:r w:rsidRPr="00A350C0">
        <w:rPr>
          <w:rFonts w:ascii="Times New Roman" w:hAnsi="Times New Roman"/>
          <w:spacing w:val="-5"/>
          <w:sz w:val="28"/>
          <w:szCs w:val="28"/>
          <w:lang w:val="ru-RU"/>
        </w:rPr>
        <w:t xml:space="preserve">образных способностей </w:t>
      </w:r>
      <w:r w:rsidR="00E46A76">
        <w:rPr>
          <w:rFonts w:ascii="Times New Roman" w:hAnsi="Times New Roman"/>
          <w:spacing w:val="-5"/>
          <w:sz w:val="28"/>
          <w:szCs w:val="28"/>
          <w:lang w:val="ru-RU"/>
        </w:rPr>
        <w:t>о</w:t>
      </w:r>
      <w:r w:rsidRPr="00A350C0">
        <w:rPr>
          <w:rFonts w:ascii="Times New Roman" w:hAnsi="Times New Roman"/>
          <w:spacing w:val="-5"/>
          <w:sz w:val="28"/>
          <w:szCs w:val="28"/>
          <w:lang w:val="ru-RU"/>
        </w:rPr>
        <w:t>бучающихся;</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6"/>
          <w:sz w:val="28"/>
          <w:szCs w:val="28"/>
          <w:lang w:val="ru-RU"/>
        </w:rPr>
        <w:t>- сохранения и укрепления здоровья детей.</w:t>
      </w:r>
    </w:p>
    <w:p w:rsidR="007F458C" w:rsidRPr="004F37DD" w:rsidRDefault="007F458C" w:rsidP="00874E06">
      <w:pPr>
        <w:shd w:val="clear" w:color="auto" w:fill="FFFFFF"/>
        <w:spacing w:after="0" w:line="240" w:lineRule="auto"/>
        <w:ind w:right="75"/>
        <w:jc w:val="both"/>
        <w:rPr>
          <w:rFonts w:ascii="Times New Roman" w:hAnsi="Times New Roman"/>
          <w:sz w:val="28"/>
          <w:szCs w:val="28"/>
          <w:lang w:val="ru-RU"/>
        </w:rPr>
      </w:pPr>
      <w:r w:rsidRPr="00E46A76">
        <w:rPr>
          <w:rFonts w:ascii="Times New Roman" w:hAnsi="Times New Roman"/>
          <w:b/>
          <w:bCs/>
          <w:spacing w:val="-6"/>
          <w:sz w:val="28"/>
          <w:szCs w:val="28"/>
          <w:lang w:val="ru-RU"/>
        </w:rPr>
        <w:t xml:space="preserve">Обучающиеся </w:t>
      </w:r>
      <w:r w:rsidRPr="004F37DD">
        <w:rPr>
          <w:rFonts w:ascii="Times New Roman" w:hAnsi="Times New Roman"/>
          <w:spacing w:val="-6"/>
          <w:sz w:val="28"/>
          <w:szCs w:val="28"/>
          <w:lang w:val="ru-RU"/>
        </w:rPr>
        <w:t>хотят, чтобы:</w:t>
      </w:r>
    </w:p>
    <w:p w:rsidR="007F458C" w:rsidRPr="004F37DD" w:rsidRDefault="007F458C" w:rsidP="00A350C0">
      <w:pPr>
        <w:shd w:val="clear" w:color="auto" w:fill="FFFFFF"/>
        <w:spacing w:after="0" w:line="240" w:lineRule="auto"/>
        <w:ind w:left="75" w:right="75"/>
        <w:jc w:val="both"/>
        <w:rPr>
          <w:rFonts w:ascii="Times New Roman" w:hAnsi="Times New Roman"/>
          <w:sz w:val="28"/>
          <w:szCs w:val="28"/>
          <w:lang w:val="ru-RU"/>
        </w:rPr>
      </w:pPr>
      <w:r w:rsidRPr="004F37DD">
        <w:rPr>
          <w:rFonts w:ascii="Times New Roman" w:hAnsi="Times New Roman"/>
          <w:spacing w:val="-11"/>
          <w:sz w:val="28"/>
          <w:szCs w:val="28"/>
          <w:lang w:val="ru-RU"/>
        </w:rPr>
        <w:t>- было интересно заниматься в детских объединениях;</w:t>
      </w:r>
    </w:p>
    <w:p w:rsidR="007F458C" w:rsidRPr="00A350C0" w:rsidRDefault="007F458C" w:rsidP="00A350C0">
      <w:pPr>
        <w:shd w:val="clear" w:color="auto" w:fill="FFFFFF"/>
        <w:spacing w:after="0" w:line="240" w:lineRule="auto"/>
        <w:ind w:left="75" w:right="-143"/>
        <w:jc w:val="both"/>
        <w:rPr>
          <w:rFonts w:ascii="Times New Roman" w:hAnsi="Times New Roman"/>
          <w:sz w:val="28"/>
          <w:szCs w:val="28"/>
          <w:lang w:val="ru-RU"/>
        </w:rPr>
      </w:pPr>
      <w:r w:rsidRPr="00A350C0">
        <w:rPr>
          <w:rFonts w:ascii="Times New Roman" w:hAnsi="Times New Roman"/>
          <w:spacing w:val="-6"/>
          <w:sz w:val="28"/>
          <w:szCs w:val="28"/>
          <w:lang w:val="ru-RU"/>
        </w:rPr>
        <w:t xml:space="preserve">- имелись </w:t>
      </w:r>
      <w:r w:rsidRPr="00A350C0">
        <w:rPr>
          <w:rFonts w:ascii="Times New Roman" w:hAnsi="Times New Roman"/>
          <w:spacing w:val="-9"/>
          <w:sz w:val="28"/>
          <w:szCs w:val="28"/>
          <w:lang w:val="ru-RU"/>
        </w:rPr>
        <w:t>условия для успешной учебно-исследовательской</w:t>
      </w:r>
      <w:r w:rsidRPr="00A350C0">
        <w:rPr>
          <w:rFonts w:ascii="Times New Roman" w:hAnsi="Times New Roman"/>
          <w:spacing w:val="-7"/>
          <w:sz w:val="28"/>
          <w:szCs w:val="28"/>
          <w:lang w:val="ru-RU"/>
        </w:rPr>
        <w:t xml:space="preserve"> деятельности, </w:t>
      </w:r>
      <w:r w:rsidR="00A350C0">
        <w:rPr>
          <w:rFonts w:ascii="Times New Roman" w:hAnsi="Times New Roman"/>
          <w:spacing w:val="-7"/>
          <w:sz w:val="28"/>
          <w:szCs w:val="28"/>
          <w:lang w:val="ru-RU"/>
        </w:rPr>
        <w:t>о</w:t>
      </w:r>
      <w:r w:rsidRPr="00A350C0">
        <w:rPr>
          <w:rFonts w:ascii="Times New Roman" w:hAnsi="Times New Roman"/>
          <w:spacing w:val="-7"/>
          <w:sz w:val="28"/>
          <w:szCs w:val="28"/>
          <w:lang w:val="ru-RU"/>
        </w:rPr>
        <w:t>бщения, самореализации.</w:t>
      </w:r>
    </w:p>
    <w:p w:rsidR="007F458C" w:rsidRPr="00A350C0" w:rsidRDefault="007F458C" w:rsidP="00874E06">
      <w:pPr>
        <w:shd w:val="clear" w:color="auto" w:fill="FFFFFF"/>
        <w:spacing w:after="0" w:line="240" w:lineRule="auto"/>
        <w:ind w:right="75"/>
        <w:jc w:val="both"/>
        <w:rPr>
          <w:rFonts w:ascii="Times New Roman" w:hAnsi="Times New Roman"/>
          <w:sz w:val="28"/>
          <w:szCs w:val="28"/>
          <w:lang w:val="ru-RU"/>
        </w:rPr>
      </w:pPr>
      <w:r w:rsidRPr="00A350C0">
        <w:rPr>
          <w:rFonts w:ascii="Times New Roman" w:hAnsi="Times New Roman"/>
          <w:b/>
          <w:bCs/>
          <w:spacing w:val="-3"/>
          <w:sz w:val="28"/>
          <w:szCs w:val="28"/>
          <w:lang w:val="ru-RU"/>
        </w:rPr>
        <w:t xml:space="preserve">Педагоги </w:t>
      </w:r>
      <w:r w:rsidRPr="00A350C0">
        <w:rPr>
          <w:rFonts w:ascii="Times New Roman" w:hAnsi="Times New Roman"/>
          <w:spacing w:val="-3"/>
          <w:sz w:val="28"/>
          <w:szCs w:val="28"/>
          <w:lang w:val="ru-RU"/>
        </w:rPr>
        <w:t>ожидают:</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7"/>
          <w:sz w:val="28"/>
          <w:szCs w:val="28"/>
          <w:lang w:val="ru-RU"/>
        </w:rPr>
        <w:t>- создания  комфортных психолого-педагогических и материальных условий для осуществления профессиональной деятельности;</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9"/>
          <w:sz w:val="28"/>
          <w:szCs w:val="28"/>
          <w:lang w:val="ru-RU"/>
        </w:rPr>
        <w:t>- улучшения материально-технического обеспе</w:t>
      </w:r>
      <w:r w:rsidRPr="00A350C0">
        <w:rPr>
          <w:rFonts w:ascii="Times New Roman" w:hAnsi="Times New Roman"/>
          <w:spacing w:val="-6"/>
          <w:sz w:val="28"/>
          <w:szCs w:val="28"/>
          <w:lang w:val="ru-RU"/>
        </w:rPr>
        <w:t>чения образовательного процесса;</w:t>
      </w:r>
    </w:p>
    <w:p w:rsidR="007F458C" w:rsidRPr="00A350C0" w:rsidRDefault="007F458C" w:rsidP="00A350C0">
      <w:pPr>
        <w:shd w:val="clear" w:color="auto" w:fill="FFFFFF"/>
        <w:spacing w:after="0" w:line="240" w:lineRule="auto"/>
        <w:ind w:left="75" w:right="75"/>
        <w:jc w:val="both"/>
        <w:rPr>
          <w:rFonts w:ascii="Times New Roman" w:hAnsi="Times New Roman"/>
          <w:sz w:val="28"/>
          <w:szCs w:val="28"/>
          <w:lang w:val="ru-RU"/>
        </w:rPr>
      </w:pPr>
      <w:r w:rsidRPr="00A350C0">
        <w:rPr>
          <w:rFonts w:ascii="Times New Roman" w:hAnsi="Times New Roman"/>
          <w:spacing w:val="-5"/>
          <w:sz w:val="28"/>
          <w:szCs w:val="28"/>
          <w:lang w:val="ru-RU"/>
        </w:rPr>
        <w:t>- создания условий для творческой самореали</w:t>
      </w:r>
      <w:r w:rsidRPr="00A350C0">
        <w:rPr>
          <w:rFonts w:ascii="Times New Roman" w:hAnsi="Times New Roman"/>
          <w:spacing w:val="-7"/>
          <w:sz w:val="28"/>
          <w:szCs w:val="28"/>
          <w:lang w:val="ru-RU"/>
        </w:rPr>
        <w:t>зации в профессиональной деятельности.</w:t>
      </w:r>
    </w:p>
    <w:p w:rsidR="0095464F" w:rsidRPr="00A350C0" w:rsidRDefault="0095464F" w:rsidP="004A159A">
      <w:pPr>
        <w:spacing w:line="240" w:lineRule="auto"/>
        <w:contextualSpacing/>
        <w:jc w:val="both"/>
        <w:rPr>
          <w:rFonts w:ascii="Times New Roman" w:hAnsi="Times New Roman"/>
          <w:b/>
          <w:sz w:val="28"/>
          <w:szCs w:val="28"/>
          <w:lang w:val="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536"/>
      </w:tblGrid>
      <w:tr w:rsidR="00F964C4" w:rsidRPr="005D6B78" w:rsidTr="00874E06">
        <w:trPr>
          <w:trHeight w:val="346"/>
        </w:trPr>
        <w:tc>
          <w:tcPr>
            <w:tcW w:w="5103" w:type="dxa"/>
            <w:shd w:val="clear" w:color="auto" w:fill="FFFFFF"/>
            <w:tcMar>
              <w:top w:w="0" w:type="dxa"/>
              <w:left w:w="40" w:type="dxa"/>
              <w:bottom w:w="0" w:type="dxa"/>
              <w:right w:w="40" w:type="dxa"/>
            </w:tcMar>
            <w:hideMark/>
          </w:tcPr>
          <w:p w:rsidR="00F964C4" w:rsidRPr="005D6B78" w:rsidRDefault="00F964C4" w:rsidP="00A350C0">
            <w:pPr>
              <w:shd w:val="clear" w:color="auto" w:fill="FFFFFF"/>
              <w:spacing w:after="0" w:line="240" w:lineRule="auto"/>
              <w:ind w:left="75" w:right="75"/>
              <w:jc w:val="center"/>
              <w:rPr>
                <w:rFonts w:ascii="Times New Roman" w:hAnsi="Times New Roman"/>
                <w:sz w:val="28"/>
                <w:szCs w:val="28"/>
              </w:rPr>
            </w:pPr>
            <w:r w:rsidRPr="005D6B78">
              <w:rPr>
                <w:rFonts w:ascii="Times New Roman" w:hAnsi="Times New Roman"/>
                <w:b/>
                <w:bCs/>
                <w:spacing w:val="-2"/>
                <w:sz w:val="28"/>
                <w:szCs w:val="28"/>
              </w:rPr>
              <w:t>Проблема</w:t>
            </w:r>
          </w:p>
        </w:tc>
        <w:tc>
          <w:tcPr>
            <w:tcW w:w="4536" w:type="dxa"/>
            <w:shd w:val="clear" w:color="auto" w:fill="FFFFFF"/>
            <w:tcMar>
              <w:top w:w="0" w:type="dxa"/>
              <w:left w:w="40" w:type="dxa"/>
              <w:bottom w:w="0" w:type="dxa"/>
              <w:right w:w="40" w:type="dxa"/>
            </w:tcMar>
            <w:hideMark/>
          </w:tcPr>
          <w:p w:rsidR="00F964C4" w:rsidRPr="005D6B78" w:rsidRDefault="00F964C4" w:rsidP="00A350C0">
            <w:pPr>
              <w:shd w:val="clear" w:color="auto" w:fill="FFFFFF"/>
              <w:spacing w:after="0" w:line="240" w:lineRule="auto"/>
              <w:ind w:left="75" w:right="75"/>
              <w:jc w:val="center"/>
              <w:rPr>
                <w:rFonts w:ascii="Times New Roman" w:hAnsi="Times New Roman"/>
                <w:sz w:val="28"/>
                <w:szCs w:val="28"/>
              </w:rPr>
            </w:pPr>
            <w:r w:rsidRPr="005D6B78">
              <w:rPr>
                <w:rFonts w:ascii="Times New Roman" w:hAnsi="Times New Roman"/>
                <w:b/>
                <w:bCs/>
                <w:sz w:val="28"/>
                <w:szCs w:val="28"/>
              </w:rPr>
              <w:t>Способы решения проблемы</w:t>
            </w:r>
          </w:p>
        </w:tc>
      </w:tr>
      <w:tr w:rsidR="00F964C4" w:rsidRPr="005D6B78" w:rsidTr="00A350C0">
        <w:trPr>
          <w:trHeight w:val="310"/>
        </w:trPr>
        <w:tc>
          <w:tcPr>
            <w:tcW w:w="9639" w:type="dxa"/>
            <w:gridSpan w:val="2"/>
            <w:shd w:val="clear" w:color="auto" w:fill="FFFFFF"/>
            <w:tcMar>
              <w:top w:w="0" w:type="dxa"/>
              <w:left w:w="40" w:type="dxa"/>
              <w:bottom w:w="0" w:type="dxa"/>
              <w:right w:w="40" w:type="dxa"/>
            </w:tcMar>
            <w:hideMark/>
          </w:tcPr>
          <w:p w:rsidR="00F964C4" w:rsidRPr="005D6B78" w:rsidRDefault="00F964C4" w:rsidP="00E65499">
            <w:pPr>
              <w:shd w:val="clear" w:color="auto" w:fill="FFFFFF"/>
              <w:spacing w:after="0" w:line="240" w:lineRule="auto"/>
              <w:ind w:left="75" w:right="75" w:firstLine="709"/>
              <w:rPr>
                <w:rFonts w:ascii="Times New Roman" w:hAnsi="Times New Roman"/>
                <w:sz w:val="28"/>
                <w:szCs w:val="28"/>
              </w:rPr>
            </w:pPr>
            <w:r w:rsidRPr="005D6B78">
              <w:rPr>
                <w:rFonts w:ascii="Times New Roman" w:hAnsi="Times New Roman"/>
                <w:b/>
                <w:bCs/>
                <w:sz w:val="28"/>
                <w:szCs w:val="28"/>
              </w:rPr>
              <w:t>Система управления</w:t>
            </w:r>
          </w:p>
        </w:tc>
      </w:tr>
      <w:tr w:rsidR="00F964C4" w:rsidRPr="004F37DD" w:rsidTr="00C057A2">
        <w:trPr>
          <w:trHeight w:val="557"/>
        </w:trPr>
        <w:tc>
          <w:tcPr>
            <w:tcW w:w="5103" w:type="dxa"/>
            <w:shd w:val="clear" w:color="auto" w:fill="FFFFFF"/>
            <w:tcMar>
              <w:top w:w="0" w:type="dxa"/>
              <w:left w:w="40" w:type="dxa"/>
              <w:bottom w:w="0" w:type="dxa"/>
              <w:right w:w="40" w:type="dxa"/>
            </w:tcMar>
            <w:hideMark/>
          </w:tcPr>
          <w:p w:rsidR="00F964C4" w:rsidRPr="0006675E" w:rsidRDefault="00F964C4" w:rsidP="00A350C0">
            <w:pPr>
              <w:spacing w:after="0" w:line="240" w:lineRule="auto"/>
              <w:ind w:left="75" w:right="75"/>
              <w:jc w:val="both"/>
              <w:rPr>
                <w:rFonts w:ascii="Times New Roman" w:hAnsi="Times New Roman"/>
                <w:sz w:val="28"/>
                <w:szCs w:val="28"/>
              </w:rPr>
            </w:pPr>
            <w:r w:rsidRPr="0006675E">
              <w:rPr>
                <w:rFonts w:ascii="Times New Roman" w:hAnsi="Times New Roman"/>
                <w:sz w:val="28"/>
                <w:szCs w:val="28"/>
                <w:lang w:val="ru-RU"/>
              </w:rPr>
              <w:t xml:space="preserve">Недостаточное использование механизмов привлечения дополнительных ресурсов родителей и других представителей общественности к участию в финансово–хозяйственной деятельности. </w:t>
            </w:r>
            <w:r w:rsidRPr="0006675E">
              <w:rPr>
                <w:rFonts w:ascii="Times New Roman" w:hAnsi="Times New Roman"/>
                <w:sz w:val="28"/>
                <w:szCs w:val="28"/>
              </w:rPr>
              <w:t>Пассивное отношение значительной части родителей к дополнительному образованию.</w:t>
            </w:r>
          </w:p>
        </w:tc>
        <w:tc>
          <w:tcPr>
            <w:tcW w:w="4536" w:type="dxa"/>
            <w:shd w:val="clear" w:color="auto" w:fill="FFFFFF"/>
            <w:tcMar>
              <w:top w:w="0" w:type="dxa"/>
              <w:left w:w="40" w:type="dxa"/>
              <w:bottom w:w="0" w:type="dxa"/>
              <w:right w:w="40" w:type="dxa"/>
            </w:tcMar>
            <w:hideMark/>
          </w:tcPr>
          <w:p w:rsidR="00F964C4" w:rsidRPr="0006675E" w:rsidRDefault="00FB11E8" w:rsidP="00A350C0">
            <w:pPr>
              <w:shd w:val="clear" w:color="auto" w:fill="FFFFFF"/>
              <w:spacing w:after="0" w:line="240" w:lineRule="auto"/>
              <w:ind w:left="75" w:right="75"/>
              <w:jc w:val="both"/>
              <w:rPr>
                <w:rFonts w:ascii="Times New Roman" w:hAnsi="Times New Roman"/>
                <w:sz w:val="28"/>
                <w:szCs w:val="28"/>
                <w:lang w:val="ru-RU"/>
              </w:rPr>
            </w:pPr>
            <w:r w:rsidRPr="0006675E">
              <w:rPr>
                <w:rFonts w:ascii="Times New Roman" w:hAnsi="Times New Roman"/>
                <w:sz w:val="28"/>
                <w:szCs w:val="28"/>
                <w:lang w:val="ru-RU"/>
              </w:rPr>
              <w:t xml:space="preserve">Создание </w:t>
            </w:r>
            <w:r w:rsidR="00F964C4" w:rsidRPr="0006675E">
              <w:rPr>
                <w:rFonts w:ascii="Times New Roman" w:hAnsi="Times New Roman"/>
                <w:sz w:val="28"/>
                <w:szCs w:val="28"/>
                <w:lang w:val="ru-RU"/>
              </w:rPr>
              <w:t xml:space="preserve">совета Учреждения. </w:t>
            </w:r>
          </w:p>
          <w:p w:rsidR="00F964C4" w:rsidRPr="0006675E" w:rsidRDefault="00F964C4" w:rsidP="00A350C0">
            <w:pPr>
              <w:shd w:val="clear" w:color="auto" w:fill="FFFFFF"/>
              <w:spacing w:after="0" w:line="240" w:lineRule="auto"/>
              <w:ind w:right="75"/>
              <w:jc w:val="both"/>
              <w:rPr>
                <w:rFonts w:ascii="Times New Roman" w:hAnsi="Times New Roman"/>
                <w:sz w:val="28"/>
                <w:szCs w:val="28"/>
                <w:lang w:val="ru-RU"/>
              </w:rPr>
            </w:pPr>
            <w:r w:rsidRPr="0006675E">
              <w:rPr>
                <w:rFonts w:ascii="Times New Roman" w:hAnsi="Times New Roman"/>
                <w:sz w:val="28"/>
                <w:szCs w:val="28"/>
                <w:lang w:val="ru-RU"/>
              </w:rPr>
              <w:t>Индивидуальные консультации.</w:t>
            </w:r>
          </w:p>
          <w:p w:rsidR="00F964C4" w:rsidRPr="0006675E" w:rsidRDefault="00F964C4" w:rsidP="00A350C0">
            <w:pPr>
              <w:shd w:val="clear" w:color="auto" w:fill="FFFFFF"/>
              <w:spacing w:after="0" w:line="240" w:lineRule="auto"/>
              <w:ind w:right="75"/>
              <w:jc w:val="both"/>
              <w:rPr>
                <w:rFonts w:ascii="Times New Roman" w:hAnsi="Times New Roman"/>
                <w:sz w:val="28"/>
                <w:szCs w:val="28"/>
                <w:lang w:val="ru-RU"/>
              </w:rPr>
            </w:pPr>
          </w:p>
        </w:tc>
      </w:tr>
      <w:tr w:rsidR="00F964C4" w:rsidRPr="00A350C0" w:rsidTr="00CB4259">
        <w:trPr>
          <w:trHeight w:val="1267"/>
        </w:trPr>
        <w:tc>
          <w:tcPr>
            <w:tcW w:w="5103" w:type="dxa"/>
            <w:shd w:val="clear" w:color="auto" w:fill="FFFFFF"/>
            <w:tcMar>
              <w:top w:w="0" w:type="dxa"/>
              <w:left w:w="40" w:type="dxa"/>
              <w:bottom w:w="0" w:type="dxa"/>
              <w:right w:w="40" w:type="dxa"/>
            </w:tcMar>
            <w:hideMark/>
          </w:tcPr>
          <w:p w:rsidR="00F964C4" w:rsidRPr="0006675E" w:rsidRDefault="00F964C4" w:rsidP="00A350C0">
            <w:pPr>
              <w:spacing w:after="0" w:line="240" w:lineRule="auto"/>
              <w:ind w:left="75" w:right="75"/>
              <w:jc w:val="both"/>
              <w:rPr>
                <w:rFonts w:ascii="Times New Roman" w:hAnsi="Times New Roman"/>
                <w:sz w:val="28"/>
                <w:szCs w:val="28"/>
                <w:lang w:val="ru-RU"/>
              </w:rPr>
            </w:pPr>
            <w:r w:rsidRPr="0006675E">
              <w:rPr>
                <w:rFonts w:ascii="Times New Roman" w:hAnsi="Times New Roman"/>
                <w:spacing w:val="2"/>
                <w:sz w:val="28"/>
                <w:szCs w:val="28"/>
                <w:lang w:val="ru-RU"/>
              </w:rPr>
              <w:t>Недостаток молодых кадров</w:t>
            </w:r>
            <w:r w:rsidRPr="0006675E">
              <w:rPr>
                <w:rFonts w:ascii="Times New Roman" w:hAnsi="Times New Roman"/>
                <w:color w:val="000000"/>
                <w:sz w:val="28"/>
                <w:szCs w:val="28"/>
                <w:lang w:val="ru-RU"/>
              </w:rPr>
              <w:t xml:space="preserve"> и мотивов совершенствования уровня профессиональной компетентности работающих педагогов</w:t>
            </w:r>
            <w:r w:rsidRPr="0006675E">
              <w:rPr>
                <w:rFonts w:ascii="Times New Roman" w:hAnsi="Times New Roman"/>
                <w:spacing w:val="2"/>
                <w:sz w:val="28"/>
                <w:szCs w:val="28"/>
                <w:lang w:val="ru-RU"/>
              </w:rPr>
              <w:t>.</w:t>
            </w:r>
          </w:p>
        </w:tc>
        <w:tc>
          <w:tcPr>
            <w:tcW w:w="4536" w:type="dxa"/>
            <w:shd w:val="clear" w:color="auto" w:fill="FFFFFF"/>
            <w:tcMar>
              <w:top w:w="0" w:type="dxa"/>
              <w:left w:w="40" w:type="dxa"/>
              <w:bottom w:w="0" w:type="dxa"/>
              <w:right w:w="40" w:type="dxa"/>
            </w:tcMar>
            <w:hideMark/>
          </w:tcPr>
          <w:p w:rsidR="00F964C4" w:rsidRPr="0006675E" w:rsidRDefault="00F964C4" w:rsidP="00A350C0">
            <w:pPr>
              <w:spacing w:after="0" w:line="240" w:lineRule="auto"/>
              <w:ind w:left="75" w:right="75"/>
              <w:jc w:val="both"/>
              <w:rPr>
                <w:rFonts w:ascii="Times New Roman" w:hAnsi="Times New Roman"/>
                <w:sz w:val="28"/>
                <w:szCs w:val="28"/>
                <w:lang w:val="ru-RU"/>
              </w:rPr>
            </w:pPr>
            <w:r w:rsidRPr="0006675E">
              <w:rPr>
                <w:rFonts w:ascii="Times New Roman" w:hAnsi="Times New Roman"/>
                <w:sz w:val="28"/>
                <w:szCs w:val="28"/>
                <w:lang w:val="ru-RU"/>
              </w:rPr>
              <w:t>Изменение формы морального и мате</w:t>
            </w:r>
            <w:r w:rsidRPr="0006675E">
              <w:rPr>
                <w:rFonts w:ascii="Times New Roman" w:hAnsi="Times New Roman"/>
                <w:spacing w:val="2"/>
                <w:sz w:val="28"/>
                <w:szCs w:val="28"/>
                <w:lang w:val="ru-RU"/>
              </w:rPr>
              <w:t>риального стимулирования лучших педагогов.</w:t>
            </w:r>
          </w:p>
        </w:tc>
      </w:tr>
      <w:tr w:rsidR="00F964C4" w:rsidRPr="004F37DD" w:rsidTr="00CB4259">
        <w:trPr>
          <w:trHeight w:val="1267"/>
        </w:trPr>
        <w:tc>
          <w:tcPr>
            <w:tcW w:w="5103" w:type="dxa"/>
            <w:shd w:val="clear" w:color="auto" w:fill="FFFFFF"/>
            <w:tcMar>
              <w:top w:w="0" w:type="dxa"/>
              <w:left w:w="40" w:type="dxa"/>
              <w:bottom w:w="0" w:type="dxa"/>
              <w:right w:w="40" w:type="dxa"/>
            </w:tcMar>
            <w:hideMark/>
          </w:tcPr>
          <w:p w:rsidR="00F964C4" w:rsidRPr="0006675E" w:rsidRDefault="00F964C4" w:rsidP="00A350C0">
            <w:pPr>
              <w:spacing w:after="0" w:line="240" w:lineRule="auto"/>
              <w:ind w:left="75" w:right="75"/>
              <w:jc w:val="both"/>
              <w:rPr>
                <w:rFonts w:ascii="Times New Roman" w:hAnsi="Times New Roman"/>
                <w:sz w:val="28"/>
                <w:szCs w:val="28"/>
                <w:lang w:val="ru-RU"/>
              </w:rPr>
            </w:pPr>
            <w:r w:rsidRPr="0006675E">
              <w:rPr>
                <w:rFonts w:ascii="Times New Roman" w:hAnsi="Times New Roman"/>
                <w:sz w:val="28"/>
                <w:szCs w:val="28"/>
                <w:lang w:val="ru-RU"/>
              </w:rPr>
              <w:lastRenderedPageBreak/>
              <w:t xml:space="preserve">Резкое увеличение количества справок, анализов, отчетов </w:t>
            </w:r>
          </w:p>
        </w:tc>
        <w:tc>
          <w:tcPr>
            <w:tcW w:w="4536" w:type="dxa"/>
            <w:shd w:val="clear" w:color="auto" w:fill="FFFFFF"/>
            <w:tcMar>
              <w:top w:w="0" w:type="dxa"/>
              <w:left w:w="40" w:type="dxa"/>
              <w:bottom w:w="0" w:type="dxa"/>
              <w:right w:w="40" w:type="dxa"/>
            </w:tcMar>
            <w:hideMark/>
          </w:tcPr>
          <w:p w:rsidR="00F964C4" w:rsidRPr="0006675E" w:rsidRDefault="00F964C4" w:rsidP="00A350C0">
            <w:pPr>
              <w:spacing w:after="0" w:line="240" w:lineRule="auto"/>
              <w:ind w:left="75" w:right="75"/>
              <w:jc w:val="both"/>
              <w:rPr>
                <w:rFonts w:ascii="Times New Roman" w:hAnsi="Times New Roman"/>
                <w:sz w:val="28"/>
                <w:szCs w:val="28"/>
                <w:lang w:val="ru-RU"/>
              </w:rPr>
            </w:pPr>
            <w:r w:rsidRPr="0006675E">
              <w:rPr>
                <w:rFonts w:ascii="Times New Roman" w:hAnsi="Times New Roman"/>
                <w:sz w:val="28"/>
                <w:szCs w:val="28"/>
                <w:lang w:val="ru-RU"/>
              </w:rPr>
              <w:t>Расширение использования электронных носителей в  Учреждении; перевод всего архива и учёта информации в электронную форму.</w:t>
            </w:r>
          </w:p>
        </w:tc>
      </w:tr>
      <w:tr w:rsidR="00F964C4" w:rsidRPr="005D6B78" w:rsidTr="00A350C0">
        <w:trPr>
          <w:trHeight w:val="346"/>
        </w:trPr>
        <w:tc>
          <w:tcPr>
            <w:tcW w:w="9639" w:type="dxa"/>
            <w:gridSpan w:val="2"/>
            <w:shd w:val="clear" w:color="auto" w:fill="FFFFFF"/>
            <w:tcMar>
              <w:top w:w="0" w:type="dxa"/>
              <w:left w:w="40" w:type="dxa"/>
              <w:bottom w:w="0" w:type="dxa"/>
              <w:right w:w="40" w:type="dxa"/>
            </w:tcMar>
            <w:hideMark/>
          </w:tcPr>
          <w:p w:rsidR="00F964C4" w:rsidRPr="005D6B78" w:rsidRDefault="00F964C4" w:rsidP="00E65499">
            <w:pPr>
              <w:spacing w:after="0" w:line="240" w:lineRule="auto"/>
              <w:ind w:left="75" w:right="75" w:firstLine="709"/>
              <w:rPr>
                <w:rFonts w:ascii="Times New Roman" w:hAnsi="Times New Roman"/>
                <w:sz w:val="28"/>
                <w:szCs w:val="28"/>
              </w:rPr>
            </w:pPr>
            <w:r w:rsidRPr="005D6B78">
              <w:rPr>
                <w:rFonts w:ascii="Times New Roman" w:hAnsi="Times New Roman"/>
                <w:b/>
                <w:bCs/>
                <w:sz w:val="28"/>
                <w:szCs w:val="28"/>
              </w:rPr>
              <w:t>Научно-методическая работа</w:t>
            </w:r>
          </w:p>
        </w:tc>
      </w:tr>
      <w:tr w:rsidR="00F964C4" w:rsidRPr="005D6B78" w:rsidTr="00CB4259">
        <w:trPr>
          <w:trHeight w:val="346"/>
        </w:trPr>
        <w:tc>
          <w:tcPr>
            <w:tcW w:w="5103" w:type="dxa"/>
            <w:shd w:val="clear" w:color="auto" w:fill="FFFFFF"/>
            <w:tcMar>
              <w:top w:w="0" w:type="dxa"/>
              <w:left w:w="40" w:type="dxa"/>
              <w:bottom w:w="0" w:type="dxa"/>
              <w:right w:w="40" w:type="dxa"/>
            </w:tcMar>
            <w:hideMark/>
          </w:tcPr>
          <w:p w:rsidR="00F964C4" w:rsidRPr="005D6B78" w:rsidRDefault="00F964C4" w:rsidP="00A350C0">
            <w:pPr>
              <w:shd w:val="clear" w:color="auto" w:fill="FFFFFF"/>
              <w:spacing w:after="0" w:line="240" w:lineRule="auto"/>
              <w:ind w:left="75" w:right="75"/>
              <w:jc w:val="center"/>
              <w:rPr>
                <w:rFonts w:ascii="Times New Roman" w:hAnsi="Times New Roman"/>
                <w:sz w:val="28"/>
                <w:szCs w:val="28"/>
              </w:rPr>
            </w:pPr>
            <w:r w:rsidRPr="005D6B78">
              <w:rPr>
                <w:rFonts w:ascii="Times New Roman" w:hAnsi="Times New Roman"/>
                <w:b/>
                <w:bCs/>
                <w:spacing w:val="-2"/>
                <w:sz w:val="28"/>
                <w:szCs w:val="28"/>
              </w:rPr>
              <w:t>Проблема</w:t>
            </w:r>
          </w:p>
        </w:tc>
        <w:tc>
          <w:tcPr>
            <w:tcW w:w="4536" w:type="dxa"/>
            <w:shd w:val="clear" w:color="auto" w:fill="FFFFFF"/>
            <w:tcMar>
              <w:top w:w="0" w:type="dxa"/>
              <w:left w:w="40" w:type="dxa"/>
              <w:bottom w:w="0" w:type="dxa"/>
              <w:right w:w="40" w:type="dxa"/>
            </w:tcMar>
            <w:hideMark/>
          </w:tcPr>
          <w:p w:rsidR="00F964C4" w:rsidRPr="005D6B78" w:rsidRDefault="00F964C4" w:rsidP="00A350C0">
            <w:pPr>
              <w:shd w:val="clear" w:color="auto" w:fill="FFFFFF"/>
              <w:spacing w:after="0" w:line="240" w:lineRule="auto"/>
              <w:ind w:left="75" w:right="75"/>
              <w:jc w:val="center"/>
              <w:rPr>
                <w:rFonts w:ascii="Times New Roman" w:hAnsi="Times New Roman"/>
                <w:sz w:val="28"/>
                <w:szCs w:val="28"/>
              </w:rPr>
            </w:pPr>
            <w:r w:rsidRPr="005D6B78">
              <w:rPr>
                <w:rFonts w:ascii="Times New Roman" w:hAnsi="Times New Roman"/>
                <w:b/>
                <w:bCs/>
                <w:sz w:val="28"/>
                <w:szCs w:val="28"/>
              </w:rPr>
              <w:t>Способы решения проблемы</w:t>
            </w:r>
          </w:p>
        </w:tc>
      </w:tr>
      <w:tr w:rsidR="00DE1DE4" w:rsidRPr="00DE1DE4" w:rsidTr="00CB4259">
        <w:trPr>
          <w:trHeight w:val="346"/>
        </w:trPr>
        <w:tc>
          <w:tcPr>
            <w:tcW w:w="5103" w:type="dxa"/>
            <w:shd w:val="clear" w:color="auto" w:fill="FFFFFF"/>
            <w:tcMar>
              <w:top w:w="0" w:type="dxa"/>
              <w:left w:w="40" w:type="dxa"/>
              <w:bottom w:w="0" w:type="dxa"/>
              <w:right w:w="40" w:type="dxa"/>
            </w:tcMar>
            <w:hideMark/>
          </w:tcPr>
          <w:p w:rsidR="00DE1DE4" w:rsidRPr="005D6B78" w:rsidRDefault="00DE1DE4" w:rsidP="00DE1DE4">
            <w:pPr>
              <w:shd w:val="clear" w:color="auto" w:fill="FFFFFF"/>
              <w:spacing w:after="0" w:line="240" w:lineRule="auto"/>
              <w:ind w:left="75" w:right="75"/>
              <w:jc w:val="both"/>
              <w:rPr>
                <w:rFonts w:ascii="Times New Roman" w:hAnsi="Times New Roman"/>
                <w:b/>
                <w:bCs/>
                <w:spacing w:val="-2"/>
                <w:sz w:val="28"/>
                <w:szCs w:val="28"/>
              </w:rPr>
            </w:pPr>
            <w:r w:rsidRPr="00E46A76">
              <w:rPr>
                <w:rFonts w:ascii="Times New Roman" w:hAnsi="Times New Roman"/>
                <w:sz w:val="28"/>
                <w:szCs w:val="28"/>
                <w:lang w:val="ru-RU"/>
              </w:rPr>
              <w:t>В настоящее время педагогу д/о приходится работать в состоянии неопределенности.</w:t>
            </w:r>
            <w:r w:rsidRPr="00E46A76">
              <w:rPr>
                <w:rFonts w:ascii="Times New Roman" w:hAnsi="Times New Roman"/>
                <w:color w:val="000000"/>
                <w:sz w:val="28"/>
                <w:szCs w:val="28"/>
                <w:lang w:val="ru-RU"/>
              </w:rPr>
              <w:t xml:space="preserve"> Быстрая смена запросов родителей и их детей.</w:t>
            </w:r>
          </w:p>
        </w:tc>
        <w:tc>
          <w:tcPr>
            <w:tcW w:w="4536" w:type="dxa"/>
            <w:shd w:val="clear" w:color="auto" w:fill="FFFFFF"/>
            <w:tcMar>
              <w:top w:w="0" w:type="dxa"/>
              <w:left w:w="40" w:type="dxa"/>
              <w:bottom w:w="0" w:type="dxa"/>
              <w:right w:w="40" w:type="dxa"/>
            </w:tcMar>
            <w:hideMark/>
          </w:tcPr>
          <w:p w:rsidR="00DE1DE4" w:rsidRPr="00E46A76" w:rsidRDefault="00DE1DE4" w:rsidP="00DE1DE4">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pacing w:val="-3"/>
                <w:sz w:val="28"/>
                <w:szCs w:val="28"/>
                <w:lang w:val="ru-RU"/>
              </w:rPr>
              <w:t xml:space="preserve">Создание такого информационного </w:t>
            </w:r>
            <w:r w:rsidRPr="00E46A76">
              <w:rPr>
                <w:rFonts w:ascii="Times New Roman" w:hAnsi="Times New Roman"/>
                <w:sz w:val="28"/>
                <w:szCs w:val="28"/>
                <w:lang w:val="ru-RU"/>
              </w:rPr>
              <w:t xml:space="preserve">пространства, которое будет </w:t>
            </w:r>
            <w:r w:rsidRPr="00E46A76">
              <w:rPr>
                <w:rFonts w:ascii="Times New Roman" w:hAnsi="Times New Roman"/>
                <w:spacing w:val="-2"/>
                <w:sz w:val="28"/>
                <w:szCs w:val="28"/>
                <w:lang w:val="ru-RU"/>
              </w:rPr>
              <w:t xml:space="preserve">способствовать повышению не только </w:t>
            </w:r>
            <w:r w:rsidRPr="00E46A76">
              <w:rPr>
                <w:rFonts w:ascii="Times New Roman" w:hAnsi="Times New Roman"/>
                <w:spacing w:val="-1"/>
                <w:sz w:val="28"/>
                <w:szCs w:val="28"/>
                <w:lang w:val="ru-RU"/>
              </w:rPr>
              <w:t xml:space="preserve">информированности педагогов, но и их </w:t>
            </w:r>
            <w:r w:rsidRPr="00E46A76">
              <w:rPr>
                <w:rFonts w:ascii="Times New Roman" w:hAnsi="Times New Roman"/>
                <w:sz w:val="28"/>
                <w:szCs w:val="28"/>
                <w:lang w:val="ru-RU"/>
              </w:rPr>
              <w:t>профессиональной компетентности:</w:t>
            </w:r>
          </w:p>
          <w:p w:rsidR="00DE1DE4" w:rsidRPr="00E46A76" w:rsidRDefault="00DE1DE4" w:rsidP="00DE1DE4">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1.Организация выпуска периодического информа</w:t>
            </w:r>
            <w:r>
              <w:rPr>
                <w:rFonts w:ascii="Times New Roman" w:hAnsi="Times New Roman"/>
                <w:sz w:val="28"/>
                <w:szCs w:val="28"/>
                <w:lang w:val="ru-RU"/>
              </w:rPr>
              <w:t xml:space="preserve">ционно-методического бюллетеня </w:t>
            </w:r>
            <w:r w:rsidRPr="00E46A76">
              <w:rPr>
                <w:rFonts w:ascii="Times New Roman" w:hAnsi="Times New Roman"/>
                <w:sz w:val="28"/>
                <w:szCs w:val="28"/>
                <w:lang w:val="ru-RU"/>
              </w:rPr>
              <w:t>«В поиске».</w:t>
            </w:r>
          </w:p>
          <w:p w:rsidR="00DE1DE4" w:rsidRPr="00E46A76" w:rsidRDefault="00DE1DE4" w:rsidP="00DE1DE4">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2.</w:t>
            </w:r>
            <w:r w:rsidRPr="00E46A76">
              <w:rPr>
                <w:rFonts w:ascii="Times New Roman" w:hAnsi="Times New Roman"/>
                <w:spacing w:val="-3"/>
                <w:sz w:val="28"/>
                <w:szCs w:val="28"/>
                <w:lang w:val="ru-RU"/>
              </w:rPr>
              <w:t>Оформление методического кабинета.</w:t>
            </w:r>
          </w:p>
          <w:p w:rsidR="00DE1DE4" w:rsidRPr="00E46A76" w:rsidRDefault="00DE1DE4" w:rsidP="00DE1DE4">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3.</w:t>
            </w:r>
            <w:r w:rsidRPr="00E46A76">
              <w:rPr>
                <w:rFonts w:ascii="Times New Roman" w:hAnsi="Times New Roman"/>
                <w:spacing w:val="-3"/>
                <w:sz w:val="28"/>
                <w:szCs w:val="28"/>
                <w:lang w:val="ru-RU"/>
              </w:rPr>
              <w:t xml:space="preserve">Повышение компетентности педагогов в </w:t>
            </w:r>
            <w:r w:rsidRPr="00E46A76">
              <w:rPr>
                <w:rFonts w:ascii="Times New Roman" w:hAnsi="Times New Roman"/>
                <w:sz w:val="28"/>
                <w:szCs w:val="28"/>
                <w:lang w:val="ru-RU"/>
              </w:rPr>
              <w:t>процессе их включения в инновационную</w:t>
            </w:r>
            <w:r w:rsidRPr="00E46A76">
              <w:rPr>
                <w:rFonts w:ascii="Times New Roman" w:hAnsi="Times New Roman"/>
                <w:spacing w:val="-1"/>
                <w:sz w:val="28"/>
                <w:szCs w:val="28"/>
                <w:lang w:val="ru-RU"/>
              </w:rPr>
              <w:t xml:space="preserve"> работу: </w:t>
            </w:r>
          </w:p>
          <w:p w:rsidR="00DE1DE4" w:rsidRPr="00E46A76" w:rsidRDefault="00722142" w:rsidP="00DE1DE4">
            <w:pPr>
              <w:shd w:val="clear" w:color="auto" w:fill="FFFFFF"/>
              <w:spacing w:after="0" w:line="240" w:lineRule="auto"/>
              <w:ind w:left="75" w:right="75"/>
              <w:jc w:val="both"/>
              <w:rPr>
                <w:rFonts w:ascii="Times New Roman" w:hAnsi="Times New Roman"/>
                <w:sz w:val="28"/>
                <w:szCs w:val="28"/>
                <w:lang w:val="ru-RU"/>
              </w:rPr>
            </w:pPr>
            <w:r>
              <w:rPr>
                <w:rFonts w:ascii="Times New Roman" w:hAnsi="Times New Roman"/>
                <w:spacing w:val="-1"/>
                <w:sz w:val="28"/>
                <w:szCs w:val="28"/>
                <w:lang w:val="ru-RU"/>
              </w:rPr>
              <w:t>-</w:t>
            </w:r>
            <w:r w:rsidR="00DE1DE4" w:rsidRPr="00E46A76">
              <w:rPr>
                <w:rFonts w:ascii="Times New Roman" w:hAnsi="Times New Roman"/>
                <w:spacing w:val="-1"/>
                <w:sz w:val="28"/>
                <w:szCs w:val="28"/>
                <w:lang w:val="ru-RU"/>
              </w:rPr>
              <w:t xml:space="preserve">разработку экспериментальных и авторских программ </w:t>
            </w:r>
            <w:r w:rsidR="00DE1DE4" w:rsidRPr="00E46A76">
              <w:rPr>
                <w:rFonts w:ascii="Times New Roman" w:hAnsi="Times New Roman"/>
                <w:sz w:val="28"/>
                <w:szCs w:val="28"/>
                <w:lang w:val="ru-RU"/>
              </w:rPr>
              <w:t xml:space="preserve">для организации эффективной </w:t>
            </w:r>
            <w:r w:rsidR="00DE1DE4" w:rsidRPr="00E46A76">
              <w:rPr>
                <w:rFonts w:ascii="Times New Roman" w:hAnsi="Times New Roman"/>
                <w:spacing w:val="-1"/>
                <w:sz w:val="28"/>
                <w:szCs w:val="28"/>
                <w:lang w:val="ru-RU"/>
              </w:rPr>
              <w:t xml:space="preserve">работы по внедрению информационных </w:t>
            </w:r>
            <w:r w:rsidR="00DE1DE4" w:rsidRPr="00E46A76">
              <w:rPr>
                <w:rFonts w:ascii="Times New Roman" w:hAnsi="Times New Roman"/>
                <w:sz w:val="28"/>
                <w:szCs w:val="28"/>
                <w:lang w:val="ru-RU"/>
              </w:rPr>
              <w:t>технологий.</w:t>
            </w:r>
          </w:p>
          <w:p w:rsidR="00DE1DE4" w:rsidRPr="00E46A76" w:rsidRDefault="00722142" w:rsidP="00DE1DE4">
            <w:pPr>
              <w:shd w:val="clear" w:color="auto" w:fill="FFFFFF"/>
              <w:spacing w:after="0" w:line="240" w:lineRule="auto"/>
              <w:ind w:left="75" w:right="75"/>
              <w:jc w:val="both"/>
              <w:rPr>
                <w:rFonts w:ascii="Times New Roman" w:hAnsi="Times New Roman"/>
                <w:sz w:val="28"/>
                <w:szCs w:val="28"/>
                <w:lang w:val="ru-RU"/>
              </w:rPr>
            </w:pPr>
            <w:r>
              <w:rPr>
                <w:rFonts w:ascii="Times New Roman" w:hAnsi="Times New Roman"/>
                <w:sz w:val="28"/>
                <w:szCs w:val="28"/>
                <w:lang w:val="ru-RU"/>
              </w:rPr>
              <w:t>-</w:t>
            </w:r>
            <w:r w:rsidR="00DE1DE4" w:rsidRPr="00E46A76">
              <w:rPr>
                <w:rFonts w:ascii="Times New Roman" w:hAnsi="Times New Roman"/>
                <w:sz w:val="28"/>
                <w:szCs w:val="28"/>
                <w:lang w:val="ru-RU"/>
              </w:rPr>
              <w:t>работу над темами самообразования</w:t>
            </w:r>
            <w:r w:rsidR="00DE1DE4" w:rsidRPr="00E46A76">
              <w:rPr>
                <w:rFonts w:ascii="Times New Roman" w:hAnsi="Times New Roman"/>
                <w:spacing w:val="-1"/>
                <w:sz w:val="28"/>
                <w:szCs w:val="28"/>
                <w:lang w:val="ru-RU"/>
              </w:rPr>
              <w:t>,</w:t>
            </w:r>
          </w:p>
          <w:p w:rsidR="00DE1DE4" w:rsidRPr="00E46A76" w:rsidRDefault="00722142" w:rsidP="00DE1DE4">
            <w:pPr>
              <w:spacing w:after="0" w:line="240" w:lineRule="auto"/>
              <w:ind w:left="75" w:right="75"/>
              <w:jc w:val="both"/>
              <w:rPr>
                <w:rFonts w:ascii="Times New Roman" w:hAnsi="Times New Roman"/>
                <w:sz w:val="28"/>
                <w:szCs w:val="28"/>
                <w:lang w:val="ru-RU"/>
              </w:rPr>
            </w:pPr>
            <w:r>
              <w:rPr>
                <w:rFonts w:ascii="Times New Roman" w:hAnsi="Times New Roman"/>
                <w:spacing w:val="-3"/>
                <w:sz w:val="28"/>
                <w:szCs w:val="28"/>
                <w:lang w:val="ru-RU"/>
              </w:rPr>
              <w:t>-</w:t>
            </w:r>
            <w:r w:rsidR="00DE1DE4" w:rsidRPr="00E46A76">
              <w:rPr>
                <w:rFonts w:ascii="Times New Roman" w:hAnsi="Times New Roman"/>
                <w:spacing w:val="-3"/>
                <w:sz w:val="28"/>
                <w:szCs w:val="28"/>
                <w:lang w:val="ru-RU"/>
              </w:rPr>
              <w:t>организацию творческих групп,</w:t>
            </w:r>
          </w:p>
          <w:p w:rsidR="00DE1DE4" w:rsidRPr="00DE1DE4" w:rsidRDefault="00722142" w:rsidP="00722142">
            <w:pPr>
              <w:shd w:val="clear" w:color="auto" w:fill="FFFFFF"/>
              <w:spacing w:after="0" w:line="240" w:lineRule="auto"/>
              <w:ind w:left="75" w:right="75"/>
              <w:rPr>
                <w:rFonts w:ascii="Times New Roman" w:hAnsi="Times New Roman"/>
                <w:b/>
                <w:bCs/>
                <w:sz w:val="28"/>
                <w:szCs w:val="28"/>
                <w:lang w:val="ru-RU"/>
              </w:rPr>
            </w:pPr>
            <w:r>
              <w:rPr>
                <w:rFonts w:ascii="Times New Roman" w:hAnsi="Times New Roman"/>
                <w:sz w:val="28"/>
                <w:szCs w:val="28"/>
                <w:lang w:val="ru-RU"/>
              </w:rPr>
              <w:t>-</w:t>
            </w:r>
            <w:r w:rsidR="00DE1DE4" w:rsidRPr="00E46A76">
              <w:rPr>
                <w:rFonts w:ascii="Times New Roman" w:hAnsi="Times New Roman"/>
                <w:sz w:val="28"/>
                <w:szCs w:val="28"/>
                <w:lang w:val="ru-RU"/>
              </w:rPr>
              <w:t>участие в научно-практических конференциях различного уровня.</w:t>
            </w:r>
          </w:p>
        </w:tc>
      </w:tr>
      <w:tr w:rsidR="00F964C4" w:rsidRPr="00CB4259" w:rsidTr="00C057A2">
        <w:trPr>
          <w:trHeight w:val="840"/>
        </w:trPr>
        <w:tc>
          <w:tcPr>
            <w:tcW w:w="5103" w:type="dxa"/>
            <w:shd w:val="clear" w:color="auto" w:fill="FFFFFF"/>
            <w:tcMar>
              <w:top w:w="0" w:type="dxa"/>
              <w:left w:w="40" w:type="dxa"/>
              <w:bottom w:w="0" w:type="dxa"/>
              <w:right w:w="40" w:type="dxa"/>
            </w:tcMar>
            <w:hideMark/>
          </w:tcPr>
          <w:p w:rsidR="00F964C4" w:rsidRPr="00E46A76" w:rsidRDefault="00F964C4" w:rsidP="00A350C0">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pacing w:val="-2"/>
                <w:sz w:val="28"/>
                <w:szCs w:val="28"/>
                <w:lang w:val="ru-RU"/>
              </w:rPr>
              <w:t>П</w:t>
            </w:r>
            <w:r w:rsidRPr="00E46A76">
              <w:rPr>
                <w:rFonts w:ascii="Times New Roman" w:hAnsi="Times New Roman"/>
                <w:sz w:val="28"/>
                <w:szCs w:val="28"/>
                <w:lang w:val="ru-RU"/>
              </w:rPr>
              <w:t xml:space="preserve">остоянно меняющееся программное обеспечение и появление новой компьютерной техники приводит к тому, что уровень владения педагогами ИКТ отстает. </w:t>
            </w:r>
            <w:r w:rsidRPr="00E46A76">
              <w:rPr>
                <w:rFonts w:ascii="Times New Roman" w:hAnsi="Times New Roman"/>
                <w:sz w:val="28"/>
                <w:szCs w:val="28"/>
              </w:rPr>
              <w:t> </w:t>
            </w:r>
          </w:p>
        </w:tc>
        <w:tc>
          <w:tcPr>
            <w:tcW w:w="4536" w:type="dxa"/>
            <w:shd w:val="clear" w:color="auto" w:fill="FFFFFF"/>
            <w:tcMar>
              <w:top w:w="0" w:type="dxa"/>
              <w:left w:w="40" w:type="dxa"/>
              <w:bottom w:w="0" w:type="dxa"/>
              <w:right w:w="40" w:type="dxa"/>
            </w:tcMar>
            <w:hideMark/>
          </w:tcPr>
          <w:p w:rsidR="00F964C4" w:rsidRPr="00E46A76" w:rsidRDefault="00F964C4" w:rsidP="00A350C0">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xml:space="preserve">1. </w:t>
            </w:r>
            <w:r w:rsidRPr="00E46A76">
              <w:rPr>
                <w:rFonts w:ascii="Times New Roman" w:hAnsi="Times New Roman"/>
                <w:spacing w:val="-4"/>
                <w:sz w:val="28"/>
                <w:szCs w:val="28"/>
                <w:lang w:val="ru-RU"/>
              </w:rPr>
              <w:t xml:space="preserve">Прохождение педагогами курсов по освоению </w:t>
            </w:r>
            <w:r w:rsidRPr="00E46A76">
              <w:rPr>
                <w:rFonts w:ascii="Times New Roman" w:hAnsi="Times New Roman"/>
                <w:spacing w:val="-7"/>
                <w:sz w:val="28"/>
                <w:szCs w:val="28"/>
                <w:lang w:val="ru-RU"/>
              </w:rPr>
              <w:t>современных информационных технологий</w:t>
            </w:r>
            <w:r w:rsidRPr="00E46A76">
              <w:rPr>
                <w:rFonts w:ascii="Times New Roman" w:hAnsi="Times New Roman"/>
                <w:spacing w:val="-5"/>
                <w:sz w:val="28"/>
                <w:szCs w:val="28"/>
                <w:lang w:val="ru-RU"/>
              </w:rPr>
              <w:t>.</w:t>
            </w:r>
          </w:p>
          <w:p w:rsidR="00F964C4" w:rsidRPr="00E46A76" w:rsidRDefault="00F964C4" w:rsidP="00A350C0">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pacing w:val="-5"/>
                <w:sz w:val="28"/>
                <w:szCs w:val="28"/>
                <w:lang w:val="ru-RU"/>
              </w:rPr>
              <w:t>2. Проведение семинаров, мастер-классов, педагогических мастерских, владеющими ИКТ, для коллег.</w:t>
            </w:r>
          </w:p>
        </w:tc>
      </w:tr>
      <w:tr w:rsidR="00F964C4" w:rsidRPr="00CB4259" w:rsidTr="00CB4259">
        <w:trPr>
          <w:trHeight w:val="1233"/>
        </w:trPr>
        <w:tc>
          <w:tcPr>
            <w:tcW w:w="5103" w:type="dxa"/>
            <w:shd w:val="clear" w:color="auto" w:fill="FFFFFF"/>
            <w:tcMar>
              <w:top w:w="0" w:type="dxa"/>
              <w:left w:w="40" w:type="dxa"/>
              <w:bottom w:w="0" w:type="dxa"/>
              <w:right w:w="40" w:type="dxa"/>
            </w:tcMar>
            <w:hideMark/>
          </w:tcPr>
          <w:p w:rsidR="00F964C4" w:rsidRPr="00E46A76" w:rsidRDefault="00F964C4" w:rsidP="00A350C0">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pacing w:val="-2"/>
                <w:sz w:val="28"/>
                <w:szCs w:val="28"/>
                <w:lang w:val="ru-RU"/>
              </w:rPr>
              <w:t xml:space="preserve">Разработка собственных экспериментальных и авторских образовательных программ. </w:t>
            </w:r>
          </w:p>
        </w:tc>
        <w:tc>
          <w:tcPr>
            <w:tcW w:w="4536" w:type="dxa"/>
            <w:shd w:val="clear" w:color="auto" w:fill="FFFFFF"/>
            <w:tcMar>
              <w:top w:w="0" w:type="dxa"/>
              <w:left w:w="40" w:type="dxa"/>
              <w:bottom w:w="0" w:type="dxa"/>
              <w:right w:w="40" w:type="dxa"/>
            </w:tcMar>
            <w:hideMark/>
          </w:tcPr>
          <w:p w:rsidR="00F964C4" w:rsidRPr="00E46A76" w:rsidRDefault="00F964C4" w:rsidP="00CB4259">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xml:space="preserve">Создание программы НОУ, а также </w:t>
            </w:r>
            <w:r w:rsidRPr="00E46A76">
              <w:rPr>
                <w:rFonts w:ascii="Times New Roman" w:hAnsi="Times New Roman"/>
                <w:spacing w:val="-2"/>
                <w:sz w:val="28"/>
                <w:szCs w:val="28"/>
                <w:lang w:val="ru-RU"/>
              </w:rPr>
              <w:t>индивидуальных углубленных программ для работы с одарёнными детьми</w:t>
            </w:r>
            <w:r w:rsidRPr="00E46A76">
              <w:rPr>
                <w:rFonts w:ascii="Times New Roman" w:hAnsi="Times New Roman"/>
                <w:sz w:val="28"/>
                <w:szCs w:val="28"/>
                <w:lang w:val="ru-RU"/>
              </w:rPr>
              <w:t>.</w:t>
            </w:r>
          </w:p>
        </w:tc>
      </w:tr>
      <w:tr w:rsidR="00F964C4" w:rsidRPr="005D6B78" w:rsidTr="00A350C0">
        <w:trPr>
          <w:trHeight w:val="347"/>
        </w:trPr>
        <w:tc>
          <w:tcPr>
            <w:tcW w:w="9639" w:type="dxa"/>
            <w:gridSpan w:val="2"/>
            <w:shd w:val="clear" w:color="auto" w:fill="FFFFFF"/>
            <w:tcMar>
              <w:top w:w="0" w:type="dxa"/>
              <w:left w:w="40" w:type="dxa"/>
              <w:bottom w:w="0" w:type="dxa"/>
              <w:right w:w="40" w:type="dxa"/>
            </w:tcMar>
            <w:hideMark/>
          </w:tcPr>
          <w:p w:rsidR="00F964C4" w:rsidRPr="00E46A76" w:rsidRDefault="00F964C4" w:rsidP="00E65499">
            <w:pPr>
              <w:shd w:val="clear" w:color="auto" w:fill="FFFFFF"/>
              <w:spacing w:after="0" w:line="240" w:lineRule="auto"/>
              <w:ind w:left="75" w:right="75" w:firstLine="709"/>
              <w:rPr>
                <w:rFonts w:ascii="Times New Roman" w:hAnsi="Times New Roman"/>
                <w:sz w:val="28"/>
                <w:szCs w:val="28"/>
              </w:rPr>
            </w:pPr>
            <w:r w:rsidRPr="00E46A76">
              <w:rPr>
                <w:rFonts w:ascii="Times New Roman" w:hAnsi="Times New Roman"/>
                <w:b/>
                <w:bCs/>
                <w:sz w:val="28"/>
                <w:szCs w:val="28"/>
              </w:rPr>
              <w:lastRenderedPageBreak/>
              <w:t>Образовательная  деятельность</w:t>
            </w:r>
          </w:p>
        </w:tc>
      </w:tr>
      <w:tr w:rsidR="00F964C4" w:rsidRPr="005D6B78" w:rsidTr="00CB4259">
        <w:trPr>
          <w:trHeight w:val="346"/>
        </w:trPr>
        <w:tc>
          <w:tcPr>
            <w:tcW w:w="5103" w:type="dxa"/>
            <w:shd w:val="clear" w:color="auto" w:fill="FFFFFF"/>
            <w:tcMar>
              <w:top w:w="0" w:type="dxa"/>
              <w:left w:w="40" w:type="dxa"/>
              <w:bottom w:w="0" w:type="dxa"/>
              <w:right w:w="40" w:type="dxa"/>
            </w:tcMar>
            <w:hideMark/>
          </w:tcPr>
          <w:p w:rsidR="00F964C4" w:rsidRPr="00E46A76" w:rsidRDefault="00F964C4" w:rsidP="00E65499">
            <w:pPr>
              <w:shd w:val="clear" w:color="auto" w:fill="FFFFFF"/>
              <w:spacing w:after="0" w:line="240" w:lineRule="auto"/>
              <w:ind w:left="75" w:right="75"/>
              <w:rPr>
                <w:rFonts w:ascii="Times New Roman" w:hAnsi="Times New Roman"/>
                <w:sz w:val="28"/>
                <w:szCs w:val="28"/>
              </w:rPr>
            </w:pPr>
            <w:r w:rsidRPr="00E46A76">
              <w:rPr>
                <w:rFonts w:ascii="Times New Roman" w:hAnsi="Times New Roman"/>
                <w:b/>
                <w:bCs/>
                <w:spacing w:val="-2"/>
                <w:sz w:val="28"/>
                <w:szCs w:val="28"/>
              </w:rPr>
              <w:t>Проблема</w:t>
            </w:r>
          </w:p>
        </w:tc>
        <w:tc>
          <w:tcPr>
            <w:tcW w:w="4536" w:type="dxa"/>
            <w:shd w:val="clear" w:color="auto" w:fill="FFFFFF"/>
            <w:tcMar>
              <w:top w:w="0" w:type="dxa"/>
              <w:left w:w="40" w:type="dxa"/>
              <w:bottom w:w="0" w:type="dxa"/>
              <w:right w:w="40" w:type="dxa"/>
            </w:tcMar>
            <w:hideMark/>
          </w:tcPr>
          <w:p w:rsidR="00F964C4" w:rsidRPr="00E46A76" w:rsidRDefault="00F964C4" w:rsidP="00E65499">
            <w:pPr>
              <w:shd w:val="clear" w:color="auto" w:fill="FFFFFF"/>
              <w:spacing w:after="0" w:line="240" w:lineRule="auto"/>
              <w:ind w:left="75" w:right="75"/>
              <w:rPr>
                <w:rFonts w:ascii="Times New Roman" w:hAnsi="Times New Roman"/>
                <w:sz w:val="28"/>
                <w:szCs w:val="28"/>
              </w:rPr>
            </w:pPr>
            <w:r w:rsidRPr="00E46A76">
              <w:rPr>
                <w:rFonts w:ascii="Times New Roman" w:hAnsi="Times New Roman"/>
                <w:b/>
                <w:bCs/>
                <w:sz w:val="28"/>
                <w:szCs w:val="28"/>
              </w:rPr>
              <w:t>Способы решения проблемы</w:t>
            </w:r>
          </w:p>
        </w:tc>
      </w:tr>
      <w:tr w:rsidR="00F964C4" w:rsidRPr="00CB4259" w:rsidTr="00CB4259">
        <w:trPr>
          <w:trHeight w:val="343"/>
        </w:trPr>
        <w:tc>
          <w:tcPr>
            <w:tcW w:w="5103" w:type="dxa"/>
            <w:shd w:val="clear" w:color="auto" w:fill="FFFFFF"/>
            <w:tcMar>
              <w:top w:w="0" w:type="dxa"/>
              <w:left w:w="40" w:type="dxa"/>
              <w:bottom w:w="0" w:type="dxa"/>
              <w:right w:w="40" w:type="dxa"/>
            </w:tcMar>
            <w:hideMark/>
          </w:tcPr>
          <w:p w:rsidR="00F964C4" w:rsidRPr="00E46A76" w:rsidRDefault="00F964C4" w:rsidP="00CB4259">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xml:space="preserve">Снижение интереса к детским объединениям экологической направленности. </w:t>
            </w:r>
          </w:p>
        </w:tc>
        <w:tc>
          <w:tcPr>
            <w:tcW w:w="4536" w:type="dxa"/>
            <w:shd w:val="clear" w:color="auto" w:fill="FFFFFF"/>
            <w:tcMar>
              <w:top w:w="0" w:type="dxa"/>
              <w:left w:w="40" w:type="dxa"/>
              <w:bottom w:w="0" w:type="dxa"/>
              <w:right w:w="40" w:type="dxa"/>
            </w:tcMar>
            <w:hideMark/>
          </w:tcPr>
          <w:p w:rsidR="00F964C4" w:rsidRPr="00E46A76" w:rsidRDefault="00F964C4" w:rsidP="00CB4259">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xml:space="preserve">Дополнение программ занятиями по предпрофильной подготовки, направленных на повышение интереса у обучающихся. Заключение договоров о сотрудничестве с организациями с целью профориентационной работы </w:t>
            </w:r>
          </w:p>
        </w:tc>
      </w:tr>
      <w:tr w:rsidR="00F964C4" w:rsidRPr="004F37DD" w:rsidTr="00CB4259">
        <w:trPr>
          <w:trHeight w:val="343"/>
        </w:trPr>
        <w:tc>
          <w:tcPr>
            <w:tcW w:w="5103" w:type="dxa"/>
            <w:shd w:val="clear" w:color="auto" w:fill="FFFFFF"/>
            <w:tcMar>
              <w:top w:w="0" w:type="dxa"/>
              <w:left w:w="40" w:type="dxa"/>
              <w:bottom w:w="0" w:type="dxa"/>
              <w:right w:w="40" w:type="dxa"/>
            </w:tcMar>
            <w:hideMark/>
          </w:tcPr>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pacing w:val="-11"/>
                <w:sz w:val="28"/>
                <w:szCs w:val="28"/>
                <w:lang w:val="ru-RU"/>
              </w:rPr>
              <w:t xml:space="preserve">Информационный взрыв: объем потенциально полезных знаний </w:t>
            </w:r>
            <w:r w:rsidRPr="00E46A76">
              <w:rPr>
                <w:rFonts w:ascii="Times New Roman" w:hAnsi="Times New Roman"/>
                <w:sz w:val="28"/>
                <w:szCs w:val="28"/>
                <w:lang w:val="ru-RU"/>
              </w:rPr>
              <w:t xml:space="preserve">превосходит возможности его освоения на несколько порядков. </w:t>
            </w:r>
          </w:p>
        </w:tc>
        <w:tc>
          <w:tcPr>
            <w:tcW w:w="4536" w:type="dxa"/>
            <w:shd w:val="clear" w:color="auto" w:fill="FFFFFF"/>
            <w:tcMar>
              <w:top w:w="0" w:type="dxa"/>
              <w:left w:w="40" w:type="dxa"/>
              <w:bottom w:w="0" w:type="dxa"/>
              <w:right w:w="40" w:type="dxa"/>
            </w:tcMar>
            <w:hideMark/>
          </w:tcPr>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1</w:t>
            </w:r>
            <w:r w:rsidR="00CB4259" w:rsidRPr="00E46A76">
              <w:rPr>
                <w:rFonts w:ascii="Times New Roman" w:hAnsi="Times New Roman"/>
                <w:sz w:val="28"/>
                <w:szCs w:val="28"/>
                <w:lang w:val="ru-RU"/>
              </w:rPr>
              <w:t>.Внедрение современных методов,</w:t>
            </w:r>
            <w:r w:rsidRPr="00E46A76">
              <w:rPr>
                <w:rFonts w:ascii="Times New Roman" w:hAnsi="Times New Roman"/>
                <w:sz w:val="28"/>
                <w:szCs w:val="28"/>
                <w:lang w:val="ru-RU"/>
              </w:rPr>
              <w:t xml:space="preserve"> приемов, элементов педагогических технологий, повышающих эффективность образования в условиях информационного взрыва:</w:t>
            </w:r>
          </w:p>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-информационно-коммуникационных технологий,</w:t>
            </w:r>
          </w:p>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-проблемного обучения,</w:t>
            </w:r>
          </w:p>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метода проектов,</w:t>
            </w:r>
          </w:p>
          <w:p w:rsidR="00F964C4" w:rsidRPr="00E46A76" w:rsidRDefault="00F964C4" w:rsidP="00CB4259">
            <w:pPr>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деятельностного подхода.</w:t>
            </w:r>
          </w:p>
          <w:p w:rsidR="00F964C4" w:rsidRPr="00E46A76" w:rsidRDefault="00F964C4" w:rsidP="00CB4259">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2.Совершенствование форм и методов учебной исследовательской деятельности. Создание Научного общества учащихся.</w:t>
            </w:r>
          </w:p>
          <w:p w:rsidR="00F964C4" w:rsidRPr="00E46A76" w:rsidRDefault="00F964C4" w:rsidP="00CB4259">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3.Разработка и внедрение целевой подпрограммы «Совершенствование системы работы с одаренным ребенком в условиях общеобразовательной школы в рамках реализации комплексной программы модернизации образования».</w:t>
            </w:r>
          </w:p>
        </w:tc>
      </w:tr>
      <w:tr w:rsidR="00F964C4" w:rsidRPr="005D6B78" w:rsidTr="00A350C0">
        <w:trPr>
          <w:trHeight w:val="313"/>
        </w:trPr>
        <w:tc>
          <w:tcPr>
            <w:tcW w:w="9639" w:type="dxa"/>
            <w:gridSpan w:val="2"/>
            <w:shd w:val="clear" w:color="auto" w:fill="FFFFFF"/>
            <w:tcMar>
              <w:top w:w="0" w:type="dxa"/>
              <w:left w:w="40" w:type="dxa"/>
              <w:bottom w:w="0" w:type="dxa"/>
              <w:right w:w="40" w:type="dxa"/>
            </w:tcMar>
            <w:hideMark/>
          </w:tcPr>
          <w:p w:rsidR="00F964C4" w:rsidRPr="00CB4259" w:rsidRDefault="00F964C4" w:rsidP="00CB4259">
            <w:pPr>
              <w:spacing w:after="0" w:line="240" w:lineRule="auto"/>
              <w:ind w:left="75" w:right="75" w:firstLine="709"/>
              <w:jc w:val="both"/>
              <w:rPr>
                <w:rFonts w:ascii="Times New Roman" w:hAnsi="Times New Roman"/>
                <w:sz w:val="28"/>
                <w:szCs w:val="28"/>
              </w:rPr>
            </w:pPr>
            <w:r w:rsidRPr="00CB4259">
              <w:rPr>
                <w:rFonts w:ascii="Times New Roman" w:hAnsi="Times New Roman"/>
                <w:b/>
                <w:bCs/>
                <w:sz w:val="28"/>
                <w:szCs w:val="28"/>
              </w:rPr>
              <w:t>Безопасность и здоровьесберегающая среда</w:t>
            </w:r>
          </w:p>
        </w:tc>
      </w:tr>
      <w:tr w:rsidR="00F964C4" w:rsidRPr="005D6B78" w:rsidTr="00874E06">
        <w:trPr>
          <w:trHeight w:val="60"/>
        </w:trPr>
        <w:tc>
          <w:tcPr>
            <w:tcW w:w="5103" w:type="dxa"/>
            <w:shd w:val="clear" w:color="auto" w:fill="FFFFFF"/>
            <w:tcMar>
              <w:top w:w="0" w:type="dxa"/>
              <w:left w:w="40" w:type="dxa"/>
              <w:bottom w:w="0" w:type="dxa"/>
              <w:right w:w="40" w:type="dxa"/>
            </w:tcMar>
            <w:hideMark/>
          </w:tcPr>
          <w:p w:rsidR="00F964C4" w:rsidRPr="00CB4259" w:rsidRDefault="00F964C4" w:rsidP="00CB4259">
            <w:pPr>
              <w:shd w:val="clear" w:color="auto" w:fill="FFFFFF"/>
              <w:spacing w:after="0" w:line="240" w:lineRule="auto"/>
              <w:ind w:left="75" w:right="75"/>
              <w:jc w:val="both"/>
              <w:rPr>
                <w:rFonts w:ascii="Times New Roman" w:hAnsi="Times New Roman"/>
                <w:sz w:val="28"/>
                <w:szCs w:val="28"/>
              </w:rPr>
            </w:pPr>
            <w:r w:rsidRPr="00CB4259">
              <w:rPr>
                <w:rFonts w:ascii="Times New Roman" w:hAnsi="Times New Roman"/>
                <w:b/>
                <w:bCs/>
                <w:spacing w:val="-2"/>
                <w:sz w:val="28"/>
                <w:szCs w:val="28"/>
              </w:rPr>
              <w:t>Проблема</w:t>
            </w:r>
          </w:p>
        </w:tc>
        <w:tc>
          <w:tcPr>
            <w:tcW w:w="4536" w:type="dxa"/>
            <w:shd w:val="clear" w:color="auto" w:fill="FFFFFF"/>
            <w:tcMar>
              <w:top w:w="0" w:type="dxa"/>
              <w:left w:w="40" w:type="dxa"/>
              <w:bottom w:w="0" w:type="dxa"/>
              <w:right w:w="40" w:type="dxa"/>
            </w:tcMar>
            <w:hideMark/>
          </w:tcPr>
          <w:p w:rsidR="00F964C4" w:rsidRPr="00CB4259" w:rsidRDefault="00F964C4" w:rsidP="00CB4259">
            <w:pPr>
              <w:shd w:val="clear" w:color="auto" w:fill="FFFFFF"/>
              <w:spacing w:after="0" w:line="240" w:lineRule="auto"/>
              <w:ind w:left="75" w:right="75"/>
              <w:jc w:val="both"/>
              <w:rPr>
                <w:rFonts w:ascii="Times New Roman" w:hAnsi="Times New Roman"/>
                <w:sz w:val="28"/>
                <w:szCs w:val="28"/>
              </w:rPr>
            </w:pPr>
            <w:r w:rsidRPr="00CB4259">
              <w:rPr>
                <w:rFonts w:ascii="Times New Roman" w:hAnsi="Times New Roman"/>
                <w:b/>
                <w:bCs/>
                <w:sz w:val="28"/>
                <w:szCs w:val="28"/>
              </w:rPr>
              <w:t>Способы решения проблемы</w:t>
            </w:r>
          </w:p>
        </w:tc>
      </w:tr>
      <w:tr w:rsidR="0083106E" w:rsidRPr="0083106E" w:rsidTr="00874E06">
        <w:trPr>
          <w:trHeight w:val="60"/>
        </w:trPr>
        <w:tc>
          <w:tcPr>
            <w:tcW w:w="5103" w:type="dxa"/>
            <w:shd w:val="clear" w:color="auto" w:fill="FFFFFF"/>
            <w:tcMar>
              <w:top w:w="0" w:type="dxa"/>
              <w:left w:w="40" w:type="dxa"/>
              <w:bottom w:w="0" w:type="dxa"/>
              <w:right w:w="40" w:type="dxa"/>
            </w:tcMar>
            <w:hideMark/>
          </w:tcPr>
          <w:p w:rsidR="0083106E" w:rsidRPr="00E46A76" w:rsidRDefault="0083106E" w:rsidP="0083106E">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Ухудшение здоровья школьников из-за:</w:t>
            </w:r>
          </w:p>
          <w:p w:rsidR="0083106E" w:rsidRPr="00E46A76" w:rsidRDefault="0083106E" w:rsidP="0083106E">
            <w:pPr>
              <w:shd w:val="clear" w:color="auto" w:fill="FFFFFF"/>
              <w:spacing w:after="0" w:line="240" w:lineRule="auto"/>
              <w:ind w:left="75" w:right="75"/>
              <w:jc w:val="both"/>
              <w:rPr>
                <w:rFonts w:ascii="Times New Roman" w:hAnsi="Times New Roman"/>
                <w:sz w:val="28"/>
                <w:szCs w:val="28"/>
                <w:lang w:val="ru-RU"/>
              </w:rPr>
            </w:pPr>
            <w:r w:rsidRPr="00E46A76">
              <w:rPr>
                <w:rFonts w:ascii="Times New Roman" w:hAnsi="Times New Roman"/>
                <w:sz w:val="28"/>
                <w:szCs w:val="28"/>
                <w:lang w:val="ru-RU"/>
              </w:rPr>
              <w:t xml:space="preserve">1) проблем экологии, </w:t>
            </w:r>
          </w:p>
          <w:p w:rsidR="0083106E" w:rsidRPr="00CB4259" w:rsidRDefault="0083106E" w:rsidP="0083106E">
            <w:pPr>
              <w:shd w:val="clear" w:color="auto" w:fill="FFFFFF"/>
              <w:spacing w:after="0" w:line="240" w:lineRule="auto"/>
              <w:ind w:left="75" w:right="75"/>
              <w:jc w:val="both"/>
              <w:rPr>
                <w:rFonts w:ascii="Times New Roman" w:hAnsi="Times New Roman"/>
                <w:b/>
                <w:bCs/>
                <w:spacing w:val="-2"/>
                <w:sz w:val="28"/>
                <w:szCs w:val="28"/>
              </w:rPr>
            </w:pPr>
            <w:r w:rsidRPr="00E46A76">
              <w:rPr>
                <w:rFonts w:ascii="Times New Roman" w:hAnsi="Times New Roman"/>
                <w:sz w:val="28"/>
                <w:szCs w:val="28"/>
                <w:lang w:val="ru-RU"/>
              </w:rPr>
              <w:t>2) усложнения образовательных программ ведущих к чрезмерной перегруженности детей.</w:t>
            </w:r>
            <w:r w:rsidRPr="00E46A76">
              <w:rPr>
                <w:rFonts w:ascii="Times New Roman" w:hAnsi="Times New Roman"/>
                <w:sz w:val="28"/>
                <w:szCs w:val="28"/>
              </w:rPr>
              <w:t> </w:t>
            </w:r>
          </w:p>
        </w:tc>
        <w:tc>
          <w:tcPr>
            <w:tcW w:w="4536" w:type="dxa"/>
            <w:shd w:val="clear" w:color="auto" w:fill="FFFFFF"/>
            <w:tcMar>
              <w:top w:w="0" w:type="dxa"/>
              <w:left w:w="40" w:type="dxa"/>
              <w:bottom w:w="0" w:type="dxa"/>
              <w:right w:w="40" w:type="dxa"/>
            </w:tcMar>
            <w:hideMark/>
          </w:tcPr>
          <w:p w:rsidR="0083106E" w:rsidRPr="00E46A76" w:rsidRDefault="0083106E" w:rsidP="0083106E">
            <w:pPr>
              <w:shd w:val="clear" w:color="auto" w:fill="FFFFFF"/>
              <w:spacing w:after="0" w:line="240" w:lineRule="auto"/>
              <w:ind w:left="75" w:right="75"/>
              <w:jc w:val="both"/>
              <w:rPr>
                <w:rFonts w:ascii="Times New Roman" w:hAnsi="Times New Roman"/>
                <w:sz w:val="28"/>
                <w:szCs w:val="28"/>
                <w:lang w:val="ru-RU"/>
              </w:rPr>
            </w:pPr>
            <w:r>
              <w:rPr>
                <w:rFonts w:ascii="Times New Roman" w:hAnsi="Times New Roman"/>
                <w:sz w:val="28"/>
                <w:szCs w:val="28"/>
                <w:lang w:val="ru-RU"/>
              </w:rPr>
              <w:t>1.</w:t>
            </w:r>
            <w:r w:rsidRPr="00E46A76">
              <w:rPr>
                <w:rFonts w:ascii="Times New Roman" w:hAnsi="Times New Roman"/>
                <w:sz w:val="28"/>
                <w:szCs w:val="28"/>
                <w:lang w:val="ru-RU"/>
              </w:rPr>
              <w:t>Поддержание безопасной и здоровьесберегающей среды в образовательном учреждении через осуществление системы мероприятий по обеспечению безопасности здания, помещений, образовательного процесса.</w:t>
            </w:r>
          </w:p>
          <w:p w:rsidR="0083106E" w:rsidRPr="00E46A76" w:rsidRDefault="0083106E" w:rsidP="0083106E">
            <w:pPr>
              <w:shd w:val="clear" w:color="auto" w:fill="FFFFFF"/>
              <w:spacing w:after="0" w:line="240" w:lineRule="auto"/>
              <w:ind w:left="75" w:right="75"/>
              <w:jc w:val="both"/>
              <w:rPr>
                <w:rFonts w:ascii="Times New Roman" w:hAnsi="Times New Roman"/>
                <w:sz w:val="28"/>
                <w:szCs w:val="28"/>
                <w:lang w:val="ru-RU"/>
              </w:rPr>
            </w:pPr>
            <w:r>
              <w:rPr>
                <w:rFonts w:ascii="Times New Roman" w:hAnsi="Times New Roman"/>
                <w:sz w:val="28"/>
                <w:szCs w:val="28"/>
                <w:lang w:val="ru-RU"/>
              </w:rPr>
              <w:lastRenderedPageBreak/>
              <w:t>2</w:t>
            </w:r>
            <w:r w:rsidRPr="00E46A76">
              <w:rPr>
                <w:rFonts w:ascii="Times New Roman" w:hAnsi="Times New Roman"/>
                <w:sz w:val="28"/>
                <w:szCs w:val="28"/>
                <w:lang w:val="ru-RU"/>
              </w:rPr>
              <w:t xml:space="preserve"> Внедрение здоровьесберегающих технологий.</w:t>
            </w:r>
          </w:p>
          <w:p w:rsidR="0083106E" w:rsidRPr="0083106E" w:rsidRDefault="0083106E" w:rsidP="0083106E">
            <w:pPr>
              <w:shd w:val="clear" w:color="auto" w:fill="FFFFFF"/>
              <w:spacing w:after="0" w:line="240" w:lineRule="auto"/>
              <w:ind w:left="75" w:right="75"/>
              <w:jc w:val="both"/>
              <w:rPr>
                <w:rFonts w:ascii="Times New Roman" w:hAnsi="Times New Roman"/>
                <w:b/>
                <w:bCs/>
                <w:sz w:val="28"/>
                <w:szCs w:val="28"/>
                <w:lang w:val="ru-RU"/>
              </w:rPr>
            </w:pPr>
            <w:r w:rsidRPr="00E46A76">
              <w:rPr>
                <w:rFonts w:ascii="Times New Roman" w:hAnsi="Times New Roman"/>
                <w:sz w:val="28"/>
                <w:szCs w:val="28"/>
                <w:lang w:val="ru-RU"/>
              </w:rPr>
              <w:t>3.Предупреждение перегрузки обучающихся в учебном процессе через оптимальную организацию рабочего дня и недели с учётом санитарно-гигиенических норм и возрастных особенностей детей.</w:t>
            </w:r>
          </w:p>
        </w:tc>
      </w:tr>
      <w:tr w:rsidR="00F964C4" w:rsidRPr="00CB4259" w:rsidTr="00A350C0">
        <w:trPr>
          <w:trHeight w:val="342"/>
        </w:trPr>
        <w:tc>
          <w:tcPr>
            <w:tcW w:w="9639" w:type="dxa"/>
            <w:gridSpan w:val="2"/>
            <w:shd w:val="clear" w:color="auto" w:fill="FFFFFF"/>
            <w:tcMar>
              <w:top w:w="0" w:type="dxa"/>
              <w:left w:w="40" w:type="dxa"/>
              <w:bottom w:w="0" w:type="dxa"/>
              <w:right w:w="40" w:type="dxa"/>
            </w:tcMar>
            <w:hideMark/>
          </w:tcPr>
          <w:p w:rsidR="00F964C4" w:rsidRPr="00E46A76" w:rsidRDefault="00F964C4" w:rsidP="00E65499">
            <w:pPr>
              <w:spacing w:after="0" w:line="240" w:lineRule="auto"/>
              <w:ind w:left="75" w:right="75" w:firstLine="709"/>
              <w:rPr>
                <w:rFonts w:ascii="Times New Roman" w:hAnsi="Times New Roman"/>
                <w:sz w:val="28"/>
                <w:szCs w:val="28"/>
                <w:lang w:val="ru-RU"/>
              </w:rPr>
            </w:pPr>
            <w:r w:rsidRPr="00E46A76">
              <w:rPr>
                <w:rFonts w:ascii="Times New Roman" w:hAnsi="Times New Roman"/>
                <w:b/>
                <w:bCs/>
                <w:sz w:val="28"/>
                <w:szCs w:val="28"/>
                <w:lang w:val="ru-RU"/>
              </w:rPr>
              <w:lastRenderedPageBreak/>
              <w:t>Материально-техническое обеспечение образовательного процесса</w:t>
            </w:r>
          </w:p>
        </w:tc>
      </w:tr>
      <w:tr w:rsidR="00F964C4" w:rsidRPr="00CB4259" w:rsidTr="00874E06">
        <w:trPr>
          <w:trHeight w:val="346"/>
        </w:trPr>
        <w:tc>
          <w:tcPr>
            <w:tcW w:w="5103" w:type="dxa"/>
            <w:shd w:val="clear" w:color="auto" w:fill="FFFFFF"/>
            <w:tcMar>
              <w:top w:w="0" w:type="dxa"/>
              <w:left w:w="40" w:type="dxa"/>
              <w:bottom w:w="0" w:type="dxa"/>
              <w:right w:w="40" w:type="dxa"/>
            </w:tcMar>
            <w:hideMark/>
          </w:tcPr>
          <w:p w:rsidR="00F964C4" w:rsidRPr="00E46A76" w:rsidRDefault="00F964C4" w:rsidP="00E65499">
            <w:pPr>
              <w:shd w:val="clear" w:color="auto" w:fill="FFFFFF"/>
              <w:spacing w:after="0" w:line="240" w:lineRule="auto"/>
              <w:ind w:left="75" w:right="75"/>
              <w:rPr>
                <w:rFonts w:ascii="Times New Roman" w:hAnsi="Times New Roman"/>
                <w:sz w:val="28"/>
                <w:szCs w:val="28"/>
                <w:lang w:val="ru-RU"/>
              </w:rPr>
            </w:pPr>
            <w:r w:rsidRPr="00E46A76">
              <w:rPr>
                <w:rFonts w:ascii="Times New Roman" w:hAnsi="Times New Roman"/>
                <w:b/>
                <w:bCs/>
                <w:spacing w:val="-2"/>
                <w:sz w:val="28"/>
                <w:szCs w:val="28"/>
                <w:lang w:val="ru-RU"/>
              </w:rPr>
              <w:t>Проблема</w:t>
            </w:r>
          </w:p>
        </w:tc>
        <w:tc>
          <w:tcPr>
            <w:tcW w:w="4536" w:type="dxa"/>
            <w:shd w:val="clear" w:color="auto" w:fill="FFFFFF"/>
            <w:tcMar>
              <w:top w:w="0" w:type="dxa"/>
              <w:left w:w="40" w:type="dxa"/>
              <w:bottom w:w="0" w:type="dxa"/>
              <w:right w:w="40" w:type="dxa"/>
            </w:tcMar>
            <w:hideMark/>
          </w:tcPr>
          <w:p w:rsidR="00F964C4" w:rsidRPr="00E46A76" w:rsidRDefault="00F964C4" w:rsidP="00E65499">
            <w:pPr>
              <w:shd w:val="clear" w:color="auto" w:fill="FFFFFF"/>
              <w:spacing w:after="0" w:line="240" w:lineRule="auto"/>
              <w:ind w:left="75" w:right="75"/>
              <w:rPr>
                <w:rFonts w:ascii="Times New Roman" w:hAnsi="Times New Roman"/>
                <w:sz w:val="28"/>
                <w:szCs w:val="28"/>
                <w:lang w:val="ru-RU"/>
              </w:rPr>
            </w:pPr>
            <w:r w:rsidRPr="00E46A76">
              <w:rPr>
                <w:rFonts w:ascii="Times New Roman" w:hAnsi="Times New Roman"/>
                <w:b/>
                <w:bCs/>
                <w:sz w:val="28"/>
                <w:szCs w:val="28"/>
                <w:lang w:val="ru-RU"/>
              </w:rPr>
              <w:t>Способы решения проблемы</w:t>
            </w:r>
          </w:p>
        </w:tc>
      </w:tr>
      <w:tr w:rsidR="00F964C4" w:rsidRPr="004F37DD" w:rsidTr="00874E06">
        <w:trPr>
          <w:trHeight w:val="2125"/>
        </w:trPr>
        <w:tc>
          <w:tcPr>
            <w:tcW w:w="5103" w:type="dxa"/>
            <w:shd w:val="clear" w:color="auto" w:fill="FFFFFF"/>
            <w:tcMar>
              <w:top w:w="0" w:type="dxa"/>
              <w:left w:w="40" w:type="dxa"/>
              <w:bottom w:w="0" w:type="dxa"/>
              <w:right w:w="40" w:type="dxa"/>
            </w:tcMar>
            <w:hideMark/>
          </w:tcPr>
          <w:p w:rsidR="00F964C4" w:rsidRPr="00E46A76" w:rsidRDefault="00F964C4" w:rsidP="00CB4259">
            <w:pPr>
              <w:shd w:val="clear" w:color="auto" w:fill="FFFFFF"/>
              <w:spacing w:after="0" w:line="240" w:lineRule="auto"/>
              <w:ind w:left="75" w:right="75"/>
              <w:rPr>
                <w:rFonts w:ascii="Times New Roman" w:hAnsi="Times New Roman"/>
                <w:sz w:val="28"/>
                <w:szCs w:val="28"/>
                <w:lang w:val="ru-RU"/>
              </w:rPr>
            </w:pPr>
            <w:r w:rsidRPr="00E46A76">
              <w:rPr>
                <w:rFonts w:ascii="Times New Roman" w:hAnsi="Times New Roman"/>
                <w:sz w:val="28"/>
                <w:szCs w:val="28"/>
                <w:lang w:val="ru-RU"/>
              </w:rPr>
              <w:t xml:space="preserve">Обеспечение педагогами д/о  наглядным </w:t>
            </w:r>
            <w:r w:rsidR="00CB4259" w:rsidRPr="00E46A76">
              <w:rPr>
                <w:rFonts w:ascii="Times New Roman" w:hAnsi="Times New Roman"/>
                <w:sz w:val="28"/>
                <w:szCs w:val="28"/>
                <w:lang w:val="ru-RU"/>
              </w:rPr>
              <w:t>м</w:t>
            </w:r>
            <w:r w:rsidRPr="00E46A76">
              <w:rPr>
                <w:rFonts w:ascii="Times New Roman" w:hAnsi="Times New Roman"/>
                <w:sz w:val="28"/>
                <w:szCs w:val="28"/>
                <w:lang w:val="ru-RU"/>
              </w:rPr>
              <w:t>атериалом занятий в детских объединениях.</w:t>
            </w:r>
          </w:p>
        </w:tc>
        <w:tc>
          <w:tcPr>
            <w:tcW w:w="4536" w:type="dxa"/>
            <w:shd w:val="clear" w:color="auto" w:fill="FFFFFF"/>
            <w:tcMar>
              <w:top w:w="0" w:type="dxa"/>
              <w:left w:w="40" w:type="dxa"/>
              <w:bottom w:w="0" w:type="dxa"/>
              <w:right w:w="40" w:type="dxa"/>
            </w:tcMar>
            <w:hideMark/>
          </w:tcPr>
          <w:p w:rsidR="00F964C4" w:rsidRPr="00E46A76" w:rsidRDefault="00F964C4" w:rsidP="00E65499">
            <w:pPr>
              <w:spacing w:after="0" w:line="240" w:lineRule="auto"/>
              <w:ind w:left="75" w:right="75"/>
              <w:rPr>
                <w:rFonts w:ascii="Times New Roman" w:hAnsi="Times New Roman"/>
                <w:sz w:val="28"/>
                <w:szCs w:val="28"/>
                <w:lang w:val="ru-RU"/>
              </w:rPr>
            </w:pPr>
            <w:r w:rsidRPr="00E46A76">
              <w:rPr>
                <w:rFonts w:ascii="Times New Roman" w:hAnsi="Times New Roman"/>
                <w:sz w:val="28"/>
                <w:szCs w:val="28"/>
                <w:lang w:val="ru-RU"/>
              </w:rPr>
              <w:t>1.Приобретение дополнительной аудио- и видеотехники для работы педагогов д/о;</w:t>
            </w:r>
          </w:p>
          <w:p w:rsidR="00F964C4" w:rsidRPr="00E46A76" w:rsidRDefault="0083106E" w:rsidP="00E65499">
            <w:pPr>
              <w:spacing w:after="0" w:line="240" w:lineRule="auto"/>
              <w:ind w:left="75" w:right="75"/>
              <w:rPr>
                <w:rFonts w:ascii="Times New Roman" w:hAnsi="Times New Roman"/>
                <w:sz w:val="28"/>
                <w:szCs w:val="28"/>
                <w:lang w:val="ru-RU"/>
              </w:rPr>
            </w:pPr>
            <w:r>
              <w:rPr>
                <w:rFonts w:ascii="Times New Roman" w:hAnsi="Times New Roman"/>
                <w:sz w:val="28"/>
                <w:szCs w:val="28"/>
                <w:lang w:val="ru-RU"/>
              </w:rPr>
              <w:t>2</w:t>
            </w:r>
            <w:r w:rsidR="00F964C4" w:rsidRPr="00E46A76">
              <w:rPr>
                <w:rFonts w:ascii="Times New Roman" w:hAnsi="Times New Roman"/>
                <w:sz w:val="28"/>
                <w:szCs w:val="28"/>
                <w:lang w:val="ru-RU"/>
              </w:rPr>
              <w:t>.Пополнение фонда медиатеки, учебников, художественной и научно-популярной литературы  библиотеки.</w:t>
            </w:r>
          </w:p>
        </w:tc>
      </w:tr>
    </w:tbl>
    <w:p w:rsidR="007F458C" w:rsidRPr="004F37DD" w:rsidRDefault="007F458C" w:rsidP="004A159A">
      <w:pPr>
        <w:spacing w:line="240" w:lineRule="auto"/>
        <w:contextualSpacing/>
        <w:jc w:val="both"/>
        <w:rPr>
          <w:rFonts w:ascii="Times New Roman" w:hAnsi="Times New Roman"/>
          <w:b/>
          <w:sz w:val="28"/>
          <w:szCs w:val="28"/>
          <w:lang w:val="ru-RU"/>
        </w:rPr>
      </w:pPr>
    </w:p>
    <w:p w:rsidR="00F964C4" w:rsidRPr="00CB4259" w:rsidRDefault="00F964C4" w:rsidP="004A159A">
      <w:pPr>
        <w:spacing w:line="240" w:lineRule="auto"/>
        <w:contextualSpacing/>
        <w:jc w:val="both"/>
        <w:rPr>
          <w:rFonts w:ascii="Times New Roman" w:hAnsi="Times New Roman"/>
          <w:sz w:val="28"/>
          <w:szCs w:val="28"/>
          <w:lang w:val="ru-RU"/>
        </w:rPr>
      </w:pPr>
      <w:r w:rsidRPr="00CB4259">
        <w:rPr>
          <w:rFonts w:ascii="Times New Roman" w:hAnsi="Times New Roman"/>
          <w:b/>
          <w:sz w:val="28"/>
          <w:szCs w:val="28"/>
          <w:lang w:val="ru-RU"/>
        </w:rPr>
        <w:t xml:space="preserve">Вывод: </w:t>
      </w:r>
      <w:r w:rsidRPr="00CB4259">
        <w:rPr>
          <w:rFonts w:ascii="Times New Roman" w:hAnsi="Times New Roman"/>
          <w:sz w:val="28"/>
          <w:szCs w:val="28"/>
          <w:lang w:val="ru-RU"/>
        </w:rPr>
        <w:t xml:space="preserve">на основе анализа внутренней и внешней среды была составлена Программа развития </w:t>
      </w:r>
      <w:r w:rsidR="00CB4259">
        <w:rPr>
          <w:rFonts w:ascii="Times New Roman" w:hAnsi="Times New Roman"/>
          <w:sz w:val="28"/>
          <w:szCs w:val="28"/>
          <w:lang w:val="ru-RU"/>
        </w:rPr>
        <w:t>МБУ ДО «Эколого-биологическая станция»</w:t>
      </w:r>
      <w:r w:rsidRPr="00CB4259">
        <w:rPr>
          <w:rFonts w:ascii="Times New Roman" w:hAnsi="Times New Roman"/>
          <w:sz w:val="28"/>
          <w:szCs w:val="28"/>
          <w:lang w:val="ru-RU"/>
        </w:rPr>
        <w:t>, состоящая из следующих разделов:</w:t>
      </w:r>
    </w:p>
    <w:p w:rsidR="00F964C4" w:rsidRPr="004F37DD" w:rsidRDefault="00F964C4" w:rsidP="004A159A">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 Концепция Учреждения;</w:t>
      </w:r>
    </w:p>
    <w:p w:rsidR="00F964C4" w:rsidRPr="004F37DD" w:rsidRDefault="00F964C4" w:rsidP="004A159A">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 ожидаемые результаты;</w:t>
      </w:r>
    </w:p>
    <w:p w:rsidR="00F964C4" w:rsidRPr="004F37DD" w:rsidRDefault="00F964C4" w:rsidP="004A159A">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 критерии эффективности;</w:t>
      </w:r>
    </w:p>
    <w:p w:rsidR="00F964C4" w:rsidRPr="004F37DD" w:rsidRDefault="00F964C4" w:rsidP="004A159A">
      <w:pPr>
        <w:spacing w:line="240" w:lineRule="auto"/>
        <w:contextualSpacing/>
        <w:jc w:val="both"/>
        <w:rPr>
          <w:rFonts w:ascii="Times New Roman" w:hAnsi="Times New Roman"/>
          <w:sz w:val="28"/>
          <w:szCs w:val="28"/>
          <w:lang w:val="ru-RU"/>
        </w:rPr>
      </w:pPr>
      <w:r w:rsidRPr="004F37DD">
        <w:rPr>
          <w:rFonts w:ascii="Times New Roman" w:hAnsi="Times New Roman"/>
          <w:sz w:val="28"/>
          <w:szCs w:val="28"/>
          <w:lang w:val="ru-RU"/>
        </w:rPr>
        <w:t>- управление реализацией Программы.</w:t>
      </w:r>
    </w:p>
    <w:p w:rsidR="00F964C4" w:rsidRDefault="00F964C4" w:rsidP="004A159A">
      <w:pPr>
        <w:spacing w:line="240" w:lineRule="auto"/>
        <w:contextualSpacing/>
        <w:jc w:val="both"/>
        <w:rPr>
          <w:rFonts w:ascii="Times New Roman" w:hAnsi="Times New Roman"/>
          <w:sz w:val="28"/>
          <w:szCs w:val="28"/>
          <w:lang w:val="ru-RU"/>
        </w:rPr>
      </w:pPr>
    </w:p>
    <w:p w:rsidR="00C057A2" w:rsidRPr="004F37DD" w:rsidRDefault="00C057A2" w:rsidP="004A159A">
      <w:pPr>
        <w:spacing w:line="240" w:lineRule="auto"/>
        <w:contextualSpacing/>
        <w:jc w:val="both"/>
        <w:rPr>
          <w:rFonts w:ascii="Times New Roman" w:hAnsi="Times New Roman"/>
          <w:sz w:val="28"/>
          <w:szCs w:val="28"/>
          <w:lang w:val="ru-RU"/>
        </w:rPr>
      </w:pPr>
    </w:p>
    <w:p w:rsidR="003A7C3F" w:rsidRPr="004F37DD" w:rsidRDefault="000F54D0" w:rsidP="003A7C3F">
      <w:pPr>
        <w:shd w:val="clear" w:color="auto" w:fill="FFFFFF"/>
        <w:autoSpaceDE w:val="0"/>
        <w:autoSpaceDN w:val="0"/>
        <w:adjustRightInd w:val="0"/>
        <w:spacing w:after="0" w:line="240" w:lineRule="auto"/>
        <w:jc w:val="center"/>
        <w:rPr>
          <w:rFonts w:ascii="Times New Roman" w:hAnsi="Times New Roman"/>
          <w:b/>
          <w:bCs/>
          <w:sz w:val="28"/>
          <w:szCs w:val="28"/>
          <w:lang w:val="ru-RU"/>
        </w:rPr>
      </w:pPr>
      <w:r>
        <w:rPr>
          <w:rFonts w:ascii="Times New Roman" w:eastAsia="Calibri" w:hAnsi="Times New Roman"/>
          <w:b/>
          <w:bCs/>
          <w:sz w:val="28"/>
          <w:szCs w:val="28"/>
          <w:lang w:val="ru-RU"/>
        </w:rPr>
        <w:t>7</w:t>
      </w:r>
      <w:r w:rsidR="003A7C3F" w:rsidRPr="004F37DD">
        <w:rPr>
          <w:rFonts w:ascii="Times New Roman" w:eastAsia="Calibri" w:hAnsi="Times New Roman"/>
          <w:b/>
          <w:bCs/>
          <w:sz w:val="28"/>
          <w:szCs w:val="28"/>
          <w:lang w:val="ru-RU"/>
        </w:rPr>
        <w:t xml:space="preserve">. </w:t>
      </w:r>
      <w:r w:rsidR="003A7C3F" w:rsidRPr="004F37DD">
        <w:rPr>
          <w:rFonts w:ascii="Times New Roman" w:hAnsi="Times New Roman"/>
          <w:b/>
          <w:bCs/>
          <w:sz w:val="28"/>
          <w:szCs w:val="28"/>
          <w:lang w:val="ru-RU"/>
        </w:rPr>
        <w:t>КОНЦЕПЦИЯ УЧРЕЖДЕНИЯ</w:t>
      </w:r>
    </w:p>
    <w:p w:rsidR="003A7C3F" w:rsidRPr="004F37DD" w:rsidRDefault="003A7C3F" w:rsidP="003A7C3F">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3A7C3F" w:rsidRPr="004F37DD" w:rsidRDefault="003A7C3F" w:rsidP="000F54D0">
      <w:pPr>
        <w:shd w:val="clear" w:color="auto" w:fill="FFFFFF"/>
        <w:autoSpaceDE w:val="0"/>
        <w:autoSpaceDN w:val="0"/>
        <w:adjustRightInd w:val="0"/>
        <w:spacing w:after="0" w:line="240" w:lineRule="auto"/>
        <w:ind w:firstLine="708"/>
        <w:jc w:val="both"/>
        <w:rPr>
          <w:rFonts w:ascii="Times New Roman" w:hAnsi="Times New Roman"/>
          <w:sz w:val="28"/>
          <w:szCs w:val="28"/>
          <w:lang w:val="ru-RU"/>
        </w:rPr>
      </w:pPr>
      <w:r w:rsidRPr="004F37DD">
        <w:rPr>
          <w:rFonts w:ascii="Times New Roman" w:hAnsi="Times New Roman"/>
          <w:sz w:val="28"/>
          <w:szCs w:val="28"/>
          <w:lang w:val="ru-RU"/>
        </w:rPr>
        <w:t>Данная концепция в соответствии с содержанием дополнительного образования обеспечивает реализацию познавательных потребностей обучающихся. При этом целью, определяющей развитие Учреждения, является превращение учреждения дополнительного образования в учреждение личностного роста.</w:t>
      </w:r>
    </w:p>
    <w:p w:rsidR="003A7C3F" w:rsidRPr="004F37DD"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3A7C3F" w:rsidRPr="007A3BD8" w:rsidRDefault="003A7C3F" w:rsidP="007A3BD8">
      <w:pPr>
        <w:shd w:val="clear" w:color="auto" w:fill="FFFFFF"/>
        <w:autoSpaceDE w:val="0"/>
        <w:autoSpaceDN w:val="0"/>
        <w:adjustRightInd w:val="0"/>
        <w:spacing w:after="0" w:line="240" w:lineRule="auto"/>
        <w:rPr>
          <w:rFonts w:ascii="Times New Roman" w:hAnsi="Times New Roman"/>
          <w:bCs/>
          <w:sz w:val="28"/>
          <w:szCs w:val="28"/>
          <w:lang w:val="ru-RU"/>
        </w:rPr>
      </w:pPr>
      <w:r w:rsidRPr="007A3BD8">
        <w:rPr>
          <w:rFonts w:ascii="Times New Roman" w:hAnsi="Times New Roman"/>
          <w:bCs/>
          <w:sz w:val="28"/>
          <w:szCs w:val="28"/>
          <w:lang w:val="ru-RU"/>
        </w:rPr>
        <w:t>Развитие Учреждения определяется следующими принципами</w:t>
      </w:r>
      <w:r w:rsidR="007A3BD8">
        <w:rPr>
          <w:rFonts w:ascii="Times New Roman" w:hAnsi="Times New Roman"/>
          <w:bCs/>
          <w:sz w:val="28"/>
          <w:szCs w:val="28"/>
          <w:lang w:val="ru-RU"/>
        </w:rPr>
        <w:t>:</w:t>
      </w:r>
    </w:p>
    <w:p w:rsidR="003A7C3F" w:rsidRPr="00CB4259"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CB4259">
        <w:rPr>
          <w:rFonts w:ascii="Times New Roman" w:eastAsia="Calibri" w:hAnsi="Times New Roman"/>
          <w:b/>
          <w:bCs/>
          <w:sz w:val="28"/>
          <w:szCs w:val="28"/>
          <w:lang w:val="ru-RU"/>
        </w:rPr>
        <w:t>-</w:t>
      </w:r>
      <w:r w:rsidR="00874E06">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гуманитаризации образования </w:t>
      </w:r>
      <w:r w:rsidRPr="00CB4259">
        <w:rPr>
          <w:rFonts w:ascii="Times New Roman" w:hAnsi="Times New Roman"/>
          <w:sz w:val="28"/>
          <w:szCs w:val="28"/>
          <w:lang w:val="ru-RU"/>
        </w:rPr>
        <w:t>предполагает формирование у обучающихся многоплановой, целостной и динамичной картины духовного развития. Посредством гуманитаризации образования осуществляется становление духовного мира человека,</w:t>
      </w:r>
      <w:r w:rsidR="00CB4259" w:rsidRPr="00CB4259">
        <w:rPr>
          <w:rFonts w:ascii="Times New Roman" w:hAnsi="Times New Roman"/>
          <w:sz w:val="28"/>
          <w:szCs w:val="28"/>
          <w:lang w:val="ru-RU"/>
        </w:rPr>
        <w:t xml:space="preserve"> </w:t>
      </w:r>
      <w:r w:rsidRPr="00CB4259">
        <w:rPr>
          <w:rFonts w:ascii="Times New Roman" w:hAnsi="Times New Roman"/>
          <w:sz w:val="28"/>
          <w:szCs w:val="28"/>
          <w:lang w:val="ru-RU"/>
        </w:rPr>
        <w:t>создаются условия для развития внутренней потребности самосовершенствования реализации творческих возможностей личности.</w:t>
      </w:r>
    </w:p>
    <w:p w:rsidR="003A7C3F" w:rsidRPr="004F37DD"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CB4259">
        <w:rPr>
          <w:rFonts w:ascii="Times New Roman" w:eastAsia="Calibri" w:hAnsi="Times New Roman"/>
          <w:b/>
          <w:bCs/>
          <w:sz w:val="28"/>
          <w:szCs w:val="28"/>
          <w:lang w:val="ru-RU"/>
        </w:rPr>
        <w:lastRenderedPageBreak/>
        <w:t>-</w:t>
      </w:r>
      <w:r w:rsidRPr="00CB4259">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гуманизации образования </w:t>
      </w:r>
      <w:r w:rsidRPr="00CB4259">
        <w:rPr>
          <w:rFonts w:ascii="Times New Roman" w:hAnsi="Times New Roman"/>
          <w:sz w:val="28"/>
          <w:szCs w:val="28"/>
          <w:lang w:val="ru-RU"/>
        </w:rPr>
        <w:t xml:space="preserve">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w:t>
      </w:r>
      <w:r w:rsidRPr="004F37DD">
        <w:rPr>
          <w:rFonts w:ascii="Times New Roman" w:hAnsi="Times New Roman"/>
          <w:sz w:val="28"/>
          <w:szCs w:val="28"/>
          <w:lang w:val="ru-RU"/>
        </w:rPr>
        <w:t>Основным смыслом образовательного процесса становится развитие ребят.</w:t>
      </w:r>
    </w:p>
    <w:p w:rsidR="003A7C3F" w:rsidRPr="00CB4259"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b/>
          <w:bCs/>
          <w:sz w:val="28"/>
          <w:szCs w:val="28"/>
          <w:lang w:val="ru-RU"/>
        </w:rPr>
        <w:t>-</w:t>
      </w:r>
      <w:r w:rsidRPr="004F37DD">
        <w:rPr>
          <w:rFonts w:ascii="Times New Roman" w:eastAsia="Calibri" w:hAnsi="Times New Roman"/>
          <w:sz w:val="28"/>
          <w:szCs w:val="28"/>
          <w:lang w:val="ru-RU"/>
        </w:rPr>
        <w:t xml:space="preserve"> </w:t>
      </w:r>
      <w:r w:rsidRPr="004F37DD">
        <w:rPr>
          <w:rFonts w:ascii="Times New Roman" w:hAnsi="Times New Roman"/>
          <w:b/>
          <w:bCs/>
          <w:sz w:val="28"/>
          <w:szCs w:val="28"/>
          <w:lang w:val="ru-RU"/>
        </w:rPr>
        <w:t xml:space="preserve">принцип развивающего обучения. </w:t>
      </w:r>
      <w:r w:rsidRPr="00CB4259">
        <w:rPr>
          <w:rFonts w:ascii="Times New Roman" w:hAnsi="Times New Roman"/>
          <w:sz w:val="28"/>
          <w:szCs w:val="28"/>
          <w:lang w:val="ru-RU"/>
        </w:rPr>
        <w:t>Развивающее обучение предполагает отказ от преимущественно репродуктивных методик и предполагает применение методов творческой мыслительной деятельности и самообразования обучающихся. Развитие умственных способностей предполагает использование новейших педагогических технологий, информационно-комуникативных технологий с помощью которых формируются навыки рационального умственного труда.</w:t>
      </w:r>
    </w:p>
    <w:p w:rsidR="003A7C3F" w:rsidRPr="00CB4259"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CB4259">
        <w:rPr>
          <w:rFonts w:ascii="Times New Roman" w:eastAsia="Calibri" w:hAnsi="Times New Roman"/>
          <w:b/>
          <w:bCs/>
          <w:sz w:val="28"/>
          <w:szCs w:val="28"/>
          <w:lang w:val="ru-RU"/>
        </w:rPr>
        <w:t>-</w:t>
      </w:r>
      <w:r w:rsidRPr="00CB4259">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индивидуализации обучения </w:t>
      </w:r>
      <w:r w:rsidRPr="00CB4259">
        <w:rPr>
          <w:rFonts w:ascii="Times New Roman" w:hAnsi="Times New Roman"/>
          <w:sz w:val="28"/>
          <w:szCs w:val="28"/>
          <w:lang w:val="ru-RU"/>
        </w:rPr>
        <w:t xml:space="preserve">предполагает всесторонний учет уровня развития и способностей каждого ребёнка, формирование на этой основе личных планов, программ стимулирования и коррекции развития обучающегося. </w:t>
      </w:r>
      <w:r w:rsidRPr="00DE1DE4">
        <w:rPr>
          <w:rFonts w:ascii="Times New Roman" w:hAnsi="Times New Roman"/>
          <w:sz w:val="28"/>
          <w:szCs w:val="28"/>
          <w:lang w:val="ru-RU"/>
        </w:rPr>
        <w:t>Индивидуализация обучения</w:t>
      </w:r>
      <w:r w:rsidRPr="00CB4259">
        <w:rPr>
          <w:rFonts w:ascii="Times New Roman" w:hAnsi="Times New Roman"/>
          <w:sz w:val="28"/>
          <w:szCs w:val="28"/>
          <w:lang w:val="ru-RU"/>
        </w:rPr>
        <w:t xml:space="preserve"> имеет своей задачей повышение образовательной мотивации и развитие познавател</w:t>
      </w:r>
      <w:r w:rsidR="00CB4259">
        <w:rPr>
          <w:rFonts w:ascii="Times New Roman" w:hAnsi="Times New Roman"/>
          <w:sz w:val="28"/>
          <w:szCs w:val="28"/>
          <w:lang w:val="ru-RU"/>
        </w:rPr>
        <w:t>ьных интересов каждого ребёнка.</w:t>
      </w:r>
    </w:p>
    <w:p w:rsidR="003A7C3F" w:rsidRPr="00CB4259"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CB4259">
        <w:rPr>
          <w:rFonts w:ascii="Times New Roman" w:eastAsia="Calibri" w:hAnsi="Times New Roman"/>
          <w:b/>
          <w:bCs/>
          <w:sz w:val="28"/>
          <w:szCs w:val="28"/>
          <w:lang w:val="ru-RU"/>
        </w:rPr>
        <w:t>-</w:t>
      </w:r>
      <w:r w:rsidRPr="00CB4259">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дифференциации </w:t>
      </w:r>
      <w:r w:rsidRPr="00CB4259">
        <w:rPr>
          <w:rFonts w:ascii="Times New Roman" w:hAnsi="Times New Roman"/>
          <w:sz w:val="28"/>
          <w:szCs w:val="28"/>
          <w:lang w:val="ru-RU"/>
        </w:rPr>
        <w:t>отражает в формировании такой структуры, при которой максимально учитываются индивидуальные способности и возможности обучающегося. Дифференциация обучения предполагает формирование групп с учетом индивидуальных особенностей обучающихся, дифференциация обучения отражается в построении образовательной модели, учебного плана.</w:t>
      </w:r>
    </w:p>
    <w:p w:rsidR="003A7C3F" w:rsidRPr="00CB4259" w:rsidRDefault="003A7C3F" w:rsidP="003A7C3F">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CB4259">
        <w:rPr>
          <w:rFonts w:ascii="Times New Roman" w:eastAsia="Calibri" w:hAnsi="Times New Roman"/>
          <w:b/>
          <w:bCs/>
          <w:sz w:val="28"/>
          <w:szCs w:val="28"/>
          <w:lang w:val="ru-RU"/>
        </w:rPr>
        <w:t>-</w:t>
      </w:r>
      <w:r w:rsidRPr="00CB4259">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целостности образования </w:t>
      </w:r>
      <w:r w:rsidRPr="00CB4259">
        <w:rPr>
          <w:rFonts w:ascii="Times New Roman" w:hAnsi="Times New Roman"/>
          <w:sz w:val="28"/>
          <w:szCs w:val="28"/>
          <w:lang w:val="ru-RU"/>
        </w:rPr>
        <w:t>основан на единстве процессов развития, обучения и воспитания обучающихся, его реализация проявляется в создании сбалансированного образовательного пространства.</w:t>
      </w:r>
    </w:p>
    <w:p w:rsidR="003A7C3F" w:rsidRDefault="003A7C3F" w:rsidP="003A7C3F">
      <w:pPr>
        <w:shd w:val="clear" w:color="auto" w:fill="FFFFFF"/>
        <w:autoSpaceDE w:val="0"/>
        <w:autoSpaceDN w:val="0"/>
        <w:adjustRightInd w:val="0"/>
        <w:spacing w:after="0" w:line="240" w:lineRule="auto"/>
        <w:jc w:val="both"/>
        <w:rPr>
          <w:rFonts w:ascii="Times New Roman" w:hAnsi="Times New Roman"/>
          <w:sz w:val="28"/>
          <w:szCs w:val="28"/>
          <w:lang w:val="ru-RU"/>
        </w:rPr>
      </w:pPr>
      <w:r w:rsidRPr="00CB4259">
        <w:rPr>
          <w:rFonts w:ascii="Times New Roman" w:eastAsia="Calibri" w:hAnsi="Times New Roman"/>
          <w:b/>
          <w:bCs/>
          <w:sz w:val="28"/>
          <w:szCs w:val="28"/>
          <w:lang w:val="ru-RU"/>
        </w:rPr>
        <w:t>-</w:t>
      </w:r>
      <w:r w:rsidRPr="00CB4259">
        <w:rPr>
          <w:rFonts w:ascii="Times New Roman" w:eastAsia="Calibri" w:hAnsi="Times New Roman"/>
          <w:sz w:val="28"/>
          <w:szCs w:val="28"/>
          <w:lang w:val="ru-RU"/>
        </w:rPr>
        <w:t xml:space="preserve"> </w:t>
      </w:r>
      <w:r w:rsidRPr="00CB4259">
        <w:rPr>
          <w:rFonts w:ascii="Times New Roman" w:hAnsi="Times New Roman"/>
          <w:b/>
          <w:bCs/>
          <w:sz w:val="28"/>
          <w:szCs w:val="28"/>
          <w:lang w:val="ru-RU"/>
        </w:rPr>
        <w:t xml:space="preserve">принцип непрерывности </w:t>
      </w:r>
      <w:r w:rsidRPr="00CB4259">
        <w:rPr>
          <w:rFonts w:ascii="Times New Roman" w:hAnsi="Times New Roman"/>
          <w:sz w:val="28"/>
          <w:szCs w:val="28"/>
          <w:lang w:val="ru-RU"/>
        </w:rPr>
        <w:t>действует как фундаментальная основа организации целостной универсальной системы образования</w:t>
      </w:r>
    </w:p>
    <w:p w:rsidR="007A3BD8" w:rsidRDefault="007A3BD8" w:rsidP="003A7C3F">
      <w:pPr>
        <w:shd w:val="clear" w:color="auto" w:fill="FFFFFF"/>
        <w:autoSpaceDE w:val="0"/>
        <w:autoSpaceDN w:val="0"/>
        <w:adjustRightInd w:val="0"/>
        <w:spacing w:after="0" w:line="240" w:lineRule="auto"/>
        <w:jc w:val="both"/>
        <w:rPr>
          <w:rFonts w:ascii="Times New Roman" w:hAnsi="Times New Roman"/>
          <w:sz w:val="28"/>
          <w:szCs w:val="28"/>
          <w:lang w:val="ru-RU"/>
        </w:rPr>
      </w:pPr>
    </w:p>
    <w:p w:rsidR="000F54D0" w:rsidRDefault="000F54D0" w:rsidP="003A7C3F">
      <w:pPr>
        <w:shd w:val="clear" w:color="auto" w:fill="FFFFFF"/>
        <w:autoSpaceDE w:val="0"/>
        <w:autoSpaceDN w:val="0"/>
        <w:adjustRightInd w:val="0"/>
        <w:spacing w:after="0" w:line="240" w:lineRule="auto"/>
        <w:jc w:val="both"/>
        <w:rPr>
          <w:rFonts w:ascii="Times New Roman" w:hAnsi="Times New Roman"/>
          <w:sz w:val="28"/>
          <w:szCs w:val="28"/>
          <w:lang w:val="ru-RU"/>
        </w:rPr>
      </w:pPr>
    </w:p>
    <w:p w:rsidR="000F54D0" w:rsidRDefault="000F54D0" w:rsidP="000F54D0">
      <w:pPr>
        <w:shd w:val="clear" w:color="auto" w:fill="FFFFFF"/>
        <w:autoSpaceDE w:val="0"/>
        <w:autoSpaceDN w:val="0"/>
        <w:adjustRightInd w:val="0"/>
        <w:spacing w:after="0" w:line="240" w:lineRule="auto"/>
        <w:jc w:val="center"/>
        <w:rPr>
          <w:rFonts w:ascii="Times New Roman" w:hAnsi="Times New Roman"/>
          <w:b/>
          <w:sz w:val="28"/>
          <w:szCs w:val="28"/>
          <w:lang w:val="ru-RU"/>
        </w:rPr>
      </w:pPr>
      <w:r w:rsidRPr="000F54D0">
        <w:rPr>
          <w:rFonts w:ascii="Times New Roman" w:hAnsi="Times New Roman"/>
          <w:b/>
          <w:sz w:val="28"/>
          <w:szCs w:val="28"/>
          <w:lang w:val="ru-RU"/>
        </w:rPr>
        <w:t>8.Цели и задачи</w:t>
      </w:r>
    </w:p>
    <w:p w:rsidR="000F54D0" w:rsidRPr="000F54D0" w:rsidRDefault="000F54D0" w:rsidP="000F54D0">
      <w:pPr>
        <w:shd w:val="clear" w:color="auto" w:fill="FFFFFF"/>
        <w:autoSpaceDE w:val="0"/>
        <w:autoSpaceDN w:val="0"/>
        <w:adjustRightInd w:val="0"/>
        <w:spacing w:after="0" w:line="240" w:lineRule="auto"/>
        <w:jc w:val="center"/>
        <w:rPr>
          <w:rFonts w:ascii="Times New Roman" w:hAnsi="Times New Roman"/>
          <w:b/>
          <w:sz w:val="28"/>
          <w:szCs w:val="28"/>
          <w:lang w:val="ru-RU"/>
        </w:rPr>
      </w:pPr>
    </w:p>
    <w:p w:rsidR="000F54D0" w:rsidRDefault="000F54D0" w:rsidP="003A7C3F">
      <w:pPr>
        <w:shd w:val="clear" w:color="auto" w:fill="FFFFFF"/>
        <w:autoSpaceDE w:val="0"/>
        <w:autoSpaceDN w:val="0"/>
        <w:adjustRightInd w:val="0"/>
        <w:spacing w:after="0" w:line="240" w:lineRule="auto"/>
        <w:jc w:val="both"/>
        <w:rPr>
          <w:rFonts w:ascii="Times New Roman" w:hAnsi="Times New Roman"/>
          <w:sz w:val="28"/>
          <w:szCs w:val="28"/>
          <w:lang w:val="ru-RU"/>
        </w:rPr>
      </w:pPr>
    </w:p>
    <w:p w:rsidR="007A3BD8" w:rsidRPr="004F37DD" w:rsidRDefault="007A3BD8" w:rsidP="007A3BD8">
      <w:pPr>
        <w:spacing w:after="0" w:line="300" w:lineRule="atLeast"/>
        <w:jc w:val="both"/>
        <w:rPr>
          <w:rFonts w:ascii="Times New Roman" w:hAnsi="Times New Roman"/>
          <w:b/>
          <w:color w:val="313335"/>
          <w:sz w:val="28"/>
          <w:szCs w:val="28"/>
          <w:lang w:val="ru-RU" w:eastAsia="ru-RU"/>
        </w:rPr>
      </w:pPr>
      <w:r w:rsidRPr="004F37DD">
        <w:rPr>
          <w:rFonts w:ascii="Times New Roman" w:hAnsi="Times New Roman"/>
          <w:b/>
          <w:color w:val="313335"/>
          <w:sz w:val="28"/>
          <w:szCs w:val="28"/>
          <w:lang w:val="ru-RU" w:eastAsia="ru-RU"/>
        </w:rPr>
        <w:t>Цель программы</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Создание условий для разработки стратегии, тактики дополнительного образования детей, направленных на:</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изменение уровня социальной адаптации детей к изменяющимся условиям жизни;</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успешную социализацию детей;</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формирование готовности к самостоятельному гражданскому, нравственному выбору, индивидуальной творческой самореализации;</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проявление социальной ответственности, осознанного жизненного самоопределения и выбора профессии.</w:t>
      </w:r>
    </w:p>
    <w:p w:rsidR="007A3BD8" w:rsidRDefault="007A3BD8" w:rsidP="007A3BD8">
      <w:pPr>
        <w:shd w:val="clear" w:color="auto" w:fill="FFFFFF"/>
        <w:autoSpaceDE w:val="0"/>
        <w:autoSpaceDN w:val="0"/>
        <w:adjustRightInd w:val="0"/>
        <w:spacing w:after="0" w:line="240" w:lineRule="auto"/>
        <w:jc w:val="both"/>
        <w:rPr>
          <w:rFonts w:ascii="Times New Roman" w:hAnsi="Times New Roman"/>
          <w:sz w:val="28"/>
          <w:szCs w:val="28"/>
          <w:lang w:val="ru-RU"/>
        </w:rPr>
      </w:pPr>
    </w:p>
    <w:p w:rsidR="000F54D0" w:rsidRDefault="000F54D0" w:rsidP="007A3BD8">
      <w:pPr>
        <w:shd w:val="clear" w:color="auto" w:fill="FFFFFF"/>
        <w:autoSpaceDE w:val="0"/>
        <w:autoSpaceDN w:val="0"/>
        <w:adjustRightInd w:val="0"/>
        <w:spacing w:after="0" w:line="240" w:lineRule="auto"/>
        <w:jc w:val="both"/>
        <w:rPr>
          <w:rFonts w:ascii="Times New Roman" w:hAnsi="Times New Roman"/>
          <w:sz w:val="28"/>
          <w:szCs w:val="28"/>
          <w:lang w:val="ru-RU"/>
        </w:rPr>
      </w:pPr>
    </w:p>
    <w:p w:rsidR="007A3BD8" w:rsidRDefault="000F54D0" w:rsidP="007A3BD8">
      <w:pPr>
        <w:shd w:val="clear" w:color="auto" w:fill="FFFFFF"/>
        <w:autoSpaceDE w:val="0"/>
        <w:autoSpaceDN w:val="0"/>
        <w:adjustRightInd w:val="0"/>
        <w:spacing w:after="0" w:line="240" w:lineRule="auto"/>
        <w:jc w:val="both"/>
        <w:rPr>
          <w:rFonts w:ascii="Times New Roman" w:hAnsi="Times New Roman"/>
          <w:b/>
          <w:bCs/>
          <w:sz w:val="28"/>
          <w:szCs w:val="28"/>
          <w:lang w:val="ru-RU"/>
        </w:rPr>
      </w:pPr>
      <w:r>
        <w:rPr>
          <w:rFonts w:ascii="Times New Roman" w:hAnsi="Times New Roman"/>
          <w:b/>
          <w:bCs/>
          <w:sz w:val="28"/>
          <w:szCs w:val="28"/>
          <w:lang w:val="ru-RU"/>
        </w:rPr>
        <w:t>Задачи программы</w:t>
      </w:r>
    </w:p>
    <w:p w:rsidR="007A3BD8" w:rsidRPr="00C15E4C" w:rsidRDefault="007A3BD8" w:rsidP="007A3BD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1. Обеспечение институциональных изменений в системе дополнительного образования в соответствии с требованиями формирования регионального уровня управления системой дополнительного образования и увеличения инвестиционной привлекательности дополнительного образования:</w:t>
      </w:r>
    </w:p>
    <w:p w:rsidR="007A3BD8"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разработка подходов и принципов повышения качества, доступности и</w:t>
      </w:r>
      <w:r>
        <w:rPr>
          <w:rFonts w:ascii="Times New Roman" w:hAnsi="Times New Roman"/>
          <w:color w:val="313335"/>
          <w:sz w:val="28"/>
          <w:szCs w:val="28"/>
          <w:lang w:val="ru-RU" w:eastAsia="ru-RU"/>
        </w:rPr>
        <w:t xml:space="preserve"> </w:t>
      </w:r>
      <w:r w:rsidRPr="004F37DD">
        <w:rPr>
          <w:rFonts w:ascii="Times New Roman" w:hAnsi="Times New Roman"/>
          <w:color w:val="313335"/>
          <w:sz w:val="28"/>
          <w:szCs w:val="28"/>
          <w:lang w:val="ru-RU" w:eastAsia="ru-RU"/>
        </w:rPr>
        <w:t>эффективности ДОД в соответствии с меняющимися запросами населения и перспективными задачами развития российского общества и экономики;</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создание федеральной системы занятости детей в их свободное время в соответствии с запросами родителей (законных представителей);</w:t>
      </w:r>
    </w:p>
    <w:p w:rsidR="007A3BD8" w:rsidRPr="00C15E4C" w:rsidRDefault="007A3BD8" w:rsidP="007A3BD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eastAsia="Calibri" w:hAnsi="Times New Roman"/>
          <w:sz w:val="28"/>
          <w:szCs w:val="28"/>
          <w:lang w:val="ru-RU"/>
        </w:rPr>
        <w:t>-</w:t>
      </w:r>
      <w:r w:rsidRPr="00C15E4C">
        <w:rPr>
          <w:rFonts w:ascii="Times New Roman" w:eastAsia="Calibri" w:hAnsi="Times New Roman"/>
          <w:sz w:val="28"/>
          <w:szCs w:val="28"/>
          <w:lang w:val="ru-RU"/>
        </w:rPr>
        <w:t xml:space="preserve"> </w:t>
      </w:r>
      <w:r>
        <w:rPr>
          <w:rFonts w:ascii="Times New Roman" w:eastAsia="Calibri" w:hAnsi="Times New Roman"/>
          <w:sz w:val="28"/>
          <w:szCs w:val="28"/>
          <w:lang w:val="ru-RU"/>
        </w:rPr>
        <w:t>с</w:t>
      </w:r>
      <w:r w:rsidRPr="00C15E4C">
        <w:rPr>
          <w:rFonts w:ascii="Times New Roman" w:hAnsi="Times New Roman"/>
          <w:sz w:val="28"/>
          <w:szCs w:val="28"/>
          <w:lang w:val="ru-RU"/>
        </w:rPr>
        <w:t xml:space="preserve">оздание и внедрение модели интеграции дополнительного, дошкольного и основного </w:t>
      </w:r>
      <w:r>
        <w:rPr>
          <w:rFonts w:ascii="Times New Roman" w:hAnsi="Times New Roman"/>
          <w:sz w:val="28"/>
          <w:szCs w:val="28"/>
          <w:lang w:val="ru-RU"/>
        </w:rPr>
        <w:t xml:space="preserve">общего </w:t>
      </w:r>
      <w:r w:rsidRPr="00C15E4C">
        <w:rPr>
          <w:rFonts w:ascii="Times New Roman" w:hAnsi="Times New Roman"/>
          <w:sz w:val="28"/>
          <w:szCs w:val="28"/>
          <w:lang w:val="ru-RU"/>
        </w:rPr>
        <w:t>образования</w:t>
      </w:r>
      <w:r>
        <w:rPr>
          <w:rFonts w:ascii="Times New Roman" w:hAnsi="Times New Roman"/>
          <w:sz w:val="28"/>
          <w:szCs w:val="28"/>
          <w:lang w:val="ru-RU"/>
        </w:rPr>
        <w:t xml:space="preserve"> по формированию экологической </w:t>
      </w:r>
      <w:r w:rsidRPr="00C15E4C">
        <w:rPr>
          <w:rFonts w:ascii="Times New Roman" w:hAnsi="Times New Roman"/>
          <w:sz w:val="28"/>
          <w:szCs w:val="28"/>
          <w:lang w:val="ru-RU"/>
        </w:rPr>
        <w:t>культуры школьников;</w:t>
      </w:r>
    </w:p>
    <w:p w:rsidR="007A3BD8" w:rsidRPr="00C15E4C" w:rsidRDefault="007A3BD8" w:rsidP="007A3BD8">
      <w:pPr>
        <w:spacing w:after="0" w:line="240" w:lineRule="auto"/>
        <w:jc w:val="both"/>
        <w:rPr>
          <w:rFonts w:ascii="Times New Roman" w:hAnsi="Times New Roman"/>
          <w:sz w:val="28"/>
          <w:szCs w:val="28"/>
          <w:lang w:val="ru-RU"/>
        </w:rPr>
      </w:pPr>
      <w:r>
        <w:rPr>
          <w:rFonts w:ascii="Times New Roman" w:hAnsi="Times New Roman"/>
          <w:sz w:val="28"/>
          <w:szCs w:val="28"/>
          <w:lang w:val="ru-RU"/>
        </w:rPr>
        <w:t>- а</w:t>
      </w:r>
      <w:r w:rsidRPr="00C15E4C">
        <w:rPr>
          <w:rFonts w:ascii="Times New Roman" w:hAnsi="Times New Roman"/>
          <w:sz w:val="28"/>
          <w:szCs w:val="28"/>
          <w:lang w:val="ru-RU"/>
        </w:rPr>
        <w:t>пробация и внедрение новых фо</w:t>
      </w:r>
      <w:r>
        <w:rPr>
          <w:rFonts w:ascii="Times New Roman" w:hAnsi="Times New Roman"/>
          <w:sz w:val="28"/>
          <w:szCs w:val="28"/>
          <w:lang w:val="ru-RU"/>
        </w:rPr>
        <w:t xml:space="preserve">рм организации </w:t>
      </w:r>
      <w:r w:rsidRPr="00C15E4C">
        <w:rPr>
          <w:rFonts w:ascii="Times New Roman" w:hAnsi="Times New Roman"/>
          <w:sz w:val="28"/>
          <w:szCs w:val="28"/>
          <w:lang w:val="ru-RU"/>
        </w:rPr>
        <w:t>культурно-досуговых мероприятий экологической направленности на уровне города;</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развитие сферы «неформальной» педагогики: молодежных и детских</w:t>
      </w:r>
      <w:r>
        <w:rPr>
          <w:rFonts w:ascii="Times New Roman" w:hAnsi="Times New Roman"/>
          <w:color w:val="313335"/>
          <w:sz w:val="28"/>
          <w:szCs w:val="28"/>
          <w:lang w:val="ru-RU" w:eastAsia="ru-RU"/>
        </w:rPr>
        <w:t xml:space="preserve"> </w:t>
      </w:r>
      <w:r w:rsidRPr="004F37DD">
        <w:rPr>
          <w:rFonts w:ascii="Times New Roman" w:hAnsi="Times New Roman"/>
          <w:color w:val="313335"/>
          <w:sz w:val="28"/>
          <w:szCs w:val="28"/>
          <w:lang w:val="ru-RU" w:eastAsia="ru-RU"/>
        </w:rPr>
        <w:t>общественных объединений, творческих сообществ, волонтерских, миссионерских и просветительских проектов;</w:t>
      </w:r>
    </w:p>
    <w:p w:rsidR="007A3BD8" w:rsidRPr="00C15E4C" w:rsidRDefault="007A3BD8" w:rsidP="007A3BD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t>- с</w:t>
      </w:r>
      <w:r w:rsidRPr="00C15E4C">
        <w:rPr>
          <w:rFonts w:ascii="Times New Roman" w:hAnsi="Times New Roman"/>
          <w:sz w:val="28"/>
          <w:szCs w:val="28"/>
          <w:lang w:val="ru-RU"/>
        </w:rPr>
        <w:t>оздание</w:t>
      </w:r>
      <w:r>
        <w:rPr>
          <w:rFonts w:ascii="Times New Roman" w:hAnsi="Times New Roman"/>
          <w:sz w:val="28"/>
          <w:szCs w:val="28"/>
          <w:lang w:val="ru-RU"/>
        </w:rPr>
        <w:t xml:space="preserve"> условий</w:t>
      </w:r>
      <w:r w:rsidRPr="00C15E4C">
        <w:rPr>
          <w:rFonts w:ascii="Times New Roman" w:hAnsi="Times New Roman"/>
          <w:sz w:val="28"/>
          <w:szCs w:val="28"/>
          <w:lang w:val="ru-RU"/>
        </w:rPr>
        <w:t xml:space="preserve"> для повышения профессиональной компетентности педагогов </w:t>
      </w:r>
      <w:r>
        <w:rPr>
          <w:rFonts w:ascii="Times New Roman" w:hAnsi="Times New Roman"/>
          <w:sz w:val="28"/>
          <w:szCs w:val="28"/>
          <w:lang w:val="ru-RU"/>
        </w:rPr>
        <w:t>МБУ ДО «Эколого-биологическая станция»</w:t>
      </w:r>
      <w:r w:rsidRPr="00C15E4C">
        <w:rPr>
          <w:rFonts w:ascii="Times New Roman" w:hAnsi="Times New Roman"/>
          <w:sz w:val="28"/>
          <w:szCs w:val="28"/>
          <w:lang w:val="ru-RU"/>
        </w:rPr>
        <w:t>;</w:t>
      </w:r>
    </w:p>
    <w:p w:rsidR="007A3BD8" w:rsidRPr="00C15E4C" w:rsidRDefault="007A3BD8" w:rsidP="007A3BD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hAnsi="Times New Roman"/>
          <w:sz w:val="28"/>
          <w:szCs w:val="28"/>
          <w:lang w:val="ru-RU"/>
        </w:rPr>
        <w:t>- с</w:t>
      </w:r>
      <w:r w:rsidRPr="00C15E4C">
        <w:rPr>
          <w:rFonts w:ascii="Times New Roman" w:hAnsi="Times New Roman"/>
          <w:sz w:val="28"/>
          <w:szCs w:val="28"/>
          <w:lang w:val="ru-RU"/>
        </w:rPr>
        <w:t xml:space="preserve">овершенствование программно-методического сопровождения образовательной деятельности </w:t>
      </w:r>
      <w:r>
        <w:rPr>
          <w:rFonts w:ascii="Times New Roman" w:hAnsi="Times New Roman"/>
          <w:sz w:val="28"/>
          <w:szCs w:val="28"/>
          <w:lang w:val="ru-RU"/>
        </w:rPr>
        <w:t>МБУ ДО «Эколого-биологическая станция»</w:t>
      </w:r>
      <w:r w:rsidRPr="00C15E4C">
        <w:rPr>
          <w:rFonts w:ascii="Times New Roman" w:hAnsi="Times New Roman"/>
          <w:sz w:val="28"/>
          <w:szCs w:val="28"/>
          <w:lang w:val="ru-RU"/>
        </w:rPr>
        <w:t>;</w:t>
      </w:r>
    </w:p>
    <w:p w:rsidR="007A3BD8" w:rsidRDefault="007A3BD8" w:rsidP="007A3BD8">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о</w:t>
      </w:r>
      <w:r w:rsidRPr="00C15E4C">
        <w:rPr>
          <w:rFonts w:ascii="Times New Roman" w:hAnsi="Times New Roman"/>
          <w:sz w:val="28"/>
          <w:szCs w:val="28"/>
          <w:lang w:val="ru-RU"/>
        </w:rPr>
        <w:t>казание поддержки педагогическим работникам в инновационной деятельности, организации и проведении опытно — экспериментальной работы.</w:t>
      </w:r>
    </w:p>
    <w:p w:rsidR="007A3BD8" w:rsidRDefault="007A3BD8" w:rsidP="007A3BD8">
      <w:pPr>
        <w:shd w:val="clear" w:color="auto" w:fill="FFFFFF"/>
        <w:autoSpaceDE w:val="0"/>
        <w:autoSpaceDN w:val="0"/>
        <w:adjustRightInd w:val="0"/>
        <w:spacing w:after="0" w:line="240" w:lineRule="auto"/>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 модернизация государственных и</w:t>
      </w:r>
      <w:r>
        <w:rPr>
          <w:rFonts w:ascii="Times New Roman" w:hAnsi="Times New Roman"/>
          <w:color w:val="313335"/>
          <w:sz w:val="28"/>
          <w:szCs w:val="28"/>
          <w:lang w:val="ru-RU" w:eastAsia="ru-RU"/>
        </w:rPr>
        <w:t xml:space="preserve"> муниципальных учреждений допол</w:t>
      </w:r>
      <w:r w:rsidRPr="004F37DD">
        <w:rPr>
          <w:rFonts w:ascii="Times New Roman" w:hAnsi="Times New Roman"/>
          <w:color w:val="313335"/>
          <w:sz w:val="28"/>
          <w:szCs w:val="28"/>
          <w:lang w:val="ru-RU" w:eastAsia="ru-RU"/>
        </w:rPr>
        <w:t>нительного образования посредством разворачивания на базе учреждений образовательных программ нового поколения, превращения образовательных учреждений в координационные ресурсные центры для реализации региональных и муниципальных программ</w:t>
      </w:r>
      <w:r>
        <w:rPr>
          <w:rFonts w:ascii="Times New Roman" w:hAnsi="Times New Roman"/>
          <w:color w:val="313335"/>
          <w:sz w:val="28"/>
          <w:szCs w:val="28"/>
          <w:lang w:val="ru-RU" w:eastAsia="ru-RU"/>
        </w:rPr>
        <w:t>.</w:t>
      </w:r>
    </w:p>
    <w:p w:rsidR="007A3BD8" w:rsidRDefault="007A3BD8" w:rsidP="007A3BD8">
      <w:pPr>
        <w:spacing w:after="0" w:line="300" w:lineRule="atLeast"/>
        <w:jc w:val="both"/>
        <w:rPr>
          <w:rFonts w:ascii="Times New Roman" w:hAnsi="Times New Roman"/>
          <w:color w:val="313335"/>
          <w:sz w:val="28"/>
          <w:szCs w:val="28"/>
          <w:lang w:val="ru-RU" w:eastAsia="ru-RU"/>
        </w:rPr>
      </w:pPr>
      <w:r w:rsidRPr="004F37DD">
        <w:rPr>
          <w:rFonts w:ascii="Times New Roman" w:hAnsi="Times New Roman"/>
          <w:color w:val="313335"/>
          <w:sz w:val="28"/>
          <w:szCs w:val="28"/>
          <w:lang w:val="ru-RU" w:eastAsia="ru-RU"/>
        </w:rPr>
        <w:t>2. Повышение общественного статуса дополнительного образования детей как фактора взаимодействия семейного и общественного воспитания, обеспечение доступности услуг ДОД для граждан, независимо от места жительства, социально-экономического статуса, состояния здоровья.</w:t>
      </w:r>
    </w:p>
    <w:p w:rsidR="007A3BD8" w:rsidRDefault="007A3BD8" w:rsidP="007A3BD8">
      <w:pPr>
        <w:spacing w:after="0" w:line="300" w:lineRule="atLeast"/>
        <w:jc w:val="both"/>
        <w:rPr>
          <w:rFonts w:ascii="Times New Roman" w:hAnsi="Times New Roman"/>
          <w:color w:val="313335"/>
          <w:sz w:val="28"/>
          <w:szCs w:val="28"/>
          <w:lang w:val="ru-RU" w:eastAsia="ru-RU"/>
        </w:rPr>
      </w:pPr>
      <w:r>
        <w:rPr>
          <w:rFonts w:ascii="Times New Roman" w:hAnsi="Times New Roman"/>
          <w:color w:val="313335"/>
          <w:sz w:val="28"/>
          <w:szCs w:val="28"/>
          <w:lang w:val="ru-RU" w:eastAsia="ru-RU"/>
        </w:rPr>
        <w:t>3</w:t>
      </w:r>
      <w:r w:rsidRPr="004F37DD">
        <w:rPr>
          <w:rFonts w:ascii="Times New Roman" w:hAnsi="Times New Roman"/>
          <w:color w:val="313335"/>
          <w:sz w:val="28"/>
          <w:szCs w:val="28"/>
          <w:lang w:val="ru-RU" w:eastAsia="ru-RU"/>
        </w:rPr>
        <w:t>. Модернизация программно-методического обеспечения содержания</w:t>
      </w:r>
      <w:r>
        <w:rPr>
          <w:rFonts w:ascii="Times New Roman" w:hAnsi="Times New Roman"/>
          <w:color w:val="313335"/>
          <w:sz w:val="28"/>
          <w:szCs w:val="28"/>
          <w:lang w:val="ru-RU" w:eastAsia="ru-RU"/>
        </w:rPr>
        <w:t xml:space="preserve"> </w:t>
      </w:r>
      <w:r w:rsidRPr="004F37DD">
        <w:rPr>
          <w:rFonts w:ascii="Times New Roman" w:hAnsi="Times New Roman"/>
          <w:color w:val="313335"/>
          <w:sz w:val="28"/>
          <w:szCs w:val="28"/>
          <w:lang w:val="ru-RU" w:eastAsia="ru-RU"/>
        </w:rPr>
        <w:t>деятельности дополнительного образования детей, создание условий для увеличения масштаба, качества и разнообразия ресурсов системы ДОД, их эффективного использования в интересах детей, семей, общества, государства.</w:t>
      </w:r>
    </w:p>
    <w:p w:rsidR="007A3BD8" w:rsidRPr="004F37DD" w:rsidRDefault="007A3BD8" w:rsidP="007A3BD8">
      <w:pPr>
        <w:spacing w:after="0" w:line="300" w:lineRule="atLeast"/>
        <w:jc w:val="both"/>
        <w:rPr>
          <w:rFonts w:ascii="Times New Roman" w:hAnsi="Times New Roman"/>
          <w:color w:val="313335"/>
          <w:sz w:val="28"/>
          <w:szCs w:val="28"/>
          <w:lang w:val="ru-RU" w:eastAsia="ru-RU"/>
        </w:rPr>
      </w:pPr>
      <w:r>
        <w:rPr>
          <w:rFonts w:ascii="Times New Roman" w:hAnsi="Times New Roman"/>
          <w:color w:val="313335"/>
          <w:sz w:val="28"/>
          <w:szCs w:val="28"/>
          <w:lang w:val="ru-RU" w:eastAsia="ru-RU"/>
        </w:rPr>
        <w:t xml:space="preserve">4. </w:t>
      </w:r>
      <w:r w:rsidRPr="004F37DD">
        <w:rPr>
          <w:rFonts w:ascii="Times New Roman" w:hAnsi="Times New Roman"/>
          <w:color w:val="313335"/>
          <w:sz w:val="28"/>
          <w:szCs w:val="28"/>
          <w:lang w:val="ru-RU" w:eastAsia="ru-RU"/>
        </w:rPr>
        <w:t>Разработка программ повышения квалификации и профессиональной</w:t>
      </w:r>
      <w:r>
        <w:rPr>
          <w:rFonts w:ascii="Times New Roman" w:hAnsi="Times New Roman"/>
          <w:color w:val="313335"/>
          <w:sz w:val="28"/>
          <w:szCs w:val="28"/>
          <w:lang w:val="ru-RU" w:eastAsia="ru-RU"/>
        </w:rPr>
        <w:t xml:space="preserve"> </w:t>
      </w:r>
      <w:r w:rsidRPr="004F37DD">
        <w:rPr>
          <w:rFonts w:ascii="Times New Roman" w:hAnsi="Times New Roman"/>
          <w:color w:val="313335"/>
          <w:sz w:val="28"/>
          <w:szCs w:val="28"/>
          <w:lang w:val="ru-RU" w:eastAsia="ru-RU"/>
        </w:rPr>
        <w:t>переподготовки специалистов дополнительного образования детей.</w:t>
      </w:r>
    </w:p>
    <w:p w:rsidR="007A3BD8" w:rsidRDefault="007A3BD8" w:rsidP="007A3BD8">
      <w:pPr>
        <w:shd w:val="clear" w:color="auto" w:fill="FFFFFF"/>
        <w:autoSpaceDE w:val="0"/>
        <w:autoSpaceDN w:val="0"/>
        <w:adjustRightInd w:val="0"/>
        <w:spacing w:after="0" w:line="240" w:lineRule="auto"/>
        <w:ind w:firstLine="709"/>
        <w:jc w:val="both"/>
        <w:rPr>
          <w:rFonts w:ascii="Times New Roman" w:hAnsi="Times New Roman"/>
          <w:sz w:val="28"/>
          <w:szCs w:val="28"/>
          <w:lang w:val="ru-RU"/>
        </w:rPr>
      </w:pPr>
      <w:r w:rsidRPr="00C15E4C">
        <w:rPr>
          <w:rFonts w:ascii="Times New Roman" w:hAnsi="Times New Roman"/>
          <w:sz w:val="28"/>
          <w:szCs w:val="28"/>
          <w:lang w:val="ru-RU"/>
        </w:rPr>
        <w:lastRenderedPageBreak/>
        <w:t>Решение этих задач в 201</w:t>
      </w:r>
      <w:r>
        <w:rPr>
          <w:rFonts w:ascii="Times New Roman" w:hAnsi="Times New Roman"/>
          <w:sz w:val="28"/>
          <w:szCs w:val="28"/>
          <w:lang w:val="ru-RU"/>
        </w:rPr>
        <w:t>6</w:t>
      </w:r>
      <w:r w:rsidRPr="00C15E4C">
        <w:rPr>
          <w:rFonts w:ascii="Times New Roman" w:hAnsi="Times New Roman"/>
          <w:sz w:val="28"/>
          <w:szCs w:val="28"/>
          <w:lang w:val="ru-RU"/>
        </w:rPr>
        <w:t>-20</w:t>
      </w:r>
      <w:r>
        <w:rPr>
          <w:rFonts w:ascii="Times New Roman" w:hAnsi="Times New Roman"/>
          <w:sz w:val="28"/>
          <w:szCs w:val="28"/>
          <w:lang w:val="ru-RU"/>
        </w:rPr>
        <w:t>20</w:t>
      </w:r>
      <w:r w:rsidRPr="00C15E4C">
        <w:rPr>
          <w:rFonts w:ascii="Times New Roman" w:hAnsi="Times New Roman"/>
          <w:sz w:val="28"/>
          <w:szCs w:val="28"/>
          <w:lang w:val="ru-RU"/>
        </w:rPr>
        <w:t xml:space="preserve"> годах п</w:t>
      </w:r>
      <w:r>
        <w:rPr>
          <w:rFonts w:ascii="Times New Roman" w:hAnsi="Times New Roman"/>
          <w:sz w:val="28"/>
          <w:szCs w:val="28"/>
          <w:lang w:val="ru-RU"/>
        </w:rPr>
        <w:t xml:space="preserve">озволит использовать потенциал МБУ ДО «Эколого-биологическая станция» </w:t>
      </w:r>
      <w:r w:rsidRPr="00C15E4C">
        <w:rPr>
          <w:rFonts w:ascii="Times New Roman" w:hAnsi="Times New Roman"/>
          <w:sz w:val="28"/>
          <w:szCs w:val="28"/>
          <w:lang w:val="ru-RU"/>
        </w:rPr>
        <w:t>в целях обеспечения качества, доступности и эффективности экологического образования.</w:t>
      </w:r>
    </w:p>
    <w:p w:rsidR="007A3BD8" w:rsidRPr="00DE1DE4" w:rsidRDefault="007A3BD8" w:rsidP="00DE1DE4">
      <w:pPr>
        <w:spacing w:after="0" w:line="240" w:lineRule="auto"/>
        <w:ind w:firstLine="680"/>
        <w:jc w:val="both"/>
        <w:rPr>
          <w:rFonts w:ascii="Times New Roman" w:hAnsi="Times New Roman"/>
          <w:bCs/>
          <w:sz w:val="28"/>
          <w:szCs w:val="28"/>
          <w:lang w:val="ru-RU"/>
        </w:rPr>
      </w:pPr>
      <w:r w:rsidRPr="00DE1DE4">
        <w:rPr>
          <w:rFonts w:ascii="Times New Roman" w:hAnsi="Times New Roman"/>
          <w:bCs/>
          <w:sz w:val="28"/>
          <w:szCs w:val="28"/>
          <w:lang w:val="ru-RU"/>
        </w:rPr>
        <w:t xml:space="preserve">Главными результатами реализации программы развития </w:t>
      </w:r>
      <w:r w:rsidRPr="00DE1DE4">
        <w:rPr>
          <w:rFonts w:ascii="Times New Roman" w:hAnsi="Times New Roman"/>
          <w:sz w:val="28"/>
          <w:szCs w:val="28"/>
          <w:lang w:val="ru-RU"/>
        </w:rPr>
        <w:t xml:space="preserve">МБУ ДО «Эколого-биологическая станция» </w:t>
      </w:r>
      <w:r w:rsidRPr="00DE1DE4">
        <w:rPr>
          <w:rFonts w:ascii="Times New Roman" w:hAnsi="Times New Roman"/>
          <w:bCs/>
          <w:sz w:val="28"/>
          <w:szCs w:val="28"/>
          <w:lang w:val="ru-RU"/>
        </w:rPr>
        <w:t xml:space="preserve">являются повышение качества образования воспитания, повышение экологической культуры среди учащихся школ муниципального образования город Армавир. </w:t>
      </w:r>
    </w:p>
    <w:p w:rsidR="007A3BD8" w:rsidRDefault="007A3BD8" w:rsidP="003A7C3F">
      <w:pPr>
        <w:shd w:val="clear" w:color="auto" w:fill="FFFFFF"/>
        <w:autoSpaceDE w:val="0"/>
        <w:autoSpaceDN w:val="0"/>
        <w:adjustRightInd w:val="0"/>
        <w:spacing w:after="0" w:line="240" w:lineRule="auto"/>
        <w:jc w:val="both"/>
        <w:rPr>
          <w:rFonts w:ascii="Times New Roman" w:hAnsi="Times New Roman"/>
          <w:sz w:val="28"/>
          <w:szCs w:val="28"/>
          <w:lang w:val="ru-RU"/>
        </w:rPr>
      </w:pPr>
    </w:p>
    <w:p w:rsidR="000F54D0" w:rsidRDefault="000F54D0" w:rsidP="001B6EBE">
      <w:pPr>
        <w:widowControl w:val="0"/>
        <w:overflowPunct w:val="0"/>
        <w:autoSpaceDE w:val="0"/>
        <w:autoSpaceDN w:val="0"/>
        <w:adjustRightInd w:val="0"/>
        <w:spacing w:after="0" w:line="229" w:lineRule="auto"/>
        <w:ind w:left="680" w:right="680"/>
        <w:jc w:val="center"/>
        <w:rPr>
          <w:rFonts w:ascii="Times New Roman" w:hAnsi="Times New Roman"/>
          <w:b/>
          <w:bCs/>
          <w:sz w:val="28"/>
          <w:szCs w:val="28"/>
          <w:lang w:val="ru-RU"/>
        </w:rPr>
      </w:pPr>
      <w:r>
        <w:rPr>
          <w:rFonts w:ascii="Times New Roman" w:hAnsi="Times New Roman"/>
          <w:b/>
          <w:bCs/>
          <w:sz w:val="28"/>
          <w:szCs w:val="28"/>
          <w:lang w:val="ru-RU"/>
        </w:rPr>
        <w:t>9.</w:t>
      </w:r>
      <w:r w:rsidR="001B6EBE">
        <w:rPr>
          <w:rFonts w:ascii="Times New Roman" w:hAnsi="Times New Roman"/>
          <w:b/>
          <w:bCs/>
          <w:sz w:val="28"/>
          <w:szCs w:val="28"/>
          <w:lang w:val="ru-RU"/>
        </w:rPr>
        <w:t xml:space="preserve">Механизм реализации </w:t>
      </w:r>
      <w:r>
        <w:rPr>
          <w:rFonts w:ascii="Times New Roman" w:hAnsi="Times New Roman"/>
          <w:b/>
          <w:bCs/>
          <w:sz w:val="28"/>
          <w:szCs w:val="28"/>
          <w:lang w:val="ru-RU"/>
        </w:rPr>
        <w:t>п</w:t>
      </w:r>
      <w:r w:rsidR="001B6EBE">
        <w:rPr>
          <w:rFonts w:ascii="Times New Roman" w:hAnsi="Times New Roman"/>
          <w:b/>
          <w:bCs/>
          <w:sz w:val="28"/>
          <w:szCs w:val="28"/>
          <w:lang w:val="ru-RU"/>
        </w:rPr>
        <w:t xml:space="preserve">рограммы развития </w:t>
      </w:r>
    </w:p>
    <w:p w:rsidR="001B6EBE" w:rsidRPr="001B6EBE" w:rsidRDefault="001B6EBE" w:rsidP="001B6EBE">
      <w:pPr>
        <w:widowControl w:val="0"/>
        <w:overflowPunct w:val="0"/>
        <w:autoSpaceDE w:val="0"/>
        <w:autoSpaceDN w:val="0"/>
        <w:adjustRightInd w:val="0"/>
        <w:spacing w:after="0" w:line="229" w:lineRule="auto"/>
        <w:ind w:left="680" w:right="680"/>
        <w:jc w:val="center"/>
        <w:rPr>
          <w:rFonts w:ascii="Times New Roman" w:hAnsi="Times New Roman"/>
          <w:sz w:val="28"/>
          <w:szCs w:val="28"/>
          <w:lang w:val="ru-RU"/>
        </w:rPr>
      </w:pPr>
      <w:r>
        <w:rPr>
          <w:rFonts w:ascii="Times New Roman" w:hAnsi="Times New Roman"/>
          <w:b/>
          <w:bCs/>
          <w:sz w:val="28"/>
          <w:szCs w:val="28"/>
          <w:lang w:val="ru-RU"/>
        </w:rPr>
        <w:t>дополнительного образования</w:t>
      </w:r>
    </w:p>
    <w:p w:rsidR="001B6EBE" w:rsidRPr="001B6EBE" w:rsidRDefault="001B6EBE" w:rsidP="001B6EBE">
      <w:pPr>
        <w:widowControl w:val="0"/>
        <w:autoSpaceDE w:val="0"/>
        <w:autoSpaceDN w:val="0"/>
        <w:adjustRightInd w:val="0"/>
        <w:spacing w:after="0" w:line="200" w:lineRule="exact"/>
        <w:rPr>
          <w:rFonts w:ascii="Times New Roman" w:hAnsi="Times New Roman"/>
          <w:sz w:val="28"/>
          <w:szCs w:val="28"/>
          <w:lang w:val="ru-RU"/>
        </w:rPr>
      </w:pPr>
    </w:p>
    <w:p w:rsidR="004457A1" w:rsidRPr="00CA2E97" w:rsidRDefault="004457A1" w:rsidP="00983E0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A2E97">
        <w:rPr>
          <w:rFonts w:ascii="Times New Roman" w:hAnsi="Times New Roman"/>
          <w:sz w:val="28"/>
          <w:szCs w:val="28"/>
          <w:lang w:val="ru-RU"/>
        </w:rPr>
        <w:t>Открытость, прочность связей с окружающей средой, взаимодействие образовательной деятельности – детей, родителей и педагогов - непременные признаки успешного качественного функционирования системы дополнительного экологического образования детей, определяющие ее совокупный социальный эффект и отвечающие требованиям устойчивого развития.</w:t>
      </w:r>
    </w:p>
    <w:p w:rsidR="004457A1" w:rsidRPr="00CA2E97" w:rsidRDefault="004457A1" w:rsidP="00983E0D">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r w:rsidRPr="00CA2E97">
        <w:rPr>
          <w:rFonts w:ascii="Times New Roman" w:hAnsi="Times New Roman"/>
          <w:sz w:val="28"/>
          <w:szCs w:val="28"/>
          <w:lang w:val="ru-RU"/>
        </w:rPr>
        <w:t>Составной частью реализации дополнительного образования должна стать разработка комплекса новых норм и правил ее функционирования в новых социально-экономических условиях:</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разработка механизма формирования государственного задания для образовательн</w:t>
      </w:r>
      <w:r w:rsidR="004457A1">
        <w:rPr>
          <w:rFonts w:ascii="Times New Roman" w:hAnsi="Times New Roman"/>
          <w:sz w:val="28"/>
          <w:szCs w:val="28"/>
          <w:lang w:val="ru-RU"/>
        </w:rPr>
        <w:t>ой</w:t>
      </w:r>
      <w:r w:rsidR="004457A1" w:rsidRPr="00CA2E97">
        <w:rPr>
          <w:rFonts w:ascii="Times New Roman" w:hAnsi="Times New Roman"/>
          <w:sz w:val="28"/>
          <w:szCs w:val="28"/>
          <w:lang w:val="ru-RU"/>
        </w:rPr>
        <w:t xml:space="preserve"> организаци</w:t>
      </w:r>
      <w:r w:rsidR="004457A1">
        <w:rPr>
          <w:rFonts w:ascii="Times New Roman" w:hAnsi="Times New Roman"/>
          <w:sz w:val="28"/>
          <w:szCs w:val="28"/>
          <w:lang w:val="ru-RU"/>
        </w:rPr>
        <w:t>и</w:t>
      </w:r>
      <w:r w:rsidR="004457A1" w:rsidRPr="00CA2E97">
        <w:rPr>
          <w:rFonts w:ascii="Times New Roman" w:hAnsi="Times New Roman"/>
          <w:sz w:val="28"/>
          <w:szCs w:val="28"/>
          <w:lang w:val="ru-RU"/>
        </w:rPr>
        <w:t xml:space="preserve">; </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проведение инвентаризации материальной базы, мониторинга кадровых</w:t>
      </w: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ресурсов и анализа содержания деятельности в системе дополнительного естественнонаучного образования; </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создание нормативной базы внутриведомственного и межведомственного взаимодействия организаций в сфере естественнонаучного образования; </w:t>
      </w:r>
    </w:p>
    <w:p w:rsidR="004457A1" w:rsidRPr="00CA2E97" w:rsidRDefault="004457A1"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sidRPr="00CA2E97">
        <w:rPr>
          <w:rFonts w:ascii="Times New Roman" w:hAnsi="Times New Roman"/>
          <w:sz w:val="28"/>
          <w:szCs w:val="28"/>
          <w:lang w:val="ru-RU"/>
        </w:rPr>
        <w:t>создание системы мотивации и информационн</w:t>
      </w:r>
      <w:r>
        <w:rPr>
          <w:rFonts w:ascii="Times New Roman" w:hAnsi="Times New Roman"/>
          <w:sz w:val="28"/>
          <w:szCs w:val="28"/>
          <w:lang w:val="ru-RU"/>
        </w:rPr>
        <w:t>ого сопровождения для участнико</w:t>
      </w:r>
      <w:r w:rsidR="00983E0D">
        <w:rPr>
          <w:rFonts w:ascii="Times New Roman" w:hAnsi="Times New Roman"/>
          <w:sz w:val="28"/>
          <w:szCs w:val="28"/>
          <w:lang w:val="ru-RU"/>
        </w:rPr>
        <w:t>в</w:t>
      </w:r>
      <w:r w:rsidRPr="00CA2E97">
        <w:rPr>
          <w:rFonts w:ascii="Times New Roman" w:hAnsi="Times New Roman"/>
          <w:sz w:val="28"/>
          <w:szCs w:val="28"/>
          <w:lang w:val="ru-RU"/>
        </w:rPr>
        <w:t xml:space="preserve">; </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разработка и введение единого плана мероприятий в сфере естественнонаучного образования детей; </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разработка и внедрение инвестиционных проектов, позволяющих модернизировать материальную базу дополнительного естественнонаучного образования; </w:t>
      </w:r>
    </w:p>
    <w:p w:rsidR="004457A1" w:rsidRPr="00CA2E97" w:rsidRDefault="00983E0D" w:rsidP="00983E0D">
      <w:pPr>
        <w:widowControl w:val="0"/>
        <w:overflowPunct w:val="0"/>
        <w:autoSpaceDE w:val="0"/>
        <w:autoSpaceDN w:val="0"/>
        <w:adjustRightInd w:val="0"/>
        <w:spacing w:after="0" w:line="240" w:lineRule="auto"/>
        <w:ind w:right="20"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развитие профессиональной компетентности руководителей организаций дополнительного образования в области управления качеством образования; </w:t>
      </w:r>
    </w:p>
    <w:p w:rsidR="004457A1" w:rsidRPr="00CA2E97" w:rsidRDefault="00983E0D" w:rsidP="00983E0D">
      <w:pPr>
        <w:widowControl w:val="0"/>
        <w:overflowPunct w:val="0"/>
        <w:autoSpaceDE w:val="0"/>
        <w:autoSpaceDN w:val="0"/>
        <w:adjustRightInd w:val="0"/>
        <w:spacing w:after="0" w:line="240" w:lineRule="auto"/>
        <w:ind w:firstLine="360"/>
        <w:jc w:val="both"/>
        <w:rPr>
          <w:rFonts w:ascii="Symbol" w:hAnsi="Symbol" w:cs="Symbol"/>
          <w:sz w:val="28"/>
          <w:szCs w:val="28"/>
          <w:lang w:val="ru-RU"/>
        </w:rPr>
      </w:pPr>
      <w:r>
        <w:rPr>
          <w:rFonts w:ascii="Times New Roman" w:hAnsi="Times New Roman"/>
          <w:sz w:val="28"/>
          <w:szCs w:val="28"/>
          <w:lang w:val="ru-RU"/>
        </w:rPr>
        <w:t xml:space="preserve">- </w:t>
      </w:r>
      <w:r w:rsidR="004457A1" w:rsidRPr="00CA2E97">
        <w:rPr>
          <w:rFonts w:ascii="Times New Roman" w:hAnsi="Times New Roman"/>
          <w:sz w:val="28"/>
          <w:szCs w:val="28"/>
          <w:lang w:val="ru-RU"/>
        </w:rPr>
        <w:t xml:space="preserve">разработка критериев и показателей оценки эффективности эколого-образовательной деятельности </w:t>
      </w:r>
      <w:r>
        <w:rPr>
          <w:rFonts w:ascii="Times New Roman" w:hAnsi="Times New Roman"/>
          <w:sz w:val="28"/>
          <w:szCs w:val="28"/>
          <w:lang w:val="ru-RU"/>
        </w:rPr>
        <w:t>учреждения</w:t>
      </w:r>
      <w:r w:rsidR="004457A1" w:rsidRPr="00CA2E97">
        <w:rPr>
          <w:rFonts w:ascii="Times New Roman" w:hAnsi="Times New Roman"/>
          <w:sz w:val="28"/>
          <w:szCs w:val="28"/>
          <w:lang w:val="ru-RU"/>
        </w:rPr>
        <w:t xml:space="preserve">; </w:t>
      </w:r>
    </w:p>
    <w:p w:rsidR="004457A1" w:rsidRPr="00983E0D" w:rsidRDefault="00983E0D" w:rsidP="00983E0D">
      <w:pPr>
        <w:widowControl w:val="0"/>
        <w:tabs>
          <w:tab w:val="num" w:pos="0"/>
        </w:tabs>
        <w:overflowPunct w:val="0"/>
        <w:autoSpaceDE w:val="0"/>
        <w:autoSpaceDN w:val="0"/>
        <w:adjustRightInd w:val="0"/>
        <w:spacing w:after="0" w:line="240" w:lineRule="auto"/>
        <w:ind w:right="20" w:firstLine="360"/>
        <w:jc w:val="both"/>
        <w:rPr>
          <w:rFonts w:ascii="Times New Roman" w:hAnsi="Times New Roman"/>
          <w:sz w:val="28"/>
          <w:szCs w:val="28"/>
          <w:lang w:val="ru-RU"/>
        </w:rPr>
      </w:pPr>
      <w:bookmarkStart w:id="1" w:name="page107"/>
      <w:bookmarkEnd w:id="1"/>
      <w:r>
        <w:rPr>
          <w:rFonts w:ascii="Times New Roman" w:hAnsi="Times New Roman"/>
          <w:sz w:val="28"/>
          <w:szCs w:val="28"/>
          <w:lang w:val="ru-RU"/>
        </w:rPr>
        <w:t xml:space="preserve">- </w:t>
      </w:r>
      <w:r w:rsidR="004457A1" w:rsidRPr="00983E0D">
        <w:rPr>
          <w:rFonts w:ascii="Times New Roman" w:hAnsi="Times New Roman"/>
          <w:sz w:val="28"/>
          <w:szCs w:val="28"/>
          <w:lang w:val="ru-RU"/>
        </w:rPr>
        <w:t xml:space="preserve">разработка и внедрение интегративного проекта «Школа – Вуз – Предприятие», позволяющего выстроить эффективное взаимодействие </w:t>
      </w:r>
      <w:r w:rsidRPr="00983E0D">
        <w:rPr>
          <w:rFonts w:ascii="Times New Roman" w:hAnsi="Times New Roman"/>
          <w:sz w:val="28"/>
          <w:szCs w:val="28"/>
          <w:lang w:val="ru-RU"/>
        </w:rPr>
        <w:t>учреждения</w:t>
      </w:r>
      <w:r w:rsidR="004457A1" w:rsidRPr="00983E0D">
        <w:rPr>
          <w:rFonts w:ascii="Times New Roman" w:hAnsi="Times New Roman"/>
          <w:sz w:val="28"/>
          <w:szCs w:val="28"/>
          <w:lang w:val="ru-RU"/>
        </w:rPr>
        <w:t xml:space="preserve"> с конкретными профильными вузами по подготовке кадрового резерва на базе организаций дополнительного образования и профессиональных образовательных организаций; </w:t>
      </w:r>
    </w:p>
    <w:p w:rsidR="004457A1" w:rsidRPr="0083106E" w:rsidRDefault="00983E0D" w:rsidP="00983E0D">
      <w:pPr>
        <w:widowControl w:val="0"/>
        <w:overflowPunct w:val="0"/>
        <w:autoSpaceDE w:val="0"/>
        <w:autoSpaceDN w:val="0"/>
        <w:adjustRightInd w:val="0"/>
        <w:spacing w:after="0" w:line="240" w:lineRule="auto"/>
        <w:ind w:right="20" w:firstLine="360"/>
        <w:jc w:val="both"/>
        <w:rPr>
          <w:rFonts w:ascii="Symbol" w:hAnsi="Symbol" w:cs="Symbol"/>
          <w:sz w:val="28"/>
          <w:szCs w:val="28"/>
          <w:lang w:val="ru-RU"/>
        </w:rPr>
      </w:pPr>
      <w:r w:rsidRPr="0083106E">
        <w:rPr>
          <w:rFonts w:ascii="Times New Roman" w:hAnsi="Times New Roman"/>
          <w:sz w:val="28"/>
          <w:szCs w:val="28"/>
          <w:lang w:val="ru-RU"/>
        </w:rPr>
        <w:t xml:space="preserve">- </w:t>
      </w:r>
      <w:r w:rsidR="004457A1" w:rsidRPr="0083106E">
        <w:rPr>
          <w:rFonts w:ascii="Times New Roman" w:hAnsi="Times New Roman"/>
          <w:sz w:val="28"/>
          <w:szCs w:val="28"/>
          <w:lang w:val="ru-RU"/>
        </w:rPr>
        <w:t xml:space="preserve">организация образовательных площадок, экологических смен и </w:t>
      </w:r>
      <w:r w:rsidR="004457A1" w:rsidRPr="0083106E">
        <w:rPr>
          <w:rFonts w:ascii="Times New Roman" w:hAnsi="Times New Roman"/>
          <w:sz w:val="28"/>
          <w:szCs w:val="28"/>
          <w:lang w:val="ru-RU"/>
        </w:rPr>
        <w:lastRenderedPageBreak/>
        <w:t>профиль</w:t>
      </w:r>
      <w:r w:rsidR="0083106E" w:rsidRPr="0083106E">
        <w:rPr>
          <w:rFonts w:ascii="Times New Roman" w:hAnsi="Times New Roman"/>
          <w:sz w:val="28"/>
          <w:szCs w:val="28"/>
          <w:lang w:val="ru-RU"/>
        </w:rPr>
        <w:t>ных лагерей на базе предприятий.</w:t>
      </w:r>
      <w:r w:rsidR="004457A1" w:rsidRPr="0083106E">
        <w:rPr>
          <w:rFonts w:ascii="Times New Roman" w:hAnsi="Times New Roman"/>
          <w:sz w:val="28"/>
          <w:szCs w:val="28"/>
          <w:lang w:val="ru-RU"/>
        </w:rPr>
        <w:t xml:space="preserve"> </w:t>
      </w:r>
    </w:p>
    <w:p w:rsidR="001B6EBE" w:rsidRPr="00CA2E97" w:rsidRDefault="001B6EBE" w:rsidP="00983E0D">
      <w:pPr>
        <w:widowControl w:val="0"/>
        <w:autoSpaceDE w:val="0"/>
        <w:autoSpaceDN w:val="0"/>
        <w:adjustRightInd w:val="0"/>
        <w:spacing w:after="0" w:line="240" w:lineRule="auto"/>
        <w:rPr>
          <w:rFonts w:ascii="Times New Roman" w:hAnsi="Times New Roman"/>
          <w:sz w:val="24"/>
          <w:szCs w:val="24"/>
          <w:lang w:val="ru-RU"/>
        </w:rPr>
      </w:pPr>
    </w:p>
    <w:p w:rsidR="00983E0D" w:rsidRPr="00CA2E97" w:rsidRDefault="00983E0D" w:rsidP="00983E0D">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A2E97">
        <w:rPr>
          <w:rFonts w:ascii="Times New Roman" w:hAnsi="Times New Roman"/>
          <w:sz w:val="28"/>
          <w:szCs w:val="28"/>
          <w:lang w:val="ru-RU"/>
        </w:rPr>
        <w:t>Наиболее важными партнерами в области разработки и реализации программ</w:t>
      </w:r>
      <w:r w:rsidR="006F19DF">
        <w:rPr>
          <w:rFonts w:ascii="Times New Roman" w:hAnsi="Times New Roman"/>
          <w:sz w:val="28"/>
          <w:szCs w:val="28"/>
          <w:lang w:val="ru-RU"/>
        </w:rPr>
        <w:t>ы</w:t>
      </w:r>
      <w:r w:rsidRPr="00CA2E97">
        <w:rPr>
          <w:rFonts w:ascii="Times New Roman" w:hAnsi="Times New Roman"/>
          <w:sz w:val="28"/>
          <w:szCs w:val="28"/>
          <w:lang w:val="ru-RU"/>
        </w:rPr>
        <w:t xml:space="preserve"> могут быть:</w:t>
      </w:r>
    </w:p>
    <w:p w:rsidR="006F19DF" w:rsidRPr="004F37DD" w:rsidRDefault="006F19DF" w:rsidP="006F19DF">
      <w:pPr>
        <w:numPr>
          <w:ilvl w:val="0"/>
          <w:numId w:val="5"/>
        </w:numPr>
        <w:spacing w:before="100" w:beforeAutospacing="1" w:after="100" w:afterAutospacing="1"/>
        <w:ind w:left="0" w:firstLine="426"/>
        <w:contextualSpacing/>
        <w:jc w:val="both"/>
        <w:rPr>
          <w:rFonts w:ascii="Times New Roman" w:hAnsi="Times New Roman"/>
          <w:sz w:val="28"/>
          <w:szCs w:val="28"/>
          <w:lang w:val="ru-RU"/>
        </w:rPr>
      </w:pPr>
      <w:r w:rsidRPr="004F37DD">
        <w:rPr>
          <w:rFonts w:ascii="Times New Roman" w:hAnsi="Times New Roman"/>
          <w:color w:val="0F0F0F"/>
          <w:sz w:val="28"/>
          <w:szCs w:val="28"/>
          <w:lang w:val="ru-RU"/>
        </w:rPr>
        <w:t xml:space="preserve">Образовательные учреждения </w:t>
      </w:r>
      <w:r>
        <w:rPr>
          <w:rFonts w:ascii="Times New Roman" w:hAnsi="Times New Roman"/>
          <w:color w:val="0F0F0F"/>
          <w:sz w:val="28"/>
          <w:szCs w:val="28"/>
          <w:lang w:val="ru-RU"/>
        </w:rPr>
        <w:t>муниципального образования город</w:t>
      </w:r>
      <w:r w:rsidRPr="004F37DD">
        <w:rPr>
          <w:rFonts w:ascii="Times New Roman" w:hAnsi="Times New Roman"/>
          <w:color w:val="0F0F0F"/>
          <w:sz w:val="28"/>
          <w:szCs w:val="28"/>
          <w:lang w:val="ru-RU"/>
        </w:rPr>
        <w:t xml:space="preserve"> Армавир, Старой Станицы;</w:t>
      </w:r>
    </w:p>
    <w:p w:rsidR="006F19DF" w:rsidRPr="004F37DD" w:rsidRDefault="006F19DF" w:rsidP="006F19DF">
      <w:pPr>
        <w:numPr>
          <w:ilvl w:val="0"/>
          <w:numId w:val="5"/>
        </w:numPr>
        <w:spacing w:before="100" w:beforeAutospacing="1" w:after="100" w:afterAutospacing="1"/>
        <w:ind w:left="0" w:firstLine="426"/>
        <w:contextualSpacing/>
        <w:jc w:val="both"/>
        <w:rPr>
          <w:rFonts w:ascii="Times New Roman" w:hAnsi="Times New Roman"/>
          <w:sz w:val="28"/>
          <w:szCs w:val="28"/>
          <w:lang w:val="ru-RU"/>
        </w:rPr>
      </w:pPr>
      <w:r>
        <w:rPr>
          <w:rFonts w:ascii="Times New Roman" w:hAnsi="Times New Roman"/>
          <w:color w:val="0F0F0F"/>
          <w:sz w:val="28"/>
          <w:szCs w:val="28"/>
          <w:lang w:val="ru-RU"/>
        </w:rPr>
        <w:t>Учреждения культуры города</w:t>
      </w:r>
      <w:r w:rsidRPr="004F37DD">
        <w:rPr>
          <w:rFonts w:ascii="Times New Roman" w:hAnsi="Times New Roman"/>
          <w:color w:val="0F0F0F"/>
          <w:sz w:val="28"/>
          <w:szCs w:val="28"/>
          <w:lang w:val="ru-RU"/>
        </w:rPr>
        <w:t xml:space="preserve"> Армавира, Старой Станицы;</w:t>
      </w:r>
    </w:p>
    <w:p w:rsidR="006F19DF" w:rsidRPr="005D6B78" w:rsidRDefault="006F19DF" w:rsidP="006F19DF">
      <w:pPr>
        <w:numPr>
          <w:ilvl w:val="0"/>
          <w:numId w:val="5"/>
        </w:numPr>
        <w:spacing w:before="100" w:beforeAutospacing="1" w:after="100" w:afterAutospacing="1"/>
        <w:ind w:left="0" w:firstLine="426"/>
        <w:contextualSpacing/>
        <w:jc w:val="both"/>
        <w:rPr>
          <w:rFonts w:ascii="Times New Roman" w:hAnsi="Times New Roman"/>
          <w:sz w:val="28"/>
          <w:szCs w:val="28"/>
        </w:rPr>
      </w:pPr>
      <w:r w:rsidRPr="005D6B78">
        <w:rPr>
          <w:rFonts w:ascii="Times New Roman" w:hAnsi="Times New Roman"/>
          <w:sz w:val="28"/>
          <w:szCs w:val="28"/>
        </w:rPr>
        <w:t>Администрация Старостаничного сельского округа;</w:t>
      </w:r>
    </w:p>
    <w:p w:rsidR="006F19DF" w:rsidRPr="0083106E" w:rsidRDefault="006F19DF" w:rsidP="006F19DF">
      <w:pPr>
        <w:numPr>
          <w:ilvl w:val="0"/>
          <w:numId w:val="5"/>
        </w:numPr>
        <w:spacing w:before="100" w:beforeAutospacing="1" w:after="100" w:afterAutospacing="1"/>
        <w:ind w:left="0" w:firstLine="426"/>
        <w:contextualSpacing/>
        <w:jc w:val="both"/>
        <w:rPr>
          <w:rFonts w:ascii="Times New Roman" w:hAnsi="Times New Roman"/>
          <w:sz w:val="28"/>
          <w:szCs w:val="28"/>
        </w:rPr>
      </w:pPr>
      <w:r w:rsidRPr="005D6B78">
        <w:rPr>
          <w:rFonts w:ascii="Times New Roman" w:hAnsi="Times New Roman"/>
          <w:color w:val="0F0F0F"/>
          <w:sz w:val="28"/>
          <w:szCs w:val="28"/>
        </w:rPr>
        <w:t>Городской краеведческий музей;</w:t>
      </w:r>
    </w:p>
    <w:p w:rsidR="0083106E" w:rsidRPr="005D6B78" w:rsidRDefault="0083106E" w:rsidP="006F19DF">
      <w:pPr>
        <w:numPr>
          <w:ilvl w:val="0"/>
          <w:numId w:val="5"/>
        </w:numPr>
        <w:spacing w:before="100" w:beforeAutospacing="1" w:after="100" w:afterAutospacing="1"/>
        <w:ind w:left="0" w:firstLine="426"/>
        <w:contextualSpacing/>
        <w:jc w:val="both"/>
        <w:rPr>
          <w:rFonts w:ascii="Times New Roman" w:hAnsi="Times New Roman"/>
          <w:sz w:val="28"/>
          <w:szCs w:val="28"/>
        </w:rPr>
      </w:pPr>
      <w:r>
        <w:rPr>
          <w:rFonts w:ascii="Times New Roman" w:hAnsi="Times New Roman"/>
          <w:color w:val="0F0F0F"/>
          <w:sz w:val="28"/>
          <w:szCs w:val="28"/>
          <w:lang w:val="ru-RU"/>
        </w:rPr>
        <w:t>Библиотеки города;</w:t>
      </w:r>
    </w:p>
    <w:p w:rsidR="006F19DF" w:rsidRPr="0083106E" w:rsidRDefault="006F19DF" w:rsidP="006F19DF">
      <w:pPr>
        <w:numPr>
          <w:ilvl w:val="0"/>
          <w:numId w:val="5"/>
        </w:numPr>
        <w:spacing w:before="100" w:beforeAutospacing="1" w:after="100" w:afterAutospacing="1"/>
        <w:ind w:left="0" w:firstLine="426"/>
        <w:contextualSpacing/>
        <w:jc w:val="both"/>
        <w:rPr>
          <w:rFonts w:ascii="Times New Roman" w:hAnsi="Times New Roman"/>
          <w:sz w:val="28"/>
          <w:szCs w:val="28"/>
          <w:lang w:val="ru-RU"/>
        </w:rPr>
      </w:pPr>
      <w:r>
        <w:rPr>
          <w:rFonts w:ascii="Times New Roman" w:hAnsi="Times New Roman"/>
          <w:color w:val="0F0F0F"/>
          <w:sz w:val="28"/>
          <w:szCs w:val="28"/>
          <w:lang w:val="ru-RU"/>
        </w:rPr>
        <w:t>ОАО «Армавирский с</w:t>
      </w:r>
      <w:r w:rsidRPr="00872B81">
        <w:rPr>
          <w:rFonts w:ascii="Times New Roman" w:hAnsi="Times New Roman"/>
          <w:color w:val="0F0F0F"/>
          <w:sz w:val="28"/>
          <w:szCs w:val="28"/>
          <w:lang w:val="ru-RU"/>
        </w:rPr>
        <w:t xml:space="preserve">овхоз декоративных культур им. </w:t>
      </w:r>
      <w:r w:rsidRPr="0083106E">
        <w:rPr>
          <w:rFonts w:ascii="Times New Roman" w:hAnsi="Times New Roman"/>
          <w:color w:val="0F0F0F"/>
          <w:sz w:val="28"/>
          <w:szCs w:val="28"/>
          <w:lang w:val="ru-RU"/>
        </w:rPr>
        <w:t>В.Н.Плохова</w:t>
      </w:r>
      <w:r>
        <w:rPr>
          <w:rFonts w:ascii="Times New Roman" w:hAnsi="Times New Roman"/>
          <w:color w:val="0F0F0F"/>
          <w:sz w:val="28"/>
          <w:szCs w:val="28"/>
          <w:lang w:val="ru-RU"/>
        </w:rPr>
        <w:t>»;</w:t>
      </w:r>
    </w:p>
    <w:p w:rsidR="006F19DF" w:rsidRPr="00C057A2" w:rsidRDefault="006F19DF"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rPr>
      </w:pPr>
      <w:r w:rsidRPr="00C057A2">
        <w:rPr>
          <w:rFonts w:ascii="Times New Roman" w:hAnsi="Times New Roman"/>
          <w:sz w:val="28"/>
          <w:szCs w:val="28"/>
        </w:rPr>
        <w:t>ООО «Озеленитель»</w:t>
      </w:r>
      <w:r w:rsidRPr="00C057A2">
        <w:rPr>
          <w:rFonts w:ascii="Times New Roman" w:hAnsi="Times New Roman"/>
          <w:sz w:val="28"/>
          <w:szCs w:val="28"/>
          <w:lang w:val="ru-RU"/>
        </w:rPr>
        <w:t>;</w:t>
      </w:r>
    </w:p>
    <w:p w:rsidR="006F19DF" w:rsidRPr="00C057A2" w:rsidRDefault="006F19DF"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lang w:val="ru-RU"/>
        </w:rPr>
      </w:pPr>
      <w:r w:rsidRPr="00C057A2">
        <w:rPr>
          <w:rStyle w:val="23"/>
          <w:bCs/>
          <w:iCs/>
          <w:sz w:val="28"/>
          <w:szCs w:val="28"/>
          <w:lang w:val="ru-RU"/>
        </w:rPr>
        <w:t>Федеральное государственное бюджетное научное учреждение «Всероссийский научно-исследовательский институт цветоводства и субтропических культур»</w:t>
      </w:r>
      <w:r w:rsidRPr="00C057A2">
        <w:rPr>
          <w:rStyle w:val="23"/>
          <w:bCs/>
          <w:i/>
          <w:iCs/>
          <w:sz w:val="28"/>
          <w:szCs w:val="28"/>
          <w:lang w:val="ru-RU"/>
        </w:rPr>
        <w:t xml:space="preserve"> </w:t>
      </w:r>
      <w:r w:rsidRPr="00C057A2">
        <w:rPr>
          <w:rStyle w:val="23"/>
          <w:bCs/>
          <w:iCs/>
          <w:sz w:val="28"/>
          <w:szCs w:val="28"/>
          <w:lang w:val="ru-RU"/>
        </w:rPr>
        <w:t>(ФГБНУ ВНИИЦиСК)</w:t>
      </w:r>
      <w:r w:rsidR="0083106E" w:rsidRPr="00C057A2">
        <w:rPr>
          <w:rStyle w:val="23"/>
          <w:bCs/>
          <w:iCs/>
          <w:sz w:val="28"/>
          <w:szCs w:val="28"/>
          <w:lang w:val="ru-RU"/>
        </w:rPr>
        <w:t xml:space="preserve"> г. Сочи</w:t>
      </w:r>
      <w:r w:rsidRPr="00C057A2">
        <w:rPr>
          <w:rStyle w:val="23"/>
          <w:bCs/>
          <w:iCs/>
          <w:sz w:val="28"/>
          <w:szCs w:val="28"/>
          <w:lang w:val="ru-RU"/>
        </w:rPr>
        <w:t>;</w:t>
      </w:r>
    </w:p>
    <w:p w:rsidR="006F19DF" w:rsidRPr="00C057A2" w:rsidRDefault="006F19DF"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lang w:val="ru-RU"/>
        </w:rPr>
      </w:pPr>
      <w:r w:rsidRPr="00C057A2">
        <w:rPr>
          <w:rFonts w:ascii="Times New Roman" w:hAnsi="Times New Roman"/>
          <w:sz w:val="28"/>
          <w:szCs w:val="28"/>
          <w:lang w:val="ru-RU"/>
        </w:rPr>
        <w:t>Редакция газеты «Армавирский собеседник», «Кубанские новости»;</w:t>
      </w:r>
    </w:p>
    <w:p w:rsidR="006F19DF" w:rsidRPr="00C057A2" w:rsidRDefault="006F19DF"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lang w:val="ru-RU"/>
        </w:rPr>
      </w:pPr>
      <w:r w:rsidRPr="00C057A2">
        <w:rPr>
          <w:rFonts w:ascii="Times New Roman" w:hAnsi="Times New Roman"/>
          <w:sz w:val="28"/>
          <w:szCs w:val="28"/>
          <w:lang w:val="ru-RU"/>
        </w:rPr>
        <w:t>ГБОУ ДОД «Эколого-биологический центр» г.Краснодар</w:t>
      </w:r>
      <w:r w:rsidR="0083106E" w:rsidRPr="00C057A2">
        <w:rPr>
          <w:rFonts w:ascii="Times New Roman" w:hAnsi="Times New Roman"/>
          <w:sz w:val="28"/>
          <w:szCs w:val="28"/>
          <w:lang w:val="ru-RU"/>
        </w:rPr>
        <w:t>;</w:t>
      </w:r>
    </w:p>
    <w:p w:rsidR="006F19DF" w:rsidRPr="00C057A2" w:rsidRDefault="0083106E"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lang w:val="ru-RU"/>
        </w:rPr>
      </w:pPr>
      <w:r w:rsidRPr="00C057A2">
        <w:rPr>
          <w:rFonts w:ascii="Times New Roman" w:hAnsi="Times New Roman"/>
          <w:sz w:val="28"/>
          <w:szCs w:val="28"/>
          <w:lang w:val="ru-RU"/>
        </w:rPr>
        <w:t>Армавирский государственный педагогический университет;</w:t>
      </w:r>
    </w:p>
    <w:p w:rsidR="006F19DF" w:rsidRPr="00C057A2" w:rsidRDefault="006F19DF" w:rsidP="006F19DF">
      <w:pPr>
        <w:numPr>
          <w:ilvl w:val="0"/>
          <w:numId w:val="5"/>
        </w:numPr>
        <w:spacing w:before="100" w:beforeAutospacing="1" w:after="100" w:afterAutospacing="1"/>
        <w:ind w:left="0" w:firstLine="426"/>
        <w:contextualSpacing/>
        <w:jc w:val="both"/>
        <w:outlineLvl w:val="1"/>
        <w:rPr>
          <w:rFonts w:ascii="Times New Roman" w:hAnsi="Times New Roman"/>
          <w:b/>
          <w:bCs/>
          <w:kern w:val="36"/>
          <w:sz w:val="28"/>
          <w:szCs w:val="28"/>
          <w:lang w:val="ru-RU"/>
        </w:rPr>
      </w:pPr>
      <w:r w:rsidRPr="00C057A2">
        <w:rPr>
          <w:rFonts w:ascii="Times New Roman" w:hAnsi="Times New Roman"/>
          <w:sz w:val="28"/>
          <w:szCs w:val="28"/>
          <w:lang w:val="ru-RU"/>
        </w:rPr>
        <w:t>Куб</w:t>
      </w:r>
      <w:r w:rsidR="0083106E" w:rsidRPr="00C057A2">
        <w:rPr>
          <w:rFonts w:ascii="Times New Roman" w:hAnsi="Times New Roman"/>
          <w:sz w:val="28"/>
          <w:szCs w:val="28"/>
          <w:lang w:val="ru-RU"/>
        </w:rPr>
        <w:t>анский государственный аграрный университет;</w:t>
      </w:r>
    </w:p>
    <w:p w:rsidR="006F19DF" w:rsidRPr="00C057A2" w:rsidRDefault="006F19DF" w:rsidP="006F19DF">
      <w:pPr>
        <w:widowControl w:val="0"/>
        <w:numPr>
          <w:ilvl w:val="0"/>
          <w:numId w:val="5"/>
        </w:numPr>
        <w:tabs>
          <w:tab w:val="num" w:pos="1420"/>
        </w:tabs>
        <w:overflowPunct w:val="0"/>
        <w:autoSpaceDE w:val="0"/>
        <w:autoSpaceDN w:val="0"/>
        <w:adjustRightInd w:val="0"/>
        <w:spacing w:after="0" w:line="238" w:lineRule="auto"/>
        <w:jc w:val="both"/>
        <w:rPr>
          <w:rFonts w:ascii="Symbol" w:hAnsi="Symbol" w:cs="Symbol"/>
          <w:sz w:val="28"/>
          <w:szCs w:val="28"/>
        </w:rPr>
      </w:pPr>
      <w:r w:rsidRPr="00C057A2">
        <w:rPr>
          <w:rFonts w:ascii="Times New Roman" w:hAnsi="Times New Roman"/>
          <w:sz w:val="28"/>
          <w:szCs w:val="28"/>
        </w:rPr>
        <w:t xml:space="preserve">представители средств массовой информации; </w:t>
      </w:r>
    </w:p>
    <w:p w:rsidR="006F19DF" w:rsidRPr="00C057A2" w:rsidRDefault="006F19DF" w:rsidP="006F19DF">
      <w:pPr>
        <w:widowControl w:val="0"/>
        <w:numPr>
          <w:ilvl w:val="0"/>
          <w:numId w:val="5"/>
        </w:numPr>
        <w:tabs>
          <w:tab w:val="num" w:pos="1420"/>
        </w:tabs>
        <w:overflowPunct w:val="0"/>
        <w:autoSpaceDE w:val="0"/>
        <w:autoSpaceDN w:val="0"/>
        <w:adjustRightInd w:val="0"/>
        <w:spacing w:after="0" w:line="238" w:lineRule="auto"/>
        <w:jc w:val="both"/>
        <w:rPr>
          <w:rFonts w:ascii="Symbol" w:hAnsi="Symbol" w:cs="Symbol"/>
          <w:sz w:val="28"/>
          <w:szCs w:val="28"/>
        </w:rPr>
      </w:pPr>
      <w:r w:rsidRPr="00C057A2">
        <w:rPr>
          <w:rFonts w:ascii="Times New Roman" w:hAnsi="Times New Roman"/>
          <w:sz w:val="28"/>
          <w:szCs w:val="28"/>
        </w:rPr>
        <w:t xml:space="preserve">семейные посетители. </w:t>
      </w:r>
    </w:p>
    <w:p w:rsidR="006F19DF" w:rsidRDefault="006F19DF" w:rsidP="0083106E">
      <w:pPr>
        <w:spacing w:before="100" w:beforeAutospacing="1" w:after="100" w:afterAutospacing="1"/>
        <w:ind w:left="426"/>
        <w:contextualSpacing/>
        <w:jc w:val="both"/>
        <w:outlineLvl w:val="1"/>
        <w:rPr>
          <w:rFonts w:ascii="Times New Roman" w:hAnsi="Times New Roman"/>
          <w:b/>
          <w:bCs/>
          <w:kern w:val="36"/>
          <w:sz w:val="28"/>
          <w:szCs w:val="28"/>
          <w:lang w:val="ru-RU"/>
        </w:rPr>
      </w:pPr>
    </w:p>
    <w:p w:rsidR="00C057A2" w:rsidRPr="00C057A2" w:rsidRDefault="00C057A2" w:rsidP="0083106E">
      <w:pPr>
        <w:spacing w:before="100" w:beforeAutospacing="1" w:after="100" w:afterAutospacing="1"/>
        <w:ind w:left="426"/>
        <w:contextualSpacing/>
        <w:jc w:val="both"/>
        <w:outlineLvl w:val="1"/>
        <w:rPr>
          <w:rFonts w:ascii="Times New Roman" w:hAnsi="Times New Roman"/>
          <w:b/>
          <w:bCs/>
          <w:kern w:val="36"/>
          <w:sz w:val="28"/>
          <w:szCs w:val="28"/>
          <w:lang w:val="ru-RU"/>
        </w:rPr>
      </w:pPr>
    </w:p>
    <w:p w:rsidR="00DC53C7" w:rsidRDefault="000F54D0" w:rsidP="00DC53C7">
      <w:pPr>
        <w:shd w:val="clear" w:color="auto" w:fill="FFFFFF"/>
        <w:spacing w:after="150" w:line="240" w:lineRule="auto"/>
        <w:jc w:val="center"/>
        <w:rPr>
          <w:rFonts w:ascii="Times New Roman" w:hAnsi="Times New Roman"/>
          <w:b/>
          <w:bCs/>
          <w:color w:val="000000"/>
          <w:sz w:val="28"/>
          <w:szCs w:val="28"/>
          <w:lang w:val="ru-RU" w:eastAsia="ru-RU" w:bidi="ar-SA"/>
        </w:rPr>
      </w:pPr>
      <w:r>
        <w:rPr>
          <w:rFonts w:ascii="Times New Roman" w:hAnsi="Times New Roman"/>
          <w:b/>
          <w:bCs/>
          <w:color w:val="000000"/>
          <w:sz w:val="28"/>
          <w:szCs w:val="28"/>
          <w:lang w:val="ru-RU" w:eastAsia="ru-RU" w:bidi="ar-SA"/>
        </w:rPr>
        <w:t>10.</w:t>
      </w:r>
      <w:r w:rsidR="00DC53C7" w:rsidRPr="00DC53C7">
        <w:rPr>
          <w:rFonts w:ascii="Times New Roman" w:hAnsi="Times New Roman"/>
          <w:b/>
          <w:bCs/>
          <w:color w:val="000000"/>
          <w:sz w:val="28"/>
          <w:szCs w:val="28"/>
          <w:lang w:val="ru-RU" w:eastAsia="ru-RU" w:bidi="ar-SA"/>
        </w:rPr>
        <w:t>Оценка социально-экономической эффективности Программы</w:t>
      </w:r>
    </w:p>
    <w:p w:rsidR="00DC53C7" w:rsidRPr="00DC53C7" w:rsidRDefault="00DC53C7" w:rsidP="00DC53C7">
      <w:pPr>
        <w:numPr>
          <w:ilvl w:val="0"/>
          <w:numId w:val="13"/>
        </w:numPr>
        <w:shd w:val="clear" w:color="auto" w:fill="FFFFFF"/>
        <w:spacing w:after="0" w:line="240" w:lineRule="auto"/>
        <w:ind w:left="0" w:firstLine="426"/>
        <w:jc w:val="both"/>
        <w:rPr>
          <w:rFonts w:ascii="Times New Roman" w:hAnsi="Times New Roman"/>
          <w:color w:val="000000"/>
          <w:sz w:val="28"/>
          <w:szCs w:val="28"/>
          <w:lang w:val="ru-RU" w:eastAsia="ru-RU" w:bidi="ar-SA"/>
        </w:rPr>
      </w:pPr>
      <w:r w:rsidRPr="00DC53C7">
        <w:rPr>
          <w:rFonts w:ascii="Times New Roman" w:hAnsi="Times New Roman"/>
          <w:color w:val="000000"/>
          <w:sz w:val="28"/>
          <w:szCs w:val="28"/>
          <w:lang w:val="ru-RU" w:eastAsia="ru-RU" w:bidi="ar-SA"/>
        </w:rPr>
        <w:t xml:space="preserve">Программа носит социальный характер, результаты ее реализации обеспечат повышение качества воспитания детей и подростков в </w:t>
      </w:r>
      <w:r>
        <w:rPr>
          <w:rFonts w:ascii="Times New Roman" w:hAnsi="Times New Roman"/>
          <w:color w:val="000000"/>
          <w:sz w:val="28"/>
          <w:szCs w:val="28"/>
          <w:lang w:val="ru-RU" w:eastAsia="ru-RU" w:bidi="ar-SA"/>
        </w:rPr>
        <w:t>учреждении</w:t>
      </w:r>
      <w:r w:rsidRPr="00DC53C7">
        <w:rPr>
          <w:rFonts w:ascii="Times New Roman" w:hAnsi="Times New Roman"/>
          <w:color w:val="000000"/>
          <w:sz w:val="28"/>
          <w:szCs w:val="28"/>
          <w:lang w:val="ru-RU" w:eastAsia="ru-RU" w:bidi="ar-SA"/>
        </w:rPr>
        <w:t>.</w:t>
      </w:r>
    </w:p>
    <w:p w:rsidR="00DC53C7" w:rsidRPr="00DC53C7" w:rsidRDefault="00DC53C7" w:rsidP="00DC53C7">
      <w:pPr>
        <w:numPr>
          <w:ilvl w:val="0"/>
          <w:numId w:val="13"/>
        </w:numPr>
        <w:shd w:val="clear" w:color="auto" w:fill="FFFFFF"/>
        <w:spacing w:after="0" w:line="240" w:lineRule="auto"/>
        <w:ind w:left="0" w:firstLine="426"/>
        <w:jc w:val="both"/>
        <w:rPr>
          <w:rFonts w:ascii="Times New Roman" w:hAnsi="Times New Roman"/>
          <w:color w:val="000000"/>
          <w:sz w:val="28"/>
          <w:szCs w:val="28"/>
          <w:lang w:val="ru-RU" w:eastAsia="ru-RU" w:bidi="ar-SA"/>
        </w:rPr>
      </w:pPr>
      <w:r w:rsidRPr="00DC53C7">
        <w:rPr>
          <w:rFonts w:ascii="Times New Roman" w:hAnsi="Times New Roman"/>
          <w:color w:val="000000"/>
          <w:sz w:val="28"/>
          <w:szCs w:val="28"/>
          <w:lang w:val="ru-RU" w:eastAsia="ru-RU" w:bidi="ar-SA"/>
        </w:rPr>
        <w:t>Выполнение мероприятий Программы увеличит охват дополнительным образованием до 80% детей и по</w:t>
      </w:r>
      <w:r>
        <w:rPr>
          <w:rFonts w:ascii="Times New Roman" w:hAnsi="Times New Roman"/>
          <w:color w:val="000000"/>
          <w:sz w:val="28"/>
          <w:szCs w:val="28"/>
          <w:lang w:val="ru-RU" w:eastAsia="ru-RU" w:bidi="ar-SA"/>
        </w:rPr>
        <w:t>дростков от общего их количеств</w:t>
      </w:r>
      <w:r w:rsidRPr="00DC53C7">
        <w:rPr>
          <w:rFonts w:ascii="Times New Roman" w:hAnsi="Times New Roman"/>
          <w:color w:val="000000"/>
          <w:sz w:val="28"/>
          <w:szCs w:val="28"/>
          <w:lang w:val="ru-RU" w:eastAsia="ru-RU" w:bidi="ar-SA"/>
        </w:rPr>
        <w:t>, повысится доступность дополнительного образования детей.</w:t>
      </w:r>
    </w:p>
    <w:p w:rsidR="00DC53C7" w:rsidRPr="00DC53C7" w:rsidRDefault="00DC53C7" w:rsidP="00DC53C7">
      <w:pPr>
        <w:numPr>
          <w:ilvl w:val="0"/>
          <w:numId w:val="13"/>
        </w:numPr>
        <w:shd w:val="clear" w:color="auto" w:fill="FFFFFF"/>
        <w:spacing w:after="0" w:line="240" w:lineRule="auto"/>
        <w:ind w:left="0" w:firstLine="426"/>
        <w:jc w:val="both"/>
        <w:rPr>
          <w:rFonts w:ascii="Times New Roman" w:hAnsi="Times New Roman"/>
          <w:color w:val="000000"/>
          <w:sz w:val="28"/>
          <w:szCs w:val="28"/>
          <w:lang w:val="ru-RU" w:eastAsia="ru-RU" w:bidi="ar-SA"/>
        </w:rPr>
      </w:pPr>
      <w:r w:rsidRPr="00DC53C7">
        <w:rPr>
          <w:rFonts w:ascii="Times New Roman" w:hAnsi="Times New Roman"/>
          <w:color w:val="000000"/>
          <w:sz w:val="28"/>
          <w:szCs w:val="28"/>
          <w:lang w:val="ru-RU" w:eastAsia="ru-RU" w:bidi="ar-SA"/>
        </w:rPr>
        <w:t>Выполнение программных мероприятий обеспечит позитивные изменения, направленные на более полную реализацию прав детей и подростков, улучшение их положения в обществе, повышение эффективности работы по профилактике асоциальных проявлений среди детей и подростков. Будет выявлено большее количество одаренных детей в различных областях знаний и творческой деятельности. Повысится социальный статус, улучшится качественный состав педагогических кадров</w:t>
      </w:r>
      <w:r>
        <w:rPr>
          <w:rFonts w:ascii="Times New Roman" w:hAnsi="Times New Roman"/>
          <w:color w:val="000000"/>
          <w:sz w:val="28"/>
          <w:szCs w:val="28"/>
          <w:lang w:val="ru-RU" w:eastAsia="ru-RU" w:bidi="ar-SA"/>
        </w:rPr>
        <w:t>.</w:t>
      </w:r>
    </w:p>
    <w:p w:rsidR="00DC53C7" w:rsidRDefault="00DC53C7" w:rsidP="00CB4259">
      <w:pPr>
        <w:shd w:val="clear" w:color="auto" w:fill="FFFFFF"/>
        <w:autoSpaceDE w:val="0"/>
        <w:autoSpaceDN w:val="0"/>
        <w:adjustRightInd w:val="0"/>
        <w:spacing w:after="0" w:line="240" w:lineRule="auto"/>
        <w:jc w:val="center"/>
        <w:rPr>
          <w:rFonts w:ascii="Times New Roman" w:eastAsia="Calibri" w:hAnsi="Times New Roman"/>
          <w:b/>
          <w:bCs/>
          <w:sz w:val="28"/>
          <w:szCs w:val="28"/>
          <w:lang w:val="ru-RU"/>
        </w:rPr>
      </w:pPr>
    </w:p>
    <w:p w:rsidR="00942161" w:rsidRPr="00CB4259" w:rsidRDefault="000F54D0" w:rsidP="00CB4259">
      <w:pPr>
        <w:shd w:val="clear" w:color="auto" w:fill="FFFFFF"/>
        <w:autoSpaceDE w:val="0"/>
        <w:autoSpaceDN w:val="0"/>
        <w:adjustRightInd w:val="0"/>
        <w:spacing w:after="0" w:line="240" w:lineRule="auto"/>
        <w:jc w:val="center"/>
        <w:rPr>
          <w:rFonts w:ascii="Times New Roman" w:hAnsi="Times New Roman"/>
          <w:b/>
          <w:bCs/>
          <w:sz w:val="28"/>
          <w:szCs w:val="28"/>
          <w:lang w:val="ru-RU"/>
        </w:rPr>
      </w:pPr>
      <w:r>
        <w:rPr>
          <w:rFonts w:ascii="Times New Roman" w:eastAsia="Calibri" w:hAnsi="Times New Roman"/>
          <w:b/>
          <w:bCs/>
          <w:sz w:val="28"/>
          <w:szCs w:val="28"/>
          <w:lang w:val="ru-RU"/>
        </w:rPr>
        <w:t>11</w:t>
      </w:r>
      <w:r w:rsidR="00DC53C7">
        <w:rPr>
          <w:rFonts w:ascii="Times New Roman" w:eastAsia="Calibri" w:hAnsi="Times New Roman"/>
          <w:b/>
          <w:bCs/>
          <w:sz w:val="28"/>
          <w:szCs w:val="28"/>
          <w:lang w:val="ru-RU"/>
        </w:rPr>
        <w:t>.</w:t>
      </w:r>
      <w:r w:rsidR="00942161" w:rsidRPr="00CB4259">
        <w:rPr>
          <w:rFonts w:ascii="Times New Roman" w:hAnsi="Times New Roman"/>
          <w:b/>
          <w:bCs/>
          <w:sz w:val="28"/>
          <w:szCs w:val="28"/>
          <w:lang w:val="ru-RU"/>
        </w:rPr>
        <w:t>Приоритетные направления программы развития:</w:t>
      </w:r>
    </w:p>
    <w:p w:rsidR="00942161" w:rsidRPr="00CB4259" w:rsidRDefault="00942161" w:rsidP="00CB4259">
      <w:pPr>
        <w:shd w:val="clear" w:color="auto" w:fill="FFFFFF"/>
        <w:autoSpaceDE w:val="0"/>
        <w:autoSpaceDN w:val="0"/>
        <w:adjustRightInd w:val="0"/>
        <w:spacing w:after="0" w:line="240" w:lineRule="auto"/>
        <w:jc w:val="center"/>
        <w:rPr>
          <w:rFonts w:ascii="Times New Roman" w:hAnsi="Times New Roman"/>
          <w:b/>
          <w:bCs/>
          <w:sz w:val="28"/>
          <w:szCs w:val="28"/>
          <w:lang w:val="ru-RU"/>
        </w:rPr>
      </w:pP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 совершенствование нормативно-правового регулирования естественно-научной направленности дополнительного образования детей;</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lastRenderedPageBreak/>
        <w:t>2. повышение доступности качественного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3. развитие инфраструктуры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4. развитие кадрового потенциала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5. развитие государственно-частного партнерства в системе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6. поддержка проектов развития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7. независимая система оценки качества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8. развитие естественно-научной направленности дополнительного образования для детей с особыми образовательными потребностями;</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9. информационная поддержка реализации Концепции развития естественно-научной направленности дополнительного образования детей и взрослых;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10. развитие исследовательской деятельности обучающихся;</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11. практическое участие обучающихся в общественном мониторинге качества окружающей среды в местах проживания</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12. деятельность по изучению и охране старинных усадебных, парковых и городских древесных насаждений;</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13. участие обучающихся в сетевых образовательных проектах;</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14. развитие практической природоохранной деятельности;</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15. практическая деятельности в области сельского хозяйства (трудовое воспитание, агроклассы и т.д.);</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16. практическая деятельность в области лесного хозяйства;</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17. профессиональная ориентация обучающихся;</w:t>
      </w:r>
    </w:p>
    <w:p w:rsidR="006F19DF" w:rsidRPr="006F19DF" w:rsidRDefault="006F19DF" w:rsidP="006F19DF">
      <w:pPr>
        <w:spacing w:after="0" w:line="240" w:lineRule="auto"/>
        <w:jc w:val="both"/>
        <w:rPr>
          <w:rFonts w:ascii="Times New Roman" w:hAnsi="Times New Roman"/>
          <w:sz w:val="28"/>
          <w:szCs w:val="28"/>
          <w:lang w:val="ru-RU"/>
        </w:rPr>
      </w:pPr>
      <w:r w:rsidRPr="006F19DF">
        <w:rPr>
          <w:rFonts w:ascii="Times New Roman" w:hAnsi="Times New Roman"/>
          <w:sz w:val="28"/>
          <w:szCs w:val="28"/>
          <w:lang w:val="ru-RU"/>
        </w:rPr>
        <w:t>18. приобщение обучающихся к экологическому и аграрному туризму.</w:t>
      </w:r>
    </w:p>
    <w:p w:rsidR="006F19DF" w:rsidRDefault="006F19DF" w:rsidP="006F19DF">
      <w:pPr>
        <w:spacing w:after="0" w:line="240" w:lineRule="auto"/>
        <w:jc w:val="both"/>
        <w:rPr>
          <w:rFonts w:ascii="Times New Roman" w:hAnsi="Times New Roman"/>
          <w:sz w:val="28"/>
          <w:szCs w:val="28"/>
          <w:lang w:val="ru-RU"/>
        </w:rPr>
      </w:pPr>
    </w:p>
    <w:p w:rsidR="00722142" w:rsidRPr="00722142" w:rsidRDefault="00722142" w:rsidP="00722142">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ПЛАН МЕРОПРИЯТИ</w:t>
      </w:r>
      <w:r w:rsidRPr="00722142">
        <w:rPr>
          <w:rFonts w:ascii="Times New Roman" w:hAnsi="Times New Roman"/>
          <w:b/>
          <w:sz w:val="28"/>
          <w:szCs w:val="28"/>
          <w:lang w:val="ru-RU"/>
        </w:rPr>
        <w:t xml:space="preserve">Й </w:t>
      </w:r>
    </w:p>
    <w:p w:rsidR="00722142" w:rsidRPr="00722142" w:rsidRDefault="00722142" w:rsidP="00722142">
      <w:pPr>
        <w:spacing w:after="0" w:line="240" w:lineRule="auto"/>
        <w:jc w:val="center"/>
        <w:rPr>
          <w:rFonts w:ascii="Times New Roman" w:hAnsi="Times New Roman"/>
          <w:b/>
          <w:sz w:val="28"/>
          <w:szCs w:val="28"/>
          <w:lang w:val="ru-RU"/>
        </w:rPr>
      </w:pPr>
      <w:r w:rsidRPr="00722142">
        <w:rPr>
          <w:rFonts w:ascii="Times New Roman" w:hAnsi="Times New Roman"/>
          <w:b/>
          <w:sz w:val="28"/>
          <w:szCs w:val="28"/>
          <w:lang w:val="ru-RU"/>
        </w:rPr>
        <w:t xml:space="preserve">ПО РЕАЛИЗАЦИИ РАЗВИТИЯ ДОПОЛНИТЕЛЬНОГО ОБРАЗОВАНИЯ </w:t>
      </w:r>
    </w:p>
    <w:p w:rsidR="00722142" w:rsidRPr="00722142" w:rsidRDefault="00722142" w:rsidP="00722142">
      <w:pPr>
        <w:spacing w:after="0" w:line="240" w:lineRule="auto"/>
        <w:jc w:val="center"/>
        <w:rPr>
          <w:rFonts w:ascii="Times New Roman" w:hAnsi="Times New Roman"/>
          <w:b/>
          <w:sz w:val="28"/>
          <w:szCs w:val="28"/>
          <w:lang w:val="ru-RU"/>
        </w:rPr>
      </w:pPr>
      <w:r w:rsidRPr="00722142">
        <w:rPr>
          <w:rFonts w:ascii="Times New Roman" w:hAnsi="Times New Roman"/>
          <w:b/>
          <w:sz w:val="28"/>
          <w:szCs w:val="28"/>
          <w:lang w:val="ru-RU"/>
        </w:rPr>
        <w:t>В МБУ ДО «Эколого-биологическая станция» города Армавира</w:t>
      </w:r>
    </w:p>
    <w:p w:rsidR="00722142" w:rsidRPr="0012613A" w:rsidRDefault="00722142" w:rsidP="00722142">
      <w:pPr>
        <w:spacing w:after="0" w:line="240" w:lineRule="auto"/>
        <w:jc w:val="center"/>
        <w:rPr>
          <w:rFonts w:ascii="Times New Roman" w:hAnsi="Times New Roman"/>
          <w:b/>
          <w:sz w:val="28"/>
          <w:szCs w:val="28"/>
        </w:rPr>
      </w:pPr>
      <w:r>
        <w:rPr>
          <w:rFonts w:ascii="Times New Roman" w:hAnsi="Times New Roman"/>
          <w:b/>
          <w:sz w:val="28"/>
          <w:szCs w:val="28"/>
        </w:rPr>
        <w:t xml:space="preserve">НА ПЕРИОД </w:t>
      </w:r>
      <w:r>
        <w:rPr>
          <w:rFonts w:ascii="Times New Roman" w:hAnsi="Times New Roman"/>
          <w:b/>
          <w:sz w:val="28"/>
          <w:szCs w:val="28"/>
          <w:lang w:val="ru-RU"/>
        </w:rPr>
        <w:t>2</w:t>
      </w:r>
      <w:r>
        <w:rPr>
          <w:rFonts w:ascii="Times New Roman" w:hAnsi="Times New Roman"/>
          <w:b/>
          <w:sz w:val="28"/>
          <w:szCs w:val="28"/>
        </w:rPr>
        <w:t>016-2020 годы</w:t>
      </w:r>
    </w:p>
    <w:p w:rsidR="00722142" w:rsidRDefault="00722142" w:rsidP="0072214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776"/>
        <w:gridCol w:w="1701"/>
        <w:gridCol w:w="2126"/>
        <w:gridCol w:w="1666"/>
      </w:tblGrid>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w:t>
            </w:r>
          </w:p>
        </w:tc>
        <w:tc>
          <w:tcPr>
            <w:tcW w:w="377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Сроки реализации (гг.)</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Ответственные исполнители</w:t>
            </w:r>
          </w:p>
        </w:tc>
        <w:tc>
          <w:tcPr>
            <w:tcW w:w="166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Результаты</w:t>
            </w: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w:t>
            </w:r>
          </w:p>
        </w:tc>
        <w:tc>
          <w:tcPr>
            <w:tcW w:w="377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rPr>
                <w:rFonts w:ascii="Times New Roman" w:hAnsi="Times New Roman"/>
                <w:sz w:val="28"/>
                <w:szCs w:val="28"/>
                <w:lang w:eastAsia="ru-RU"/>
              </w:rPr>
            </w:pPr>
            <w:r w:rsidRPr="00722142">
              <w:rPr>
                <w:rFonts w:ascii="Times New Roman" w:hAnsi="Times New Roman"/>
                <w:sz w:val="28"/>
                <w:szCs w:val="28"/>
                <w:lang w:val="ru-RU" w:eastAsia="ru-RU"/>
              </w:rPr>
              <w:t xml:space="preserve">Мероприятия по увеличение количество публикаций обучающихся в газетах и журналах различных уровней, увеличение количество публикаций педагогов  в газетах и </w:t>
            </w:r>
            <w:r w:rsidRPr="00722142">
              <w:rPr>
                <w:rFonts w:ascii="Times New Roman" w:hAnsi="Times New Roman"/>
                <w:sz w:val="28"/>
                <w:szCs w:val="28"/>
                <w:lang w:val="ru-RU" w:eastAsia="ru-RU"/>
              </w:rPr>
              <w:lastRenderedPageBreak/>
              <w:t xml:space="preserve">журналах различных уровней. </w:t>
            </w:r>
            <w:r>
              <w:rPr>
                <w:rFonts w:ascii="Times New Roman" w:hAnsi="Times New Roman"/>
                <w:sz w:val="28"/>
                <w:szCs w:val="28"/>
                <w:lang w:eastAsia="ru-RU"/>
              </w:rPr>
              <w:t>Новые редакции локальных актов.</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jc w:val="center"/>
              <w:rPr>
                <w:rFonts w:ascii="Times New Roman" w:hAnsi="Times New Roman"/>
                <w:sz w:val="28"/>
                <w:szCs w:val="28"/>
              </w:rPr>
            </w:pPr>
            <w:r>
              <w:rPr>
                <w:rFonts w:ascii="Times New Roman" w:hAnsi="Times New Roman"/>
                <w:sz w:val="28"/>
                <w:szCs w:val="28"/>
              </w:rPr>
              <w:lastRenderedPageBreak/>
              <w:t>2016-2020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w:t>
            </w:r>
          </w:p>
        </w:tc>
        <w:tc>
          <w:tcPr>
            <w:tcW w:w="377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rPr>
                <w:rFonts w:ascii="Times New Roman" w:hAnsi="Times New Roman"/>
                <w:sz w:val="28"/>
                <w:szCs w:val="28"/>
                <w:lang w:eastAsia="ru-RU"/>
              </w:rPr>
            </w:pPr>
            <w:r w:rsidRPr="00722142">
              <w:rPr>
                <w:rFonts w:ascii="Times New Roman" w:hAnsi="Times New Roman"/>
                <w:sz w:val="28"/>
                <w:szCs w:val="28"/>
                <w:lang w:val="ru-RU"/>
              </w:rPr>
              <w:t xml:space="preserve">Публикация на сайте учреждения доступности информации о работе учреждения. </w:t>
            </w:r>
            <w:r>
              <w:rPr>
                <w:rFonts w:ascii="Times New Roman" w:hAnsi="Times New Roman"/>
                <w:sz w:val="28"/>
                <w:szCs w:val="28"/>
              </w:rPr>
              <w:t xml:space="preserve">Отражение работы учреждения в СМИ. </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2016-2020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3.</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Приобретение электронного оборудования для использования современных 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2016-2020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4.</w:t>
            </w:r>
          </w:p>
        </w:tc>
        <w:tc>
          <w:tcPr>
            <w:tcW w:w="377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rPr>
                <w:rFonts w:ascii="Times New Roman" w:hAnsi="Times New Roman"/>
                <w:sz w:val="28"/>
                <w:szCs w:val="28"/>
              </w:rPr>
            </w:pPr>
            <w:r w:rsidRPr="00722142">
              <w:rPr>
                <w:rFonts w:ascii="Times New Roman" w:hAnsi="Times New Roman"/>
                <w:sz w:val="28"/>
                <w:szCs w:val="28"/>
                <w:lang w:val="ru-RU"/>
              </w:rPr>
              <w:t xml:space="preserve">Введение ставки методиста для помощи педагогам в написании исследовательских работ и диагностик качества образования воспитанников учреждения. </w:t>
            </w:r>
            <w:r>
              <w:rPr>
                <w:rFonts w:ascii="Times New Roman" w:hAnsi="Times New Roman"/>
                <w:sz w:val="28"/>
                <w:szCs w:val="28"/>
              </w:rPr>
              <w:t>Повышение квалификации педагогов, участие  во всероссийских конкурсах.</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5.</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В перспективе работа с частными фермерскими хозяйствами и сотрудничество с частными предприятиями.</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6.</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 xml:space="preserve">Улучшение имиджа учреждения через телевидения, СМИ, сайта учреждения и социальных сетей </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7.</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Анкетирование родителе на сайте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8.</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Популяризация практической и исследовательской деятельности естественнонаучной направленности среди детей и взрослых,</w:t>
            </w:r>
            <w:r w:rsidRPr="00722142">
              <w:rPr>
                <w:rFonts w:ascii="Times New Roman" w:hAnsi="Times New Roman"/>
                <w:color w:val="313335"/>
                <w:sz w:val="28"/>
                <w:szCs w:val="28"/>
                <w:lang w:val="ru-RU" w:eastAsia="ru-RU"/>
              </w:rPr>
              <w:t xml:space="preserve"> которая обеспечива</w:t>
            </w:r>
            <w:r w:rsidRPr="00722142">
              <w:rPr>
                <w:rFonts w:ascii="Times New Roman" w:hAnsi="Times New Roman"/>
                <w:color w:val="313335"/>
                <w:sz w:val="28"/>
                <w:szCs w:val="28"/>
                <w:lang w:val="ru-RU"/>
              </w:rPr>
              <w:t>ет</w:t>
            </w:r>
            <w:r w:rsidRPr="00722142">
              <w:rPr>
                <w:rFonts w:ascii="Times New Roman" w:hAnsi="Times New Roman"/>
                <w:color w:val="313335"/>
                <w:sz w:val="28"/>
                <w:szCs w:val="28"/>
                <w:lang w:val="ru-RU" w:eastAsia="ru-RU"/>
              </w:rPr>
              <w:t xml:space="preserve"> доступ </w:t>
            </w:r>
            <w:r w:rsidRPr="00722142">
              <w:rPr>
                <w:rFonts w:ascii="Times New Roman" w:hAnsi="Times New Roman"/>
                <w:color w:val="313335"/>
                <w:sz w:val="28"/>
                <w:szCs w:val="28"/>
                <w:lang w:val="ru-RU" w:eastAsia="ru-RU"/>
              </w:rPr>
              <w:lastRenderedPageBreak/>
              <w:t>учащихся, имеющих проблемы со здоровьем, детей-инвалидов, одаренных школьников, детей мигрантов</w:t>
            </w:r>
            <w:r w:rsidRPr="00722142">
              <w:rPr>
                <w:rFonts w:ascii="Times New Roman" w:hAnsi="Times New Roman"/>
                <w:color w:val="313335"/>
                <w:sz w:val="28"/>
                <w:szCs w:val="28"/>
                <w:lang w:val="ru-RU"/>
              </w:rPr>
              <w:t xml:space="preserve"> к</w:t>
            </w:r>
            <w:r w:rsidRPr="00722142">
              <w:rPr>
                <w:rFonts w:ascii="Times New Roman" w:hAnsi="Times New Roman"/>
                <w:color w:val="313335"/>
                <w:sz w:val="28"/>
                <w:szCs w:val="28"/>
                <w:lang w:val="ru-RU" w:eastAsia="ru-RU"/>
              </w:rPr>
              <w:t xml:space="preserve"> естественно-научной и технической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lastRenderedPageBreak/>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9.</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 xml:space="preserve">Публикация  в газетах, журналах, издание пособий педагогами </w:t>
            </w:r>
            <w:r w:rsidRPr="00722142">
              <w:rPr>
                <w:rFonts w:ascii="Times New Roman" w:hAnsi="Times New Roman"/>
                <w:color w:val="313335"/>
                <w:sz w:val="28"/>
                <w:szCs w:val="28"/>
                <w:lang w:val="ru-RU" w:eastAsia="ru-RU"/>
              </w:rPr>
              <w:t>естественно-научной направленности</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10.</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 xml:space="preserve">Улучшить результативность воспитанников, при написании исследовательских работ </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11.</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eastAsia="ru-RU"/>
              </w:rPr>
              <w:t>Практическое участие обучающихся в общественном мониторинге качества окружающей среды в городе</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12.</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Улучшение работы  волонтерских отрядов по изучению и охране парковых и городских древесных насаждений</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13.</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Дистанционное обучение детей с ограниченными возможностями</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14.</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Привлечение обучающихся к изучению качества поверхностных вод и почв, растительности, очистка берегов рек от бытового мусора</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15.</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Сочетание обучения и трудового воспитания у воспитанников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16.</w:t>
            </w:r>
          </w:p>
        </w:tc>
        <w:tc>
          <w:tcPr>
            <w:tcW w:w="377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17.</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Подготовка выпускников учреждения к поступлению в Вузы и техникумы естественно-научной направленности</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r w:rsidR="00722142" w:rsidTr="00722142">
        <w:tc>
          <w:tcPr>
            <w:tcW w:w="585"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3776" w:type="dxa"/>
            <w:tcBorders>
              <w:top w:val="single" w:sz="4" w:space="0" w:color="auto"/>
              <w:left w:val="single" w:sz="4" w:space="0" w:color="auto"/>
              <w:bottom w:val="single" w:sz="4" w:space="0" w:color="auto"/>
              <w:right w:val="single" w:sz="4" w:space="0" w:color="auto"/>
            </w:tcBorders>
            <w:hideMark/>
          </w:tcPr>
          <w:p w:rsidR="00722142" w:rsidRPr="00722142" w:rsidRDefault="00722142" w:rsidP="009E08FA">
            <w:pPr>
              <w:spacing w:after="0" w:line="240" w:lineRule="auto"/>
              <w:rPr>
                <w:rFonts w:ascii="Times New Roman" w:hAnsi="Times New Roman"/>
                <w:sz w:val="28"/>
                <w:szCs w:val="28"/>
                <w:lang w:val="ru-RU"/>
              </w:rPr>
            </w:pPr>
            <w:r w:rsidRPr="00722142">
              <w:rPr>
                <w:rFonts w:ascii="Times New Roman" w:hAnsi="Times New Roman"/>
                <w:sz w:val="28"/>
                <w:szCs w:val="28"/>
                <w:lang w:val="ru-RU"/>
              </w:rPr>
              <w:t>Экскурссии с воспитанниками учреждения на близлежащие достопримечательности города.</w:t>
            </w:r>
          </w:p>
        </w:tc>
        <w:tc>
          <w:tcPr>
            <w:tcW w:w="1701"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2017-2020</w:t>
            </w:r>
          </w:p>
        </w:tc>
        <w:tc>
          <w:tcPr>
            <w:tcW w:w="2126" w:type="dxa"/>
            <w:tcBorders>
              <w:top w:val="single" w:sz="4" w:space="0" w:color="auto"/>
              <w:left w:val="single" w:sz="4" w:space="0" w:color="auto"/>
              <w:bottom w:val="single" w:sz="4" w:space="0" w:color="auto"/>
              <w:right w:val="single" w:sz="4" w:space="0" w:color="auto"/>
            </w:tcBorders>
            <w:hideMark/>
          </w:tcPr>
          <w:p w:rsidR="00722142" w:rsidRDefault="00722142" w:rsidP="009E08FA">
            <w:pPr>
              <w:spacing w:after="0" w:line="240" w:lineRule="auto"/>
              <w:jc w:val="center"/>
              <w:rPr>
                <w:rFonts w:ascii="Times New Roman" w:hAnsi="Times New Roman"/>
                <w:sz w:val="28"/>
                <w:szCs w:val="28"/>
              </w:rPr>
            </w:pPr>
            <w:r>
              <w:rPr>
                <w:rFonts w:ascii="Times New Roman" w:hAnsi="Times New Roman"/>
                <w:sz w:val="28"/>
                <w:szCs w:val="28"/>
              </w:rPr>
              <w:t>МБУ ДО ЭБС</w:t>
            </w:r>
          </w:p>
        </w:tc>
        <w:tc>
          <w:tcPr>
            <w:tcW w:w="1666" w:type="dxa"/>
            <w:tcBorders>
              <w:top w:val="single" w:sz="4" w:space="0" w:color="auto"/>
              <w:left w:val="single" w:sz="4" w:space="0" w:color="auto"/>
              <w:bottom w:val="single" w:sz="4" w:space="0" w:color="auto"/>
              <w:right w:val="single" w:sz="4" w:space="0" w:color="auto"/>
            </w:tcBorders>
          </w:tcPr>
          <w:p w:rsidR="00722142" w:rsidRDefault="00722142" w:rsidP="009E08FA">
            <w:pPr>
              <w:spacing w:after="0" w:line="240" w:lineRule="auto"/>
              <w:jc w:val="center"/>
              <w:rPr>
                <w:rFonts w:ascii="Times New Roman" w:hAnsi="Times New Roman"/>
                <w:sz w:val="28"/>
                <w:szCs w:val="28"/>
              </w:rPr>
            </w:pPr>
          </w:p>
        </w:tc>
      </w:tr>
    </w:tbl>
    <w:p w:rsidR="00722142" w:rsidRPr="004F37DD" w:rsidRDefault="00722142" w:rsidP="00722142">
      <w:pPr>
        <w:spacing w:line="240" w:lineRule="auto"/>
        <w:contextualSpacing/>
        <w:jc w:val="both"/>
        <w:rPr>
          <w:rFonts w:ascii="Times New Roman" w:hAnsi="Times New Roman"/>
          <w:sz w:val="28"/>
          <w:szCs w:val="28"/>
          <w:lang w:val="ru-RU"/>
        </w:rPr>
      </w:pPr>
    </w:p>
    <w:p w:rsidR="000F54D0" w:rsidRDefault="000F54D0" w:rsidP="00F75F29">
      <w:pPr>
        <w:shd w:val="clear" w:color="auto" w:fill="FFFFFF"/>
        <w:autoSpaceDE w:val="0"/>
        <w:autoSpaceDN w:val="0"/>
        <w:adjustRightInd w:val="0"/>
        <w:spacing w:after="0" w:line="240" w:lineRule="auto"/>
        <w:jc w:val="center"/>
        <w:rPr>
          <w:rFonts w:ascii="Times New Roman" w:eastAsia="Calibri" w:hAnsi="Times New Roman"/>
          <w:b/>
          <w:bCs/>
          <w:sz w:val="28"/>
          <w:szCs w:val="28"/>
          <w:lang w:val="ru-RU"/>
        </w:rPr>
      </w:pPr>
    </w:p>
    <w:p w:rsidR="00942161" w:rsidRPr="004F37DD" w:rsidRDefault="000F54D0" w:rsidP="00F75F29">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r>
        <w:rPr>
          <w:rFonts w:ascii="Times New Roman" w:eastAsia="Calibri" w:hAnsi="Times New Roman"/>
          <w:b/>
          <w:bCs/>
          <w:sz w:val="28"/>
          <w:szCs w:val="28"/>
          <w:lang w:val="ru-RU"/>
        </w:rPr>
        <w:t>12</w:t>
      </w:r>
      <w:r w:rsidR="00942161" w:rsidRPr="004F37DD">
        <w:rPr>
          <w:rFonts w:ascii="Times New Roman" w:eastAsia="Calibri" w:hAnsi="Times New Roman"/>
          <w:b/>
          <w:bCs/>
          <w:sz w:val="28"/>
          <w:szCs w:val="28"/>
          <w:lang w:val="ru-RU"/>
        </w:rPr>
        <w:t xml:space="preserve">. </w:t>
      </w:r>
      <w:r w:rsidR="00942161" w:rsidRPr="004F37DD">
        <w:rPr>
          <w:rFonts w:ascii="Times New Roman" w:hAnsi="Times New Roman"/>
          <w:b/>
          <w:bCs/>
          <w:sz w:val="28"/>
          <w:szCs w:val="28"/>
          <w:lang w:val="ru-RU"/>
        </w:rPr>
        <w:t>ОЖИДАЕМЫЕ РЕЗУЛЬТАТЫ РЕАЛИЗАЦИИ ПРОГРАММЫ</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942161" w:rsidRPr="004F37DD" w:rsidRDefault="00034CB0"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eastAsia="Calibri" w:hAnsi="Times New Roman"/>
          <w:sz w:val="28"/>
          <w:szCs w:val="28"/>
          <w:lang w:val="ru-RU"/>
        </w:rPr>
        <w:t>1.</w:t>
      </w:r>
      <w:r w:rsidR="00942161" w:rsidRPr="004F37DD">
        <w:rPr>
          <w:rFonts w:ascii="Times New Roman" w:hAnsi="Times New Roman"/>
          <w:sz w:val="28"/>
          <w:szCs w:val="28"/>
          <w:lang w:val="ru-RU"/>
        </w:rPr>
        <w:t>Создание имиджа Учреждения эколого-биологического профиля.</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2.</w:t>
      </w:r>
      <w:r w:rsidRPr="004F37DD">
        <w:rPr>
          <w:rFonts w:ascii="Times New Roman" w:hAnsi="Times New Roman"/>
          <w:sz w:val="28"/>
          <w:szCs w:val="28"/>
          <w:lang w:val="ru-RU"/>
        </w:rPr>
        <w:t>Обновление содержания образовательных программ с учетом современных требований к ним, в соответствии с запросами детей и родителей, создание условий для творческой самореализации обучающихся.</w:t>
      </w:r>
    </w:p>
    <w:p w:rsidR="00942161" w:rsidRPr="00F75F29" w:rsidRDefault="00034CB0"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Pr>
          <w:rFonts w:ascii="Times New Roman" w:eastAsia="Calibri" w:hAnsi="Times New Roman"/>
          <w:sz w:val="28"/>
          <w:szCs w:val="28"/>
          <w:lang w:val="ru-RU"/>
        </w:rPr>
        <w:t>3.</w:t>
      </w:r>
      <w:r w:rsidR="00942161" w:rsidRPr="00F75F29">
        <w:rPr>
          <w:rFonts w:ascii="Times New Roman" w:hAnsi="Times New Roman"/>
          <w:sz w:val="28"/>
          <w:szCs w:val="28"/>
          <w:lang w:val="ru-RU"/>
        </w:rPr>
        <w:t>Создание правовых, организационных, учебно-методических и экономических условий для формирования всесторонне развитой личности, готовой к самоопределению, путем модернизации образовательного пространства Учреждения, наработки опыта интеграции образовательных учреждений по формированию экологической культуры обучающихся.</w:t>
      </w:r>
    </w:p>
    <w:p w:rsidR="00034CB0" w:rsidRPr="00034CB0" w:rsidRDefault="00034CB0" w:rsidP="00034CB0">
      <w:pPr>
        <w:spacing w:after="0" w:line="240" w:lineRule="auto"/>
        <w:jc w:val="both"/>
        <w:textAlignment w:val="top"/>
        <w:rPr>
          <w:rFonts w:ascii="Times New Roman" w:hAnsi="Times New Roman"/>
          <w:color w:val="000000"/>
          <w:spacing w:val="3"/>
          <w:sz w:val="28"/>
          <w:szCs w:val="28"/>
          <w:lang w:val="ru-RU" w:eastAsia="ru-RU"/>
        </w:rPr>
      </w:pPr>
      <w:r>
        <w:rPr>
          <w:rFonts w:ascii="Times New Roman" w:hAnsi="Times New Roman"/>
          <w:color w:val="000000"/>
          <w:spacing w:val="3"/>
          <w:sz w:val="28"/>
          <w:szCs w:val="28"/>
          <w:lang w:val="ru-RU" w:eastAsia="ru-RU"/>
        </w:rPr>
        <w:t>4.В</w:t>
      </w:r>
      <w:r w:rsidRPr="00034CB0">
        <w:rPr>
          <w:rFonts w:ascii="Times New Roman" w:hAnsi="Times New Roman"/>
          <w:color w:val="000000"/>
          <w:spacing w:val="3"/>
          <w:sz w:val="28"/>
          <w:szCs w:val="28"/>
          <w:lang w:val="ru-RU" w:eastAsia="ru-RU"/>
        </w:rPr>
        <w:t>озможност</w:t>
      </w:r>
      <w:r>
        <w:rPr>
          <w:rFonts w:ascii="Times New Roman" w:hAnsi="Times New Roman"/>
          <w:color w:val="000000"/>
          <w:spacing w:val="3"/>
          <w:sz w:val="28"/>
          <w:szCs w:val="28"/>
          <w:lang w:val="ru-RU" w:eastAsia="ru-RU"/>
        </w:rPr>
        <w:t>ь</w:t>
      </w:r>
      <w:r w:rsidRPr="00034CB0">
        <w:rPr>
          <w:rFonts w:ascii="Times New Roman" w:hAnsi="Times New Roman"/>
          <w:color w:val="000000"/>
          <w:spacing w:val="3"/>
          <w:sz w:val="28"/>
          <w:szCs w:val="28"/>
          <w:lang w:val="ru-RU" w:eastAsia="ru-RU"/>
        </w:rPr>
        <w:t xml:space="preserve">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 осуществляющих образовательную деятельность, </w:t>
      </w:r>
      <w:r>
        <w:rPr>
          <w:rFonts w:ascii="Times New Roman" w:hAnsi="Times New Roman"/>
          <w:color w:val="000000"/>
          <w:spacing w:val="3"/>
          <w:sz w:val="28"/>
          <w:szCs w:val="28"/>
          <w:lang w:val="ru-RU" w:eastAsia="ru-RU"/>
        </w:rPr>
        <w:t>индивидуальных предпринимателей.</w:t>
      </w:r>
    </w:p>
    <w:p w:rsidR="00034CB0" w:rsidRPr="00034CB0" w:rsidRDefault="00034CB0" w:rsidP="00034CB0">
      <w:pPr>
        <w:spacing w:after="0" w:line="240" w:lineRule="auto"/>
        <w:jc w:val="both"/>
        <w:textAlignment w:val="top"/>
        <w:rPr>
          <w:rFonts w:ascii="Times New Roman" w:hAnsi="Times New Roman"/>
          <w:color w:val="000000"/>
          <w:spacing w:val="3"/>
          <w:sz w:val="28"/>
          <w:szCs w:val="28"/>
          <w:lang w:val="ru-RU" w:eastAsia="ru-RU"/>
        </w:rPr>
      </w:pPr>
      <w:r>
        <w:rPr>
          <w:rFonts w:ascii="Times New Roman" w:hAnsi="Times New Roman"/>
          <w:color w:val="000000"/>
          <w:spacing w:val="3"/>
          <w:sz w:val="28"/>
          <w:szCs w:val="28"/>
          <w:lang w:val="ru-RU" w:eastAsia="ru-RU"/>
        </w:rPr>
        <w:t>5.И</w:t>
      </w:r>
      <w:r w:rsidRPr="00034CB0">
        <w:rPr>
          <w:rFonts w:ascii="Times New Roman" w:hAnsi="Times New Roman"/>
          <w:color w:val="000000"/>
          <w:spacing w:val="3"/>
          <w:sz w:val="28"/>
          <w:szCs w:val="28"/>
          <w:lang w:val="ru-RU" w:eastAsia="ru-RU"/>
        </w:rPr>
        <w:t>спользования детьми ресурсов неформального и информального образования в целях саморазвития, профессионального самоопр</w:t>
      </w:r>
      <w:r>
        <w:rPr>
          <w:rFonts w:ascii="Times New Roman" w:hAnsi="Times New Roman"/>
          <w:color w:val="000000"/>
          <w:spacing w:val="3"/>
          <w:sz w:val="28"/>
          <w:szCs w:val="28"/>
          <w:lang w:val="ru-RU" w:eastAsia="ru-RU"/>
        </w:rPr>
        <w:t>еделения и продуктивного досуга.</w:t>
      </w:r>
    </w:p>
    <w:p w:rsidR="00034CB0" w:rsidRPr="00034CB0" w:rsidRDefault="00034CB0" w:rsidP="00034CB0">
      <w:pPr>
        <w:spacing w:after="0" w:line="240" w:lineRule="auto"/>
        <w:jc w:val="both"/>
        <w:textAlignment w:val="top"/>
        <w:rPr>
          <w:rFonts w:ascii="Times New Roman" w:hAnsi="Times New Roman"/>
          <w:color w:val="000000"/>
          <w:spacing w:val="3"/>
          <w:sz w:val="28"/>
          <w:szCs w:val="28"/>
          <w:lang w:val="ru-RU" w:eastAsia="ru-RU"/>
        </w:rPr>
      </w:pPr>
      <w:r>
        <w:rPr>
          <w:rFonts w:ascii="Times New Roman" w:hAnsi="Times New Roman"/>
          <w:color w:val="000000"/>
          <w:spacing w:val="3"/>
          <w:sz w:val="28"/>
          <w:szCs w:val="28"/>
          <w:lang w:val="ru-RU" w:eastAsia="ru-RU"/>
        </w:rPr>
        <w:t>6.Ф</w:t>
      </w:r>
      <w:r w:rsidRPr="00034CB0">
        <w:rPr>
          <w:rFonts w:ascii="Times New Roman" w:hAnsi="Times New Roman"/>
          <w:color w:val="000000"/>
          <w:spacing w:val="3"/>
          <w:sz w:val="28"/>
          <w:szCs w:val="28"/>
          <w:lang w:val="ru-RU" w:eastAsia="ru-RU"/>
        </w:rPr>
        <w:t>инансов</w:t>
      </w:r>
      <w:r>
        <w:rPr>
          <w:rFonts w:ascii="Times New Roman" w:hAnsi="Times New Roman"/>
          <w:color w:val="000000"/>
          <w:spacing w:val="3"/>
          <w:sz w:val="28"/>
          <w:szCs w:val="28"/>
          <w:lang w:val="ru-RU" w:eastAsia="ru-RU"/>
        </w:rPr>
        <w:t>ая</w:t>
      </w:r>
      <w:r w:rsidRPr="00034CB0">
        <w:rPr>
          <w:rFonts w:ascii="Times New Roman" w:hAnsi="Times New Roman"/>
          <w:color w:val="000000"/>
          <w:spacing w:val="3"/>
          <w:sz w:val="28"/>
          <w:szCs w:val="28"/>
          <w:lang w:val="ru-RU" w:eastAsia="ru-RU"/>
        </w:rPr>
        <w:t xml:space="preserve"> поддержк</w:t>
      </w:r>
      <w:r>
        <w:rPr>
          <w:rFonts w:ascii="Times New Roman" w:hAnsi="Times New Roman"/>
          <w:color w:val="000000"/>
          <w:spacing w:val="3"/>
          <w:sz w:val="28"/>
          <w:szCs w:val="28"/>
          <w:lang w:val="ru-RU" w:eastAsia="ru-RU"/>
        </w:rPr>
        <w:t>а</w:t>
      </w:r>
      <w:r w:rsidRPr="00034CB0">
        <w:rPr>
          <w:rFonts w:ascii="Times New Roman" w:hAnsi="Times New Roman"/>
          <w:color w:val="000000"/>
          <w:spacing w:val="3"/>
          <w:sz w:val="28"/>
          <w:szCs w:val="28"/>
          <w:lang w:val="ru-RU" w:eastAsia="ru-RU"/>
        </w:rPr>
        <w:t xml:space="preserve"> детей на участ</w:t>
      </w:r>
      <w:r>
        <w:rPr>
          <w:rFonts w:ascii="Times New Roman" w:hAnsi="Times New Roman"/>
          <w:color w:val="000000"/>
          <w:spacing w:val="3"/>
          <w:sz w:val="28"/>
          <w:szCs w:val="28"/>
          <w:lang w:val="ru-RU" w:eastAsia="ru-RU"/>
        </w:rPr>
        <w:t>ие в дополнительном образовании.</w:t>
      </w:r>
    </w:p>
    <w:p w:rsidR="00034CB0" w:rsidRPr="0083106E" w:rsidRDefault="00034CB0" w:rsidP="00034CB0">
      <w:pPr>
        <w:spacing w:after="0" w:line="240" w:lineRule="auto"/>
        <w:jc w:val="both"/>
        <w:textAlignment w:val="top"/>
        <w:rPr>
          <w:rFonts w:ascii="Times New Roman" w:hAnsi="Times New Roman"/>
          <w:color w:val="000000"/>
          <w:spacing w:val="3"/>
          <w:sz w:val="28"/>
          <w:szCs w:val="28"/>
          <w:lang w:val="ru-RU" w:eastAsia="ru-RU"/>
        </w:rPr>
      </w:pPr>
      <w:r w:rsidRPr="0083106E">
        <w:rPr>
          <w:rFonts w:ascii="Times New Roman" w:hAnsi="Times New Roman"/>
          <w:color w:val="000000"/>
          <w:spacing w:val="3"/>
          <w:sz w:val="28"/>
          <w:szCs w:val="28"/>
          <w:lang w:val="ru-RU" w:eastAsia="ru-RU"/>
        </w:rPr>
        <w:t>7.Семьям с детьми предоставлен доступ к полной объективной информации о конкретных организациях и дополнительных общеобразовательных программах, обеспечена консультационная поддержка в выборе программ и планировании индивидуальных образовательных траекторий;</w:t>
      </w:r>
    </w:p>
    <w:p w:rsidR="00034CB0" w:rsidRPr="00034CB0" w:rsidRDefault="00034CB0" w:rsidP="00034CB0">
      <w:pPr>
        <w:spacing w:after="0" w:line="240" w:lineRule="auto"/>
        <w:jc w:val="both"/>
        <w:textAlignment w:val="top"/>
        <w:rPr>
          <w:rFonts w:ascii="Times New Roman" w:hAnsi="Times New Roman"/>
          <w:color w:val="000000"/>
          <w:spacing w:val="3"/>
          <w:sz w:val="28"/>
          <w:szCs w:val="28"/>
          <w:lang w:val="ru-RU" w:eastAsia="ru-RU"/>
        </w:rPr>
      </w:pPr>
      <w:r>
        <w:rPr>
          <w:rFonts w:ascii="Times New Roman" w:hAnsi="Times New Roman"/>
          <w:color w:val="000000"/>
          <w:spacing w:val="3"/>
          <w:sz w:val="28"/>
          <w:szCs w:val="28"/>
          <w:lang w:val="ru-RU" w:eastAsia="ru-RU"/>
        </w:rPr>
        <w:t>8.А</w:t>
      </w:r>
      <w:r w:rsidRPr="00034CB0">
        <w:rPr>
          <w:rFonts w:ascii="Times New Roman" w:hAnsi="Times New Roman"/>
          <w:color w:val="000000"/>
          <w:spacing w:val="3"/>
          <w:sz w:val="28"/>
          <w:szCs w:val="28"/>
          <w:lang w:val="ru-RU" w:eastAsia="ru-RU"/>
        </w:rPr>
        <w:t>дресн</w:t>
      </w:r>
      <w:r>
        <w:rPr>
          <w:rFonts w:ascii="Times New Roman" w:hAnsi="Times New Roman"/>
          <w:color w:val="000000"/>
          <w:spacing w:val="3"/>
          <w:sz w:val="28"/>
          <w:szCs w:val="28"/>
          <w:lang w:val="ru-RU" w:eastAsia="ru-RU"/>
        </w:rPr>
        <w:t>ая</w:t>
      </w:r>
      <w:r w:rsidRPr="00034CB0">
        <w:rPr>
          <w:rFonts w:ascii="Times New Roman" w:hAnsi="Times New Roman"/>
          <w:color w:val="000000"/>
          <w:spacing w:val="3"/>
          <w:sz w:val="28"/>
          <w:szCs w:val="28"/>
          <w:lang w:val="ru-RU" w:eastAsia="ru-RU"/>
        </w:rPr>
        <w:t xml:space="preserve"> работ</w:t>
      </w:r>
      <w:r>
        <w:rPr>
          <w:rFonts w:ascii="Times New Roman" w:hAnsi="Times New Roman"/>
          <w:color w:val="000000"/>
          <w:spacing w:val="3"/>
          <w:sz w:val="28"/>
          <w:szCs w:val="28"/>
          <w:lang w:val="ru-RU" w:eastAsia="ru-RU"/>
        </w:rPr>
        <w:t>а</w:t>
      </w:r>
      <w:r w:rsidRPr="00034CB0">
        <w:rPr>
          <w:rFonts w:ascii="Times New Roman" w:hAnsi="Times New Roman"/>
          <w:color w:val="000000"/>
          <w:spacing w:val="3"/>
          <w:sz w:val="28"/>
          <w:szCs w:val="28"/>
          <w:lang w:val="ru-RU" w:eastAsia="ru-RU"/>
        </w:rPr>
        <w:t xml:space="preserve"> с детьми с ограниченными возможностями здоровья, детьми, находящимися в трудной жизнен</w:t>
      </w:r>
      <w:r>
        <w:rPr>
          <w:rFonts w:ascii="Times New Roman" w:hAnsi="Times New Roman"/>
          <w:color w:val="000000"/>
          <w:spacing w:val="3"/>
          <w:sz w:val="28"/>
          <w:szCs w:val="28"/>
          <w:lang w:val="ru-RU" w:eastAsia="ru-RU"/>
        </w:rPr>
        <w:t>ной ситуации, одаренными детьми.</w:t>
      </w:r>
    </w:p>
    <w:p w:rsidR="00034CB0" w:rsidRPr="00034CB0" w:rsidRDefault="00034CB0" w:rsidP="00034CB0">
      <w:pPr>
        <w:spacing w:after="0" w:line="240" w:lineRule="auto"/>
        <w:jc w:val="both"/>
        <w:textAlignment w:val="top"/>
        <w:rPr>
          <w:rFonts w:ascii="Times New Roman" w:hAnsi="Times New Roman"/>
          <w:color w:val="000000"/>
          <w:spacing w:val="3"/>
          <w:sz w:val="28"/>
          <w:szCs w:val="28"/>
          <w:lang w:val="ru-RU" w:eastAsia="ru-RU"/>
        </w:rPr>
      </w:pPr>
      <w:r>
        <w:rPr>
          <w:rFonts w:ascii="Times New Roman" w:hAnsi="Times New Roman"/>
          <w:color w:val="000000"/>
          <w:spacing w:val="3"/>
          <w:sz w:val="28"/>
          <w:szCs w:val="28"/>
          <w:lang w:val="ru-RU" w:eastAsia="ru-RU"/>
        </w:rPr>
        <w:t>9.Будут с</w:t>
      </w:r>
      <w:r w:rsidRPr="00034CB0">
        <w:rPr>
          <w:rFonts w:ascii="Times New Roman" w:hAnsi="Times New Roman"/>
          <w:color w:val="000000"/>
          <w:spacing w:val="3"/>
          <w:sz w:val="28"/>
          <w:szCs w:val="28"/>
          <w:lang w:val="ru-RU" w:eastAsia="ru-RU"/>
        </w:rPr>
        <w:t>озданы благоприятные условия для деятельности организаций негосударственного сектора, государственно-частного партнерства, инновационной активности, научно-производственной кооперации в сфере разработки развивающих предметно-пространственных сред и продукции для осн</w:t>
      </w:r>
      <w:r>
        <w:rPr>
          <w:rFonts w:ascii="Times New Roman" w:hAnsi="Times New Roman"/>
          <w:color w:val="000000"/>
          <w:spacing w:val="3"/>
          <w:sz w:val="28"/>
          <w:szCs w:val="28"/>
          <w:lang w:val="ru-RU" w:eastAsia="ru-RU"/>
        </w:rPr>
        <w:t>ащения образовательных программ.</w:t>
      </w:r>
    </w:p>
    <w:p w:rsidR="00942161" w:rsidRPr="00F75F29" w:rsidRDefault="00942161" w:rsidP="00942161">
      <w:pPr>
        <w:shd w:val="clear" w:color="auto" w:fill="FFFFFF"/>
        <w:autoSpaceDE w:val="0"/>
        <w:autoSpaceDN w:val="0"/>
        <w:adjustRightInd w:val="0"/>
        <w:spacing w:after="0" w:line="240" w:lineRule="auto"/>
        <w:jc w:val="both"/>
        <w:rPr>
          <w:rFonts w:ascii="Times New Roman" w:eastAsia="Calibri" w:hAnsi="Times New Roman"/>
          <w:b/>
          <w:bCs/>
          <w:sz w:val="28"/>
          <w:szCs w:val="28"/>
          <w:lang w:val="ru-RU"/>
        </w:rPr>
      </w:pPr>
    </w:p>
    <w:p w:rsidR="00942161" w:rsidRDefault="00942161" w:rsidP="00942161">
      <w:pPr>
        <w:shd w:val="clear" w:color="auto" w:fill="FFFFFF"/>
        <w:autoSpaceDE w:val="0"/>
        <w:autoSpaceDN w:val="0"/>
        <w:adjustRightInd w:val="0"/>
        <w:spacing w:after="0" w:line="240" w:lineRule="auto"/>
        <w:jc w:val="both"/>
        <w:rPr>
          <w:rFonts w:ascii="Times New Roman" w:hAnsi="Times New Roman"/>
          <w:b/>
          <w:bCs/>
          <w:sz w:val="28"/>
          <w:szCs w:val="28"/>
          <w:lang w:val="ru-RU"/>
        </w:rPr>
      </w:pPr>
      <w:r w:rsidRPr="004F37DD">
        <w:rPr>
          <w:rFonts w:ascii="Times New Roman" w:hAnsi="Times New Roman"/>
          <w:b/>
          <w:bCs/>
          <w:sz w:val="28"/>
          <w:szCs w:val="28"/>
          <w:lang w:val="ru-RU"/>
        </w:rPr>
        <w:t>Модель выпускника</w:t>
      </w:r>
    </w:p>
    <w:p w:rsidR="0083106E" w:rsidRPr="004F37DD" w:rsidRDefault="0083106E"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p>
    <w:p w:rsidR="0083106E" w:rsidRDefault="00942161" w:rsidP="00942161">
      <w:pPr>
        <w:shd w:val="clear" w:color="auto" w:fill="FFFFFF"/>
        <w:autoSpaceDE w:val="0"/>
        <w:autoSpaceDN w:val="0"/>
        <w:adjustRightInd w:val="0"/>
        <w:spacing w:after="0" w:line="240" w:lineRule="auto"/>
        <w:jc w:val="both"/>
        <w:rPr>
          <w:rFonts w:ascii="Times New Roman" w:hAnsi="Times New Roman"/>
          <w:sz w:val="28"/>
          <w:szCs w:val="28"/>
          <w:lang w:val="ru-RU"/>
        </w:rPr>
      </w:pPr>
      <w:r w:rsidRPr="004F37DD">
        <w:rPr>
          <w:rFonts w:ascii="Times New Roman" w:hAnsi="Times New Roman"/>
          <w:sz w:val="28"/>
          <w:szCs w:val="28"/>
          <w:lang w:val="ru-RU"/>
        </w:rPr>
        <w:t xml:space="preserve">Обучающиеся в </w:t>
      </w:r>
      <w:r w:rsidR="0083106E">
        <w:rPr>
          <w:rFonts w:ascii="Times New Roman" w:hAnsi="Times New Roman"/>
          <w:sz w:val="28"/>
          <w:szCs w:val="28"/>
          <w:lang w:val="ru-RU"/>
        </w:rPr>
        <w:t>учреждении:</w:t>
      </w:r>
    </w:p>
    <w:p w:rsidR="00FB11E8" w:rsidRDefault="00942161" w:rsidP="00942161">
      <w:pPr>
        <w:shd w:val="clear" w:color="auto" w:fill="FFFFFF"/>
        <w:autoSpaceDE w:val="0"/>
        <w:autoSpaceDN w:val="0"/>
        <w:adjustRightInd w:val="0"/>
        <w:spacing w:after="0" w:line="240" w:lineRule="auto"/>
        <w:jc w:val="both"/>
        <w:rPr>
          <w:rFonts w:ascii="Times New Roman" w:hAnsi="Times New Roman"/>
          <w:sz w:val="28"/>
          <w:szCs w:val="28"/>
          <w:lang w:val="ru-RU"/>
        </w:rPr>
      </w:pPr>
      <w:r w:rsidRPr="004F37DD">
        <w:rPr>
          <w:rFonts w:ascii="Times New Roman" w:hAnsi="Times New Roman"/>
          <w:b/>
          <w:bCs/>
          <w:sz w:val="28"/>
          <w:szCs w:val="28"/>
          <w:lang w:val="ru-RU"/>
        </w:rPr>
        <w:t xml:space="preserve">начального звена </w:t>
      </w:r>
      <w:r w:rsidRPr="004F37DD">
        <w:rPr>
          <w:rFonts w:ascii="Times New Roman" w:hAnsi="Times New Roman"/>
          <w:sz w:val="28"/>
          <w:szCs w:val="28"/>
          <w:lang w:val="ru-RU"/>
        </w:rPr>
        <w:t xml:space="preserve">должны: </w:t>
      </w:r>
    </w:p>
    <w:p w:rsidR="00FB11E8" w:rsidRDefault="00942161" w:rsidP="00942161">
      <w:pPr>
        <w:shd w:val="clear" w:color="auto" w:fill="FFFFFF"/>
        <w:autoSpaceDE w:val="0"/>
        <w:autoSpaceDN w:val="0"/>
        <w:adjustRightInd w:val="0"/>
        <w:spacing w:after="0" w:line="240" w:lineRule="auto"/>
        <w:jc w:val="both"/>
        <w:rPr>
          <w:rFonts w:ascii="Times New Roman" w:hAnsi="Times New Roman"/>
          <w:sz w:val="28"/>
          <w:szCs w:val="28"/>
          <w:lang w:val="ru-RU"/>
        </w:rPr>
      </w:pPr>
      <w:r w:rsidRPr="004F37DD">
        <w:rPr>
          <w:rFonts w:ascii="Times New Roman" w:hAnsi="Times New Roman"/>
          <w:sz w:val="28"/>
          <w:szCs w:val="28"/>
          <w:lang w:val="ru-RU"/>
        </w:rPr>
        <w:lastRenderedPageBreak/>
        <w:t xml:space="preserve">- овладеть простейшими навыками общения с природой и культурой поведения в природе. </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b/>
          <w:bCs/>
          <w:sz w:val="28"/>
          <w:szCs w:val="28"/>
          <w:lang w:val="ru-RU"/>
        </w:rPr>
        <w:t xml:space="preserve">среднего звена </w:t>
      </w:r>
      <w:r w:rsidRPr="004F37DD">
        <w:rPr>
          <w:rFonts w:ascii="Times New Roman" w:hAnsi="Times New Roman"/>
          <w:sz w:val="28"/>
          <w:szCs w:val="28"/>
          <w:lang w:val="ru-RU"/>
        </w:rPr>
        <w:t>должны:</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приобрести необходимые знания и навыки жизни в обществе, овладеть средствами коммуникации;</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овладеть правилами поведения в природе;</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знать основные биологические понятия.</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уметь реализовывать полученные знания в жизни,</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уважать свое и чужое достоинство, собственный труд и труд других людей.</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b/>
          <w:bCs/>
          <w:sz w:val="28"/>
          <w:szCs w:val="28"/>
          <w:lang w:val="ru-RU"/>
        </w:rPr>
        <w:t xml:space="preserve">старшего звена </w:t>
      </w:r>
      <w:r w:rsidRPr="004F37DD">
        <w:rPr>
          <w:rFonts w:ascii="Times New Roman" w:hAnsi="Times New Roman"/>
          <w:sz w:val="28"/>
          <w:szCs w:val="28"/>
          <w:lang w:val="ru-RU"/>
        </w:rPr>
        <w:t>должны</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освоить образовательную программу;</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освоить содержание выбранного профиля;</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уметь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rsidR="00942161" w:rsidRPr="004F37DD" w:rsidRDefault="00942161" w:rsidP="00942161">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быть способны к жизненному самоопределению и самореализации, может быстро адаптироваться к различного рода изменениям;</w:t>
      </w:r>
    </w:p>
    <w:p w:rsidR="003C4AE7" w:rsidRDefault="00942161" w:rsidP="00942161">
      <w:pPr>
        <w:spacing w:line="240" w:lineRule="auto"/>
        <w:contextualSpacing/>
        <w:jc w:val="both"/>
        <w:rPr>
          <w:rFonts w:ascii="Times New Roman"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вести здоровый образ жизни.</w:t>
      </w:r>
    </w:p>
    <w:p w:rsidR="00F75F29" w:rsidRPr="00F75F29" w:rsidRDefault="00F75F29" w:rsidP="00942161">
      <w:pPr>
        <w:spacing w:line="240" w:lineRule="auto"/>
        <w:contextualSpacing/>
        <w:jc w:val="both"/>
        <w:rPr>
          <w:rFonts w:ascii="Times New Roman" w:hAnsi="Times New Roman"/>
          <w:sz w:val="28"/>
          <w:szCs w:val="28"/>
          <w:lang w:val="ru-RU"/>
        </w:rPr>
      </w:pPr>
    </w:p>
    <w:p w:rsidR="00583898" w:rsidRPr="00F75F29" w:rsidRDefault="00583898" w:rsidP="000F54D0">
      <w:pPr>
        <w:shd w:val="clear" w:color="auto" w:fill="FFFFFF"/>
        <w:autoSpaceDE w:val="0"/>
        <w:autoSpaceDN w:val="0"/>
        <w:adjustRightInd w:val="0"/>
        <w:spacing w:after="0" w:line="240" w:lineRule="auto"/>
        <w:rPr>
          <w:rFonts w:ascii="Times New Roman" w:hAnsi="Times New Roman"/>
          <w:b/>
          <w:bCs/>
          <w:sz w:val="28"/>
          <w:szCs w:val="28"/>
          <w:lang w:val="ru-RU"/>
        </w:rPr>
      </w:pPr>
      <w:r w:rsidRPr="00F75F29">
        <w:rPr>
          <w:rFonts w:ascii="Times New Roman" w:hAnsi="Times New Roman"/>
          <w:b/>
          <w:bCs/>
          <w:sz w:val="28"/>
          <w:szCs w:val="28"/>
          <w:lang w:val="ru-RU"/>
        </w:rPr>
        <w:t>КРИТЕРИИ ЭФФЕКТИВНОСТИ РЕАЛИЗАЦИИ ПРОГРАММЫ</w:t>
      </w:r>
    </w:p>
    <w:p w:rsidR="00583898" w:rsidRPr="00F75F29" w:rsidRDefault="00583898" w:rsidP="00583898">
      <w:pPr>
        <w:shd w:val="clear" w:color="auto" w:fill="FFFFFF"/>
        <w:autoSpaceDE w:val="0"/>
        <w:autoSpaceDN w:val="0"/>
        <w:adjustRightInd w:val="0"/>
        <w:spacing w:after="0" w:line="240" w:lineRule="auto"/>
        <w:jc w:val="center"/>
        <w:rPr>
          <w:rFonts w:ascii="Times New Roman" w:eastAsia="Calibri" w:hAnsi="Times New Roman"/>
          <w:sz w:val="28"/>
          <w:szCs w:val="28"/>
          <w:lang w:val="ru-RU"/>
        </w:rPr>
      </w:pPr>
    </w:p>
    <w:p w:rsidR="00D008D3" w:rsidRDefault="00D008D3" w:rsidP="00D008D3">
      <w:pPr>
        <w:shd w:val="clear" w:color="auto" w:fill="FFFFFF"/>
        <w:autoSpaceDE w:val="0"/>
        <w:autoSpaceDN w:val="0"/>
        <w:adjustRightInd w:val="0"/>
        <w:spacing w:after="0" w:line="240" w:lineRule="auto"/>
        <w:jc w:val="both"/>
        <w:rPr>
          <w:rFonts w:ascii="Times New Roman" w:hAnsi="Times New Roman"/>
          <w:b/>
          <w:bCs/>
          <w:i/>
          <w:iCs/>
          <w:sz w:val="28"/>
          <w:szCs w:val="28"/>
          <w:lang w:val="ru-RU"/>
        </w:rPr>
      </w:pPr>
      <w:r>
        <w:rPr>
          <w:rFonts w:ascii="Times New Roman" w:hAnsi="Times New Roman"/>
          <w:b/>
          <w:bCs/>
          <w:i/>
          <w:iCs/>
          <w:sz w:val="28"/>
          <w:szCs w:val="28"/>
          <w:lang w:val="ru-RU"/>
        </w:rPr>
        <w:t>1.</w:t>
      </w:r>
      <w:r w:rsidR="00583898" w:rsidRPr="00F75F29">
        <w:rPr>
          <w:rFonts w:ascii="Times New Roman" w:hAnsi="Times New Roman"/>
          <w:b/>
          <w:bCs/>
          <w:i/>
          <w:iCs/>
          <w:sz w:val="28"/>
          <w:szCs w:val="28"/>
          <w:lang w:val="ru-RU"/>
        </w:rPr>
        <w:t xml:space="preserve">Критерий результативности: </w:t>
      </w:r>
    </w:p>
    <w:p w:rsidR="00583898" w:rsidRPr="00F75F29" w:rsidRDefault="00583898" w:rsidP="00D008D3">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F75F29">
        <w:rPr>
          <w:rFonts w:ascii="Times New Roman" w:hAnsi="Times New Roman"/>
          <w:sz w:val="28"/>
          <w:szCs w:val="28"/>
          <w:lang w:val="ru-RU"/>
        </w:rPr>
        <w:t>показатели участия в различных конкурсах и рост достижений обучающихся.</w:t>
      </w:r>
    </w:p>
    <w:p w:rsidR="00F75F29" w:rsidRDefault="00F75F29" w:rsidP="00583898">
      <w:pPr>
        <w:shd w:val="clear" w:color="auto" w:fill="FFFFFF"/>
        <w:autoSpaceDE w:val="0"/>
        <w:autoSpaceDN w:val="0"/>
        <w:adjustRightInd w:val="0"/>
        <w:spacing w:after="0" w:line="240" w:lineRule="auto"/>
        <w:jc w:val="both"/>
        <w:rPr>
          <w:rFonts w:ascii="Times New Roman" w:eastAsia="Calibri" w:hAnsi="Times New Roman"/>
          <w:b/>
          <w:bCs/>
          <w:sz w:val="28"/>
          <w:szCs w:val="28"/>
          <w:lang w:val="ru-RU"/>
        </w:rPr>
      </w:pPr>
    </w:p>
    <w:p w:rsidR="00D008D3" w:rsidRDefault="00583898" w:rsidP="00583898">
      <w:pPr>
        <w:shd w:val="clear" w:color="auto" w:fill="FFFFFF"/>
        <w:autoSpaceDE w:val="0"/>
        <w:autoSpaceDN w:val="0"/>
        <w:adjustRightInd w:val="0"/>
        <w:spacing w:after="0" w:line="240" w:lineRule="auto"/>
        <w:jc w:val="both"/>
        <w:rPr>
          <w:rFonts w:ascii="Times New Roman" w:hAnsi="Times New Roman"/>
          <w:b/>
          <w:bCs/>
          <w:i/>
          <w:iCs/>
          <w:sz w:val="28"/>
          <w:szCs w:val="28"/>
          <w:lang w:val="ru-RU"/>
        </w:rPr>
      </w:pPr>
      <w:r w:rsidRPr="00F75F29">
        <w:rPr>
          <w:rFonts w:ascii="Times New Roman" w:eastAsia="Calibri" w:hAnsi="Times New Roman"/>
          <w:b/>
          <w:bCs/>
          <w:sz w:val="28"/>
          <w:szCs w:val="28"/>
          <w:lang w:val="ru-RU"/>
        </w:rPr>
        <w:t xml:space="preserve">2. </w:t>
      </w:r>
      <w:r w:rsidRPr="00F75F29">
        <w:rPr>
          <w:rFonts w:ascii="Times New Roman" w:hAnsi="Times New Roman"/>
          <w:b/>
          <w:bCs/>
          <w:i/>
          <w:iCs/>
          <w:sz w:val="28"/>
          <w:szCs w:val="28"/>
          <w:lang w:val="ru-RU"/>
        </w:rPr>
        <w:t xml:space="preserve">Критерий развития творческих способностей обучающихся: </w:t>
      </w:r>
    </w:p>
    <w:p w:rsidR="00583898" w:rsidRPr="00F75F29"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F75F29">
        <w:rPr>
          <w:rFonts w:ascii="Times New Roman" w:hAnsi="Times New Roman"/>
          <w:sz w:val="28"/>
          <w:szCs w:val="28"/>
          <w:lang w:val="ru-RU"/>
        </w:rPr>
        <w:t>личные показатели и портфолио.</w:t>
      </w:r>
    </w:p>
    <w:p w:rsidR="00D008D3" w:rsidRDefault="00583898" w:rsidP="00583898">
      <w:pPr>
        <w:shd w:val="clear" w:color="auto" w:fill="FFFFFF"/>
        <w:autoSpaceDE w:val="0"/>
        <w:autoSpaceDN w:val="0"/>
        <w:adjustRightInd w:val="0"/>
        <w:spacing w:after="0" w:line="240" w:lineRule="auto"/>
        <w:jc w:val="both"/>
        <w:rPr>
          <w:rFonts w:ascii="Times New Roman" w:hAnsi="Times New Roman"/>
          <w:b/>
          <w:bCs/>
          <w:i/>
          <w:iCs/>
          <w:sz w:val="28"/>
          <w:szCs w:val="28"/>
          <w:lang w:val="ru-RU"/>
        </w:rPr>
      </w:pPr>
      <w:r w:rsidRPr="00F75F29">
        <w:rPr>
          <w:rFonts w:ascii="Times New Roman" w:eastAsia="Calibri" w:hAnsi="Times New Roman"/>
          <w:b/>
          <w:bCs/>
          <w:sz w:val="28"/>
          <w:szCs w:val="28"/>
          <w:lang w:val="ru-RU"/>
        </w:rPr>
        <w:t>3.</w:t>
      </w:r>
      <w:r w:rsidRPr="00F75F29">
        <w:rPr>
          <w:rFonts w:ascii="Times New Roman" w:eastAsia="Calibri" w:hAnsi="Times New Roman"/>
          <w:sz w:val="28"/>
          <w:szCs w:val="28"/>
          <w:lang w:val="ru-RU"/>
        </w:rPr>
        <w:t xml:space="preserve"> </w:t>
      </w:r>
      <w:r w:rsidRPr="00F75F29">
        <w:rPr>
          <w:rFonts w:ascii="Times New Roman" w:hAnsi="Times New Roman"/>
          <w:b/>
          <w:bCs/>
          <w:i/>
          <w:iCs/>
          <w:sz w:val="28"/>
          <w:szCs w:val="28"/>
          <w:lang w:val="ru-RU"/>
        </w:rPr>
        <w:t>Критерий  нравственного развития школьников:</w:t>
      </w:r>
    </w:p>
    <w:p w:rsidR="00D008D3" w:rsidRDefault="00D008D3" w:rsidP="00583898">
      <w:pPr>
        <w:shd w:val="clear" w:color="auto" w:fill="FFFFFF"/>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Показатели:</w:t>
      </w:r>
    </w:p>
    <w:p w:rsidR="00583898" w:rsidRPr="00F75F29"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F75F29">
        <w:rPr>
          <w:rFonts w:ascii="Times New Roman" w:hAnsi="Times New Roman"/>
          <w:sz w:val="28"/>
          <w:szCs w:val="28"/>
          <w:lang w:val="ru-RU"/>
        </w:rPr>
        <w:t>отношение к другим людям, к себе, учебе, к труду, природе;</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b/>
          <w:bCs/>
          <w:sz w:val="28"/>
          <w:szCs w:val="28"/>
          <w:lang w:val="ru-RU"/>
        </w:rPr>
        <w:t>4.</w:t>
      </w:r>
      <w:r w:rsidRPr="004F37DD">
        <w:rPr>
          <w:rFonts w:ascii="Times New Roman" w:eastAsia="Calibri" w:hAnsi="Times New Roman"/>
          <w:sz w:val="28"/>
          <w:szCs w:val="28"/>
          <w:lang w:val="ru-RU"/>
        </w:rPr>
        <w:t xml:space="preserve"> </w:t>
      </w:r>
      <w:r w:rsidRPr="004F37DD">
        <w:rPr>
          <w:rFonts w:ascii="Times New Roman" w:hAnsi="Times New Roman"/>
          <w:b/>
          <w:bCs/>
          <w:i/>
          <w:iCs/>
          <w:sz w:val="28"/>
          <w:szCs w:val="28"/>
          <w:lang w:val="ru-RU"/>
        </w:rPr>
        <w:t>Профессиональных рост педагогов</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Показатели:</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w:t>
      </w:r>
      <w:r w:rsidRPr="004F37DD">
        <w:rPr>
          <w:rFonts w:ascii="Times New Roman" w:hAnsi="Times New Roman"/>
          <w:sz w:val="28"/>
          <w:szCs w:val="28"/>
          <w:lang w:val="ru-RU"/>
        </w:rPr>
        <w:t>квалификационная категория педагогов,</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w:t>
      </w:r>
      <w:r w:rsidRPr="004F37DD">
        <w:rPr>
          <w:rFonts w:ascii="Times New Roman" w:hAnsi="Times New Roman"/>
          <w:sz w:val="28"/>
          <w:szCs w:val="28"/>
          <w:lang w:val="ru-RU"/>
        </w:rPr>
        <w:t>конкретные научно-методические разработки;</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w:t>
      </w:r>
      <w:r w:rsidRPr="004F37DD">
        <w:rPr>
          <w:rFonts w:ascii="Times New Roman" w:hAnsi="Times New Roman"/>
          <w:sz w:val="28"/>
          <w:szCs w:val="28"/>
          <w:lang w:val="ru-RU"/>
        </w:rPr>
        <w:t>победы в профессиональных конкурсах;</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w:t>
      </w:r>
      <w:r w:rsidRPr="004F37DD">
        <w:rPr>
          <w:rFonts w:ascii="Times New Roman" w:hAnsi="Times New Roman"/>
          <w:sz w:val="28"/>
          <w:szCs w:val="28"/>
          <w:lang w:val="ru-RU"/>
        </w:rPr>
        <w:t>представление педагогического опыта в публикациях различного уровня.</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Методика — экспертный анализ.</w:t>
      </w:r>
    </w:p>
    <w:p w:rsidR="00D008D3" w:rsidRDefault="00583898" w:rsidP="00583898">
      <w:pPr>
        <w:shd w:val="clear" w:color="auto" w:fill="FFFFFF"/>
        <w:autoSpaceDE w:val="0"/>
        <w:autoSpaceDN w:val="0"/>
        <w:adjustRightInd w:val="0"/>
        <w:spacing w:after="0" w:line="240" w:lineRule="auto"/>
        <w:jc w:val="both"/>
        <w:rPr>
          <w:rFonts w:ascii="Times New Roman" w:hAnsi="Times New Roman"/>
          <w:b/>
          <w:bCs/>
          <w:i/>
          <w:iCs/>
          <w:sz w:val="28"/>
          <w:szCs w:val="28"/>
          <w:lang w:val="ru-RU"/>
        </w:rPr>
      </w:pPr>
      <w:r w:rsidRPr="004F37DD">
        <w:rPr>
          <w:rFonts w:ascii="Times New Roman" w:eastAsia="Calibri" w:hAnsi="Times New Roman"/>
          <w:b/>
          <w:bCs/>
          <w:sz w:val="28"/>
          <w:szCs w:val="28"/>
          <w:lang w:val="ru-RU"/>
        </w:rPr>
        <w:t>5.</w:t>
      </w:r>
      <w:r w:rsidRPr="004F37DD">
        <w:rPr>
          <w:rFonts w:ascii="Times New Roman" w:eastAsia="Calibri" w:hAnsi="Times New Roman"/>
          <w:sz w:val="28"/>
          <w:szCs w:val="28"/>
          <w:lang w:val="ru-RU"/>
        </w:rPr>
        <w:t xml:space="preserve"> </w:t>
      </w:r>
      <w:r w:rsidRPr="004F37DD">
        <w:rPr>
          <w:rFonts w:ascii="Times New Roman" w:hAnsi="Times New Roman"/>
          <w:b/>
          <w:bCs/>
          <w:i/>
          <w:iCs/>
          <w:sz w:val="28"/>
          <w:szCs w:val="28"/>
          <w:lang w:val="ru-RU"/>
        </w:rPr>
        <w:t xml:space="preserve">Доступность образования </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hAnsi="Times New Roman"/>
          <w:sz w:val="28"/>
          <w:szCs w:val="28"/>
          <w:lang w:val="ru-RU"/>
        </w:rPr>
        <w:t>Показатели:</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использование ИКТ в обучении;</w:t>
      </w:r>
    </w:p>
    <w:p w:rsidR="00583898" w:rsidRPr="004F37DD"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4F37DD">
        <w:rPr>
          <w:rFonts w:ascii="Times New Roman" w:eastAsia="Calibri" w:hAnsi="Times New Roman"/>
          <w:sz w:val="28"/>
          <w:szCs w:val="28"/>
          <w:lang w:val="ru-RU"/>
        </w:rPr>
        <w:t xml:space="preserve">- </w:t>
      </w:r>
      <w:r w:rsidRPr="004F37DD">
        <w:rPr>
          <w:rFonts w:ascii="Times New Roman" w:hAnsi="Times New Roman"/>
          <w:sz w:val="28"/>
          <w:szCs w:val="28"/>
          <w:lang w:val="ru-RU"/>
        </w:rPr>
        <w:t>количество договоров о совместной деятельности с ОУ Методика - экспертный анализ.</w:t>
      </w:r>
    </w:p>
    <w:p w:rsidR="00D008D3" w:rsidRDefault="00583898" w:rsidP="00583898">
      <w:pPr>
        <w:shd w:val="clear" w:color="auto" w:fill="FFFFFF"/>
        <w:autoSpaceDE w:val="0"/>
        <w:autoSpaceDN w:val="0"/>
        <w:adjustRightInd w:val="0"/>
        <w:spacing w:after="0" w:line="240" w:lineRule="auto"/>
        <w:jc w:val="both"/>
        <w:rPr>
          <w:rFonts w:ascii="Times New Roman" w:hAnsi="Times New Roman"/>
          <w:b/>
          <w:bCs/>
          <w:i/>
          <w:iCs/>
          <w:sz w:val="28"/>
          <w:szCs w:val="28"/>
          <w:lang w:val="ru-RU"/>
        </w:rPr>
      </w:pPr>
      <w:r w:rsidRPr="00F75F29">
        <w:rPr>
          <w:rFonts w:ascii="Times New Roman" w:eastAsia="Calibri" w:hAnsi="Times New Roman"/>
          <w:b/>
          <w:bCs/>
          <w:sz w:val="28"/>
          <w:szCs w:val="28"/>
          <w:lang w:val="ru-RU"/>
        </w:rPr>
        <w:t>6.</w:t>
      </w:r>
      <w:r w:rsidRPr="00F75F29">
        <w:rPr>
          <w:rFonts w:ascii="Times New Roman" w:eastAsia="Calibri" w:hAnsi="Times New Roman"/>
          <w:sz w:val="28"/>
          <w:szCs w:val="28"/>
          <w:lang w:val="ru-RU"/>
        </w:rPr>
        <w:t xml:space="preserve"> </w:t>
      </w:r>
      <w:r w:rsidRPr="00F75F29">
        <w:rPr>
          <w:rFonts w:ascii="Times New Roman" w:hAnsi="Times New Roman"/>
          <w:b/>
          <w:bCs/>
          <w:i/>
          <w:iCs/>
          <w:sz w:val="28"/>
          <w:szCs w:val="28"/>
          <w:lang w:val="ru-RU"/>
        </w:rPr>
        <w:t xml:space="preserve">Мотивационный критерий </w:t>
      </w:r>
    </w:p>
    <w:p w:rsidR="00583898" w:rsidRPr="00F75F29" w:rsidRDefault="00583898" w:rsidP="00583898">
      <w:pPr>
        <w:shd w:val="clear" w:color="auto" w:fill="FFFFFF"/>
        <w:autoSpaceDE w:val="0"/>
        <w:autoSpaceDN w:val="0"/>
        <w:adjustRightInd w:val="0"/>
        <w:spacing w:after="0" w:line="240" w:lineRule="auto"/>
        <w:jc w:val="both"/>
        <w:rPr>
          <w:rFonts w:ascii="Times New Roman" w:eastAsia="Calibri" w:hAnsi="Times New Roman"/>
          <w:sz w:val="28"/>
          <w:szCs w:val="28"/>
          <w:lang w:val="ru-RU"/>
        </w:rPr>
      </w:pPr>
      <w:r w:rsidRPr="00F75F29">
        <w:rPr>
          <w:rFonts w:ascii="Times New Roman" w:hAnsi="Times New Roman"/>
          <w:sz w:val="28"/>
          <w:szCs w:val="28"/>
          <w:lang w:val="ru-RU"/>
        </w:rPr>
        <w:lastRenderedPageBreak/>
        <w:t>(стремление педагогов к постоянному обновлению методического инструментария, к поиску новых знаний; потребность в обновлении содержания образования; методики - экспертный анализ, наблюдение, анкетирование).</w:t>
      </w:r>
    </w:p>
    <w:p w:rsidR="000F54D0" w:rsidRDefault="000F54D0" w:rsidP="00DC53C7">
      <w:pPr>
        <w:shd w:val="clear" w:color="auto" w:fill="FFFFFF"/>
        <w:autoSpaceDE w:val="0"/>
        <w:autoSpaceDN w:val="0"/>
        <w:adjustRightInd w:val="0"/>
        <w:spacing w:after="0" w:line="240" w:lineRule="auto"/>
        <w:jc w:val="center"/>
        <w:rPr>
          <w:rFonts w:ascii="Times New Roman" w:hAnsi="Times New Roman"/>
          <w:b/>
          <w:sz w:val="28"/>
          <w:szCs w:val="28"/>
          <w:lang w:val="ru-RU"/>
        </w:rPr>
      </w:pPr>
    </w:p>
    <w:p w:rsidR="00DC53C7" w:rsidRPr="00DC53C7" w:rsidRDefault="000F54D0" w:rsidP="00DC53C7">
      <w:pPr>
        <w:shd w:val="clear" w:color="auto" w:fill="FFFFFF"/>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13</w:t>
      </w:r>
      <w:r w:rsidR="00DC53C7" w:rsidRPr="00DC53C7">
        <w:rPr>
          <w:rFonts w:ascii="Times New Roman" w:hAnsi="Times New Roman"/>
          <w:b/>
          <w:sz w:val="28"/>
          <w:szCs w:val="28"/>
          <w:lang w:val="ru-RU"/>
        </w:rPr>
        <w:t>.Оценка/самооценка Программы развития учреждения</w:t>
      </w:r>
    </w:p>
    <w:p w:rsidR="00DC53C7" w:rsidRPr="00DC53C7" w:rsidRDefault="00DC53C7" w:rsidP="00DC53C7">
      <w:pPr>
        <w:shd w:val="clear" w:color="auto" w:fill="FFFFFF"/>
        <w:autoSpaceDE w:val="0"/>
        <w:autoSpaceDN w:val="0"/>
        <w:adjustRightInd w:val="0"/>
        <w:spacing w:after="0" w:line="240" w:lineRule="auto"/>
        <w:jc w:val="center"/>
        <w:rPr>
          <w:rFonts w:ascii="Times New Roman" w:hAnsi="Times New Roman"/>
          <w:b/>
          <w:sz w:val="28"/>
          <w:szCs w:val="28"/>
          <w:lang w:val="ru-RU"/>
        </w:rPr>
      </w:pP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DC53C7">
        <w:rPr>
          <w:rFonts w:ascii="Times New Roman" w:hAnsi="Times New Roman"/>
          <w:sz w:val="28"/>
          <w:szCs w:val="28"/>
          <w:lang w:val="ru-RU"/>
        </w:rPr>
        <w:t xml:space="preserve">Самооценка – это оценка всеми участниками образовательного процесса состояния отдельных </w:t>
      </w:r>
      <w:r>
        <w:rPr>
          <w:rFonts w:ascii="Times New Roman" w:hAnsi="Times New Roman"/>
          <w:sz w:val="28"/>
          <w:szCs w:val="28"/>
          <w:lang w:val="ru-RU"/>
        </w:rPr>
        <w:t>объединений учреждения</w:t>
      </w:r>
      <w:r w:rsidRPr="00DC53C7">
        <w:rPr>
          <w:rFonts w:ascii="Times New Roman" w:hAnsi="Times New Roman"/>
          <w:sz w:val="28"/>
          <w:szCs w:val="28"/>
          <w:lang w:val="ru-RU"/>
        </w:rPr>
        <w:t xml:space="preserve">, имеющая системный характер и направленная на повышение качества и эффективности деятельности образовательного учреждения.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DC53C7">
        <w:rPr>
          <w:rFonts w:ascii="Times New Roman" w:hAnsi="Times New Roman"/>
          <w:sz w:val="28"/>
          <w:szCs w:val="28"/>
          <w:lang w:val="ru-RU"/>
        </w:rPr>
        <w:t xml:space="preserve">Процесс самооценки </w:t>
      </w:r>
      <w:r>
        <w:rPr>
          <w:rFonts w:ascii="Times New Roman" w:hAnsi="Times New Roman"/>
          <w:sz w:val="28"/>
          <w:szCs w:val="28"/>
          <w:lang w:val="ru-RU"/>
        </w:rPr>
        <w:t>учреждения</w:t>
      </w:r>
      <w:r w:rsidRPr="00DC53C7">
        <w:rPr>
          <w:rFonts w:ascii="Times New Roman" w:hAnsi="Times New Roman"/>
          <w:sz w:val="28"/>
          <w:szCs w:val="28"/>
          <w:lang w:val="ru-RU"/>
        </w:rPr>
        <w:t xml:space="preserve"> также может рассматриваться и как познавательная деятельность администрации, </w:t>
      </w:r>
      <w:r>
        <w:rPr>
          <w:rFonts w:ascii="Times New Roman" w:hAnsi="Times New Roman"/>
          <w:sz w:val="28"/>
          <w:szCs w:val="28"/>
          <w:lang w:val="ru-RU"/>
        </w:rPr>
        <w:t>педагогов</w:t>
      </w:r>
      <w:r w:rsidRPr="00DC53C7">
        <w:rPr>
          <w:rFonts w:ascii="Times New Roman" w:hAnsi="Times New Roman"/>
          <w:sz w:val="28"/>
          <w:szCs w:val="28"/>
          <w:lang w:val="ru-RU"/>
        </w:rPr>
        <w:t xml:space="preserve"> и </w:t>
      </w:r>
      <w:r>
        <w:rPr>
          <w:rFonts w:ascii="Times New Roman" w:hAnsi="Times New Roman"/>
          <w:sz w:val="28"/>
          <w:szCs w:val="28"/>
          <w:lang w:val="ru-RU"/>
        </w:rPr>
        <w:t>об</w:t>
      </w:r>
      <w:r w:rsidRPr="00DC53C7">
        <w:rPr>
          <w:rFonts w:ascii="Times New Roman" w:hAnsi="Times New Roman"/>
          <w:sz w:val="28"/>
          <w:szCs w:val="28"/>
          <w:lang w:val="ru-RU"/>
        </w:rPr>
        <w:t>уча</w:t>
      </w:r>
      <w:r>
        <w:rPr>
          <w:rFonts w:ascii="Times New Roman" w:hAnsi="Times New Roman"/>
          <w:sz w:val="28"/>
          <w:szCs w:val="28"/>
          <w:lang w:val="ru-RU"/>
        </w:rPr>
        <w:t>ю</w:t>
      </w:r>
      <w:r w:rsidRPr="00DC53C7">
        <w:rPr>
          <w:rFonts w:ascii="Times New Roman" w:hAnsi="Times New Roman"/>
          <w:sz w:val="28"/>
          <w:szCs w:val="28"/>
          <w:lang w:val="ru-RU"/>
        </w:rPr>
        <w:t xml:space="preserve">щихся, направленная на развитие образовательного учреждения и коррекцию деятельности педагогического коллектива.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DC53C7">
        <w:rPr>
          <w:rFonts w:ascii="Times New Roman" w:hAnsi="Times New Roman"/>
          <w:sz w:val="28"/>
          <w:szCs w:val="28"/>
          <w:lang w:val="ru-RU"/>
        </w:rPr>
        <w:t xml:space="preserve">В качестве целей самооценки могут быть выделены следующие: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DC53C7">
        <w:rPr>
          <w:rFonts w:ascii="Times New Roman" w:hAnsi="Times New Roman"/>
          <w:sz w:val="28"/>
          <w:szCs w:val="28"/>
          <w:lang w:val="ru-RU"/>
        </w:rPr>
        <w:t xml:space="preserve">получение информации о состоянии образовательной системы;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Pr="00DC53C7">
        <w:rPr>
          <w:rFonts w:ascii="Times New Roman" w:hAnsi="Times New Roman"/>
          <w:sz w:val="28"/>
          <w:szCs w:val="28"/>
          <w:lang w:val="ru-RU"/>
        </w:rPr>
        <w:t xml:space="preserve"> разработка системы прогнозируемых изменений в </w:t>
      </w:r>
      <w:r>
        <w:rPr>
          <w:rFonts w:ascii="Times New Roman" w:hAnsi="Times New Roman"/>
          <w:sz w:val="28"/>
          <w:szCs w:val="28"/>
          <w:lang w:val="ru-RU"/>
        </w:rPr>
        <w:t>учреждении</w:t>
      </w:r>
      <w:r w:rsidRPr="00DC53C7">
        <w:rPr>
          <w:rFonts w:ascii="Times New Roman" w:hAnsi="Times New Roman"/>
          <w:sz w:val="28"/>
          <w:szCs w:val="28"/>
          <w:lang w:val="ru-RU"/>
        </w:rPr>
        <w:t xml:space="preserve">, направленных на ее развитие и предупреждение негативных явлений в ее образовательной среде.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DC53C7">
        <w:rPr>
          <w:rFonts w:ascii="Times New Roman" w:hAnsi="Times New Roman"/>
          <w:sz w:val="28"/>
          <w:szCs w:val="28"/>
          <w:lang w:val="ru-RU"/>
        </w:rPr>
        <w:t xml:space="preserve">Основные задачи, на решение которых направлена самооценка: </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DC53C7">
        <w:rPr>
          <w:rFonts w:ascii="Times New Roman" w:hAnsi="Times New Roman"/>
          <w:sz w:val="28"/>
          <w:szCs w:val="28"/>
          <w:lang w:val="ru-RU"/>
        </w:rPr>
        <w:t>получить информацию о состоянии образовательной системы;</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Pr="00DC53C7">
        <w:rPr>
          <w:rFonts w:ascii="Times New Roman" w:hAnsi="Times New Roman"/>
          <w:sz w:val="28"/>
          <w:szCs w:val="28"/>
          <w:lang w:val="ru-RU"/>
        </w:rPr>
        <w:t xml:space="preserve"> разработать систему прогнозируемых изменений в </w:t>
      </w:r>
      <w:r>
        <w:rPr>
          <w:rFonts w:ascii="Times New Roman" w:hAnsi="Times New Roman"/>
          <w:sz w:val="28"/>
          <w:szCs w:val="28"/>
          <w:lang w:val="ru-RU"/>
        </w:rPr>
        <w:t>учреждении</w:t>
      </w:r>
      <w:r w:rsidRPr="00DC53C7">
        <w:rPr>
          <w:rFonts w:ascii="Times New Roman" w:hAnsi="Times New Roman"/>
          <w:sz w:val="28"/>
          <w:szCs w:val="28"/>
          <w:lang w:val="ru-RU"/>
        </w:rPr>
        <w:t>, направленных на ее развитие и предупреждение негативных явлений в образовательной среде;</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Pr="00DC53C7">
        <w:rPr>
          <w:rFonts w:ascii="Times New Roman" w:hAnsi="Times New Roman"/>
          <w:sz w:val="28"/>
          <w:szCs w:val="28"/>
          <w:lang w:val="ru-RU"/>
        </w:rPr>
        <w:t xml:space="preserve"> установить соответствие между предполагаемым и реальным состоянием процессов, условий и результатов деятельности образовательного учреждения;</w:t>
      </w:r>
    </w:p>
    <w:p w:rsidR="00DC53C7" w:rsidRDefault="00DC53C7" w:rsidP="00DC53C7">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Pr="00DC53C7">
        <w:rPr>
          <w:rFonts w:ascii="Times New Roman" w:hAnsi="Times New Roman"/>
          <w:sz w:val="28"/>
          <w:szCs w:val="28"/>
          <w:lang w:val="ru-RU"/>
        </w:rPr>
        <w:t xml:space="preserve"> выявить существующие проблемы и наметить пути их решения, определить области, требующие улучшения;</w:t>
      </w:r>
    </w:p>
    <w:p w:rsidR="00583898" w:rsidRPr="00DC53C7" w:rsidRDefault="00DC53C7" w:rsidP="00DC53C7">
      <w:pPr>
        <w:shd w:val="clear" w:color="auto" w:fill="FFFFFF"/>
        <w:autoSpaceDE w:val="0"/>
        <w:autoSpaceDN w:val="0"/>
        <w:adjustRightInd w:val="0"/>
        <w:spacing w:after="0" w:line="240" w:lineRule="auto"/>
        <w:ind w:firstLine="567"/>
        <w:jc w:val="both"/>
        <w:rPr>
          <w:rFonts w:ascii="Times New Roman" w:eastAsia="Calibri" w:hAnsi="Times New Roman"/>
          <w:b/>
          <w:bCs/>
          <w:sz w:val="28"/>
          <w:szCs w:val="28"/>
          <w:lang w:val="ru-RU"/>
        </w:rPr>
      </w:pPr>
      <w:r>
        <w:rPr>
          <w:rFonts w:ascii="Times New Roman" w:hAnsi="Times New Roman"/>
          <w:sz w:val="28"/>
          <w:szCs w:val="28"/>
          <w:lang w:val="ru-RU"/>
        </w:rPr>
        <w:t>-</w:t>
      </w:r>
      <w:r w:rsidRPr="00DC53C7">
        <w:rPr>
          <w:rFonts w:ascii="Times New Roman" w:hAnsi="Times New Roman"/>
          <w:sz w:val="28"/>
          <w:szCs w:val="28"/>
          <w:lang w:val="ru-RU"/>
        </w:rPr>
        <w:t xml:space="preserve"> установить наличие динамики изменения объектов оценки (или отсутствие таковой), позволяющее спрогнозировать дальнейшие пути развития образовательной системы.</w:t>
      </w:r>
    </w:p>
    <w:p w:rsidR="000F54D0" w:rsidRDefault="0070577D" w:rsidP="0070577D">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70577D">
        <w:rPr>
          <w:rFonts w:ascii="Times New Roman" w:hAnsi="Times New Roman"/>
          <w:sz w:val="28"/>
          <w:szCs w:val="28"/>
          <w:lang w:val="ru-RU"/>
        </w:rPr>
        <w:t xml:space="preserve">Кроме оценочной функции, самооценка деятельности образовательного учреждения направлена и на выполнение диагностической и прогностической функций. Первая из них заключается в выявлении причин отклонения объекта оценивания от существующих норм, вторая – в оценке последствий этого отклонения как для самого объекта, так и для тех, с кем он вступает во взаимодействие. Очень важно, чтобы самооценка вызывала положительный отклик у всех участников образовательного процесса, мотивировала их на совместный поиск путей решения существующих проблем и определение дальнейших перспектив развития образовательного учреждения. </w:t>
      </w:r>
    </w:p>
    <w:p w:rsidR="000F54D0" w:rsidRDefault="0070577D" w:rsidP="0070577D">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70577D">
        <w:rPr>
          <w:rFonts w:ascii="Times New Roman" w:hAnsi="Times New Roman"/>
          <w:sz w:val="28"/>
          <w:szCs w:val="28"/>
          <w:lang w:val="ru-RU"/>
        </w:rPr>
        <w:t xml:space="preserve">Кроме того, использование самооценки процессов, условий и результатов деятельности </w:t>
      </w:r>
      <w:r w:rsidR="000F54D0">
        <w:rPr>
          <w:rFonts w:ascii="Times New Roman" w:hAnsi="Times New Roman"/>
          <w:sz w:val="28"/>
          <w:szCs w:val="28"/>
          <w:lang w:val="ru-RU"/>
        </w:rPr>
        <w:t>учреждения</w:t>
      </w:r>
      <w:r w:rsidRPr="0070577D">
        <w:rPr>
          <w:rFonts w:ascii="Times New Roman" w:hAnsi="Times New Roman"/>
          <w:sz w:val="28"/>
          <w:szCs w:val="28"/>
          <w:lang w:val="ru-RU"/>
        </w:rPr>
        <w:t xml:space="preserve"> позволяет оценить и осмыслить опыт, накопленный </w:t>
      </w:r>
      <w:r w:rsidRPr="0070577D">
        <w:rPr>
          <w:rFonts w:ascii="Times New Roman" w:hAnsi="Times New Roman"/>
          <w:sz w:val="28"/>
          <w:szCs w:val="28"/>
          <w:lang w:val="ru-RU"/>
        </w:rPr>
        <w:lastRenderedPageBreak/>
        <w:t>педагогическим коллективом, учесть сильные и слабые стороны и на этой основе выбрать собственную траекторию дальнейшего развития. В этой связи необходимо отметить такой важный момент, как наличие рефлексии, которая в данном случае рассматривается нами как коллективная мысл</w:t>
      </w:r>
      <w:r w:rsidR="000F54D0">
        <w:rPr>
          <w:rFonts w:ascii="Times New Roman" w:hAnsi="Times New Roman"/>
          <w:sz w:val="28"/>
          <w:szCs w:val="28"/>
          <w:lang w:val="ru-RU"/>
        </w:rPr>
        <w:t xml:space="preserve">ительная </w:t>
      </w:r>
      <w:r w:rsidRPr="0070577D">
        <w:rPr>
          <w:rFonts w:ascii="Times New Roman" w:hAnsi="Times New Roman"/>
          <w:sz w:val="28"/>
          <w:szCs w:val="28"/>
          <w:lang w:val="ru-RU"/>
        </w:rPr>
        <w:t xml:space="preserve">деятельность и совместный поиск решений. </w:t>
      </w:r>
    </w:p>
    <w:p w:rsidR="00B85FC6" w:rsidRPr="0070577D" w:rsidRDefault="0070577D" w:rsidP="0070577D">
      <w:pPr>
        <w:shd w:val="clear" w:color="auto" w:fill="FFFFFF"/>
        <w:autoSpaceDE w:val="0"/>
        <w:autoSpaceDN w:val="0"/>
        <w:adjustRightInd w:val="0"/>
        <w:spacing w:after="0" w:line="240" w:lineRule="auto"/>
        <w:ind w:firstLine="567"/>
        <w:jc w:val="both"/>
        <w:rPr>
          <w:rFonts w:ascii="Times New Roman" w:eastAsia="Calibri" w:hAnsi="Times New Roman"/>
          <w:b/>
          <w:bCs/>
          <w:sz w:val="28"/>
          <w:szCs w:val="28"/>
          <w:lang w:val="ru-RU"/>
        </w:rPr>
      </w:pPr>
      <w:r w:rsidRPr="0070577D">
        <w:rPr>
          <w:rFonts w:ascii="Times New Roman" w:hAnsi="Times New Roman"/>
          <w:sz w:val="28"/>
          <w:szCs w:val="28"/>
          <w:lang w:val="ru-RU"/>
        </w:rPr>
        <w:t xml:space="preserve">Так как самооценка образовательного учреждения носит системный характер и включает в себя оценивание различных областей и объектов жизнедеятельности </w:t>
      </w:r>
      <w:r w:rsidR="000F54D0">
        <w:rPr>
          <w:rFonts w:ascii="Times New Roman" w:hAnsi="Times New Roman"/>
          <w:sz w:val="28"/>
          <w:szCs w:val="28"/>
          <w:lang w:val="ru-RU"/>
        </w:rPr>
        <w:t>учреждения</w:t>
      </w:r>
      <w:r w:rsidRPr="0070577D">
        <w:rPr>
          <w:rFonts w:ascii="Times New Roman" w:hAnsi="Times New Roman"/>
          <w:sz w:val="28"/>
          <w:szCs w:val="28"/>
          <w:lang w:val="ru-RU"/>
        </w:rPr>
        <w:t xml:space="preserve">, то в данном случае именно рефлексия может обеспечить переход к новым, ранее не известным путям и средствам достижения позитивных шагов деятельности, организовать самоуправляемое развитие </w:t>
      </w:r>
      <w:r w:rsidR="000F54D0">
        <w:rPr>
          <w:rFonts w:ascii="Times New Roman" w:hAnsi="Times New Roman"/>
          <w:sz w:val="28"/>
          <w:szCs w:val="28"/>
          <w:lang w:val="ru-RU"/>
        </w:rPr>
        <w:t>учреждения</w:t>
      </w:r>
      <w:r w:rsidRPr="0070577D">
        <w:rPr>
          <w:rFonts w:ascii="Times New Roman" w:hAnsi="Times New Roman"/>
          <w:sz w:val="28"/>
          <w:szCs w:val="28"/>
          <w:lang w:val="ru-RU"/>
        </w:rPr>
        <w:t>, что в свою очередь означает возможность достижения поставленных целей.</w:t>
      </w:r>
    </w:p>
    <w:sectPr w:rsidR="00B85FC6" w:rsidRPr="0070577D" w:rsidSect="005D6B7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5D" w:rsidRDefault="00970A5D" w:rsidP="00006F92">
      <w:pPr>
        <w:spacing w:after="0" w:line="240" w:lineRule="auto"/>
      </w:pPr>
      <w:r>
        <w:separator/>
      </w:r>
    </w:p>
  </w:endnote>
  <w:endnote w:type="continuationSeparator" w:id="0">
    <w:p w:rsidR="00970A5D" w:rsidRDefault="00970A5D" w:rsidP="0000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92" w:rsidRDefault="00006F92">
    <w:pPr>
      <w:pStyle w:val="a6"/>
      <w:jc w:val="right"/>
    </w:pPr>
    <w:r>
      <w:fldChar w:fldCharType="begin"/>
    </w:r>
    <w:r>
      <w:instrText xml:space="preserve"> PAGE   \* MERGEFORMAT </w:instrText>
    </w:r>
    <w:r>
      <w:fldChar w:fldCharType="separate"/>
    </w:r>
    <w:r w:rsidR="008E3362">
      <w:rPr>
        <w:noProof/>
      </w:rPr>
      <w:t>1</w:t>
    </w:r>
    <w:r>
      <w:fldChar w:fldCharType="end"/>
    </w:r>
  </w:p>
  <w:p w:rsidR="00006F92" w:rsidRDefault="00006F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5D" w:rsidRDefault="00970A5D" w:rsidP="00006F92">
      <w:pPr>
        <w:spacing w:after="0" w:line="240" w:lineRule="auto"/>
      </w:pPr>
      <w:r>
        <w:separator/>
      </w:r>
    </w:p>
  </w:footnote>
  <w:footnote w:type="continuationSeparator" w:id="0">
    <w:p w:rsidR="00970A5D" w:rsidRDefault="00970A5D" w:rsidP="0000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0000409D">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C23465"/>
    <w:multiLevelType w:val="multilevel"/>
    <w:tmpl w:val="66B255C0"/>
    <w:lvl w:ilvl="0">
      <w:start w:val="1"/>
      <w:numFmt w:val="decimal"/>
      <w:lvlText w:val="%1."/>
      <w:lvlJc w:val="left"/>
      <w:pPr>
        <w:ind w:left="1695" w:hanging="495"/>
      </w:pPr>
      <w:rPr>
        <w:rFonts w:ascii="Times New Roman" w:eastAsia="Times New Roman" w:hAnsi="Times New Roman" w:cs="Times New Roman"/>
      </w:rPr>
    </w:lvl>
    <w:lvl w:ilvl="1">
      <w:start w:val="1"/>
      <w:numFmt w:val="decimal"/>
      <w:lvlText w:val="%1.%2."/>
      <w:lvlJc w:val="left"/>
      <w:pPr>
        <w:ind w:left="1004"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08A3B1B"/>
    <w:multiLevelType w:val="hybridMultilevel"/>
    <w:tmpl w:val="6F5C848A"/>
    <w:lvl w:ilvl="0" w:tplc="C930ED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642DD"/>
    <w:multiLevelType w:val="multilevel"/>
    <w:tmpl w:val="A568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17"/>
      <w:numFmt w:val="decimal"/>
      <w:lvlText w:val="%3"/>
      <w:lvlJc w:val="left"/>
      <w:pPr>
        <w:ind w:left="2400" w:hanging="6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B75D5"/>
    <w:multiLevelType w:val="multilevel"/>
    <w:tmpl w:val="75D85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16EC"/>
    <w:multiLevelType w:val="multilevel"/>
    <w:tmpl w:val="25F45D6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2EEF395A"/>
    <w:multiLevelType w:val="hybridMultilevel"/>
    <w:tmpl w:val="3970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9D07AA"/>
    <w:multiLevelType w:val="multilevel"/>
    <w:tmpl w:val="06043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713654"/>
    <w:multiLevelType w:val="multilevel"/>
    <w:tmpl w:val="77603D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8"/>
  </w:num>
  <w:num w:numId="4">
    <w:abstractNumId w:val="7"/>
  </w:num>
  <w:num w:numId="5">
    <w:abstractNumId w:val="12"/>
  </w:num>
  <w:num w:numId="6">
    <w:abstractNumId w:val="10"/>
  </w:num>
  <w:num w:numId="7">
    <w:abstractNumId w:val="5"/>
  </w:num>
  <w:num w:numId="8">
    <w:abstractNumId w:val="3"/>
  </w:num>
  <w:num w:numId="9">
    <w:abstractNumId w:val="4"/>
  </w:num>
  <w:num w:numId="10">
    <w:abstractNumId w:val="1"/>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FDF"/>
    <w:rsid w:val="00006F92"/>
    <w:rsid w:val="00034993"/>
    <w:rsid w:val="00034CB0"/>
    <w:rsid w:val="00040DE0"/>
    <w:rsid w:val="0006144C"/>
    <w:rsid w:val="0006675E"/>
    <w:rsid w:val="0007756A"/>
    <w:rsid w:val="00085029"/>
    <w:rsid w:val="00092977"/>
    <w:rsid w:val="000A5D07"/>
    <w:rsid w:val="000B3AF6"/>
    <w:rsid w:val="000D2F73"/>
    <w:rsid w:val="000D76FF"/>
    <w:rsid w:val="000E13B0"/>
    <w:rsid w:val="000E55E1"/>
    <w:rsid w:val="000F54D0"/>
    <w:rsid w:val="00126D8B"/>
    <w:rsid w:val="00191766"/>
    <w:rsid w:val="001B6EBE"/>
    <w:rsid w:val="001B7F94"/>
    <w:rsid w:val="001D301A"/>
    <w:rsid w:val="001F42BC"/>
    <w:rsid w:val="001F5B03"/>
    <w:rsid w:val="002049C6"/>
    <w:rsid w:val="00210B6F"/>
    <w:rsid w:val="00220370"/>
    <w:rsid w:val="002403FF"/>
    <w:rsid w:val="00256615"/>
    <w:rsid w:val="00263BC0"/>
    <w:rsid w:val="00290293"/>
    <w:rsid w:val="002D1100"/>
    <w:rsid w:val="002F3CD9"/>
    <w:rsid w:val="002F5AB9"/>
    <w:rsid w:val="00323674"/>
    <w:rsid w:val="003309C3"/>
    <w:rsid w:val="00332239"/>
    <w:rsid w:val="00353A42"/>
    <w:rsid w:val="00356721"/>
    <w:rsid w:val="003764FA"/>
    <w:rsid w:val="00387832"/>
    <w:rsid w:val="003A7C3F"/>
    <w:rsid w:val="003C4AE7"/>
    <w:rsid w:val="003F2FBF"/>
    <w:rsid w:val="00427CA0"/>
    <w:rsid w:val="004314DA"/>
    <w:rsid w:val="00434F68"/>
    <w:rsid w:val="004457A1"/>
    <w:rsid w:val="004537BE"/>
    <w:rsid w:val="00454BBC"/>
    <w:rsid w:val="00467FC4"/>
    <w:rsid w:val="00480D34"/>
    <w:rsid w:val="004A1120"/>
    <w:rsid w:val="004A159A"/>
    <w:rsid w:val="004A207C"/>
    <w:rsid w:val="004A5BED"/>
    <w:rsid w:val="004E3551"/>
    <w:rsid w:val="004F37DD"/>
    <w:rsid w:val="005076C8"/>
    <w:rsid w:val="00522E30"/>
    <w:rsid w:val="00532003"/>
    <w:rsid w:val="0057116C"/>
    <w:rsid w:val="00583898"/>
    <w:rsid w:val="00595F89"/>
    <w:rsid w:val="005A480D"/>
    <w:rsid w:val="005C211A"/>
    <w:rsid w:val="005C3D9B"/>
    <w:rsid w:val="005D3C55"/>
    <w:rsid w:val="005D6B78"/>
    <w:rsid w:val="005E2395"/>
    <w:rsid w:val="005F6F46"/>
    <w:rsid w:val="00600B36"/>
    <w:rsid w:val="00604FDF"/>
    <w:rsid w:val="00615D54"/>
    <w:rsid w:val="00622E70"/>
    <w:rsid w:val="006504EA"/>
    <w:rsid w:val="0069459B"/>
    <w:rsid w:val="006A0057"/>
    <w:rsid w:val="006A5D5A"/>
    <w:rsid w:val="006B04C6"/>
    <w:rsid w:val="006B1F0E"/>
    <w:rsid w:val="006C5BE9"/>
    <w:rsid w:val="006D257C"/>
    <w:rsid w:val="006F19DF"/>
    <w:rsid w:val="006F4B93"/>
    <w:rsid w:val="0070577D"/>
    <w:rsid w:val="00716E2B"/>
    <w:rsid w:val="00722142"/>
    <w:rsid w:val="00754E4D"/>
    <w:rsid w:val="0076408D"/>
    <w:rsid w:val="007965E0"/>
    <w:rsid w:val="007A3BD8"/>
    <w:rsid w:val="007F458C"/>
    <w:rsid w:val="007F6D97"/>
    <w:rsid w:val="00816980"/>
    <w:rsid w:val="00822779"/>
    <w:rsid w:val="0083106E"/>
    <w:rsid w:val="00834E4C"/>
    <w:rsid w:val="00844DED"/>
    <w:rsid w:val="00854DF1"/>
    <w:rsid w:val="00871F6B"/>
    <w:rsid w:val="00872B81"/>
    <w:rsid w:val="008733D2"/>
    <w:rsid w:val="00874E06"/>
    <w:rsid w:val="0087681F"/>
    <w:rsid w:val="00884ECF"/>
    <w:rsid w:val="008B3D52"/>
    <w:rsid w:val="008E3362"/>
    <w:rsid w:val="008F3C33"/>
    <w:rsid w:val="009037B2"/>
    <w:rsid w:val="00914129"/>
    <w:rsid w:val="009213DC"/>
    <w:rsid w:val="00942161"/>
    <w:rsid w:val="0095464F"/>
    <w:rsid w:val="009622F3"/>
    <w:rsid w:val="00963A25"/>
    <w:rsid w:val="00967CE4"/>
    <w:rsid w:val="00970A5D"/>
    <w:rsid w:val="00983E0D"/>
    <w:rsid w:val="009917AB"/>
    <w:rsid w:val="00995B68"/>
    <w:rsid w:val="009B05C5"/>
    <w:rsid w:val="009B66EC"/>
    <w:rsid w:val="009D3E85"/>
    <w:rsid w:val="009E08FA"/>
    <w:rsid w:val="009E65B4"/>
    <w:rsid w:val="00A001D1"/>
    <w:rsid w:val="00A0667F"/>
    <w:rsid w:val="00A26606"/>
    <w:rsid w:val="00A350C0"/>
    <w:rsid w:val="00A4682D"/>
    <w:rsid w:val="00A55A0E"/>
    <w:rsid w:val="00A62B21"/>
    <w:rsid w:val="00A7067B"/>
    <w:rsid w:val="00A763FA"/>
    <w:rsid w:val="00A802FD"/>
    <w:rsid w:val="00A87522"/>
    <w:rsid w:val="00A87BA1"/>
    <w:rsid w:val="00A95E62"/>
    <w:rsid w:val="00A967DC"/>
    <w:rsid w:val="00AA2353"/>
    <w:rsid w:val="00AB2B42"/>
    <w:rsid w:val="00AC447B"/>
    <w:rsid w:val="00AC604F"/>
    <w:rsid w:val="00AC63C6"/>
    <w:rsid w:val="00AE5730"/>
    <w:rsid w:val="00AF3B48"/>
    <w:rsid w:val="00B1108A"/>
    <w:rsid w:val="00B20021"/>
    <w:rsid w:val="00B42BE0"/>
    <w:rsid w:val="00B42DC1"/>
    <w:rsid w:val="00B61AD5"/>
    <w:rsid w:val="00B85FC6"/>
    <w:rsid w:val="00BA7E8A"/>
    <w:rsid w:val="00BB68A9"/>
    <w:rsid w:val="00BD4450"/>
    <w:rsid w:val="00BD7190"/>
    <w:rsid w:val="00BD7E52"/>
    <w:rsid w:val="00BE6680"/>
    <w:rsid w:val="00BE672B"/>
    <w:rsid w:val="00BF0668"/>
    <w:rsid w:val="00C057A2"/>
    <w:rsid w:val="00C14131"/>
    <w:rsid w:val="00C15E4C"/>
    <w:rsid w:val="00C266CE"/>
    <w:rsid w:val="00C27FA9"/>
    <w:rsid w:val="00C35F13"/>
    <w:rsid w:val="00C9582E"/>
    <w:rsid w:val="00CA5297"/>
    <w:rsid w:val="00CA6550"/>
    <w:rsid w:val="00CB4259"/>
    <w:rsid w:val="00CD215C"/>
    <w:rsid w:val="00CE3F3E"/>
    <w:rsid w:val="00CF611C"/>
    <w:rsid w:val="00CF6348"/>
    <w:rsid w:val="00D008D3"/>
    <w:rsid w:val="00D04D5F"/>
    <w:rsid w:val="00D32D42"/>
    <w:rsid w:val="00D34951"/>
    <w:rsid w:val="00D443FA"/>
    <w:rsid w:val="00D61862"/>
    <w:rsid w:val="00D64E15"/>
    <w:rsid w:val="00D74530"/>
    <w:rsid w:val="00D765AE"/>
    <w:rsid w:val="00D76B67"/>
    <w:rsid w:val="00D948EE"/>
    <w:rsid w:val="00DA23AC"/>
    <w:rsid w:val="00DB6BE7"/>
    <w:rsid w:val="00DC3A18"/>
    <w:rsid w:val="00DC53C7"/>
    <w:rsid w:val="00DE0CF6"/>
    <w:rsid w:val="00DE1DE4"/>
    <w:rsid w:val="00E112AA"/>
    <w:rsid w:val="00E33922"/>
    <w:rsid w:val="00E46A76"/>
    <w:rsid w:val="00E65499"/>
    <w:rsid w:val="00E80099"/>
    <w:rsid w:val="00E903A7"/>
    <w:rsid w:val="00EB4B42"/>
    <w:rsid w:val="00EC447D"/>
    <w:rsid w:val="00ED7A17"/>
    <w:rsid w:val="00ED7E08"/>
    <w:rsid w:val="00EF0940"/>
    <w:rsid w:val="00EF0F2B"/>
    <w:rsid w:val="00EF7658"/>
    <w:rsid w:val="00EF7DE1"/>
    <w:rsid w:val="00F24112"/>
    <w:rsid w:val="00F2683F"/>
    <w:rsid w:val="00F31CE7"/>
    <w:rsid w:val="00F35D47"/>
    <w:rsid w:val="00F4464E"/>
    <w:rsid w:val="00F50415"/>
    <w:rsid w:val="00F54AFF"/>
    <w:rsid w:val="00F60C88"/>
    <w:rsid w:val="00F63212"/>
    <w:rsid w:val="00F63D79"/>
    <w:rsid w:val="00F75F29"/>
    <w:rsid w:val="00F964C4"/>
    <w:rsid w:val="00FB11E8"/>
    <w:rsid w:val="00FB4CFB"/>
    <w:rsid w:val="00FB6C82"/>
    <w:rsid w:val="00FC1709"/>
    <w:rsid w:val="00FD1D6A"/>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1339-5461-4BBD-9506-FE3DE8A4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4464E"/>
    <w:pPr>
      <w:spacing w:after="200" w:line="252" w:lineRule="auto"/>
    </w:pPr>
    <w:rPr>
      <w:sz w:val="22"/>
      <w:szCs w:val="22"/>
      <w:lang w:val="en-US" w:eastAsia="en-US" w:bidi="en-US"/>
    </w:rPr>
  </w:style>
  <w:style w:type="paragraph" w:styleId="1">
    <w:name w:val="heading 1"/>
    <w:basedOn w:val="a"/>
    <w:next w:val="a"/>
    <w:link w:val="10"/>
    <w:uiPriority w:val="9"/>
    <w:qFormat/>
    <w:rsid w:val="00F4464E"/>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F4464E"/>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F4464E"/>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F4464E"/>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F4464E"/>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F4464E"/>
    <w:pPr>
      <w:spacing w:after="120"/>
      <w:jc w:val="center"/>
      <w:outlineLvl w:val="5"/>
    </w:pPr>
    <w:rPr>
      <w:caps/>
      <w:color w:val="943634"/>
      <w:spacing w:val="10"/>
    </w:rPr>
  </w:style>
  <w:style w:type="paragraph" w:styleId="7">
    <w:name w:val="heading 7"/>
    <w:basedOn w:val="a"/>
    <w:next w:val="a"/>
    <w:link w:val="70"/>
    <w:uiPriority w:val="9"/>
    <w:semiHidden/>
    <w:unhideWhenUsed/>
    <w:qFormat/>
    <w:rsid w:val="00F4464E"/>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F4464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4464E"/>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4464E"/>
    <w:rPr>
      <w:rFonts w:eastAsia="Times New Roman" w:cs="Times New Roman"/>
      <w:caps/>
      <w:color w:val="632423"/>
      <w:spacing w:val="20"/>
      <w:sz w:val="28"/>
      <w:szCs w:val="28"/>
    </w:rPr>
  </w:style>
  <w:style w:type="paragraph" w:styleId="a3">
    <w:name w:val="List Paragraph"/>
    <w:basedOn w:val="a"/>
    <w:uiPriority w:val="34"/>
    <w:qFormat/>
    <w:rsid w:val="00F4464E"/>
    <w:pPr>
      <w:ind w:left="720"/>
      <w:contextualSpacing/>
    </w:pPr>
  </w:style>
  <w:style w:type="paragraph" w:styleId="a4">
    <w:name w:val="header"/>
    <w:basedOn w:val="a"/>
    <w:link w:val="a5"/>
    <w:uiPriority w:val="99"/>
    <w:semiHidden/>
    <w:unhideWhenUsed/>
    <w:rsid w:val="00006F92"/>
    <w:pPr>
      <w:tabs>
        <w:tab w:val="center" w:pos="4677"/>
        <w:tab w:val="right" w:pos="9355"/>
      </w:tabs>
    </w:pPr>
  </w:style>
  <w:style w:type="character" w:customStyle="1" w:styleId="a5">
    <w:name w:val="Верхний колонтитул Знак"/>
    <w:link w:val="a4"/>
    <w:uiPriority w:val="99"/>
    <w:semiHidden/>
    <w:rsid w:val="00006F92"/>
    <w:rPr>
      <w:rFonts w:eastAsia="Times New Roman"/>
      <w:sz w:val="22"/>
      <w:szCs w:val="22"/>
    </w:rPr>
  </w:style>
  <w:style w:type="paragraph" w:styleId="a6">
    <w:name w:val="footer"/>
    <w:basedOn w:val="a"/>
    <w:link w:val="a7"/>
    <w:uiPriority w:val="99"/>
    <w:unhideWhenUsed/>
    <w:rsid w:val="00006F92"/>
    <w:pPr>
      <w:tabs>
        <w:tab w:val="center" w:pos="4677"/>
        <w:tab w:val="right" w:pos="9355"/>
      </w:tabs>
    </w:pPr>
  </w:style>
  <w:style w:type="character" w:customStyle="1" w:styleId="a7">
    <w:name w:val="Нижний колонтитул Знак"/>
    <w:link w:val="a6"/>
    <w:uiPriority w:val="99"/>
    <w:rsid w:val="00006F92"/>
    <w:rPr>
      <w:rFonts w:eastAsia="Times New Roman"/>
      <w:sz w:val="22"/>
      <w:szCs w:val="22"/>
    </w:rPr>
  </w:style>
  <w:style w:type="table" w:styleId="a8">
    <w:name w:val="Table Grid"/>
    <w:basedOn w:val="a1"/>
    <w:uiPriority w:val="59"/>
    <w:rsid w:val="00210B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Название"/>
    <w:basedOn w:val="a"/>
    <w:next w:val="a"/>
    <w:link w:val="aa"/>
    <w:uiPriority w:val="10"/>
    <w:qFormat/>
    <w:rsid w:val="00F4464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a">
    <w:name w:val="Название Знак"/>
    <w:link w:val="a9"/>
    <w:uiPriority w:val="10"/>
    <w:rsid w:val="00F4464E"/>
    <w:rPr>
      <w:rFonts w:eastAsia="Times New Roman" w:cs="Times New Roman"/>
      <w:caps/>
      <w:color w:val="632423"/>
      <w:spacing w:val="50"/>
      <w:sz w:val="44"/>
      <w:szCs w:val="44"/>
    </w:rPr>
  </w:style>
  <w:style w:type="paragraph" w:styleId="ab">
    <w:name w:val="No Spacing"/>
    <w:basedOn w:val="a"/>
    <w:link w:val="ac"/>
    <w:uiPriority w:val="1"/>
    <w:qFormat/>
    <w:rsid w:val="00F4464E"/>
    <w:pPr>
      <w:spacing w:after="0" w:line="240" w:lineRule="auto"/>
    </w:pPr>
  </w:style>
  <w:style w:type="character" w:customStyle="1" w:styleId="20">
    <w:name w:val="Заголовок 2 Знак"/>
    <w:link w:val="2"/>
    <w:uiPriority w:val="9"/>
    <w:semiHidden/>
    <w:rsid w:val="00F4464E"/>
    <w:rPr>
      <w:caps/>
      <w:color w:val="632423"/>
      <w:spacing w:val="15"/>
      <w:sz w:val="24"/>
      <w:szCs w:val="24"/>
    </w:rPr>
  </w:style>
  <w:style w:type="character" w:customStyle="1" w:styleId="30">
    <w:name w:val="Заголовок 3 Знак"/>
    <w:link w:val="3"/>
    <w:uiPriority w:val="9"/>
    <w:semiHidden/>
    <w:rsid w:val="00F4464E"/>
    <w:rPr>
      <w:rFonts w:eastAsia="Times New Roman" w:cs="Times New Roman"/>
      <w:caps/>
      <w:color w:val="622423"/>
      <w:sz w:val="24"/>
      <w:szCs w:val="24"/>
    </w:rPr>
  </w:style>
  <w:style w:type="character" w:customStyle="1" w:styleId="40">
    <w:name w:val="Заголовок 4 Знак"/>
    <w:link w:val="4"/>
    <w:uiPriority w:val="9"/>
    <w:semiHidden/>
    <w:rsid w:val="00F4464E"/>
    <w:rPr>
      <w:rFonts w:eastAsia="Times New Roman" w:cs="Times New Roman"/>
      <w:caps/>
      <w:color w:val="622423"/>
      <w:spacing w:val="10"/>
    </w:rPr>
  </w:style>
  <w:style w:type="character" w:customStyle="1" w:styleId="50">
    <w:name w:val="Заголовок 5 Знак"/>
    <w:link w:val="5"/>
    <w:uiPriority w:val="9"/>
    <w:semiHidden/>
    <w:rsid w:val="00F4464E"/>
    <w:rPr>
      <w:rFonts w:eastAsia="Times New Roman" w:cs="Times New Roman"/>
      <w:caps/>
      <w:color w:val="622423"/>
      <w:spacing w:val="10"/>
    </w:rPr>
  </w:style>
  <w:style w:type="character" w:customStyle="1" w:styleId="60">
    <w:name w:val="Заголовок 6 Знак"/>
    <w:link w:val="6"/>
    <w:uiPriority w:val="9"/>
    <w:semiHidden/>
    <w:rsid w:val="00F4464E"/>
    <w:rPr>
      <w:rFonts w:eastAsia="Times New Roman" w:cs="Times New Roman"/>
      <w:caps/>
      <w:color w:val="943634"/>
      <w:spacing w:val="10"/>
    </w:rPr>
  </w:style>
  <w:style w:type="character" w:customStyle="1" w:styleId="70">
    <w:name w:val="Заголовок 7 Знак"/>
    <w:link w:val="7"/>
    <w:uiPriority w:val="9"/>
    <w:semiHidden/>
    <w:rsid w:val="00F4464E"/>
    <w:rPr>
      <w:rFonts w:eastAsia="Times New Roman" w:cs="Times New Roman"/>
      <w:i/>
      <w:iCs/>
      <w:caps/>
      <w:color w:val="943634"/>
      <w:spacing w:val="10"/>
    </w:rPr>
  </w:style>
  <w:style w:type="character" w:customStyle="1" w:styleId="80">
    <w:name w:val="Заголовок 8 Знак"/>
    <w:link w:val="8"/>
    <w:uiPriority w:val="9"/>
    <w:semiHidden/>
    <w:rsid w:val="00F4464E"/>
    <w:rPr>
      <w:rFonts w:eastAsia="Times New Roman" w:cs="Times New Roman"/>
      <w:caps/>
      <w:spacing w:val="10"/>
      <w:sz w:val="20"/>
      <w:szCs w:val="20"/>
    </w:rPr>
  </w:style>
  <w:style w:type="character" w:customStyle="1" w:styleId="90">
    <w:name w:val="Заголовок 9 Знак"/>
    <w:link w:val="9"/>
    <w:uiPriority w:val="9"/>
    <w:semiHidden/>
    <w:rsid w:val="00F4464E"/>
    <w:rPr>
      <w:rFonts w:eastAsia="Times New Roman" w:cs="Times New Roman"/>
      <w:i/>
      <w:iCs/>
      <w:caps/>
      <w:spacing w:val="10"/>
      <w:sz w:val="20"/>
      <w:szCs w:val="20"/>
    </w:rPr>
  </w:style>
  <w:style w:type="paragraph" w:styleId="ad">
    <w:name w:val="caption"/>
    <w:basedOn w:val="a"/>
    <w:next w:val="a"/>
    <w:uiPriority w:val="35"/>
    <w:semiHidden/>
    <w:unhideWhenUsed/>
    <w:qFormat/>
    <w:rsid w:val="00F4464E"/>
    <w:rPr>
      <w:caps/>
      <w:spacing w:val="10"/>
      <w:sz w:val="18"/>
      <w:szCs w:val="18"/>
    </w:rPr>
  </w:style>
  <w:style w:type="paragraph" w:styleId="ae">
    <w:name w:val="Subtitle"/>
    <w:basedOn w:val="a"/>
    <w:next w:val="a"/>
    <w:link w:val="af"/>
    <w:uiPriority w:val="11"/>
    <w:qFormat/>
    <w:rsid w:val="00F4464E"/>
    <w:pPr>
      <w:spacing w:after="560" w:line="240" w:lineRule="auto"/>
      <w:jc w:val="center"/>
    </w:pPr>
    <w:rPr>
      <w:caps/>
      <w:spacing w:val="20"/>
      <w:sz w:val="18"/>
      <w:szCs w:val="18"/>
    </w:rPr>
  </w:style>
  <w:style w:type="character" w:customStyle="1" w:styleId="af">
    <w:name w:val="Подзаголовок Знак"/>
    <w:link w:val="ae"/>
    <w:uiPriority w:val="11"/>
    <w:rsid w:val="00F4464E"/>
    <w:rPr>
      <w:rFonts w:eastAsia="Times New Roman" w:cs="Times New Roman"/>
      <w:caps/>
      <w:spacing w:val="20"/>
      <w:sz w:val="18"/>
      <w:szCs w:val="18"/>
    </w:rPr>
  </w:style>
  <w:style w:type="character" w:styleId="af0">
    <w:name w:val="Strong"/>
    <w:uiPriority w:val="22"/>
    <w:qFormat/>
    <w:rsid w:val="00F4464E"/>
    <w:rPr>
      <w:b/>
      <w:bCs/>
      <w:color w:val="943634"/>
      <w:spacing w:val="5"/>
    </w:rPr>
  </w:style>
  <w:style w:type="character" w:styleId="af1">
    <w:name w:val="Emphasis"/>
    <w:uiPriority w:val="20"/>
    <w:qFormat/>
    <w:rsid w:val="00F4464E"/>
    <w:rPr>
      <w:caps/>
      <w:spacing w:val="5"/>
      <w:sz w:val="20"/>
      <w:szCs w:val="20"/>
    </w:rPr>
  </w:style>
  <w:style w:type="character" w:customStyle="1" w:styleId="ac">
    <w:name w:val="Без интервала Знак"/>
    <w:basedOn w:val="a0"/>
    <w:link w:val="ab"/>
    <w:uiPriority w:val="1"/>
    <w:rsid w:val="00F4464E"/>
  </w:style>
  <w:style w:type="paragraph" w:styleId="21">
    <w:name w:val="Quote"/>
    <w:basedOn w:val="a"/>
    <w:next w:val="a"/>
    <w:link w:val="22"/>
    <w:uiPriority w:val="29"/>
    <w:qFormat/>
    <w:rsid w:val="00F4464E"/>
    <w:rPr>
      <w:i/>
      <w:iCs/>
    </w:rPr>
  </w:style>
  <w:style w:type="character" w:customStyle="1" w:styleId="22">
    <w:name w:val="Цитата 2 Знак"/>
    <w:link w:val="21"/>
    <w:uiPriority w:val="29"/>
    <w:rsid w:val="00F4464E"/>
    <w:rPr>
      <w:rFonts w:eastAsia="Times New Roman" w:cs="Times New Roman"/>
      <w:i/>
      <w:iCs/>
    </w:rPr>
  </w:style>
  <w:style w:type="paragraph" w:styleId="af2">
    <w:name w:val="Intense Quote"/>
    <w:basedOn w:val="a"/>
    <w:next w:val="a"/>
    <w:link w:val="af3"/>
    <w:uiPriority w:val="30"/>
    <w:qFormat/>
    <w:rsid w:val="00F4464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3">
    <w:name w:val="Выделенная цитата Знак"/>
    <w:link w:val="af2"/>
    <w:uiPriority w:val="30"/>
    <w:rsid w:val="00F4464E"/>
    <w:rPr>
      <w:rFonts w:eastAsia="Times New Roman" w:cs="Times New Roman"/>
      <w:caps/>
      <w:color w:val="622423"/>
      <w:spacing w:val="5"/>
      <w:sz w:val="20"/>
      <w:szCs w:val="20"/>
    </w:rPr>
  </w:style>
  <w:style w:type="character" w:styleId="af4">
    <w:name w:val="Subtle Emphasis"/>
    <w:uiPriority w:val="19"/>
    <w:qFormat/>
    <w:rsid w:val="00F4464E"/>
    <w:rPr>
      <w:i/>
      <w:iCs/>
    </w:rPr>
  </w:style>
  <w:style w:type="character" w:styleId="af5">
    <w:name w:val="Intense Emphasis"/>
    <w:uiPriority w:val="21"/>
    <w:qFormat/>
    <w:rsid w:val="00F4464E"/>
    <w:rPr>
      <w:i/>
      <w:iCs/>
      <w:caps/>
      <w:spacing w:val="10"/>
      <w:sz w:val="20"/>
      <w:szCs w:val="20"/>
    </w:rPr>
  </w:style>
  <w:style w:type="character" w:styleId="af6">
    <w:name w:val="Subtle Reference"/>
    <w:uiPriority w:val="31"/>
    <w:qFormat/>
    <w:rsid w:val="00F4464E"/>
    <w:rPr>
      <w:rFonts w:ascii="Calibri" w:eastAsia="Times New Roman" w:hAnsi="Calibri" w:cs="Times New Roman"/>
      <w:i/>
      <w:iCs/>
      <w:color w:val="622423"/>
    </w:rPr>
  </w:style>
  <w:style w:type="character" w:styleId="af7">
    <w:name w:val="Intense Reference"/>
    <w:uiPriority w:val="32"/>
    <w:qFormat/>
    <w:rsid w:val="00F4464E"/>
    <w:rPr>
      <w:rFonts w:ascii="Calibri" w:eastAsia="Times New Roman" w:hAnsi="Calibri" w:cs="Times New Roman"/>
      <w:b/>
      <w:bCs/>
      <w:i/>
      <w:iCs/>
      <w:color w:val="622423"/>
    </w:rPr>
  </w:style>
  <w:style w:type="character" w:styleId="af8">
    <w:name w:val="Book Title"/>
    <w:uiPriority w:val="33"/>
    <w:qFormat/>
    <w:rsid w:val="00F4464E"/>
    <w:rPr>
      <w:caps/>
      <w:color w:val="622423"/>
      <w:spacing w:val="5"/>
      <w:u w:color="622423"/>
    </w:rPr>
  </w:style>
  <w:style w:type="paragraph" w:styleId="af9">
    <w:name w:val="TOC Heading"/>
    <w:basedOn w:val="1"/>
    <w:next w:val="a"/>
    <w:uiPriority w:val="39"/>
    <w:semiHidden/>
    <w:unhideWhenUsed/>
    <w:qFormat/>
    <w:rsid w:val="00F4464E"/>
    <w:pPr>
      <w:outlineLvl w:val="9"/>
    </w:pPr>
  </w:style>
  <w:style w:type="character" w:customStyle="1" w:styleId="23">
    <w:name w:val="Основной текст (2)_"/>
    <w:link w:val="210"/>
    <w:uiPriority w:val="99"/>
    <w:locked/>
    <w:rsid w:val="00220370"/>
    <w:rPr>
      <w:rFonts w:ascii="Times New Roman" w:hAnsi="Times New Roman"/>
      <w:sz w:val="19"/>
      <w:szCs w:val="19"/>
      <w:shd w:val="clear" w:color="auto" w:fill="FFFFFF"/>
    </w:rPr>
  </w:style>
  <w:style w:type="paragraph" w:customStyle="1" w:styleId="210">
    <w:name w:val="Основной текст (2)1"/>
    <w:basedOn w:val="a"/>
    <w:link w:val="23"/>
    <w:uiPriority w:val="99"/>
    <w:rsid w:val="00220370"/>
    <w:pPr>
      <w:widowControl w:val="0"/>
      <w:shd w:val="clear" w:color="auto" w:fill="FFFFFF"/>
      <w:spacing w:after="0" w:line="222" w:lineRule="exact"/>
      <w:jc w:val="both"/>
    </w:pPr>
    <w:rPr>
      <w:rFonts w:ascii="Times New Roman" w:hAnsi="Times New Roman"/>
      <w:sz w:val="19"/>
      <w:szCs w:val="19"/>
      <w:lang w:val="ru-RU" w:eastAsia="ru-RU" w:bidi="ar-SA"/>
    </w:rPr>
  </w:style>
  <w:style w:type="paragraph" w:styleId="afa">
    <w:name w:val="Normal (Web)"/>
    <w:basedOn w:val="a"/>
    <w:uiPriority w:val="99"/>
    <w:semiHidden/>
    <w:unhideWhenUsed/>
    <w:rsid w:val="00DC53C7"/>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FD2A-2704-44AF-8201-08007D58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39266</CharactersWithSpaces>
  <SharedDoc>false</SharedDoc>
  <HLinks>
    <vt:vector size="6" baseType="variant">
      <vt:variant>
        <vt:i4>6684709</vt:i4>
      </vt:variant>
      <vt:variant>
        <vt:i4>0</vt:i4>
      </vt:variant>
      <vt:variant>
        <vt:i4>0</vt:i4>
      </vt:variant>
      <vt:variant>
        <vt:i4>5</vt:i4>
      </vt:variant>
      <vt:variant>
        <vt:lpwstr>http://www.constitution.ru/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Виктор</cp:lastModifiedBy>
  <cp:revision>3</cp:revision>
  <cp:lastPrinted>2016-10-24T14:37:00Z</cp:lastPrinted>
  <dcterms:created xsi:type="dcterms:W3CDTF">2016-10-25T18:58:00Z</dcterms:created>
  <dcterms:modified xsi:type="dcterms:W3CDTF">2016-10-25T18:58:00Z</dcterms:modified>
</cp:coreProperties>
</file>