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3D" w:rsidRPr="000026BC" w:rsidRDefault="00145E3D" w:rsidP="000026B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>Технологическая карта урока</w:t>
      </w:r>
    </w:p>
    <w:p w:rsidR="00145E3D" w:rsidRPr="000026BC" w:rsidRDefault="00145E3D" w:rsidP="000026BC">
      <w:pPr>
        <w:tabs>
          <w:tab w:val="left" w:pos="709"/>
          <w:tab w:val="left" w:pos="8755"/>
        </w:tabs>
        <w:spacing w:after="0" w:line="240" w:lineRule="auto"/>
        <w:rPr>
          <w:rFonts w:asciiTheme="majorBidi" w:hAnsiTheme="majorBidi" w:cstheme="majorBidi"/>
          <w:bCs/>
          <w:i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 xml:space="preserve">ФИО учителя: </w:t>
      </w:r>
      <w:r w:rsidR="008E1334" w:rsidRPr="000026BC">
        <w:rPr>
          <w:rFonts w:asciiTheme="majorBidi" w:hAnsiTheme="majorBidi" w:cstheme="majorBidi"/>
          <w:bCs/>
          <w:sz w:val="28"/>
          <w:szCs w:val="28"/>
        </w:rPr>
        <w:t>Вишнякова Кристина Дмитриевна</w:t>
      </w:r>
    </w:p>
    <w:p w:rsidR="00145E3D" w:rsidRPr="000026BC" w:rsidRDefault="00145E3D" w:rsidP="000026BC">
      <w:pPr>
        <w:tabs>
          <w:tab w:val="left" w:pos="709"/>
          <w:tab w:val="left" w:pos="8755"/>
        </w:tabs>
        <w:spacing w:after="0" w:line="240" w:lineRule="auto"/>
        <w:rPr>
          <w:rFonts w:asciiTheme="majorBidi" w:hAnsiTheme="majorBidi" w:cstheme="majorBidi"/>
          <w:bCs/>
          <w:iCs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>Место работы</w:t>
      </w:r>
      <w:r w:rsidR="008E1334" w:rsidRPr="000026BC">
        <w:rPr>
          <w:rFonts w:asciiTheme="majorBidi" w:hAnsiTheme="majorBidi" w:cstheme="majorBidi"/>
          <w:bCs/>
          <w:iCs/>
          <w:sz w:val="28"/>
          <w:szCs w:val="28"/>
        </w:rPr>
        <w:t>: МОБУГ №2 г. Новокубанска</w:t>
      </w:r>
    </w:p>
    <w:p w:rsidR="00145E3D" w:rsidRPr="000026BC" w:rsidRDefault="00145E3D" w:rsidP="000026BC">
      <w:pPr>
        <w:tabs>
          <w:tab w:val="left" w:pos="709"/>
          <w:tab w:val="left" w:pos="8755"/>
        </w:tabs>
        <w:spacing w:after="0" w:line="240" w:lineRule="auto"/>
        <w:rPr>
          <w:rFonts w:asciiTheme="majorBidi" w:hAnsiTheme="majorBidi" w:cstheme="majorBidi"/>
          <w:bCs/>
          <w:i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>Должность</w:t>
      </w:r>
      <w:r w:rsidRPr="000026BC">
        <w:rPr>
          <w:rFonts w:asciiTheme="majorBidi" w:hAnsiTheme="majorBidi" w:cstheme="majorBidi"/>
          <w:bCs/>
          <w:i/>
          <w:sz w:val="28"/>
          <w:szCs w:val="28"/>
        </w:rPr>
        <w:t xml:space="preserve">: </w:t>
      </w:r>
      <w:r w:rsidRPr="000026BC">
        <w:rPr>
          <w:rFonts w:asciiTheme="majorBidi" w:hAnsiTheme="majorBidi" w:cstheme="majorBidi"/>
          <w:bCs/>
          <w:sz w:val="28"/>
          <w:szCs w:val="28"/>
        </w:rPr>
        <w:t>учитель информатики</w:t>
      </w:r>
      <w:r w:rsidR="008E1334" w:rsidRPr="000026BC">
        <w:rPr>
          <w:rFonts w:asciiTheme="majorBidi" w:hAnsiTheme="majorBidi" w:cstheme="majorBidi"/>
          <w:bCs/>
          <w:sz w:val="28"/>
          <w:szCs w:val="28"/>
        </w:rPr>
        <w:t xml:space="preserve"> и математики</w:t>
      </w:r>
    </w:p>
    <w:p w:rsidR="00145E3D" w:rsidRPr="000026BC" w:rsidRDefault="00145E3D" w:rsidP="000026BC">
      <w:pPr>
        <w:tabs>
          <w:tab w:val="left" w:pos="709"/>
          <w:tab w:val="left" w:pos="8755"/>
        </w:tabs>
        <w:spacing w:after="0" w:line="240" w:lineRule="auto"/>
        <w:rPr>
          <w:rFonts w:asciiTheme="majorBidi" w:hAnsiTheme="majorBidi" w:cstheme="majorBidi"/>
          <w:bCs/>
          <w:i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>Предмет</w:t>
      </w:r>
      <w:r w:rsidRPr="000026BC">
        <w:rPr>
          <w:rFonts w:asciiTheme="majorBidi" w:hAnsiTheme="majorBidi" w:cstheme="majorBidi"/>
          <w:bCs/>
          <w:i/>
          <w:sz w:val="28"/>
          <w:szCs w:val="28"/>
        </w:rPr>
        <w:t xml:space="preserve">: </w:t>
      </w:r>
      <w:r w:rsidRPr="000026BC">
        <w:rPr>
          <w:rFonts w:asciiTheme="majorBidi" w:hAnsiTheme="majorBidi" w:cstheme="majorBidi"/>
          <w:bCs/>
          <w:sz w:val="28"/>
          <w:szCs w:val="28"/>
        </w:rPr>
        <w:t xml:space="preserve">информатика </w:t>
      </w:r>
    </w:p>
    <w:p w:rsidR="00145E3D" w:rsidRPr="000026BC" w:rsidRDefault="00145E3D" w:rsidP="000026BC">
      <w:pPr>
        <w:tabs>
          <w:tab w:val="left" w:pos="709"/>
          <w:tab w:val="left" w:pos="8755"/>
        </w:tabs>
        <w:spacing w:after="0" w:line="240" w:lineRule="auto"/>
        <w:rPr>
          <w:rFonts w:asciiTheme="majorBidi" w:hAnsiTheme="majorBidi" w:cstheme="majorBidi"/>
          <w:bCs/>
          <w:i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>Класс:</w:t>
      </w:r>
      <w:r w:rsidRPr="000026BC">
        <w:rPr>
          <w:rFonts w:asciiTheme="majorBidi" w:hAnsiTheme="majorBidi" w:cstheme="majorBidi"/>
          <w:bCs/>
          <w:i/>
          <w:sz w:val="28"/>
          <w:szCs w:val="28"/>
        </w:rPr>
        <w:t xml:space="preserve"> </w:t>
      </w:r>
      <w:r w:rsidRPr="000026BC">
        <w:rPr>
          <w:rFonts w:asciiTheme="majorBidi" w:hAnsiTheme="majorBidi" w:cstheme="majorBidi"/>
          <w:bCs/>
          <w:sz w:val="28"/>
          <w:szCs w:val="28"/>
        </w:rPr>
        <w:t xml:space="preserve">8 </w:t>
      </w:r>
    </w:p>
    <w:p w:rsidR="00145E3D" w:rsidRPr="000026BC" w:rsidRDefault="00145E3D" w:rsidP="000026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>Тема: «</w:t>
      </w:r>
      <w:r w:rsidR="00DE2509" w:rsidRPr="000026BC">
        <w:rPr>
          <w:rFonts w:asciiTheme="majorBidi" w:hAnsiTheme="majorBidi" w:cstheme="majorBidi"/>
          <w:bCs/>
          <w:sz w:val="28"/>
          <w:szCs w:val="28"/>
        </w:rPr>
        <w:t>Арифметические операции в позиционных системах счисления</w:t>
      </w:r>
      <w:r w:rsidRPr="000026BC">
        <w:rPr>
          <w:rFonts w:asciiTheme="majorBidi" w:hAnsiTheme="majorBidi" w:cstheme="majorBidi"/>
          <w:bCs/>
          <w:sz w:val="28"/>
          <w:szCs w:val="28"/>
        </w:rPr>
        <w:t xml:space="preserve">» </w:t>
      </w:r>
    </w:p>
    <w:p w:rsidR="00145E3D" w:rsidRPr="000026BC" w:rsidRDefault="00145E3D" w:rsidP="000026BC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>Учебник:  Босова Л.Л. Информатика: Учебник для 8 класса. – М.: БИНОМ. Лаборатория знаний, 2015</w:t>
      </w:r>
    </w:p>
    <w:p w:rsidR="00145E3D" w:rsidRPr="000026BC" w:rsidRDefault="00145E3D" w:rsidP="000026BC">
      <w:pPr>
        <w:spacing w:after="0" w:line="24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>Цели и задачи:</w:t>
      </w:r>
    </w:p>
    <w:p w:rsidR="00145E3D" w:rsidRPr="000026BC" w:rsidRDefault="00145E3D" w:rsidP="000026BC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76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i/>
          <w:sz w:val="28"/>
          <w:szCs w:val="28"/>
        </w:rPr>
        <w:t>образовательные</w:t>
      </w:r>
      <w:r w:rsidRPr="000026BC">
        <w:rPr>
          <w:rFonts w:asciiTheme="majorBidi" w:hAnsiTheme="majorBidi" w:cstheme="majorBidi"/>
          <w:bCs/>
          <w:sz w:val="28"/>
          <w:szCs w:val="28"/>
        </w:rPr>
        <w:t>:</w:t>
      </w:r>
    </w:p>
    <w:p w:rsidR="00145E3D" w:rsidRPr="000026BC" w:rsidRDefault="00C63994" w:rsidP="000026BC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>с</w:t>
      </w:r>
      <w:r w:rsidR="00145E3D" w:rsidRPr="000026BC">
        <w:rPr>
          <w:rFonts w:asciiTheme="majorBidi" w:hAnsiTheme="majorBidi" w:cstheme="majorBidi"/>
          <w:bCs/>
          <w:sz w:val="28"/>
          <w:szCs w:val="28"/>
        </w:rPr>
        <w:t xml:space="preserve">формировать представления о непозиционных и позиционных системах счисления; </w:t>
      </w:r>
    </w:p>
    <w:p w:rsidR="00145E3D" w:rsidRPr="000026BC" w:rsidRDefault="00145E3D" w:rsidP="000026BC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bCs/>
          <w:iCs/>
          <w:sz w:val="28"/>
          <w:szCs w:val="28"/>
        </w:rPr>
      </w:pPr>
      <w:r w:rsidRPr="000026BC">
        <w:rPr>
          <w:rFonts w:asciiTheme="majorBidi" w:hAnsiTheme="majorBidi" w:cstheme="majorBidi"/>
          <w:bCs/>
          <w:iCs/>
          <w:sz w:val="28"/>
          <w:szCs w:val="28"/>
        </w:rPr>
        <w:t xml:space="preserve">расширить знания о системах счисления; </w:t>
      </w:r>
    </w:p>
    <w:p w:rsidR="00145E3D" w:rsidRPr="000026BC" w:rsidRDefault="00145E3D" w:rsidP="000026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>научиться выполнять арифметические операции в различных системах счисления.</w:t>
      </w:r>
    </w:p>
    <w:p w:rsidR="00145E3D" w:rsidRPr="000026BC" w:rsidRDefault="00145E3D" w:rsidP="000026BC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76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i/>
          <w:sz w:val="28"/>
          <w:szCs w:val="28"/>
        </w:rPr>
        <w:t>развивающие</w:t>
      </w:r>
      <w:r w:rsidRPr="000026BC">
        <w:rPr>
          <w:rFonts w:asciiTheme="majorBidi" w:hAnsiTheme="majorBidi" w:cstheme="majorBidi"/>
          <w:bCs/>
          <w:sz w:val="28"/>
          <w:szCs w:val="28"/>
        </w:rPr>
        <w:t>:</w:t>
      </w:r>
    </w:p>
    <w:p w:rsidR="00145E3D" w:rsidRPr="000026BC" w:rsidRDefault="00145E3D" w:rsidP="000026BC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>развивать:</w:t>
      </w:r>
    </w:p>
    <w:p w:rsidR="00145E3D" w:rsidRPr="000026BC" w:rsidRDefault="00145E3D" w:rsidP="000026BC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>внимание;</w:t>
      </w:r>
    </w:p>
    <w:p w:rsidR="00145E3D" w:rsidRPr="000026BC" w:rsidRDefault="00145E3D" w:rsidP="000026BC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>информационную культура учащихся;</w:t>
      </w:r>
    </w:p>
    <w:p w:rsidR="00145E3D" w:rsidRPr="000026BC" w:rsidRDefault="00145E3D" w:rsidP="000026BC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76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i/>
          <w:sz w:val="28"/>
          <w:szCs w:val="28"/>
        </w:rPr>
        <w:t>воспитательные</w:t>
      </w:r>
      <w:r w:rsidRPr="000026BC">
        <w:rPr>
          <w:rFonts w:asciiTheme="majorBidi" w:hAnsiTheme="majorBidi" w:cstheme="majorBidi"/>
          <w:bCs/>
          <w:sz w:val="28"/>
          <w:szCs w:val="28"/>
        </w:rPr>
        <w:t>:</w:t>
      </w:r>
    </w:p>
    <w:p w:rsidR="00145E3D" w:rsidRPr="000026BC" w:rsidRDefault="00145E3D" w:rsidP="000026BC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 xml:space="preserve">воспитание нравственных качеств: </w:t>
      </w:r>
    </w:p>
    <w:p w:rsidR="00145E3D" w:rsidRPr="000026BC" w:rsidRDefault="00145E3D" w:rsidP="000026BC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 xml:space="preserve">аккуратность; </w:t>
      </w:r>
    </w:p>
    <w:p w:rsidR="00145E3D" w:rsidRPr="000026BC" w:rsidRDefault="00145E3D" w:rsidP="000026BC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 xml:space="preserve">дисциплинированность; </w:t>
      </w:r>
    </w:p>
    <w:p w:rsidR="00145E3D" w:rsidRPr="000026BC" w:rsidRDefault="00145E3D" w:rsidP="000026BC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>ответственность.</w:t>
      </w:r>
    </w:p>
    <w:p w:rsidR="00145E3D" w:rsidRPr="000026BC" w:rsidRDefault="00145E3D" w:rsidP="000026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  <w:u w:val="single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 xml:space="preserve">Тип урока: </w:t>
      </w:r>
      <w:r w:rsidR="00CA51AD" w:rsidRPr="000026BC">
        <w:rPr>
          <w:rFonts w:asciiTheme="majorBidi" w:hAnsiTheme="majorBidi" w:cstheme="majorBidi"/>
          <w:bCs/>
          <w:sz w:val="28"/>
          <w:szCs w:val="28"/>
        </w:rPr>
        <w:t>комбинированный</w:t>
      </w:r>
    </w:p>
    <w:p w:rsidR="00145E3D" w:rsidRPr="000026BC" w:rsidRDefault="00145E3D" w:rsidP="000026BC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 xml:space="preserve">Форма проведения: </w:t>
      </w:r>
      <w:r w:rsidRPr="000026BC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>у</w:t>
      </w:r>
      <w:r w:rsidR="00C63994" w:rsidRPr="000026BC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 xml:space="preserve">рок применения </w:t>
      </w:r>
      <w:r w:rsidR="006559CC" w:rsidRPr="000026BC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 xml:space="preserve">новых </w:t>
      </w:r>
      <w:r w:rsidR="00C63994" w:rsidRPr="000026BC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>знаний и умений</w:t>
      </w:r>
      <w:r w:rsidR="006559CC" w:rsidRPr="000026BC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>.</w:t>
      </w:r>
    </w:p>
    <w:p w:rsidR="00145E3D" w:rsidRPr="000026BC" w:rsidRDefault="00145E3D" w:rsidP="000026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>Формы работы:</w:t>
      </w:r>
      <w:r w:rsidRPr="000026BC">
        <w:rPr>
          <w:rFonts w:asciiTheme="majorBidi" w:hAnsiTheme="majorBidi" w:cstheme="majorBidi"/>
          <w:bCs/>
          <w:i/>
          <w:sz w:val="28"/>
          <w:szCs w:val="28"/>
        </w:rPr>
        <w:t xml:space="preserve"> </w:t>
      </w:r>
      <w:r w:rsidRPr="000026BC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фронтальная, </w:t>
      </w:r>
      <w:r w:rsidR="00CA51AD" w:rsidRPr="000026BC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 xml:space="preserve"> г</w:t>
      </w:r>
      <w:r w:rsidRPr="000026BC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ru-RU"/>
        </w:rPr>
        <w:t>рупповая, индивидуальная</w:t>
      </w:r>
    </w:p>
    <w:p w:rsidR="00145E3D" w:rsidRPr="000026BC" w:rsidRDefault="00145E3D" w:rsidP="000026BC">
      <w:pPr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>Технические средства обучения:  компьютерный класс</w:t>
      </w:r>
      <w:r w:rsidR="00CA51AD" w:rsidRPr="000026BC">
        <w:rPr>
          <w:rFonts w:asciiTheme="majorBidi" w:hAnsiTheme="majorBidi" w:cstheme="majorBidi"/>
          <w:bCs/>
          <w:sz w:val="28"/>
          <w:szCs w:val="28"/>
        </w:rPr>
        <w:t xml:space="preserve"> с выходом в Интернет</w:t>
      </w:r>
      <w:r w:rsidRPr="000026BC">
        <w:rPr>
          <w:rFonts w:asciiTheme="majorBidi" w:hAnsiTheme="majorBidi" w:cstheme="majorBidi"/>
          <w:bCs/>
          <w:sz w:val="28"/>
          <w:szCs w:val="28"/>
        </w:rPr>
        <w:t>, интерактивная доска, мультимедийный проектор.</w:t>
      </w:r>
    </w:p>
    <w:p w:rsidR="00145E3D" w:rsidRPr="000026BC" w:rsidRDefault="00145E3D" w:rsidP="000026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t>Универсальные учебные действия:</w:t>
      </w:r>
    </w:p>
    <w:p w:rsidR="00CA51AD" w:rsidRPr="000026BC" w:rsidRDefault="00145E3D" w:rsidP="000026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i/>
          <w:sz w:val="28"/>
          <w:szCs w:val="28"/>
        </w:rPr>
        <w:lastRenderedPageBreak/>
        <w:t>личностные</w:t>
      </w:r>
      <w:r w:rsidRPr="000026BC">
        <w:rPr>
          <w:rFonts w:asciiTheme="majorBidi" w:hAnsiTheme="majorBidi" w:cstheme="majorBidi"/>
          <w:bCs/>
          <w:sz w:val="28"/>
          <w:szCs w:val="28"/>
        </w:rPr>
        <w:t xml:space="preserve">: </w:t>
      </w:r>
      <w:r w:rsidR="00CA51AD" w:rsidRPr="000026BC">
        <w:rPr>
          <w:rFonts w:asciiTheme="majorBidi" w:hAnsiTheme="majorBidi" w:cstheme="majorBidi"/>
          <w:bCs/>
          <w:sz w:val="28"/>
          <w:szCs w:val="28"/>
        </w:rPr>
        <w:t xml:space="preserve">стремление использовать полученные знания в процессе обучения другим предметам; повышать свой  образовательный уровень и продолжать  обучение с использованием средств и методов информатики и ИКТ;   формировать умение слушать, </w:t>
      </w:r>
      <w:r w:rsidR="00CA51AD" w:rsidRPr="000026BC">
        <w:rPr>
          <w:rFonts w:asciiTheme="majorBidi" w:hAnsiTheme="majorBidi" w:cstheme="majorBidi"/>
          <w:bCs/>
          <w:iCs/>
          <w:sz w:val="28"/>
          <w:szCs w:val="28"/>
        </w:rPr>
        <w:t xml:space="preserve">формулировать и аргументировать своё мнение; </w:t>
      </w:r>
      <w:r w:rsidR="00CA51AD" w:rsidRPr="000026BC">
        <w:rPr>
          <w:rStyle w:val="dash041e005f0431005f044b005f0447005f043d005f044b005f0439005f005fchar1char1"/>
          <w:rFonts w:asciiTheme="majorBidi" w:hAnsiTheme="majorBidi" w:cstheme="majorBidi"/>
          <w:bCs/>
          <w:sz w:val="28"/>
          <w:szCs w:val="28"/>
        </w:rPr>
        <w:t>совершенствовать коммуникативную компетентность в общении и  сотрудничестве со сверстниками, взрослыми в процессе образовательной и творческой деятельности.</w:t>
      </w:r>
    </w:p>
    <w:p w:rsidR="00145E3D" w:rsidRPr="000026BC" w:rsidRDefault="00145E3D" w:rsidP="000026BC">
      <w:pPr>
        <w:autoSpaceDE w:val="0"/>
        <w:autoSpaceDN w:val="0"/>
        <w:adjustRightInd w:val="0"/>
        <w:spacing w:after="0" w:line="240" w:lineRule="auto"/>
        <w:ind w:left="567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i/>
          <w:sz w:val="28"/>
          <w:szCs w:val="28"/>
        </w:rPr>
        <w:t>метапредметные</w:t>
      </w:r>
      <w:r w:rsidR="008E1334" w:rsidRPr="000026BC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0026BC">
        <w:rPr>
          <w:rFonts w:asciiTheme="majorBidi" w:hAnsiTheme="majorBidi" w:cstheme="majorBidi"/>
          <w:bCs/>
          <w:sz w:val="28"/>
          <w:szCs w:val="28"/>
        </w:rPr>
        <w:t xml:space="preserve">: </w:t>
      </w:r>
    </w:p>
    <w:p w:rsidR="00C63994" w:rsidRPr="000026BC" w:rsidRDefault="00145E3D" w:rsidP="000026BC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i/>
          <w:sz w:val="28"/>
          <w:szCs w:val="28"/>
        </w:rPr>
        <w:t>регулятивные</w:t>
      </w:r>
      <w:r w:rsidRPr="000026BC">
        <w:rPr>
          <w:rFonts w:asciiTheme="majorBidi" w:hAnsiTheme="majorBidi" w:cstheme="majorBidi"/>
          <w:bCs/>
          <w:sz w:val="28"/>
          <w:szCs w:val="28"/>
        </w:rPr>
        <w:t xml:space="preserve">: </w:t>
      </w:r>
      <w:r w:rsidR="00C63994" w:rsidRPr="000026BC">
        <w:rPr>
          <w:rStyle w:val="a5"/>
          <w:rFonts w:asciiTheme="majorBidi" w:hAnsiTheme="majorBidi" w:cstheme="majorBidi"/>
          <w:bCs/>
          <w:color w:val="000000"/>
          <w:sz w:val="28"/>
          <w:szCs w:val="28"/>
        </w:rPr>
        <w:t xml:space="preserve">действовать в соответствии с предложенным алгоритмом; самостоятельно ставить цели, выбирать и создавать алгоритмы для решения учебных проблем; </w:t>
      </w:r>
      <w:r w:rsidR="00C63994" w:rsidRPr="000026BC">
        <w:rPr>
          <w:rStyle w:val="3"/>
          <w:rFonts w:asciiTheme="majorBidi" w:eastAsia="Times New Roman" w:hAnsiTheme="majorBidi" w:cstheme="majorBidi"/>
          <w:bCs/>
          <w:i w:val="0"/>
          <w:iCs w:val="0"/>
          <w:color w:val="000000"/>
          <w:sz w:val="28"/>
          <w:szCs w:val="28"/>
          <w:lang w:eastAsia="ru-RU"/>
        </w:rPr>
        <w:t>анализировать результаты своей деятельности и затрачиваемых  ресурсов;</w:t>
      </w:r>
    </w:p>
    <w:p w:rsidR="00145E3D" w:rsidRPr="000026BC" w:rsidRDefault="00145E3D" w:rsidP="000026BC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i/>
          <w:sz w:val="28"/>
          <w:szCs w:val="28"/>
        </w:rPr>
        <w:t>познавательные</w:t>
      </w:r>
      <w:r w:rsidRPr="000026BC">
        <w:rPr>
          <w:rFonts w:asciiTheme="majorBidi" w:hAnsiTheme="majorBidi" w:cstheme="majorBidi"/>
          <w:bCs/>
          <w:sz w:val="28"/>
          <w:szCs w:val="28"/>
        </w:rPr>
        <w:t xml:space="preserve">: </w:t>
      </w:r>
      <w:r w:rsidR="00C63994" w:rsidRPr="000026BC">
        <w:rPr>
          <w:rStyle w:val="a5"/>
          <w:rFonts w:asciiTheme="majorBidi" w:hAnsiTheme="majorBidi" w:cstheme="majorBidi"/>
          <w:bCs/>
          <w:color w:val="000000"/>
          <w:sz w:val="28"/>
          <w:szCs w:val="28"/>
        </w:rPr>
        <w:t xml:space="preserve">выдвигать гипотезы при решении учебных задач и понимать необходимость их проверки; </w:t>
      </w:r>
      <w:r w:rsidR="00C63994" w:rsidRPr="000026BC">
        <w:rPr>
          <w:rFonts w:asciiTheme="majorBidi" w:hAnsiTheme="majorBidi" w:cstheme="majorBidi"/>
          <w:bCs/>
          <w:iCs/>
          <w:sz w:val="28"/>
          <w:szCs w:val="28"/>
        </w:rPr>
        <w:t>извлекать необходимую информацию из полученной информации (</w:t>
      </w:r>
      <w:r w:rsidR="00C63994" w:rsidRPr="000026BC">
        <w:rPr>
          <w:rFonts w:asciiTheme="majorBidi" w:hAnsiTheme="majorBidi" w:cstheme="majorBidi"/>
          <w:bCs/>
          <w:sz w:val="28"/>
          <w:szCs w:val="28"/>
        </w:rPr>
        <w:t>выделять общее и особенное);</w:t>
      </w:r>
    </w:p>
    <w:p w:rsidR="00145E3D" w:rsidRPr="000026BC" w:rsidRDefault="00145E3D" w:rsidP="000026BC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i/>
          <w:sz w:val="28"/>
          <w:szCs w:val="28"/>
        </w:rPr>
        <w:t>коммуникативные</w:t>
      </w:r>
      <w:r w:rsidRPr="000026BC">
        <w:rPr>
          <w:rFonts w:asciiTheme="majorBidi" w:hAnsiTheme="majorBidi" w:cstheme="majorBidi"/>
          <w:bCs/>
          <w:sz w:val="28"/>
          <w:szCs w:val="28"/>
        </w:rPr>
        <w:t xml:space="preserve">: </w:t>
      </w:r>
      <w:r w:rsidR="00C63994" w:rsidRPr="000026BC">
        <w:rPr>
          <w:rFonts w:asciiTheme="majorBidi" w:hAnsiTheme="majorBidi" w:cstheme="majorBidi"/>
          <w:bCs/>
          <w:sz w:val="28"/>
          <w:szCs w:val="28"/>
        </w:rPr>
        <w:t xml:space="preserve">осознанно и произвольно строить речевое высказывание в устной и письменной форме; </w:t>
      </w:r>
      <w:r w:rsidRPr="000026BC">
        <w:rPr>
          <w:rFonts w:asciiTheme="majorBidi" w:hAnsiTheme="majorBidi" w:cstheme="majorBidi"/>
          <w:bCs/>
          <w:sz w:val="28"/>
          <w:szCs w:val="28"/>
        </w:rPr>
        <w:t>уметь (или развивают способность) с помощью вопросов добывать недостающую информацию; адекватно использовать речевые средства для аргументации своей позиции;</w:t>
      </w:r>
    </w:p>
    <w:p w:rsidR="00CA51AD" w:rsidRPr="000026BC" w:rsidRDefault="00145E3D" w:rsidP="000026BC">
      <w:pPr>
        <w:autoSpaceDE w:val="0"/>
        <w:autoSpaceDN w:val="0"/>
        <w:adjustRightInd w:val="0"/>
        <w:spacing w:after="0" w:line="240" w:lineRule="auto"/>
        <w:ind w:left="567"/>
        <w:rPr>
          <w:rFonts w:asciiTheme="majorBidi" w:hAnsiTheme="majorBidi" w:cstheme="majorBidi"/>
          <w:bCs/>
          <w:iCs/>
          <w:sz w:val="28"/>
          <w:szCs w:val="28"/>
        </w:rPr>
      </w:pPr>
      <w:r w:rsidRPr="000026BC">
        <w:rPr>
          <w:rFonts w:asciiTheme="majorBidi" w:hAnsiTheme="majorBidi" w:cstheme="majorBidi"/>
          <w:bCs/>
          <w:i/>
          <w:sz w:val="28"/>
          <w:szCs w:val="28"/>
        </w:rPr>
        <w:t>предметные</w:t>
      </w:r>
      <w:r w:rsidRPr="000026BC">
        <w:rPr>
          <w:rFonts w:asciiTheme="majorBidi" w:hAnsiTheme="majorBidi" w:cstheme="majorBidi"/>
          <w:bCs/>
          <w:sz w:val="28"/>
          <w:szCs w:val="28"/>
        </w:rPr>
        <w:t xml:space="preserve">: </w:t>
      </w:r>
      <w:r w:rsidR="00CA51AD" w:rsidRPr="000026BC">
        <w:rPr>
          <w:rFonts w:asciiTheme="majorBidi" w:hAnsiTheme="majorBidi" w:cstheme="majorBidi"/>
          <w:bCs/>
          <w:sz w:val="28"/>
          <w:szCs w:val="28"/>
        </w:rPr>
        <w:t xml:space="preserve">понимать и правильно использовать различные термины («арифметические операции», «системы счисления»); выполнять арифметические операции в различных системах счисления; </w:t>
      </w:r>
      <w:r w:rsidR="00CA51AD" w:rsidRPr="000026BC">
        <w:rPr>
          <w:rFonts w:asciiTheme="majorBidi" w:hAnsiTheme="majorBidi" w:cstheme="majorBidi"/>
          <w:bCs/>
          <w:iCs/>
          <w:sz w:val="28"/>
          <w:szCs w:val="28"/>
        </w:rPr>
        <w:t xml:space="preserve">расширить знания о системах счисления. </w:t>
      </w:r>
    </w:p>
    <w:p w:rsidR="00CA51AD" w:rsidRPr="000026BC" w:rsidRDefault="00CA51AD" w:rsidP="000026BC">
      <w:pPr>
        <w:autoSpaceDE w:val="0"/>
        <w:autoSpaceDN w:val="0"/>
        <w:adjustRightInd w:val="0"/>
        <w:spacing w:after="0" w:line="240" w:lineRule="auto"/>
        <w:ind w:left="567"/>
        <w:rPr>
          <w:rFonts w:asciiTheme="majorBidi" w:hAnsiTheme="majorBidi" w:cstheme="majorBidi"/>
          <w:bCs/>
          <w:sz w:val="28"/>
          <w:szCs w:val="28"/>
        </w:rPr>
      </w:pPr>
    </w:p>
    <w:p w:rsidR="006559CC" w:rsidRPr="000026BC" w:rsidRDefault="00145E3D" w:rsidP="000026BC">
      <w:pPr>
        <w:tabs>
          <w:tab w:val="num" w:pos="1429"/>
        </w:tabs>
        <w:spacing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0026BC">
        <w:rPr>
          <w:rFonts w:asciiTheme="majorBidi" w:hAnsiTheme="majorBidi" w:cstheme="majorBidi"/>
          <w:bCs/>
          <w:sz w:val="28"/>
          <w:szCs w:val="28"/>
        </w:rPr>
        <w:br w:type="page"/>
      </w:r>
      <w:r w:rsidR="006559CC" w:rsidRPr="000026BC">
        <w:rPr>
          <w:rFonts w:asciiTheme="majorBidi" w:hAnsiTheme="majorBidi" w:cstheme="majorBidi"/>
          <w:bCs/>
          <w:sz w:val="28"/>
          <w:szCs w:val="28"/>
        </w:rPr>
        <w:lastRenderedPageBreak/>
        <w:t>СТРУКТУРА И ХОД УРОКА</w:t>
      </w:r>
    </w:p>
    <w:tbl>
      <w:tblPr>
        <w:tblW w:w="13840" w:type="dxa"/>
        <w:tblCellMar>
          <w:left w:w="0" w:type="dxa"/>
          <w:right w:w="0" w:type="dxa"/>
        </w:tblCellMar>
        <w:tblLook w:val="04A0"/>
      </w:tblPr>
      <w:tblGrid>
        <w:gridCol w:w="355"/>
        <w:gridCol w:w="2685"/>
        <w:gridCol w:w="3696"/>
        <w:gridCol w:w="4544"/>
        <w:gridCol w:w="2560"/>
      </w:tblGrid>
      <w:tr w:rsidR="008E1334" w:rsidRPr="000026BC" w:rsidTr="008E1334">
        <w:trPr>
          <w:trHeight w:val="749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F927B1" w:rsidRPr="000026BC" w:rsidRDefault="00F927B1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927B1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Этапы урока 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927B1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Материал ведения урока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927B1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927B1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УУД на этапах урока </w:t>
            </w:r>
          </w:p>
        </w:tc>
      </w:tr>
      <w:tr w:rsidR="008E1334" w:rsidRPr="000026BC" w:rsidTr="008E1334">
        <w:trPr>
          <w:trHeight w:val="80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927B1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927B1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8E1334" w:rsidRPr="000026BC" w:rsidRDefault="008E1334" w:rsidP="000026BC">
            <w:p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Приветствие учащихся.</w:t>
            </w:r>
          </w:p>
          <w:p w:rsidR="008E1334" w:rsidRPr="000026BC" w:rsidRDefault="008E1334" w:rsidP="000026BC">
            <w:pPr>
              <w:spacing w:after="0" w:line="240" w:lineRule="auto"/>
              <w:ind w:firstLine="34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Проверка готовности учащихся к уроку. Учитель выдвигает проблему. </w:t>
            </w:r>
          </w:p>
          <w:p w:rsidR="008E1334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927B1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Ученики рассаживаются по местам. Проверяют наличие принадлежностей.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8E1334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Личностные УУД: формировать умение слушать</w:t>
            </w:r>
          </w:p>
          <w:p w:rsidR="00F927B1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Коммуникативные  УУД: уметь (или развивают способность) с помощью вопросов добывать недостающую информацию</w:t>
            </w:r>
          </w:p>
        </w:tc>
      </w:tr>
      <w:tr w:rsidR="008E1334" w:rsidRPr="000026BC" w:rsidTr="008E1334">
        <w:trPr>
          <w:trHeight w:val="75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927B1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927B1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Запись домашнего задания. 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927B1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§ 1.1.6, № 16, 17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927B1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Работа с дневниками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334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8E1334" w:rsidRPr="000026BC" w:rsidTr="008E1334">
        <w:trPr>
          <w:trHeight w:val="753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927B1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927B1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Проверка домашней работы 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8E1334" w:rsidRPr="000026BC" w:rsidRDefault="008E1334" w:rsidP="00BB5EF6">
            <w:pPr>
              <w:spacing w:after="60" w:line="240" w:lineRule="auto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Ответьте на вопросы</w:t>
            </w:r>
            <w:r w:rsidRPr="000026BC">
              <w:rPr>
                <w:rFonts w:asciiTheme="majorBidi" w:hAnsiTheme="majorBidi" w:cstheme="majorBidi"/>
                <w:bCs/>
                <w:i/>
                <w:sz w:val="28"/>
                <w:szCs w:val="28"/>
              </w:rPr>
              <w:t xml:space="preserve">: </w:t>
            </w:r>
          </w:p>
          <w:p w:rsidR="008E1334" w:rsidRPr="000026BC" w:rsidRDefault="008E1334" w:rsidP="000026BC">
            <w:pPr>
              <w:spacing w:after="6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1.Какие из чисел записаны с ошибкой? </w:t>
            </w:r>
          </w:p>
          <w:p w:rsidR="008E1334" w:rsidRPr="000026BC" w:rsidRDefault="008E1334" w:rsidP="000026BC">
            <w:pPr>
              <w:spacing w:after="60" w:line="240" w:lineRule="auto"/>
              <w:ind w:left="-59"/>
              <w:rPr>
                <w:rFonts w:asciiTheme="majorBidi" w:hAnsiTheme="majorBidi" w:cstheme="majorBidi"/>
                <w:bCs/>
                <w:sz w:val="28"/>
                <w:szCs w:val="28"/>
                <w:vertAlign w:val="subscript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   157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  <w:vertAlign w:val="subscript"/>
              </w:rPr>
              <w:t>7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,  1200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  <w:vertAlign w:val="subscript"/>
              </w:rPr>
              <w:t>2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,  134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  <w:vertAlign w:val="subscript"/>
              </w:rPr>
              <w:t>8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,  1954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  <w:vertAlign w:val="subscript"/>
              </w:rPr>
              <w:t>8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,  1А, 67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  <w:vertAlign w:val="subscript"/>
              </w:rPr>
              <w:t>16</w:t>
            </w:r>
          </w:p>
          <w:p w:rsidR="008E1334" w:rsidRPr="000026BC" w:rsidRDefault="008E1334" w:rsidP="000026BC">
            <w:pPr>
              <w:spacing w:after="6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2. Какое минимальное основание должна иметь система счисления, если в ней могут быть записаны числа: 10, 21, 201, 1201?</w:t>
            </w:r>
          </w:p>
          <w:p w:rsidR="008E1334" w:rsidRPr="000026BC" w:rsidRDefault="008E1334" w:rsidP="000026BC">
            <w:pPr>
              <w:spacing w:after="6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3.Какой цифрой заканчивается четное двоичное число?</w:t>
            </w:r>
          </w:p>
          <w:p w:rsidR="00F927B1" w:rsidRPr="000026BC" w:rsidRDefault="008E1334" w:rsidP="000026BC">
            <w:pPr>
              <w:tabs>
                <w:tab w:val="num" w:pos="1429"/>
              </w:tabs>
              <w:spacing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4.Какой цифрой заканчивается нечетное 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двоичное число?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927B1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Рассказывают, что выполнено, что не получилось.</w:t>
            </w:r>
            <w:r w:rsidR="00B00A88"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Сверяют ответы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334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8E1334" w:rsidRPr="000026BC" w:rsidTr="008E1334">
        <w:trPr>
          <w:trHeight w:val="535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927B1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F927B1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Актуализация знаний 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00A88" w:rsidRPr="000026BC" w:rsidRDefault="00B00A88" w:rsidP="00BB5EF6">
            <w:pPr>
              <w:spacing w:after="60" w:line="240" w:lineRule="auto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Повторение</w:t>
            </w:r>
            <w:r w:rsidRPr="000026BC">
              <w:rPr>
                <w:rFonts w:asciiTheme="majorBidi" w:hAnsiTheme="majorBidi" w:cstheme="majorBidi"/>
                <w:bCs/>
                <w:i/>
                <w:sz w:val="28"/>
                <w:szCs w:val="28"/>
              </w:rPr>
              <w:t xml:space="preserve"> (разминка) </w:t>
            </w:r>
          </w:p>
          <w:p w:rsidR="00B00A88" w:rsidRPr="000026BC" w:rsidRDefault="00B00A88" w:rsidP="000026BC">
            <w:pPr>
              <w:spacing w:after="6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Прочитайте шуточное стихотворение А. Н. Старикова «Необыкновенная девочка» и попробуйте разгадать загадку поэта. В какой системе счисления по вашему мнению записаны числа? Почему? Выпишите упомянутые в стихотворении числа и переведите их в десятичную систему счисления.</w:t>
            </w:r>
          </w:p>
          <w:p w:rsidR="008E1334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00A88" w:rsidRPr="000026BC" w:rsidRDefault="00B00A88" w:rsidP="000026BC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</w:pPr>
            <w:r w:rsidRPr="000026BC"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  <w:t xml:space="preserve">Ребята читают стихотворение </w:t>
            </w:r>
            <w:r w:rsidR="00BB5EF6"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  <w:t xml:space="preserve">на карточках </w:t>
            </w:r>
            <w:r w:rsidRPr="000026BC"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  <w:t xml:space="preserve">и переводят числа в десятичную систему счисления </w:t>
            </w:r>
          </w:p>
          <w:p w:rsidR="008E1334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8E1334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Познавательные УУД:</w:t>
            </w:r>
            <w:r w:rsidR="00B00A88"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r w:rsidR="00B00A88" w:rsidRPr="000026BC">
              <w:rPr>
                <w:rStyle w:val="a5"/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выдвигать гипотезы при решении учебных задач и понимать необходимость их проверки; </w:t>
            </w:r>
            <w:r w:rsidR="00B00A88" w:rsidRPr="000026BC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извлекать необходимую информацию из полученной информации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</w:p>
          <w:p w:rsidR="00F927B1" w:rsidRPr="000026BC" w:rsidRDefault="008E1334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Личностные УУД: </w:t>
            </w:r>
            <w:r w:rsidR="00B00A88" w:rsidRPr="000026BC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 xml:space="preserve">формулировать и аргументировать своё мнение; </w:t>
            </w:r>
            <w:r w:rsidR="00B00A88" w:rsidRPr="000026BC">
              <w:rPr>
                <w:rStyle w:val="dash041e005f0431005f044b005f0447005f043d005f044b005f0439005f005fchar1char1"/>
                <w:rFonts w:asciiTheme="majorBidi" w:hAnsiTheme="majorBidi" w:cstheme="majorBidi"/>
                <w:bCs/>
                <w:sz w:val="28"/>
                <w:szCs w:val="28"/>
              </w:rPr>
              <w:t>совершенствовать коммуникативную компетентность в общении и  сотрудничестве со сверстниками, взрослыми в процессе образовательной и творческой деятельности.</w:t>
            </w:r>
          </w:p>
        </w:tc>
      </w:tr>
      <w:tr w:rsidR="00B00A88" w:rsidRPr="000026BC" w:rsidTr="008E1334">
        <w:trPr>
          <w:trHeight w:val="107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Формулирование  темы  и целей урока 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00A88" w:rsidRPr="000026BC" w:rsidRDefault="00B00A88" w:rsidP="000026BC">
            <w:pPr>
              <w:spacing w:after="6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Скажите, пожалуйста, а какие действия можно выполнять с числами? </w:t>
            </w:r>
          </w:p>
          <w:p w:rsidR="00B00A88" w:rsidRPr="000026BC" w:rsidRDefault="00B00A88" w:rsidP="000026BC">
            <w:pPr>
              <w:spacing w:after="6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B00A88" w:rsidRPr="000026BC" w:rsidRDefault="00B00A88" w:rsidP="000026BC">
            <w:pPr>
              <w:spacing w:after="6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B00A88" w:rsidRPr="000026BC" w:rsidRDefault="00B00A88" w:rsidP="000026BC">
            <w:pPr>
              <w:spacing w:after="6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Как можно назвать все эти действия?</w:t>
            </w:r>
          </w:p>
          <w:p w:rsidR="00B00A88" w:rsidRPr="000026BC" w:rsidRDefault="00B00A88" w:rsidP="000026BC">
            <w:pPr>
              <w:spacing w:after="6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B00A88" w:rsidRPr="000026BC" w:rsidRDefault="00B00A88" w:rsidP="000026BC">
            <w:pPr>
              <w:spacing w:after="6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Вот мы и отгадали название новой темы: «</w:t>
            </w:r>
            <w:r w:rsidRPr="000026BC">
              <w:rPr>
                <w:rFonts w:asciiTheme="majorBidi" w:hAnsiTheme="majorBidi" w:cstheme="majorBidi"/>
                <w:bCs/>
                <w:i/>
                <w:sz w:val="28"/>
                <w:szCs w:val="28"/>
              </w:rPr>
              <w:t>Арифметические операции в позиционных системах счисления»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00A88" w:rsidRPr="000026BC" w:rsidRDefault="00B00A88" w:rsidP="000026BC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Учащиеся называют: «сложение», «вычитание», «умножение», «деление» </w:t>
            </w:r>
          </w:p>
          <w:p w:rsidR="00B00A88" w:rsidRPr="000026BC" w:rsidRDefault="00B00A88" w:rsidP="000026BC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</w:p>
          <w:p w:rsidR="00B00A88" w:rsidRPr="000026BC" w:rsidRDefault="00B00A88" w:rsidP="000026BC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-арифметические операции.</w:t>
            </w:r>
            <w:r w:rsidRPr="000026BC">
              <w:rPr>
                <w:rFonts w:asciiTheme="majorBidi" w:hAnsiTheme="majorBidi" w:cstheme="majorBidi"/>
                <w:bCs/>
                <w:i/>
                <w:sz w:val="28"/>
                <w:szCs w:val="28"/>
              </w:rPr>
              <w:t xml:space="preserve"> </w:t>
            </w:r>
          </w:p>
          <w:p w:rsidR="00B00A88" w:rsidRPr="000026BC" w:rsidRDefault="00B00A88" w:rsidP="000026BC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</w:p>
          <w:p w:rsidR="00B00A88" w:rsidRPr="000026BC" w:rsidRDefault="00B00A88" w:rsidP="000026BC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B00A88" w:rsidRPr="000026BC" w:rsidRDefault="00B00A88" w:rsidP="000026BC">
            <w:pPr>
              <w:spacing w:after="0" w:line="240" w:lineRule="auto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Записывают тему в тетрадь</w:t>
            </w:r>
            <w:r w:rsidRPr="000026BC">
              <w:rPr>
                <w:rFonts w:asciiTheme="majorBidi" w:hAnsiTheme="majorBidi" w:cstheme="majorBidi"/>
                <w:bCs/>
                <w:i/>
                <w:sz w:val="28"/>
                <w:szCs w:val="28"/>
              </w:rPr>
              <w:t xml:space="preserve"> </w:t>
            </w:r>
          </w:p>
          <w:p w:rsidR="00B00A88" w:rsidRPr="000026BC" w:rsidRDefault="00B00A88" w:rsidP="000026BC">
            <w:pPr>
              <w:spacing w:after="6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Регулятивные УУД: </w:t>
            </w:r>
            <w:r w:rsidRPr="000026BC">
              <w:rPr>
                <w:rStyle w:val="a5"/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самостоятельно ставить цели, выбирать и создавать алгоритмы для решения учебных проблем</w:t>
            </w:r>
          </w:p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Познавательные  УУД: </w:t>
            </w:r>
            <w:r w:rsidRPr="000026BC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извлекать необходимую информацию из полученной информации (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выделять общее и особенное); </w:t>
            </w:r>
          </w:p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Коммуникативные  УУД: осознанно и произвольно строить речевое высказывание в устной и письменной форме</w:t>
            </w:r>
          </w:p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Личностные: стремление использовать полученные знания 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в процессе обучения другим предметам; повышать свой  образовательный уровень и продолжать  обучение с использованием средств и методов информатики и ИКТ</w:t>
            </w:r>
          </w:p>
        </w:tc>
      </w:tr>
      <w:tr w:rsidR="00B00A88" w:rsidRPr="000026BC" w:rsidTr="008E1334">
        <w:trPr>
          <w:trHeight w:val="952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00A88" w:rsidRPr="000026BC" w:rsidRDefault="00B00A88" w:rsidP="00BB5EF6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Объяснение темы 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00A88" w:rsidRPr="000026BC" w:rsidRDefault="00B00A88" w:rsidP="000026BC">
            <w:p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Правила выполнения основных арифметических операций в любой позиционной системе счисления подчиняются тем же законам, что и в десятичной системе.</w:t>
            </w:r>
          </w:p>
          <w:p w:rsidR="00B00A88" w:rsidRPr="000026BC" w:rsidRDefault="00B00A88" w:rsidP="000026BC">
            <w:p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Начнем со сложения и вычитания в десятичной системе счисления. </w:t>
            </w:r>
          </w:p>
          <w:p w:rsidR="00B00A88" w:rsidRPr="000026BC" w:rsidRDefault="00B00A88" w:rsidP="000026BC">
            <w:p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B00A88" w:rsidRPr="000026BC" w:rsidRDefault="00B00A88" w:rsidP="00BB5EF6">
            <w:pPr>
              <w:spacing w:after="60" w:line="240" w:lineRule="auto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Арифметика двоичной СС основывается на использовании следующих таблиц, вычитания и умножения  </w:t>
            </w:r>
          </w:p>
          <w:p w:rsidR="00B00A88" w:rsidRPr="000026BC" w:rsidRDefault="00B00A88" w:rsidP="000026BC">
            <w:pPr>
              <w:spacing w:after="60" w:line="240" w:lineRule="auto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</w:p>
          <w:p w:rsidR="00B00A88" w:rsidRPr="000026BC" w:rsidRDefault="00B00A88" w:rsidP="00BB5EF6">
            <w:pPr>
              <w:spacing w:after="60" w:line="240" w:lineRule="auto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Рассмотрим несколько примеров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сложения двоичных чисел</w:t>
            </w:r>
            <w:r w:rsidRPr="000026B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: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</w:p>
          <w:p w:rsidR="00B00A88" w:rsidRPr="000026BC" w:rsidRDefault="00B00A88" w:rsidP="000026BC">
            <w:pPr>
              <w:spacing w:after="60" w:line="240" w:lineRule="auto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</w:p>
          <w:p w:rsidR="00B00A88" w:rsidRPr="000026BC" w:rsidRDefault="00B00A88" w:rsidP="00BB5EF6">
            <w:pPr>
              <w:spacing w:after="60" w:line="240" w:lineRule="auto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Рассмотрим несколько примеров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вычитания  двоичных чисел</w:t>
            </w:r>
            <w:r w:rsidRPr="000026B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: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</w:p>
          <w:p w:rsidR="00B00A88" w:rsidRPr="000026BC" w:rsidRDefault="00B00A88" w:rsidP="000026BC">
            <w:pPr>
              <w:spacing w:after="60" w:line="240" w:lineRule="auto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</w:p>
          <w:p w:rsidR="00B00A88" w:rsidRPr="000026BC" w:rsidRDefault="00B00A88" w:rsidP="00BB5EF6">
            <w:pPr>
              <w:spacing w:after="60" w:line="240" w:lineRule="auto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Рассмотрим несколько примеров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умножения  двоичных чисел</w:t>
            </w:r>
            <w:r w:rsidRPr="000026BC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: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</w:p>
          <w:p w:rsidR="00B00A88" w:rsidRPr="000026BC" w:rsidRDefault="00B00A88" w:rsidP="000026BC">
            <w:pPr>
              <w:spacing w:after="60" w:line="240" w:lineRule="auto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Деление в любой позиционной системе производится по тем же правилам, как и деление столбиком в десятичной системе.</w:t>
            </w:r>
            <w:r w:rsidRPr="000026BC">
              <w:rPr>
                <w:rFonts w:asciiTheme="majorBidi" w:hAnsiTheme="majorBidi" w:cstheme="majorBidi"/>
                <w:bCs/>
                <w:i/>
                <w:sz w:val="28"/>
                <w:szCs w:val="28"/>
              </w:rPr>
              <w:t>)</w:t>
            </w:r>
          </w:p>
          <w:p w:rsidR="00B00A88" w:rsidRPr="000026BC" w:rsidRDefault="00B00A88" w:rsidP="00BB5EF6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Арифмет. операции в этих системах  можно выполнять в Калькуляторе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00A88" w:rsidRDefault="00B00A88" w:rsidP="000026B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0026BC" w:rsidRDefault="000026BC" w:rsidP="000026B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0026BC" w:rsidRDefault="000026BC" w:rsidP="000026B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0026BC" w:rsidRDefault="000026BC" w:rsidP="000026B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0026BC" w:rsidRPr="000026BC" w:rsidRDefault="000026BC" w:rsidP="000026B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</w:p>
          <w:p w:rsidR="00B00A88" w:rsidRPr="000026BC" w:rsidRDefault="00B00A88" w:rsidP="000026B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</w:p>
          <w:p w:rsidR="00B00A88" w:rsidRPr="000026BC" w:rsidRDefault="00B00A88" w:rsidP="000026B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</w:p>
          <w:p w:rsidR="00B00A88" w:rsidRPr="000026BC" w:rsidRDefault="00B00A88" w:rsidP="000026B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</w:p>
          <w:p w:rsidR="00B00A88" w:rsidRPr="000026BC" w:rsidRDefault="00B00A88" w:rsidP="000026BC">
            <w:pPr>
              <w:spacing w:after="60" w:line="240" w:lineRule="auto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Обучающиеся открывают демонстрацию к лекции (</w:t>
            </w:r>
            <w:hyperlink r:id="rId7" w:history="1">
              <w:r w:rsidRPr="000026BC">
                <w:rPr>
                  <w:rStyle w:val="a8"/>
                  <w:rFonts w:asciiTheme="majorBidi" w:hAnsiTheme="majorBidi" w:cstheme="majorBidi"/>
                  <w:bCs/>
                  <w:sz w:val="28"/>
                  <w:szCs w:val="28"/>
                </w:rPr>
                <w:t>http://school-collection.edu.ru/catalog/res/58ada0e5-fc12-42b1-9978-7a583b483569/view/</w:t>
              </w:r>
            </w:hyperlink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).</w:t>
            </w:r>
            <w:r w:rsidRPr="000026BC">
              <w:rPr>
                <w:rFonts w:asciiTheme="majorBidi" w:hAnsiTheme="majorBidi" w:cstheme="majorBidi"/>
                <w:bCs/>
                <w:i/>
                <w:sz w:val="28"/>
                <w:szCs w:val="28"/>
              </w:rPr>
              <w:t xml:space="preserve"> </w:t>
            </w:r>
          </w:p>
          <w:p w:rsidR="00B00A88" w:rsidRPr="000026BC" w:rsidRDefault="00B00A88" w:rsidP="000026BC">
            <w:pPr>
              <w:spacing w:after="60" w:line="240" w:lineRule="auto"/>
              <w:jc w:val="both"/>
              <w:rPr>
                <w:rFonts w:asciiTheme="majorBidi" w:hAnsiTheme="majorBidi" w:cstheme="majorBidi"/>
                <w:bCs/>
                <w:i/>
                <w:sz w:val="28"/>
                <w:szCs w:val="28"/>
              </w:rPr>
            </w:pPr>
          </w:p>
          <w:p w:rsidR="00B00A88" w:rsidRPr="000026BC" w:rsidRDefault="00B00A88" w:rsidP="00BB5EF6">
            <w:p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Примеры выполняются в тетрадях и 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 xml:space="preserve">проверяются на слайдах. </w:t>
            </w:r>
          </w:p>
          <w:p w:rsidR="00B00A88" w:rsidRPr="000026BC" w:rsidRDefault="00B00A88" w:rsidP="00BB5EF6">
            <w:p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Примеры выполняются в тетрадях и проверяются на слайдах.</w:t>
            </w:r>
            <w:r w:rsidRPr="000026BC">
              <w:rPr>
                <w:rFonts w:asciiTheme="majorBidi" w:hAnsiTheme="majorBidi" w:cstheme="majorBidi"/>
                <w:bCs/>
                <w:i/>
                <w:sz w:val="28"/>
                <w:szCs w:val="28"/>
              </w:rPr>
              <w:t>)</w:t>
            </w:r>
          </w:p>
          <w:p w:rsidR="00B00A88" w:rsidRPr="000026BC" w:rsidRDefault="00B00A88" w:rsidP="00BB5EF6">
            <w:p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Примеры выполняются в тетрадях и проверяются на слайдах. </w:t>
            </w:r>
          </w:p>
          <w:p w:rsidR="00B00A88" w:rsidRPr="000026BC" w:rsidRDefault="00B00A88" w:rsidP="000026BC">
            <w:pPr>
              <w:spacing w:after="0" w:line="24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 xml:space="preserve">Регулятивные УУД: </w:t>
            </w:r>
            <w:r w:rsidRPr="000026BC">
              <w:rPr>
                <w:rStyle w:val="3"/>
                <w:rFonts w:asciiTheme="majorBidi" w:eastAsia="Times New Roman" w:hAnsiTheme="majorBidi" w:cstheme="majorBidi"/>
                <w:bCs/>
                <w:i w:val="0"/>
                <w:iCs w:val="0"/>
                <w:color w:val="000000"/>
                <w:sz w:val="28"/>
                <w:szCs w:val="28"/>
                <w:lang w:eastAsia="ru-RU"/>
              </w:rPr>
              <w:t>анализировать результаты своей деятельности и затрачиваемых  ресурсов;</w:t>
            </w:r>
          </w:p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Познавательные  УУД: </w:t>
            </w:r>
            <w:r w:rsidRPr="000026BC">
              <w:rPr>
                <w:rStyle w:val="a5"/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выдвигать гипотезы при решении учебных задач и понимать необходимость их проверки;</w:t>
            </w:r>
          </w:p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Коммуникативные  УУД: осознанно и </w:t>
            </w: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произвольно строить речевое высказывание в устной и письменной форме; уметь и развивают способность с помощью вопросов добывать недостающую информацию</w:t>
            </w:r>
          </w:p>
        </w:tc>
      </w:tr>
      <w:tr w:rsidR="00B00A88" w:rsidRPr="000026BC" w:rsidTr="008E1334">
        <w:trPr>
          <w:trHeight w:val="57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Динамическая пауза 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Электронная физкульминутка для снятия утомления с глаз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-выполняют физминутку для снятия утомления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Личностные УУД: </w:t>
            </w:r>
            <w:r w:rsidR="000026BC"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повышать свой  образовательный уровень</w:t>
            </w:r>
          </w:p>
        </w:tc>
      </w:tr>
      <w:tr w:rsidR="00B00A88" w:rsidRPr="000026BC" w:rsidTr="008E1334">
        <w:trPr>
          <w:trHeight w:val="1010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Закрепление материала, практическая работа 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Учащимся необходимо составить взаимосвязанное предложение из терминов: позиционная система счисления и сложение.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00A88" w:rsidRPr="000026BC" w:rsidRDefault="000026BC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озвучивают составленные предложения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Личностные УУД: </w:t>
            </w:r>
            <w:r w:rsidR="000026BC"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умение </w:t>
            </w:r>
            <w:r w:rsidR="000026BC" w:rsidRPr="000026BC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формулировать и аргументировать своё мнение;</w:t>
            </w:r>
          </w:p>
        </w:tc>
      </w:tr>
      <w:tr w:rsidR="00B00A88" w:rsidRPr="000026BC" w:rsidTr="008E1334">
        <w:trPr>
          <w:trHeight w:val="1804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Итоги урока, рефлексия 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026BC" w:rsidRPr="000026BC" w:rsidRDefault="000026BC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каждому учащемуся необходимо заполнить таблицу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65"/>
              <w:gridCol w:w="1693"/>
            </w:tblGrid>
            <w:tr w:rsidR="000026BC" w:rsidRPr="000026BC" w:rsidTr="000026BC">
              <w:tc>
                <w:tcPr>
                  <w:tcW w:w="1994" w:type="dxa"/>
                </w:tcPr>
                <w:p w:rsidR="000026BC" w:rsidRPr="000026BC" w:rsidRDefault="000026BC" w:rsidP="000026BC">
                  <w:pPr>
                    <w:tabs>
                      <w:tab w:val="num" w:pos="1429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0026B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Понятие</w:t>
                  </w:r>
                </w:p>
              </w:tc>
              <w:tc>
                <w:tcPr>
                  <w:tcW w:w="1994" w:type="dxa"/>
                </w:tcPr>
                <w:p w:rsidR="000026BC" w:rsidRPr="000026BC" w:rsidRDefault="000026BC" w:rsidP="000026BC">
                  <w:pPr>
                    <w:tabs>
                      <w:tab w:val="num" w:pos="1429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</w:p>
              </w:tc>
            </w:tr>
            <w:tr w:rsidR="000026BC" w:rsidRPr="000026BC" w:rsidTr="000026BC">
              <w:tc>
                <w:tcPr>
                  <w:tcW w:w="1994" w:type="dxa"/>
                </w:tcPr>
                <w:p w:rsidR="000026BC" w:rsidRPr="000026BC" w:rsidRDefault="000026BC" w:rsidP="000026BC">
                  <w:pPr>
                    <w:tabs>
                      <w:tab w:val="num" w:pos="1429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0026B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Знал</w:t>
                  </w:r>
                </w:p>
              </w:tc>
              <w:tc>
                <w:tcPr>
                  <w:tcW w:w="1994" w:type="dxa"/>
                </w:tcPr>
                <w:p w:rsidR="000026BC" w:rsidRPr="000026BC" w:rsidRDefault="000026BC" w:rsidP="000026BC">
                  <w:pPr>
                    <w:tabs>
                      <w:tab w:val="num" w:pos="1429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</w:p>
              </w:tc>
            </w:tr>
            <w:tr w:rsidR="000026BC" w:rsidRPr="000026BC" w:rsidTr="000026BC">
              <w:tc>
                <w:tcPr>
                  <w:tcW w:w="1994" w:type="dxa"/>
                </w:tcPr>
                <w:p w:rsidR="000026BC" w:rsidRPr="000026BC" w:rsidRDefault="000026BC" w:rsidP="000026BC">
                  <w:pPr>
                    <w:tabs>
                      <w:tab w:val="num" w:pos="1429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0026B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Узнал</w:t>
                  </w:r>
                </w:p>
              </w:tc>
              <w:tc>
                <w:tcPr>
                  <w:tcW w:w="1994" w:type="dxa"/>
                </w:tcPr>
                <w:p w:rsidR="000026BC" w:rsidRPr="000026BC" w:rsidRDefault="000026BC" w:rsidP="000026BC">
                  <w:pPr>
                    <w:tabs>
                      <w:tab w:val="num" w:pos="1429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</w:p>
              </w:tc>
            </w:tr>
            <w:tr w:rsidR="000026BC" w:rsidRPr="000026BC" w:rsidTr="000026BC">
              <w:tc>
                <w:tcPr>
                  <w:tcW w:w="1994" w:type="dxa"/>
                </w:tcPr>
                <w:p w:rsidR="000026BC" w:rsidRPr="000026BC" w:rsidRDefault="000026BC" w:rsidP="000026BC">
                  <w:pPr>
                    <w:tabs>
                      <w:tab w:val="num" w:pos="1429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0026B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Хочу узнать</w:t>
                  </w:r>
                </w:p>
              </w:tc>
              <w:tc>
                <w:tcPr>
                  <w:tcW w:w="1994" w:type="dxa"/>
                </w:tcPr>
                <w:p w:rsidR="000026BC" w:rsidRPr="000026BC" w:rsidRDefault="000026BC" w:rsidP="000026BC">
                  <w:pPr>
                    <w:tabs>
                      <w:tab w:val="num" w:pos="1429"/>
                    </w:tabs>
                    <w:spacing w:line="240" w:lineRule="auto"/>
                    <w:jc w:val="center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00A88" w:rsidRPr="000026BC" w:rsidRDefault="000026BC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>заполняют таблицу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B00A88" w:rsidRPr="000026BC" w:rsidRDefault="00B00A88" w:rsidP="000026BC">
            <w:pPr>
              <w:tabs>
                <w:tab w:val="num" w:pos="1429"/>
              </w:tabs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Личностные УУД: </w:t>
            </w:r>
            <w:r w:rsidR="000026BC" w:rsidRPr="000026B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умение </w:t>
            </w:r>
            <w:r w:rsidR="000026BC" w:rsidRPr="000026BC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>формулировать и аргументировать своё мнение;</w:t>
            </w:r>
          </w:p>
        </w:tc>
      </w:tr>
    </w:tbl>
    <w:p w:rsidR="008E1334" w:rsidRPr="000026BC" w:rsidRDefault="008E1334" w:rsidP="000026BC">
      <w:pPr>
        <w:tabs>
          <w:tab w:val="num" w:pos="1429"/>
        </w:tabs>
        <w:spacing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6559CC" w:rsidRPr="000026BC" w:rsidRDefault="006559CC" w:rsidP="000026BC">
      <w:pPr>
        <w:tabs>
          <w:tab w:val="num" w:pos="1429"/>
        </w:tabs>
        <w:spacing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082B95" w:rsidRPr="000026BC" w:rsidRDefault="00082B95" w:rsidP="000026BC">
      <w:pPr>
        <w:tabs>
          <w:tab w:val="num" w:pos="1429"/>
        </w:tabs>
        <w:spacing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082B95" w:rsidRPr="000026BC" w:rsidRDefault="00082B95" w:rsidP="000026BC">
      <w:pPr>
        <w:tabs>
          <w:tab w:val="num" w:pos="1429"/>
        </w:tabs>
        <w:spacing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sectPr w:rsidR="00082B95" w:rsidRPr="000026BC" w:rsidSect="00AB74F2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315" w:rsidRDefault="00976315">
      <w:pPr>
        <w:spacing w:after="0" w:line="240" w:lineRule="auto"/>
      </w:pPr>
      <w:r>
        <w:separator/>
      </w:r>
    </w:p>
  </w:endnote>
  <w:endnote w:type="continuationSeparator" w:id="1">
    <w:p w:rsidR="00976315" w:rsidRDefault="009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315" w:rsidRDefault="00976315">
      <w:pPr>
        <w:spacing w:after="0" w:line="240" w:lineRule="auto"/>
      </w:pPr>
      <w:r>
        <w:separator/>
      </w:r>
    </w:p>
  </w:footnote>
  <w:footnote w:type="continuationSeparator" w:id="1">
    <w:p w:rsidR="00976315" w:rsidRDefault="0097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6AE"/>
    <w:multiLevelType w:val="hybridMultilevel"/>
    <w:tmpl w:val="686A2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61B7"/>
    <w:multiLevelType w:val="hybridMultilevel"/>
    <w:tmpl w:val="E736A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A511B"/>
    <w:multiLevelType w:val="hybridMultilevel"/>
    <w:tmpl w:val="622CBC16"/>
    <w:lvl w:ilvl="0" w:tplc="03089418">
      <w:start w:val="1"/>
      <w:numFmt w:val="bullet"/>
      <w:lvlText w:val="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076D10"/>
    <w:multiLevelType w:val="hybridMultilevel"/>
    <w:tmpl w:val="94E8FD46"/>
    <w:lvl w:ilvl="0" w:tplc="FFB0A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4A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E5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CD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41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09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E0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E2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62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B05137"/>
    <w:multiLevelType w:val="hybridMultilevel"/>
    <w:tmpl w:val="C65644BA"/>
    <w:lvl w:ilvl="0" w:tplc="D8221A2E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54539"/>
    <w:multiLevelType w:val="hybridMultilevel"/>
    <w:tmpl w:val="3A20331A"/>
    <w:lvl w:ilvl="0" w:tplc="D5280DA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2B936A57"/>
    <w:multiLevelType w:val="hybridMultilevel"/>
    <w:tmpl w:val="AD3696EA"/>
    <w:lvl w:ilvl="0" w:tplc="705259EC">
      <w:start w:val="1"/>
      <w:numFmt w:val="bullet"/>
      <w:lvlText w:val="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F50FB3"/>
    <w:multiLevelType w:val="hybridMultilevel"/>
    <w:tmpl w:val="303E170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A11082"/>
    <w:multiLevelType w:val="hybridMultilevel"/>
    <w:tmpl w:val="1804AD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B06EB"/>
    <w:multiLevelType w:val="hybridMultilevel"/>
    <w:tmpl w:val="3FD06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D78F8"/>
    <w:multiLevelType w:val="hybridMultilevel"/>
    <w:tmpl w:val="0E24E88C"/>
    <w:lvl w:ilvl="0" w:tplc="705259EC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D64E05"/>
    <w:multiLevelType w:val="hybridMultilevel"/>
    <w:tmpl w:val="D5966D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DC263F"/>
    <w:multiLevelType w:val="hybridMultilevel"/>
    <w:tmpl w:val="E620057E"/>
    <w:lvl w:ilvl="0" w:tplc="705259EC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F974A5"/>
    <w:multiLevelType w:val="hybridMultilevel"/>
    <w:tmpl w:val="2DBE5826"/>
    <w:lvl w:ilvl="0" w:tplc="7908981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87D92"/>
    <w:multiLevelType w:val="hybridMultilevel"/>
    <w:tmpl w:val="25DE0188"/>
    <w:lvl w:ilvl="0" w:tplc="705259EC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BF1473"/>
    <w:multiLevelType w:val="hybridMultilevel"/>
    <w:tmpl w:val="622CCEC4"/>
    <w:lvl w:ilvl="0" w:tplc="0308941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04FC3"/>
    <w:multiLevelType w:val="hybridMultilevel"/>
    <w:tmpl w:val="4278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0DF0"/>
    <w:multiLevelType w:val="hybridMultilevel"/>
    <w:tmpl w:val="4D78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A5FAD"/>
    <w:multiLevelType w:val="hybridMultilevel"/>
    <w:tmpl w:val="73587630"/>
    <w:lvl w:ilvl="0" w:tplc="0308941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5336FC"/>
    <w:multiLevelType w:val="hybridMultilevel"/>
    <w:tmpl w:val="4540FC5A"/>
    <w:lvl w:ilvl="0" w:tplc="0308941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16"/>
  </w:num>
  <w:num w:numId="8">
    <w:abstractNumId w:val="17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728"/>
    <w:rsid w:val="000026BC"/>
    <w:rsid w:val="00004F57"/>
    <w:rsid w:val="00005BED"/>
    <w:rsid w:val="00082B95"/>
    <w:rsid w:val="00094C76"/>
    <w:rsid w:val="000E5111"/>
    <w:rsid w:val="000F3808"/>
    <w:rsid w:val="001075D7"/>
    <w:rsid w:val="00111ABE"/>
    <w:rsid w:val="00112281"/>
    <w:rsid w:val="00121A0E"/>
    <w:rsid w:val="00121F0D"/>
    <w:rsid w:val="00130741"/>
    <w:rsid w:val="00145E3D"/>
    <w:rsid w:val="00166439"/>
    <w:rsid w:val="00191C5C"/>
    <w:rsid w:val="001C431C"/>
    <w:rsid w:val="001C788A"/>
    <w:rsid w:val="00247149"/>
    <w:rsid w:val="0027661F"/>
    <w:rsid w:val="002864ED"/>
    <w:rsid w:val="002C371F"/>
    <w:rsid w:val="002D16D6"/>
    <w:rsid w:val="002D6D34"/>
    <w:rsid w:val="00326695"/>
    <w:rsid w:val="00327794"/>
    <w:rsid w:val="00333E50"/>
    <w:rsid w:val="00367609"/>
    <w:rsid w:val="00376C83"/>
    <w:rsid w:val="00392125"/>
    <w:rsid w:val="00396DFA"/>
    <w:rsid w:val="00432C9C"/>
    <w:rsid w:val="0044369A"/>
    <w:rsid w:val="00466C93"/>
    <w:rsid w:val="0047228D"/>
    <w:rsid w:val="00487E7D"/>
    <w:rsid w:val="004963BB"/>
    <w:rsid w:val="004A5731"/>
    <w:rsid w:val="004C7CCA"/>
    <w:rsid w:val="004D4D2C"/>
    <w:rsid w:val="004E4B75"/>
    <w:rsid w:val="00530591"/>
    <w:rsid w:val="00576FE9"/>
    <w:rsid w:val="005848FE"/>
    <w:rsid w:val="005F00E5"/>
    <w:rsid w:val="00600A98"/>
    <w:rsid w:val="00634B8B"/>
    <w:rsid w:val="00641156"/>
    <w:rsid w:val="006559CC"/>
    <w:rsid w:val="006578EC"/>
    <w:rsid w:val="0067233E"/>
    <w:rsid w:val="00683384"/>
    <w:rsid w:val="006A5BC4"/>
    <w:rsid w:val="006A7689"/>
    <w:rsid w:val="006B500C"/>
    <w:rsid w:val="006C0F33"/>
    <w:rsid w:val="006F0FBC"/>
    <w:rsid w:val="006F7191"/>
    <w:rsid w:val="00710AF8"/>
    <w:rsid w:val="007869A1"/>
    <w:rsid w:val="007C346C"/>
    <w:rsid w:val="007E5FD5"/>
    <w:rsid w:val="0080565C"/>
    <w:rsid w:val="008418FC"/>
    <w:rsid w:val="0084314C"/>
    <w:rsid w:val="00863CBB"/>
    <w:rsid w:val="008744A6"/>
    <w:rsid w:val="008A20A8"/>
    <w:rsid w:val="008D0FB1"/>
    <w:rsid w:val="008E1334"/>
    <w:rsid w:val="00925D90"/>
    <w:rsid w:val="0093267A"/>
    <w:rsid w:val="00956772"/>
    <w:rsid w:val="00976315"/>
    <w:rsid w:val="00993CF1"/>
    <w:rsid w:val="00997F9A"/>
    <w:rsid w:val="009A7D02"/>
    <w:rsid w:val="009D152C"/>
    <w:rsid w:val="009E0545"/>
    <w:rsid w:val="009E7BCD"/>
    <w:rsid w:val="00A02728"/>
    <w:rsid w:val="00A24897"/>
    <w:rsid w:val="00A91827"/>
    <w:rsid w:val="00AB74F2"/>
    <w:rsid w:val="00AC40A0"/>
    <w:rsid w:val="00AD12EF"/>
    <w:rsid w:val="00AE153B"/>
    <w:rsid w:val="00B00A88"/>
    <w:rsid w:val="00B04253"/>
    <w:rsid w:val="00B24BBC"/>
    <w:rsid w:val="00B95631"/>
    <w:rsid w:val="00BB2F2C"/>
    <w:rsid w:val="00BB5EF6"/>
    <w:rsid w:val="00C13FF2"/>
    <w:rsid w:val="00C63994"/>
    <w:rsid w:val="00CA51AD"/>
    <w:rsid w:val="00CD740E"/>
    <w:rsid w:val="00CE5FD5"/>
    <w:rsid w:val="00D14E13"/>
    <w:rsid w:val="00D20FA9"/>
    <w:rsid w:val="00D3091B"/>
    <w:rsid w:val="00D4738E"/>
    <w:rsid w:val="00D854B3"/>
    <w:rsid w:val="00DE2509"/>
    <w:rsid w:val="00DF54A7"/>
    <w:rsid w:val="00E04A45"/>
    <w:rsid w:val="00E421F2"/>
    <w:rsid w:val="00E5743B"/>
    <w:rsid w:val="00E63028"/>
    <w:rsid w:val="00ED3577"/>
    <w:rsid w:val="00F058F0"/>
    <w:rsid w:val="00F47900"/>
    <w:rsid w:val="00F56460"/>
    <w:rsid w:val="00F628B2"/>
    <w:rsid w:val="00F927B1"/>
    <w:rsid w:val="00F95C04"/>
    <w:rsid w:val="00FD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BE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6411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link w:val="a4"/>
    <w:semiHidden/>
    <w:rsid w:val="00641156"/>
    <w:rPr>
      <w:sz w:val="24"/>
      <w:szCs w:val="24"/>
      <w:lang w:val="ru-RU" w:eastAsia="ru-RU" w:bidi="ar-SA"/>
    </w:rPr>
  </w:style>
  <w:style w:type="character" w:customStyle="1" w:styleId="3">
    <w:name w:val="Основной текст (3)_"/>
    <w:link w:val="30"/>
    <w:rsid w:val="00641156"/>
    <w:rPr>
      <w:i/>
      <w:iCs/>
      <w:spacing w:val="-10"/>
      <w:sz w:val="25"/>
      <w:szCs w:val="25"/>
      <w:lang w:bidi="ar-SA"/>
    </w:rPr>
  </w:style>
  <w:style w:type="paragraph" w:styleId="a6">
    <w:name w:val="Body Text"/>
    <w:basedOn w:val="a"/>
    <w:rsid w:val="00641156"/>
    <w:pPr>
      <w:widowControl w:val="0"/>
      <w:shd w:val="clear" w:color="auto" w:fill="FFFFFF"/>
      <w:spacing w:after="0" w:line="274" w:lineRule="exact"/>
    </w:pPr>
    <w:rPr>
      <w:rFonts w:ascii="Times New Roman" w:eastAsia="Courier New" w:hAnsi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641156"/>
    <w:pPr>
      <w:widowControl w:val="0"/>
      <w:shd w:val="clear" w:color="auto" w:fill="FFFFFF"/>
      <w:spacing w:after="240" w:line="274" w:lineRule="exact"/>
    </w:pPr>
    <w:rPr>
      <w:i/>
      <w:iCs/>
      <w:spacing w:val="-10"/>
      <w:sz w:val="25"/>
      <w:szCs w:val="25"/>
    </w:rPr>
  </w:style>
  <w:style w:type="paragraph" w:styleId="a7">
    <w:name w:val="Normal (Web)"/>
    <w:basedOn w:val="a"/>
    <w:unhideWhenUsed/>
    <w:rsid w:val="00600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nhideWhenUsed/>
    <w:rsid w:val="00600A98"/>
    <w:rPr>
      <w:color w:val="0000FF"/>
      <w:u w:val="single"/>
    </w:rPr>
  </w:style>
  <w:style w:type="character" w:customStyle="1" w:styleId="apple-style-span">
    <w:name w:val="apple-style-span"/>
    <w:rsid w:val="00600A98"/>
    <w:rPr>
      <w:rFonts w:cs="Times New Roman"/>
    </w:rPr>
  </w:style>
  <w:style w:type="character" w:styleId="a9">
    <w:name w:val="FollowedHyperlink"/>
    <w:rsid w:val="00600A98"/>
    <w:rPr>
      <w:color w:val="800080"/>
      <w:u w:val="single"/>
    </w:rPr>
  </w:style>
  <w:style w:type="paragraph" w:customStyle="1" w:styleId="Default">
    <w:name w:val="Default"/>
    <w:rsid w:val="008056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F54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Emphasis"/>
    <w:uiPriority w:val="20"/>
    <w:qFormat/>
    <w:rsid w:val="00004F5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075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075D7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145E3D"/>
    <w:pPr>
      <w:ind w:left="720"/>
      <w:contextualSpacing/>
    </w:pPr>
  </w:style>
  <w:style w:type="paragraph" w:styleId="ae">
    <w:name w:val="footer"/>
    <w:basedOn w:val="a"/>
    <w:link w:val="af"/>
    <w:uiPriority w:val="99"/>
    <w:semiHidden/>
    <w:unhideWhenUsed/>
    <w:rsid w:val="00634B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34B8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58ada0e5-fc12-42b1-9978-7a583b483569/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 образовательное учреждение дополнительного профессионального образования (повышения квалификации) специалистов</vt:lpstr>
    </vt:vector>
  </TitlesOfParts>
  <Company>Microsoft</Company>
  <LinksUpToDate>false</LinksUpToDate>
  <CharactersWithSpaces>7130</CharactersWithSpaces>
  <SharedDoc>false</SharedDoc>
  <HLinks>
    <vt:vector size="12" baseType="variant">
      <vt:variant>
        <vt:i4>6291493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http://school-collection.edu.ru/catalog/res/fc77f535-0c00-4871-b67c-fa2ecf567d46/view/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http://school-collection.edu.ru/catalog/res/58ada0e5-fc12-42b1-9978-7a583b483569/view/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 образовательное учреждение дополнительного профессионального образования (повышения квалификации) специалистов</dc:title>
  <dc:creator>Методист</dc:creator>
  <cp:lastModifiedBy>Ученик</cp:lastModifiedBy>
  <cp:revision>4</cp:revision>
  <cp:lastPrinted>2015-09-17T02:52:00Z</cp:lastPrinted>
  <dcterms:created xsi:type="dcterms:W3CDTF">2028-08-22T21:56:00Z</dcterms:created>
  <dcterms:modified xsi:type="dcterms:W3CDTF">2028-08-22T21:58:00Z</dcterms:modified>
</cp:coreProperties>
</file>