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46D8" w14:textId="77777777" w:rsidR="00664B23" w:rsidRPr="000643B7" w:rsidRDefault="00664B23" w:rsidP="00664B23">
      <w:pPr>
        <w:spacing w:line="360" w:lineRule="auto"/>
        <w:jc w:val="center"/>
        <w:rPr>
          <w:b/>
          <w:sz w:val="28"/>
          <w:szCs w:val="28"/>
        </w:rPr>
      </w:pPr>
      <w:r w:rsidRPr="000643B7">
        <w:rPr>
          <w:b/>
          <w:sz w:val="28"/>
          <w:szCs w:val="28"/>
        </w:rPr>
        <w:t xml:space="preserve">ОТЧЕТ </w:t>
      </w:r>
    </w:p>
    <w:p w14:paraId="14108D6F" w14:textId="77777777" w:rsidR="00664B23" w:rsidRPr="000643B7" w:rsidRDefault="00664B23" w:rsidP="00664B23">
      <w:pPr>
        <w:spacing w:line="360" w:lineRule="auto"/>
        <w:jc w:val="center"/>
        <w:rPr>
          <w:b/>
          <w:sz w:val="28"/>
          <w:szCs w:val="28"/>
        </w:rPr>
      </w:pPr>
      <w:r w:rsidRPr="000643B7">
        <w:rPr>
          <w:b/>
          <w:sz w:val="28"/>
          <w:szCs w:val="28"/>
        </w:rPr>
        <w:t>о реализации проекта краевой инновационной площадки</w:t>
      </w:r>
    </w:p>
    <w:p w14:paraId="5A0EA14E" w14:textId="69B0376F" w:rsidR="00664B23" w:rsidRPr="000643B7" w:rsidRDefault="00664B23" w:rsidP="00664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0643B7">
        <w:rPr>
          <w:b/>
          <w:sz w:val="28"/>
          <w:szCs w:val="28"/>
        </w:rPr>
        <w:t>Муниципальное бюджетное общеобразовательное учреждение средняя общеобразовательная школа №18 имени Суворова Александра Васильевича муниципального образовани</w:t>
      </w:r>
      <w:r w:rsidR="00E05FC0" w:rsidRPr="000643B7">
        <w:rPr>
          <w:b/>
          <w:sz w:val="28"/>
          <w:szCs w:val="28"/>
        </w:rPr>
        <w:t>я Тимашевский район в 202</w:t>
      </w:r>
      <w:r w:rsidR="00063610" w:rsidRPr="000643B7">
        <w:rPr>
          <w:b/>
          <w:sz w:val="28"/>
          <w:szCs w:val="28"/>
        </w:rPr>
        <w:t>2</w:t>
      </w:r>
      <w:r w:rsidR="00E05FC0" w:rsidRPr="000643B7">
        <w:rPr>
          <w:b/>
          <w:sz w:val="28"/>
          <w:szCs w:val="28"/>
        </w:rPr>
        <w:t xml:space="preserve"> году</w:t>
      </w:r>
    </w:p>
    <w:p w14:paraId="7E4F2033" w14:textId="77777777" w:rsidR="00664B23" w:rsidRPr="000643B7" w:rsidRDefault="00664B23" w:rsidP="00664B23">
      <w:pPr>
        <w:spacing w:line="360" w:lineRule="auto"/>
        <w:jc w:val="center"/>
        <w:rPr>
          <w:b/>
          <w:sz w:val="28"/>
          <w:szCs w:val="28"/>
        </w:rPr>
      </w:pPr>
    </w:p>
    <w:p w14:paraId="3C932FD3" w14:textId="77777777" w:rsidR="00664B23" w:rsidRPr="000643B7" w:rsidRDefault="00664B23" w:rsidP="00664B23">
      <w:pPr>
        <w:spacing w:line="360" w:lineRule="auto"/>
        <w:jc w:val="center"/>
        <w:rPr>
          <w:b/>
          <w:sz w:val="28"/>
          <w:szCs w:val="28"/>
        </w:rPr>
      </w:pPr>
      <w:r w:rsidRPr="000643B7">
        <w:rPr>
          <w:b/>
          <w:sz w:val="28"/>
          <w:szCs w:val="28"/>
        </w:rPr>
        <w:t>ПАСПОРТ ПРОЕКТА</w:t>
      </w:r>
    </w:p>
    <w:tbl>
      <w:tblPr>
        <w:tblStyle w:val="a6"/>
        <w:tblW w:w="5116" w:type="pct"/>
        <w:jc w:val="center"/>
        <w:tblLayout w:type="fixed"/>
        <w:tblLook w:val="04A0" w:firstRow="1" w:lastRow="0" w:firstColumn="1" w:lastColumn="0" w:noHBand="0" w:noVBand="1"/>
      </w:tblPr>
      <w:tblGrid>
        <w:gridCol w:w="461"/>
        <w:gridCol w:w="1977"/>
        <w:gridCol w:w="7703"/>
      </w:tblGrid>
      <w:tr w:rsidR="00664B23" w:rsidRPr="000643B7" w14:paraId="18D1B029" w14:textId="77777777" w:rsidTr="00D91844">
        <w:trPr>
          <w:jc w:val="center"/>
        </w:trPr>
        <w:tc>
          <w:tcPr>
            <w:tcW w:w="227" w:type="pct"/>
          </w:tcPr>
          <w:p w14:paraId="759E8FAF"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EFB2B34" w14:textId="77777777" w:rsidR="00664B23" w:rsidRPr="000643B7" w:rsidRDefault="00664B23" w:rsidP="00664B23">
            <w:pPr>
              <w:spacing w:line="360" w:lineRule="auto"/>
              <w:jc w:val="both"/>
              <w:rPr>
                <w:sz w:val="28"/>
                <w:szCs w:val="28"/>
              </w:rPr>
            </w:pPr>
            <w:r w:rsidRPr="000643B7">
              <w:rPr>
                <w:sz w:val="28"/>
                <w:szCs w:val="28"/>
              </w:rPr>
              <w:t>Юридическое название учреждения</w:t>
            </w:r>
          </w:p>
        </w:tc>
        <w:tc>
          <w:tcPr>
            <w:tcW w:w="3798" w:type="pct"/>
          </w:tcPr>
          <w:p w14:paraId="64B542D4" w14:textId="77777777" w:rsidR="00664B23" w:rsidRPr="000643B7" w:rsidRDefault="00E05FC0" w:rsidP="00664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43B7">
              <w:rPr>
                <w:bCs/>
                <w:iCs/>
                <w:sz w:val="28"/>
                <w:szCs w:val="28"/>
              </w:rPr>
              <w:t>Муниципальное бюджетное общеобразовательное учреждение средняя общеобразовательная школа №18  имени Суворова Александра Васильевича муниципального образования Тимашевский район</w:t>
            </w:r>
          </w:p>
        </w:tc>
      </w:tr>
      <w:tr w:rsidR="00664B23" w:rsidRPr="000643B7" w14:paraId="5637DA3F" w14:textId="77777777" w:rsidTr="00D91844">
        <w:trPr>
          <w:jc w:val="center"/>
        </w:trPr>
        <w:tc>
          <w:tcPr>
            <w:tcW w:w="227" w:type="pct"/>
          </w:tcPr>
          <w:p w14:paraId="3F5FD303"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A2EE3D1" w14:textId="77777777" w:rsidR="00664B23" w:rsidRPr="000643B7" w:rsidRDefault="00664B23" w:rsidP="00664B23">
            <w:pPr>
              <w:spacing w:line="360" w:lineRule="auto"/>
              <w:jc w:val="both"/>
              <w:rPr>
                <w:sz w:val="28"/>
                <w:szCs w:val="28"/>
              </w:rPr>
            </w:pPr>
            <w:r w:rsidRPr="000643B7">
              <w:rPr>
                <w:sz w:val="28"/>
                <w:szCs w:val="28"/>
              </w:rPr>
              <w:t>Учредитель</w:t>
            </w:r>
          </w:p>
        </w:tc>
        <w:tc>
          <w:tcPr>
            <w:tcW w:w="3798" w:type="pct"/>
          </w:tcPr>
          <w:p w14:paraId="53E6BEF0" w14:textId="77777777" w:rsidR="00664B23" w:rsidRPr="000643B7" w:rsidRDefault="00664B23" w:rsidP="00E05FC0">
            <w:pPr>
              <w:spacing w:line="360" w:lineRule="auto"/>
              <w:jc w:val="both"/>
              <w:rPr>
                <w:i/>
                <w:sz w:val="28"/>
                <w:szCs w:val="28"/>
              </w:rPr>
            </w:pPr>
            <w:r w:rsidRPr="000643B7">
              <w:rPr>
                <w:rStyle w:val="a7"/>
                <w:bCs/>
                <w:i w:val="0"/>
                <w:color w:val="000000"/>
                <w:sz w:val="28"/>
                <w:szCs w:val="28"/>
                <w:shd w:val="clear" w:color="auto" w:fill="FFFFFF"/>
              </w:rPr>
              <w:t xml:space="preserve">Администрация муниципального образования </w:t>
            </w:r>
            <w:r w:rsidR="00E05FC0" w:rsidRPr="000643B7">
              <w:rPr>
                <w:rStyle w:val="a7"/>
                <w:bCs/>
                <w:i w:val="0"/>
                <w:color w:val="000000"/>
                <w:sz w:val="28"/>
                <w:szCs w:val="28"/>
                <w:shd w:val="clear" w:color="auto" w:fill="FFFFFF"/>
              </w:rPr>
              <w:t>Тимашевский</w:t>
            </w:r>
            <w:r w:rsidRPr="000643B7">
              <w:rPr>
                <w:rStyle w:val="a7"/>
                <w:bCs/>
                <w:i w:val="0"/>
                <w:color w:val="000000"/>
                <w:sz w:val="28"/>
                <w:szCs w:val="28"/>
                <w:shd w:val="clear" w:color="auto" w:fill="FFFFFF"/>
              </w:rPr>
              <w:t xml:space="preserve"> район</w:t>
            </w:r>
          </w:p>
        </w:tc>
      </w:tr>
      <w:tr w:rsidR="00664B23" w:rsidRPr="000643B7" w14:paraId="24D2D948" w14:textId="77777777" w:rsidTr="00D91844">
        <w:trPr>
          <w:jc w:val="center"/>
        </w:trPr>
        <w:tc>
          <w:tcPr>
            <w:tcW w:w="227" w:type="pct"/>
          </w:tcPr>
          <w:p w14:paraId="37BC93A8"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87955AB" w14:textId="77777777" w:rsidR="00664B23" w:rsidRPr="000643B7" w:rsidRDefault="00664B23" w:rsidP="00664B23">
            <w:pPr>
              <w:spacing w:line="360" w:lineRule="auto"/>
              <w:rPr>
                <w:sz w:val="28"/>
                <w:szCs w:val="28"/>
              </w:rPr>
            </w:pPr>
            <w:r w:rsidRPr="000643B7">
              <w:rPr>
                <w:sz w:val="28"/>
                <w:szCs w:val="28"/>
              </w:rPr>
              <w:t>Юридический адрес, телефон</w:t>
            </w:r>
          </w:p>
        </w:tc>
        <w:tc>
          <w:tcPr>
            <w:tcW w:w="3798" w:type="pct"/>
          </w:tcPr>
          <w:p w14:paraId="41D85F75" w14:textId="77777777" w:rsidR="00664B23" w:rsidRPr="000643B7" w:rsidRDefault="00E05FC0" w:rsidP="00664B23">
            <w:pPr>
              <w:spacing w:line="360" w:lineRule="auto"/>
              <w:jc w:val="both"/>
              <w:rPr>
                <w:sz w:val="28"/>
                <w:szCs w:val="28"/>
              </w:rPr>
            </w:pPr>
            <w:r w:rsidRPr="000643B7">
              <w:rPr>
                <w:sz w:val="28"/>
                <w:szCs w:val="28"/>
              </w:rPr>
              <w:t>352700, Краснодарский край, город Тимашевск, микрорайон Садовод, улица 70 лет Октября, дом 4</w:t>
            </w:r>
          </w:p>
        </w:tc>
      </w:tr>
      <w:tr w:rsidR="00664B23" w:rsidRPr="000643B7" w14:paraId="76A08135" w14:textId="77777777" w:rsidTr="00D91844">
        <w:trPr>
          <w:jc w:val="center"/>
        </w:trPr>
        <w:tc>
          <w:tcPr>
            <w:tcW w:w="227" w:type="pct"/>
          </w:tcPr>
          <w:p w14:paraId="47E66776"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6D1BFE92" w14:textId="77777777" w:rsidR="00664B23" w:rsidRPr="000643B7" w:rsidRDefault="00664B23" w:rsidP="00664B23">
            <w:pPr>
              <w:spacing w:line="360" w:lineRule="auto"/>
              <w:jc w:val="both"/>
              <w:rPr>
                <w:sz w:val="28"/>
                <w:szCs w:val="28"/>
              </w:rPr>
            </w:pPr>
            <w:r w:rsidRPr="000643B7">
              <w:rPr>
                <w:sz w:val="28"/>
                <w:szCs w:val="28"/>
              </w:rPr>
              <w:t>ФИО руководителя</w:t>
            </w:r>
          </w:p>
        </w:tc>
        <w:tc>
          <w:tcPr>
            <w:tcW w:w="3798" w:type="pct"/>
          </w:tcPr>
          <w:p w14:paraId="660205AC" w14:textId="77777777" w:rsidR="00664B23" w:rsidRPr="000643B7" w:rsidRDefault="00E05FC0" w:rsidP="00E05FC0">
            <w:pPr>
              <w:spacing w:line="360" w:lineRule="auto"/>
              <w:jc w:val="both"/>
              <w:rPr>
                <w:sz w:val="28"/>
                <w:szCs w:val="28"/>
              </w:rPr>
            </w:pPr>
            <w:proofErr w:type="spellStart"/>
            <w:r w:rsidRPr="000643B7">
              <w:rPr>
                <w:sz w:val="28"/>
                <w:szCs w:val="28"/>
              </w:rPr>
              <w:t>Галоян</w:t>
            </w:r>
            <w:proofErr w:type="spellEnd"/>
            <w:r w:rsidR="00664B23" w:rsidRPr="000643B7">
              <w:rPr>
                <w:sz w:val="28"/>
                <w:szCs w:val="28"/>
              </w:rPr>
              <w:t xml:space="preserve"> Любовь </w:t>
            </w:r>
            <w:r w:rsidRPr="000643B7">
              <w:rPr>
                <w:sz w:val="28"/>
                <w:szCs w:val="28"/>
              </w:rPr>
              <w:t>Михайловна</w:t>
            </w:r>
          </w:p>
        </w:tc>
      </w:tr>
      <w:tr w:rsidR="00664B23" w:rsidRPr="000643B7" w14:paraId="17D59B29" w14:textId="77777777" w:rsidTr="00D91844">
        <w:trPr>
          <w:jc w:val="center"/>
        </w:trPr>
        <w:tc>
          <w:tcPr>
            <w:tcW w:w="227" w:type="pct"/>
          </w:tcPr>
          <w:p w14:paraId="0689B369"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6BB47F03" w14:textId="77777777" w:rsidR="00664B23" w:rsidRPr="000643B7" w:rsidRDefault="00664B23" w:rsidP="00664B23">
            <w:pPr>
              <w:spacing w:line="360" w:lineRule="auto"/>
              <w:jc w:val="both"/>
              <w:rPr>
                <w:sz w:val="28"/>
                <w:szCs w:val="28"/>
              </w:rPr>
            </w:pPr>
            <w:r w:rsidRPr="000643B7">
              <w:rPr>
                <w:sz w:val="28"/>
                <w:szCs w:val="28"/>
              </w:rPr>
              <w:t>Телефон, факс, e-</w:t>
            </w:r>
            <w:proofErr w:type="spellStart"/>
            <w:r w:rsidRPr="000643B7">
              <w:rPr>
                <w:sz w:val="28"/>
                <w:szCs w:val="28"/>
              </w:rPr>
              <w:t>mail</w:t>
            </w:r>
            <w:proofErr w:type="spellEnd"/>
          </w:p>
        </w:tc>
        <w:tc>
          <w:tcPr>
            <w:tcW w:w="3798" w:type="pct"/>
          </w:tcPr>
          <w:p w14:paraId="067974F4" w14:textId="77777777" w:rsidR="00E05FC0" w:rsidRPr="000643B7" w:rsidRDefault="00E05FC0" w:rsidP="00664B23">
            <w:pPr>
              <w:spacing w:line="360" w:lineRule="auto"/>
              <w:ind w:left="132"/>
              <w:rPr>
                <w:sz w:val="28"/>
                <w:szCs w:val="28"/>
              </w:rPr>
            </w:pPr>
            <w:r w:rsidRPr="000643B7">
              <w:rPr>
                <w:sz w:val="28"/>
                <w:szCs w:val="28"/>
              </w:rPr>
              <w:t>8(86130)50223</w:t>
            </w:r>
          </w:p>
          <w:p w14:paraId="7C88669D" w14:textId="77777777" w:rsidR="00664B23" w:rsidRPr="000643B7" w:rsidRDefault="009C1DA1" w:rsidP="00664B23">
            <w:pPr>
              <w:spacing w:line="360" w:lineRule="auto"/>
              <w:ind w:left="132"/>
              <w:rPr>
                <w:sz w:val="28"/>
                <w:szCs w:val="28"/>
                <w:lang w:val="en-US"/>
              </w:rPr>
            </w:pPr>
            <w:hyperlink r:id="rId8" w:history="1">
              <w:r w:rsidR="00E05FC0" w:rsidRPr="000643B7">
                <w:rPr>
                  <w:rStyle w:val="a5"/>
                  <w:sz w:val="28"/>
                </w:rPr>
                <w:t>school18.tim@mail.ru</w:t>
              </w:r>
            </w:hyperlink>
            <w:r w:rsidR="00E05FC0" w:rsidRPr="000643B7">
              <w:rPr>
                <w:sz w:val="28"/>
              </w:rPr>
              <w:t xml:space="preserve"> </w:t>
            </w:r>
          </w:p>
        </w:tc>
      </w:tr>
      <w:tr w:rsidR="00664B23" w:rsidRPr="000643B7" w14:paraId="151F86CD" w14:textId="77777777" w:rsidTr="00D91844">
        <w:trPr>
          <w:jc w:val="center"/>
        </w:trPr>
        <w:tc>
          <w:tcPr>
            <w:tcW w:w="227" w:type="pct"/>
          </w:tcPr>
          <w:p w14:paraId="78AE2CC3"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lang w:val="en-US"/>
              </w:rPr>
            </w:pPr>
          </w:p>
        </w:tc>
        <w:tc>
          <w:tcPr>
            <w:tcW w:w="975" w:type="pct"/>
          </w:tcPr>
          <w:p w14:paraId="4CF82FDF" w14:textId="77777777" w:rsidR="00664B23" w:rsidRPr="000643B7" w:rsidRDefault="00664B23" w:rsidP="00664B23">
            <w:pPr>
              <w:spacing w:line="360" w:lineRule="auto"/>
              <w:jc w:val="both"/>
              <w:rPr>
                <w:sz w:val="28"/>
                <w:szCs w:val="28"/>
              </w:rPr>
            </w:pPr>
            <w:r w:rsidRPr="000643B7">
              <w:rPr>
                <w:sz w:val="28"/>
                <w:szCs w:val="28"/>
              </w:rPr>
              <w:t>Сайт учреждения</w:t>
            </w:r>
          </w:p>
        </w:tc>
        <w:tc>
          <w:tcPr>
            <w:tcW w:w="3798" w:type="pct"/>
          </w:tcPr>
          <w:p w14:paraId="685161BD" w14:textId="77777777" w:rsidR="00664B23" w:rsidRPr="000643B7" w:rsidRDefault="00E05FC0" w:rsidP="00664B23">
            <w:pPr>
              <w:spacing w:line="360" w:lineRule="auto"/>
              <w:jc w:val="both"/>
              <w:rPr>
                <w:color w:val="0000FF"/>
                <w:sz w:val="28"/>
                <w:szCs w:val="28"/>
              </w:rPr>
            </w:pPr>
            <w:r w:rsidRPr="000643B7">
              <w:rPr>
                <w:color w:val="0000FF"/>
                <w:sz w:val="28"/>
                <w:szCs w:val="28"/>
              </w:rPr>
              <w:t xml:space="preserve">18-школа.рф </w:t>
            </w:r>
          </w:p>
        </w:tc>
      </w:tr>
      <w:tr w:rsidR="00664B23" w:rsidRPr="000643B7" w14:paraId="1214E17A" w14:textId="77777777" w:rsidTr="00D91844">
        <w:trPr>
          <w:jc w:val="center"/>
        </w:trPr>
        <w:tc>
          <w:tcPr>
            <w:tcW w:w="227" w:type="pct"/>
          </w:tcPr>
          <w:p w14:paraId="7583129A" w14:textId="77777777" w:rsidR="00664B23" w:rsidRPr="000643B7"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406D9DA0" w14:textId="77777777" w:rsidR="00664B23" w:rsidRPr="000643B7" w:rsidRDefault="00664B23" w:rsidP="00664B23">
            <w:pPr>
              <w:spacing w:line="360" w:lineRule="auto"/>
              <w:rPr>
                <w:sz w:val="28"/>
                <w:szCs w:val="28"/>
              </w:rPr>
            </w:pPr>
            <w:r w:rsidRPr="000643B7">
              <w:rPr>
                <w:bCs/>
                <w:sz w:val="28"/>
                <w:szCs w:val="28"/>
              </w:rPr>
              <w:t xml:space="preserve">Ссылка на раздел на сайте, посвященный проекту </w:t>
            </w:r>
          </w:p>
        </w:tc>
        <w:tc>
          <w:tcPr>
            <w:tcW w:w="3798" w:type="pct"/>
          </w:tcPr>
          <w:p w14:paraId="4844CA62" w14:textId="77777777" w:rsidR="00664B23" w:rsidRPr="000643B7" w:rsidRDefault="009C1DA1" w:rsidP="00664B23">
            <w:pPr>
              <w:widowControl w:val="0"/>
              <w:tabs>
                <w:tab w:val="left" w:pos="1154"/>
              </w:tabs>
              <w:autoSpaceDE w:val="0"/>
              <w:autoSpaceDN w:val="0"/>
              <w:spacing w:line="360" w:lineRule="auto"/>
              <w:ind w:left="1" w:right="148"/>
              <w:jc w:val="both"/>
              <w:rPr>
                <w:color w:val="0000FF"/>
                <w:sz w:val="28"/>
                <w:szCs w:val="28"/>
              </w:rPr>
            </w:pPr>
            <w:hyperlink r:id="rId9" w:history="1">
              <w:r w:rsidR="00E05FC0" w:rsidRPr="000643B7">
                <w:rPr>
                  <w:rStyle w:val="a5"/>
                  <w:sz w:val="28"/>
                  <w:szCs w:val="28"/>
                </w:rPr>
                <w:t>http://xn--18--8cd3cgu2f.xn--p1ai/</w:t>
              </w:r>
              <w:proofErr w:type="spellStart"/>
              <w:r w:rsidR="00E05FC0" w:rsidRPr="000643B7">
                <w:rPr>
                  <w:rStyle w:val="a5"/>
                  <w:sz w:val="28"/>
                  <w:szCs w:val="28"/>
                </w:rPr>
                <w:t>kraevaya-innovaczionnaya-ploshhadka</w:t>
              </w:r>
              <w:proofErr w:type="spellEnd"/>
              <w:r w:rsidR="00E05FC0" w:rsidRPr="000643B7">
                <w:rPr>
                  <w:rStyle w:val="a5"/>
                  <w:sz w:val="28"/>
                  <w:szCs w:val="28"/>
                </w:rPr>
                <w:t>/</w:t>
              </w:r>
            </w:hyperlink>
            <w:r w:rsidR="00E05FC0" w:rsidRPr="000643B7">
              <w:rPr>
                <w:color w:val="0000FF"/>
                <w:sz w:val="28"/>
                <w:szCs w:val="28"/>
              </w:rPr>
              <w:t xml:space="preserve"> </w:t>
            </w:r>
          </w:p>
        </w:tc>
      </w:tr>
    </w:tbl>
    <w:p w14:paraId="461AD0EC" w14:textId="77777777" w:rsidR="00B35619" w:rsidRPr="000643B7" w:rsidRDefault="00B35619" w:rsidP="00664B23">
      <w:pPr>
        <w:spacing w:line="360" w:lineRule="auto"/>
        <w:rPr>
          <w:sz w:val="28"/>
          <w:szCs w:val="28"/>
        </w:rPr>
      </w:pPr>
    </w:p>
    <w:p w14:paraId="0DCDD224" w14:textId="77777777" w:rsidR="00B35619" w:rsidRPr="000643B7" w:rsidRDefault="00B35619">
      <w:pPr>
        <w:spacing w:after="160" w:line="259" w:lineRule="auto"/>
        <w:rPr>
          <w:sz w:val="28"/>
          <w:szCs w:val="28"/>
        </w:rPr>
      </w:pPr>
      <w:r w:rsidRPr="000643B7">
        <w:rPr>
          <w:sz w:val="28"/>
          <w:szCs w:val="28"/>
        </w:rPr>
        <w:br w:type="page"/>
      </w:r>
    </w:p>
    <w:p w14:paraId="2C0371D7" w14:textId="77777777" w:rsidR="00B35619" w:rsidRPr="000643B7" w:rsidRDefault="00B35619" w:rsidP="00B35619">
      <w:pPr>
        <w:numPr>
          <w:ilvl w:val="0"/>
          <w:numId w:val="2"/>
        </w:numPr>
        <w:tabs>
          <w:tab w:val="left" w:pos="851"/>
        </w:tabs>
        <w:spacing w:line="360" w:lineRule="auto"/>
        <w:ind w:left="0" w:firstLine="567"/>
        <w:contextualSpacing/>
        <w:jc w:val="both"/>
        <w:rPr>
          <w:b/>
          <w:sz w:val="28"/>
          <w:szCs w:val="28"/>
        </w:rPr>
      </w:pPr>
      <w:r w:rsidRPr="000643B7">
        <w:rPr>
          <w:b/>
          <w:bCs/>
          <w:sz w:val="28"/>
          <w:szCs w:val="28"/>
        </w:rPr>
        <w:lastRenderedPageBreak/>
        <w:t>Тема проекта. Цель, задачи, инновационность</w:t>
      </w:r>
    </w:p>
    <w:p w14:paraId="1B3318E1" w14:textId="77777777" w:rsidR="00B35619" w:rsidRPr="000643B7" w:rsidRDefault="00B35619" w:rsidP="00B35619">
      <w:pPr>
        <w:tabs>
          <w:tab w:val="left" w:pos="851"/>
        </w:tabs>
        <w:spacing w:line="360" w:lineRule="auto"/>
        <w:ind w:firstLine="567"/>
        <w:contextualSpacing/>
        <w:jc w:val="both"/>
        <w:rPr>
          <w:b/>
          <w:sz w:val="28"/>
          <w:szCs w:val="28"/>
        </w:rPr>
      </w:pPr>
    </w:p>
    <w:p w14:paraId="124E2610" w14:textId="77777777" w:rsidR="00B35619" w:rsidRPr="000643B7" w:rsidRDefault="00B35619" w:rsidP="00B35619">
      <w:pPr>
        <w:tabs>
          <w:tab w:val="left" w:pos="851"/>
        </w:tabs>
        <w:spacing w:line="360" w:lineRule="auto"/>
        <w:ind w:firstLine="567"/>
        <w:contextualSpacing/>
        <w:jc w:val="both"/>
        <w:rPr>
          <w:spacing w:val="-2"/>
          <w:sz w:val="28"/>
          <w:szCs w:val="28"/>
        </w:rPr>
      </w:pPr>
      <w:r w:rsidRPr="000643B7">
        <w:rPr>
          <w:i/>
          <w:spacing w:val="-2"/>
          <w:sz w:val="28"/>
          <w:szCs w:val="28"/>
        </w:rPr>
        <w:t>Тема</w:t>
      </w:r>
      <w:r w:rsidRPr="000643B7">
        <w:rPr>
          <w:bCs/>
          <w:spacing w:val="-2"/>
          <w:sz w:val="28"/>
          <w:szCs w:val="28"/>
        </w:rPr>
        <w:t xml:space="preserve">: </w:t>
      </w:r>
      <w:r w:rsidRPr="000643B7">
        <w:rPr>
          <w:spacing w:val="-2"/>
          <w:sz w:val="28"/>
          <w:szCs w:val="28"/>
        </w:rPr>
        <w:t>«Обновленная начальная школа» как фактор повышения качества образовательных результатов младших школьников Краснодарского края</w:t>
      </w:r>
      <w:r w:rsidRPr="000643B7">
        <w:rPr>
          <w:bCs/>
          <w:spacing w:val="-2"/>
          <w:sz w:val="28"/>
          <w:szCs w:val="28"/>
        </w:rPr>
        <w:t>»</w:t>
      </w:r>
    </w:p>
    <w:p w14:paraId="5B1701BD" w14:textId="1494BA67" w:rsidR="00B35619" w:rsidRPr="000643B7" w:rsidRDefault="00B35619" w:rsidP="00B35619">
      <w:pPr>
        <w:pStyle w:val="1"/>
        <w:widowControl w:val="0"/>
        <w:tabs>
          <w:tab w:val="left" w:pos="426"/>
          <w:tab w:val="left" w:pos="851"/>
          <w:tab w:val="left" w:pos="1134"/>
        </w:tabs>
        <w:spacing w:line="360" w:lineRule="auto"/>
        <w:ind w:left="0" w:firstLine="567"/>
        <w:jc w:val="both"/>
        <w:rPr>
          <w:rFonts w:ascii="Times New Roman" w:hAnsi="Times New Roman"/>
          <w:spacing w:val="-2"/>
          <w:sz w:val="28"/>
          <w:szCs w:val="28"/>
        </w:rPr>
      </w:pPr>
      <w:r w:rsidRPr="00447D19">
        <w:rPr>
          <w:rFonts w:ascii="Times New Roman" w:hAnsi="Times New Roman"/>
          <w:i/>
          <w:spacing w:val="-2"/>
          <w:sz w:val="28"/>
          <w:szCs w:val="28"/>
          <w:shd w:val="clear" w:color="auto" w:fill="FFFFFF"/>
        </w:rPr>
        <w:t>Цель</w:t>
      </w:r>
      <w:r w:rsidR="00D949A5" w:rsidRPr="00447D19">
        <w:rPr>
          <w:rFonts w:ascii="Times New Roman" w:hAnsi="Times New Roman"/>
          <w:i/>
          <w:spacing w:val="-2"/>
          <w:sz w:val="28"/>
          <w:szCs w:val="28"/>
          <w:shd w:val="clear" w:color="auto" w:fill="FFFFFF"/>
        </w:rPr>
        <w:t>:</w:t>
      </w:r>
      <w:r w:rsidRPr="000643B7">
        <w:rPr>
          <w:rFonts w:ascii="Times New Roman" w:hAnsi="Times New Roman"/>
          <w:spacing w:val="-2"/>
          <w:sz w:val="28"/>
          <w:szCs w:val="28"/>
          <w:shd w:val="clear" w:color="auto" w:fill="FFFFFF"/>
        </w:rPr>
        <w:t xml:space="preserve"> </w:t>
      </w:r>
      <w:r w:rsidR="00D949A5" w:rsidRPr="000643B7">
        <w:rPr>
          <w:rFonts w:ascii="Times New Roman" w:hAnsi="Times New Roman"/>
          <w:spacing w:val="-2"/>
          <w:sz w:val="28"/>
          <w:szCs w:val="28"/>
          <w:shd w:val="clear" w:color="auto" w:fill="FFFFFF"/>
        </w:rPr>
        <w:t>повышение качества образовательных результатов младших школьников посредством создания условий для выявления, развития и педагогической поддержки высокомотивированных детей, их самореализации в соответствии со способностями, личными потребностями и интересами</w:t>
      </w:r>
      <w:r w:rsidRPr="000643B7">
        <w:rPr>
          <w:rFonts w:ascii="Times New Roman" w:hAnsi="Times New Roman"/>
          <w:spacing w:val="-2"/>
          <w:sz w:val="28"/>
          <w:szCs w:val="28"/>
        </w:rPr>
        <w:t>.</w:t>
      </w:r>
      <w:r w:rsidR="00F93DFC" w:rsidRPr="000643B7">
        <w:rPr>
          <w:rFonts w:ascii="Times New Roman" w:hAnsi="Times New Roman"/>
          <w:spacing w:val="-2"/>
          <w:sz w:val="28"/>
          <w:szCs w:val="28"/>
        </w:rPr>
        <w:t xml:space="preserve"> </w:t>
      </w:r>
    </w:p>
    <w:p w14:paraId="1CAA85E8" w14:textId="77777777" w:rsidR="00B35619" w:rsidRPr="000643B7" w:rsidRDefault="00B35619" w:rsidP="00B35619">
      <w:pPr>
        <w:pStyle w:val="1"/>
        <w:widowControl w:val="0"/>
        <w:tabs>
          <w:tab w:val="left" w:pos="426"/>
          <w:tab w:val="left" w:pos="851"/>
          <w:tab w:val="left" w:pos="1134"/>
        </w:tabs>
        <w:spacing w:line="360" w:lineRule="auto"/>
        <w:ind w:left="0" w:firstLine="567"/>
        <w:jc w:val="both"/>
        <w:rPr>
          <w:rFonts w:ascii="Times New Roman" w:hAnsi="Times New Roman"/>
          <w:spacing w:val="-2"/>
          <w:sz w:val="28"/>
          <w:szCs w:val="28"/>
        </w:rPr>
      </w:pPr>
      <w:r w:rsidRPr="000643B7">
        <w:rPr>
          <w:rFonts w:ascii="Times New Roman" w:hAnsi="Times New Roman"/>
          <w:i/>
          <w:spacing w:val="-2"/>
          <w:sz w:val="28"/>
          <w:szCs w:val="28"/>
        </w:rPr>
        <w:t>Задачи</w:t>
      </w:r>
      <w:r w:rsidRPr="000643B7">
        <w:rPr>
          <w:rFonts w:ascii="Times New Roman" w:hAnsi="Times New Roman"/>
          <w:spacing w:val="-2"/>
          <w:sz w:val="28"/>
          <w:szCs w:val="28"/>
          <w:shd w:val="clear" w:color="auto" w:fill="FFFFFF"/>
        </w:rPr>
        <w:t xml:space="preserve"> отчетного периода</w:t>
      </w:r>
      <w:r w:rsidRPr="000643B7">
        <w:rPr>
          <w:rFonts w:ascii="Times New Roman" w:hAnsi="Times New Roman"/>
          <w:spacing w:val="-2"/>
          <w:sz w:val="28"/>
          <w:szCs w:val="28"/>
        </w:rPr>
        <w:t>:</w:t>
      </w:r>
    </w:p>
    <w:p w14:paraId="7E8D98FB" w14:textId="77777777" w:rsidR="00063610" w:rsidRPr="000643B7" w:rsidRDefault="00063610" w:rsidP="00063610">
      <w:pPr>
        <w:pStyle w:val="a3"/>
        <w:numPr>
          <w:ilvl w:val="0"/>
          <w:numId w:val="4"/>
        </w:numPr>
        <w:tabs>
          <w:tab w:val="left" w:pos="851"/>
        </w:tabs>
        <w:spacing w:line="360" w:lineRule="auto"/>
        <w:contextualSpacing/>
        <w:jc w:val="both"/>
        <w:rPr>
          <w:rFonts w:ascii="Times New Roman" w:hAnsi="Times New Roman" w:cs="Times New Roman"/>
          <w:spacing w:val="-2"/>
          <w:sz w:val="28"/>
          <w:szCs w:val="28"/>
        </w:rPr>
      </w:pPr>
      <w:r w:rsidRPr="000643B7">
        <w:rPr>
          <w:rFonts w:ascii="Times New Roman" w:hAnsi="Times New Roman" w:cs="Times New Roman"/>
          <w:spacing w:val="-2"/>
          <w:sz w:val="28"/>
          <w:szCs w:val="28"/>
        </w:rPr>
        <w:t>Способствовать повышению качества образовательных результатов посредством реализации программы ускоренного обучения «Эффективная начальная школа».</w:t>
      </w:r>
    </w:p>
    <w:p w14:paraId="1932CC3F" w14:textId="6E2376E0" w:rsidR="00063610" w:rsidRPr="000643B7" w:rsidRDefault="00063610" w:rsidP="00063610">
      <w:pPr>
        <w:pStyle w:val="a3"/>
        <w:numPr>
          <w:ilvl w:val="0"/>
          <w:numId w:val="4"/>
        </w:numPr>
        <w:tabs>
          <w:tab w:val="left" w:pos="851"/>
        </w:tabs>
        <w:spacing w:line="360" w:lineRule="auto"/>
        <w:contextualSpacing/>
        <w:jc w:val="both"/>
        <w:rPr>
          <w:rFonts w:ascii="Times New Roman" w:hAnsi="Times New Roman" w:cs="Times New Roman"/>
          <w:spacing w:val="-2"/>
          <w:sz w:val="28"/>
          <w:szCs w:val="28"/>
        </w:rPr>
      </w:pPr>
      <w:r w:rsidRPr="000643B7">
        <w:rPr>
          <w:rFonts w:ascii="Times New Roman" w:hAnsi="Times New Roman" w:cs="Times New Roman"/>
          <w:spacing w:val="-2"/>
          <w:sz w:val="28"/>
          <w:szCs w:val="28"/>
        </w:rPr>
        <w:t xml:space="preserve">Провести </w:t>
      </w:r>
      <w:r w:rsidR="00025590" w:rsidRPr="000643B7">
        <w:rPr>
          <w:rFonts w:ascii="Times New Roman" w:hAnsi="Times New Roman" w:cs="Times New Roman"/>
          <w:spacing w:val="-2"/>
          <w:sz w:val="28"/>
          <w:szCs w:val="28"/>
        </w:rPr>
        <w:t>2</w:t>
      </w:r>
      <w:r w:rsidR="0022132F" w:rsidRPr="000643B7">
        <w:rPr>
          <w:rFonts w:ascii="Times New Roman" w:hAnsi="Times New Roman" w:cs="Times New Roman"/>
          <w:spacing w:val="-2"/>
          <w:sz w:val="28"/>
          <w:szCs w:val="28"/>
        </w:rPr>
        <w:t>-й</w:t>
      </w:r>
      <w:r w:rsidRPr="000643B7">
        <w:rPr>
          <w:rFonts w:ascii="Times New Roman" w:hAnsi="Times New Roman" w:cs="Times New Roman"/>
          <w:spacing w:val="-2"/>
          <w:sz w:val="28"/>
          <w:szCs w:val="28"/>
        </w:rPr>
        <w:t xml:space="preserve"> этап мониторинга эффективности КИП.</w:t>
      </w:r>
    </w:p>
    <w:p w14:paraId="4CD2587D" w14:textId="2A8D94DD" w:rsidR="00063610" w:rsidRPr="000643B7" w:rsidRDefault="00063610" w:rsidP="00063610">
      <w:pPr>
        <w:pStyle w:val="a3"/>
        <w:numPr>
          <w:ilvl w:val="0"/>
          <w:numId w:val="4"/>
        </w:numPr>
        <w:tabs>
          <w:tab w:val="left" w:pos="851"/>
        </w:tabs>
        <w:spacing w:line="360" w:lineRule="auto"/>
        <w:contextualSpacing/>
        <w:jc w:val="both"/>
        <w:rPr>
          <w:rFonts w:ascii="Times New Roman" w:hAnsi="Times New Roman" w:cs="Times New Roman"/>
          <w:spacing w:val="-2"/>
          <w:sz w:val="28"/>
          <w:szCs w:val="28"/>
        </w:rPr>
      </w:pPr>
      <w:r w:rsidRPr="000643B7">
        <w:rPr>
          <w:rFonts w:ascii="Times New Roman" w:hAnsi="Times New Roman" w:cs="Times New Roman"/>
          <w:spacing w:val="-2"/>
          <w:sz w:val="28"/>
          <w:szCs w:val="28"/>
        </w:rPr>
        <w:t>Разработать и апробировать новый продукт инновационной деятельности – рабочая тетрадь «Дневник моих достижений» (3 класс) в аспекте формирования и оценки функциональной грамотности</w:t>
      </w:r>
      <w:r w:rsidR="00F93DFC" w:rsidRPr="000643B7">
        <w:rPr>
          <w:rFonts w:ascii="Times New Roman" w:hAnsi="Times New Roman" w:cs="Times New Roman"/>
          <w:spacing w:val="-2"/>
          <w:sz w:val="28"/>
          <w:szCs w:val="28"/>
        </w:rPr>
        <w:t>.</w:t>
      </w:r>
    </w:p>
    <w:p w14:paraId="13296635" w14:textId="19FC61BD" w:rsidR="00063610" w:rsidRPr="000643B7" w:rsidRDefault="00063610" w:rsidP="00063610">
      <w:pPr>
        <w:pStyle w:val="a3"/>
        <w:numPr>
          <w:ilvl w:val="0"/>
          <w:numId w:val="4"/>
        </w:numPr>
        <w:tabs>
          <w:tab w:val="left" w:pos="851"/>
        </w:tabs>
        <w:spacing w:line="360" w:lineRule="auto"/>
        <w:contextualSpacing/>
        <w:jc w:val="both"/>
        <w:rPr>
          <w:rFonts w:ascii="Times New Roman" w:hAnsi="Times New Roman" w:cs="Times New Roman"/>
          <w:spacing w:val="-2"/>
          <w:sz w:val="28"/>
          <w:szCs w:val="28"/>
        </w:rPr>
      </w:pPr>
      <w:r w:rsidRPr="000643B7">
        <w:rPr>
          <w:rFonts w:ascii="Times New Roman" w:hAnsi="Times New Roman" w:cs="Times New Roman"/>
          <w:spacing w:val="-2"/>
          <w:sz w:val="28"/>
          <w:szCs w:val="28"/>
        </w:rPr>
        <w:t>Продолжить распространять результаты инновационной деятельности МБОУ СОШ №18 с целью повышения качества образовательных результатов в соответствии со способностями, личными потребностями и интересами младших школьников.</w:t>
      </w:r>
    </w:p>
    <w:p w14:paraId="060AB500" w14:textId="61E347B3" w:rsidR="00B35619" w:rsidRPr="000643B7" w:rsidRDefault="00B35619" w:rsidP="00B35619">
      <w:pPr>
        <w:pStyle w:val="a3"/>
        <w:tabs>
          <w:tab w:val="left" w:pos="851"/>
          <w:tab w:val="left" w:pos="1134"/>
        </w:tabs>
        <w:spacing w:line="360" w:lineRule="auto"/>
        <w:ind w:left="0" w:firstLine="567"/>
        <w:contextualSpacing/>
        <w:jc w:val="both"/>
        <w:rPr>
          <w:rFonts w:ascii="Times New Roman" w:hAnsi="Times New Roman" w:cs="Times New Roman"/>
          <w:i/>
          <w:spacing w:val="-2"/>
          <w:sz w:val="28"/>
          <w:szCs w:val="28"/>
        </w:rPr>
      </w:pPr>
      <w:r w:rsidRPr="000643B7">
        <w:rPr>
          <w:rFonts w:ascii="Times New Roman" w:hAnsi="Times New Roman" w:cs="Times New Roman"/>
          <w:bCs/>
          <w:i/>
          <w:spacing w:val="-2"/>
          <w:sz w:val="28"/>
          <w:szCs w:val="28"/>
        </w:rPr>
        <w:t>Инновационность проекта</w:t>
      </w:r>
      <w:r w:rsidRPr="000643B7">
        <w:rPr>
          <w:rFonts w:ascii="Times New Roman" w:hAnsi="Times New Roman" w:cs="Times New Roman"/>
          <w:bCs/>
          <w:spacing w:val="-2"/>
          <w:sz w:val="28"/>
          <w:szCs w:val="28"/>
        </w:rPr>
        <w:t xml:space="preserve"> </w:t>
      </w:r>
      <w:r w:rsidRPr="000643B7">
        <w:rPr>
          <w:rFonts w:ascii="Times New Roman" w:hAnsi="Times New Roman" w:cs="Times New Roman"/>
          <w:spacing w:val="-2"/>
          <w:sz w:val="28"/>
          <w:szCs w:val="28"/>
          <w:shd w:val="clear" w:color="auto" w:fill="FFFFFF"/>
        </w:rPr>
        <w:t>заключается в новом подходе к организации образовательной деятельности, в ходе которо</w:t>
      </w:r>
      <w:r w:rsidR="00654772" w:rsidRPr="000643B7">
        <w:rPr>
          <w:rFonts w:ascii="Times New Roman" w:hAnsi="Times New Roman" w:cs="Times New Roman"/>
          <w:spacing w:val="-2"/>
          <w:sz w:val="28"/>
          <w:szCs w:val="28"/>
          <w:shd w:val="clear" w:color="auto" w:fill="FFFFFF"/>
        </w:rPr>
        <w:t>го</w:t>
      </w:r>
      <w:r w:rsidRPr="000643B7">
        <w:rPr>
          <w:rFonts w:ascii="Times New Roman" w:hAnsi="Times New Roman" w:cs="Times New Roman"/>
          <w:spacing w:val="-2"/>
          <w:sz w:val="28"/>
          <w:szCs w:val="28"/>
          <w:shd w:val="clear" w:color="auto" w:fill="FFFFFF"/>
        </w:rPr>
        <w:t xml:space="preserve"> </w:t>
      </w:r>
      <w:r w:rsidRPr="000643B7">
        <w:rPr>
          <w:rFonts w:ascii="Times New Roman" w:hAnsi="Times New Roman" w:cs="Times New Roman"/>
          <w:spacing w:val="-2"/>
          <w:sz w:val="28"/>
          <w:szCs w:val="28"/>
        </w:rPr>
        <w:t>формиру</w:t>
      </w:r>
      <w:r w:rsidR="00654772" w:rsidRPr="000643B7">
        <w:rPr>
          <w:rFonts w:ascii="Times New Roman" w:hAnsi="Times New Roman" w:cs="Times New Roman"/>
          <w:spacing w:val="-2"/>
          <w:sz w:val="28"/>
          <w:szCs w:val="28"/>
        </w:rPr>
        <w:t>е</w:t>
      </w:r>
      <w:r w:rsidRPr="000643B7">
        <w:rPr>
          <w:rFonts w:ascii="Times New Roman" w:hAnsi="Times New Roman" w:cs="Times New Roman"/>
          <w:spacing w:val="-2"/>
          <w:sz w:val="28"/>
          <w:szCs w:val="28"/>
        </w:rPr>
        <w:t xml:space="preserve">тся </w:t>
      </w:r>
      <w:r w:rsidR="007F663D" w:rsidRPr="000643B7">
        <w:rPr>
          <w:rFonts w:ascii="Times New Roman" w:hAnsi="Times New Roman" w:cs="Times New Roman"/>
          <w:spacing w:val="-2"/>
          <w:sz w:val="28"/>
          <w:szCs w:val="28"/>
        </w:rPr>
        <w:t xml:space="preserve">и стимулируется </w:t>
      </w:r>
      <w:r w:rsidR="00654772" w:rsidRPr="000643B7">
        <w:rPr>
          <w:rFonts w:ascii="Times New Roman" w:hAnsi="Times New Roman" w:cs="Times New Roman"/>
          <w:spacing w:val="-2"/>
          <w:sz w:val="28"/>
          <w:szCs w:val="28"/>
        </w:rPr>
        <w:t>высокая познавательная активность младших школьников</w:t>
      </w:r>
      <w:r w:rsidRPr="000643B7">
        <w:rPr>
          <w:rFonts w:ascii="Times New Roman" w:hAnsi="Times New Roman" w:cs="Times New Roman"/>
          <w:spacing w:val="-2"/>
          <w:sz w:val="28"/>
          <w:szCs w:val="28"/>
        </w:rPr>
        <w:t xml:space="preserve">. Организация </w:t>
      </w:r>
      <w:r w:rsidRPr="000643B7">
        <w:rPr>
          <w:rFonts w:ascii="Times New Roman" w:hAnsi="Times New Roman" w:cs="Times New Roman"/>
          <w:spacing w:val="-2"/>
          <w:sz w:val="28"/>
          <w:szCs w:val="28"/>
          <w:shd w:val="clear" w:color="auto" w:fill="FFFFFF"/>
        </w:rPr>
        <w:t xml:space="preserve">образовательной деятельности </w:t>
      </w:r>
      <w:r w:rsidR="00654772" w:rsidRPr="000643B7">
        <w:rPr>
          <w:rFonts w:ascii="Times New Roman" w:hAnsi="Times New Roman" w:cs="Times New Roman"/>
          <w:spacing w:val="-2"/>
          <w:sz w:val="28"/>
          <w:szCs w:val="28"/>
          <w:shd w:val="clear" w:color="auto" w:fill="FFFFFF"/>
        </w:rPr>
        <w:t xml:space="preserve">предполагает </w:t>
      </w:r>
      <w:r w:rsidR="00654772" w:rsidRPr="000643B7">
        <w:rPr>
          <w:rFonts w:ascii="Times New Roman" w:hAnsi="Times New Roman"/>
          <w:spacing w:val="-2"/>
          <w:sz w:val="28"/>
        </w:rPr>
        <w:t xml:space="preserve">повышение </w:t>
      </w:r>
      <w:r w:rsidR="00D465AE" w:rsidRPr="000643B7">
        <w:rPr>
          <w:rFonts w:ascii="Times New Roman" w:hAnsi="Times New Roman"/>
          <w:spacing w:val="-2"/>
          <w:sz w:val="28"/>
        </w:rPr>
        <w:t xml:space="preserve">метапредметных и предметных </w:t>
      </w:r>
      <w:r w:rsidR="00654772" w:rsidRPr="000643B7">
        <w:rPr>
          <w:rFonts w:ascii="Times New Roman" w:hAnsi="Times New Roman"/>
          <w:spacing w:val="-2"/>
          <w:sz w:val="28"/>
        </w:rPr>
        <w:t>результатов за счет оптимизации учебного плана начального общего образования</w:t>
      </w:r>
      <w:r w:rsidR="00D35EA1">
        <w:rPr>
          <w:rFonts w:ascii="Times New Roman" w:hAnsi="Times New Roman"/>
          <w:spacing w:val="-2"/>
          <w:sz w:val="28"/>
        </w:rPr>
        <w:t xml:space="preserve"> (</w:t>
      </w:r>
      <w:r w:rsidR="00522ED5">
        <w:rPr>
          <w:rFonts w:ascii="Times New Roman" w:hAnsi="Times New Roman"/>
          <w:spacing w:val="-2"/>
          <w:sz w:val="28"/>
        </w:rPr>
        <w:t>1-3</w:t>
      </w:r>
      <w:r w:rsidR="00D35EA1">
        <w:rPr>
          <w:rFonts w:ascii="Times New Roman" w:hAnsi="Times New Roman"/>
          <w:spacing w:val="-2"/>
          <w:sz w:val="28"/>
        </w:rPr>
        <w:t>)</w:t>
      </w:r>
      <w:r w:rsidRPr="000643B7">
        <w:rPr>
          <w:rFonts w:ascii="Times New Roman" w:hAnsi="Times New Roman" w:cs="Times New Roman"/>
          <w:i/>
          <w:spacing w:val="-2"/>
          <w:sz w:val="28"/>
          <w:szCs w:val="28"/>
        </w:rPr>
        <w:t>.</w:t>
      </w:r>
    </w:p>
    <w:p w14:paraId="27C86E15" w14:textId="77777777" w:rsidR="00F0046D" w:rsidRPr="000643B7" w:rsidRDefault="00F0046D">
      <w:pPr>
        <w:spacing w:after="160" w:line="259" w:lineRule="auto"/>
        <w:rPr>
          <w:rFonts w:eastAsia="MS Minngs"/>
          <w:b/>
          <w:sz w:val="28"/>
          <w:szCs w:val="28"/>
        </w:rPr>
      </w:pPr>
      <w:r w:rsidRPr="000643B7">
        <w:rPr>
          <w:b/>
          <w:sz w:val="28"/>
          <w:szCs w:val="28"/>
        </w:rPr>
        <w:br w:type="page"/>
      </w:r>
    </w:p>
    <w:p w14:paraId="016B889A" w14:textId="2D4AC085" w:rsidR="00AE6751" w:rsidRPr="000643B7" w:rsidRDefault="00AE6751" w:rsidP="00AE6751">
      <w:pPr>
        <w:pStyle w:val="a3"/>
        <w:numPr>
          <w:ilvl w:val="0"/>
          <w:numId w:val="2"/>
        </w:numPr>
        <w:tabs>
          <w:tab w:val="left" w:pos="851"/>
        </w:tabs>
        <w:spacing w:line="360" w:lineRule="auto"/>
        <w:contextualSpacing/>
        <w:jc w:val="both"/>
        <w:rPr>
          <w:rFonts w:ascii="Times New Roman" w:hAnsi="Times New Roman" w:cs="Times New Roman"/>
          <w:sz w:val="28"/>
          <w:szCs w:val="28"/>
        </w:rPr>
      </w:pPr>
      <w:r w:rsidRPr="000643B7">
        <w:rPr>
          <w:rFonts w:ascii="Times New Roman" w:hAnsi="Times New Roman" w:cs="Times New Roman"/>
          <w:b/>
          <w:sz w:val="28"/>
          <w:szCs w:val="28"/>
        </w:rPr>
        <w:lastRenderedPageBreak/>
        <w:t>Измерение и оценка качества инновации</w:t>
      </w:r>
    </w:p>
    <w:p w14:paraId="6BE9DBB2" w14:textId="27149803" w:rsidR="007F663D" w:rsidRPr="000643B7" w:rsidRDefault="007F663D" w:rsidP="007F663D">
      <w:pPr>
        <w:pStyle w:val="a3"/>
        <w:tabs>
          <w:tab w:val="left" w:pos="851"/>
        </w:tabs>
        <w:spacing w:line="360" w:lineRule="auto"/>
        <w:ind w:left="786"/>
        <w:contextualSpacing/>
        <w:jc w:val="both"/>
        <w:rPr>
          <w:rFonts w:ascii="Times New Roman" w:hAnsi="Times New Roman" w:cs="Times New Roman"/>
          <w:b/>
          <w:sz w:val="28"/>
          <w:szCs w:val="28"/>
        </w:rPr>
      </w:pPr>
    </w:p>
    <w:p w14:paraId="1AE0DB92" w14:textId="101CE34C" w:rsidR="00025590" w:rsidRPr="000643B7" w:rsidRDefault="00F0046D" w:rsidP="00F2600E">
      <w:pPr>
        <w:pStyle w:val="a3"/>
        <w:tabs>
          <w:tab w:val="left" w:pos="851"/>
        </w:tabs>
        <w:spacing w:line="360" w:lineRule="auto"/>
        <w:ind w:left="0" w:firstLine="567"/>
        <w:contextualSpacing/>
        <w:jc w:val="both"/>
        <w:rPr>
          <w:rFonts w:ascii="Times New Roman" w:hAnsi="Times New Roman" w:cs="Times New Roman"/>
          <w:sz w:val="28"/>
          <w:szCs w:val="28"/>
        </w:rPr>
      </w:pPr>
      <w:r w:rsidRPr="000643B7">
        <w:rPr>
          <w:rFonts w:ascii="Times New Roman" w:hAnsi="Times New Roman" w:cs="Times New Roman"/>
          <w:sz w:val="28"/>
          <w:szCs w:val="28"/>
        </w:rPr>
        <w:t xml:space="preserve">Анализ и обобщение </w:t>
      </w:r>
      <w:r w:rsidR="00E20CE4" w:rsidRPr="000643B7">
        <w:rPr>
          <w:rFonts w:ascii="Times New Roman" w:hAnsi="Times New Roman" w:cs="Times New Roman"/>
          <w:sz w:val="28"/>
          <w:szCs w:val="28"/>
        </w:rPr>
        <w:t xml:space="preserve">результатов первого года </w:t>
      </w:r>
      <w:r w:rsidR="00025590" w:rsidRPr="000643B7">
        <w:rPr>
          <w:rFonts w:ascii="Times New Roman" w:hAnsi="Times New Roman" w:cs="Times New Roman"/>
          <w:sz w:val="28"/>
          <w:szCs w:val="28"/>
        </w:rPr>
        <w:t>реализации проекта</w:t>
      </w:r>
      <w:r w:rsidRPr="000643B7">
        <w:rPr>
          <w:rFonts w:ascii="Times New Roman" w:hAnsi="Times New Roman" w:cs="Times New Roman"/>
          <w:sz w:val="28"/>
          <w:szCs w:val="28"/>
        </w:rPr>
        <w:t xml:space="preserve"> способствовал</w:t>
      </w:r>
      <w:r w:rsidR="00025590" w:rsidRPr="000643B7">
        <w:rPr>
          <w:rFonts w:ascii="Times New Roman" w:hAnsi="Times New Roman" w:cs="Times New Roman"/>
          <w:sz w:val="28"/>
          <w:szCs w:val="28"/>
        </w:rPr>
        <w:t>и</w:t>
      </w:r>
      <w:r w:rsidRPr="000643B7">
        <w:rPr>
          <w:rFonts w:ascii="Times New Roman" w:hAnsi="Times New Roman" w:cs="Times New Roman"/>
          <w:sz w:val="28"/>
          <w:szCs w:val="28"/>
        </w:rPr>
        <w:t xml:space="preserve"> определению комплекса важнейших условий </w:t>
      </w:r>
      <w:r w:rsidR="00E20CE4" w:rsidRPr="000643B7">
        <w:rPr>
          <w:rFonts w:ascii="Times New Roman" w:hAnsi="Times New Roman" w:cs="Times New Roman"/>
          <w:sz w:val="28"/>
          <w:szCs w:val="28"/>
        </w:rPr>
        <w:t xml:space="preserve">повышения качества образовательных результатов младших школьников через </w:t>
      </w:r>
      <w:r w:rsidRPr="000643B7">
        <w:rPr>
          <w:rFonts w:ascii="Times New Roman" w:hAnsi="Times New Roman" w:cs="Times New Roman"/>
          <w:sz w:val="28"/>
          <w:szCs w:val="28"/>
        </w:rPr>
        <w:t>продуктивно</w:t>
      </w:r>
      <w:r w:rsidR="00E20CE4" w:rsidRPr="000643B7">
        <w:rPr>
          <w:rFonts w:ascii="Times New Roman" w:hAnsi="Times New Roman" w:cs="Times New Roman"/>
          <w:sz w:val="28"/>
          <w:szCs w:val="28"/>
        </w:rPr>
        <w:t>е</w:t>
      </w:r>
      <w:r w:rsidRPr="000643B7">
        <w:rPr>
          <w:rFonts w:ascii="Times New Roman" w:hAnsi="Times New Roman" w:cs="Times New Roman"/>
          <w:sz w:val="28"/>
          <w:szCs w:val="28"/>
        </w:rPr>
        <w:t xml:space="preserve"> формировани</w:t>
      </w:r>
      <w:r w:rsidR="00E20CE4" w:rsidRPr="000643B7">
        <w:rPr>
          <w:rFonts w:ascii="Times New Roman" w:hAnsi="Times New Roman" w:cs="Times New Roman"/>
          <w:sz w:val="28"/>
          <w:szCs w:val="28"/>
        </w:rPr>
        <w:t>е</w:t>
      </w:r>
      <w:r w:rsidRPr="000643B7">
        <w:rPr>
          <w:rFonts w:ascii="Times New Roman" w:hAnsi="Times New Roman" w:cs="Times New Roman"/>
          <w:sz w:val="28"/>
          <w:szCs w:val="28"/>
        </w:rPr>
        <w:t xml:space="preserve"> функциональной грамотности</w:t>
      </w:r>
      <w:r w:rsidR="00025590" w:rsidRPr="000643B7">
        <w:rPr>
          <w:rFonts w:ascii="Times New Roman" w:hAnsi="Times New Roman" w:cs="Times New Roman"/>
          <w:sz w:val="28"/>
          <w:szCs w:val="28"/>
        </w:rPr>
        <w:t xml:space="preserve"> и рефлексию.</w:t>
      </w:r>
    </w:p>
    <w:p w14:paraId="0A01C7E3" w14:textId="37194C86" w:rsidR="00F2600E" w:rsidRPr="000643B7" w:rsidRDefault="00025590" w:rsidP="00F2600E">
      <w:pPr>
        <w:pStyle w:val="a3"/>
        <w:tabs>
          <w:tab w:val="left" w:pos="851"/>
        </w:tabs>
        <w:spacing w:line="360" w:lineRule="auto"/>
        <w:ind w:left="0" w:firstLine="567"/>
        <w:contextualSpacing/>
        <w:jc w:val="both"/>
        <w:rPr>
          <w:rFonts w:ascii="Times New Roman" w:hAnsi="Times New Roman" w:cs="Times New Roman"/>
          <w:sz w:val="28"/>
          <w:szCs w:val="28"/>
        </w:rPr>
      </w:pPr>
      <w:r w:rsidRPr="000643B7">
        <w:rPr>
          <w:rFonts w:ascii="Times New Roman" w:hAnsi="Times New Roman" w:cs="Times New Roman"/>
          <w:sz w:val="28"/>
          <w:szCs w:val="28"/>
        </w:rPr>
        <w:t>Задачами предстоящей деятельности стали</w:t>
      </w:r>
      <w:r w:rsidR="00F0046D" w:rsidRPr="000643B7">
        <w:rPr>
          <w:rFonts w:ascii="Times New Roman" w:hAnsi="Times New Roman" w:cs="Times New Roman"/>
          <w:sz w:val="28"/>
          <w:szCs w:val="28"/>
        </w:rPr>
        <w:t xml:space="preserve"> педагогическое взаимодействие</w:t>
      </w:r>
      <w:r w:rsidR="00E20CE4" w:rsidRPr="000643B7">
        <w:rPr>
          <w:rFonts w:ascii="Times New Roman" w:hAnsi="Times New Roman" w:cs="Times New Roman"/>
          <w:sz w:val="28"/>
          <w:szCs w:val="28"/>
        </w:rPr>
        <w:t xml:space="preserve"> </w:t>
      </w:r>
      <w:r w:rsidR="00F0046D" w:rsidRPr="000643B7">
        <w:rPr>
          <w:rFonts w:ascii="Times New Roman" w:hAnsi="Times New Roman" w:cs="Times New Roman"/>
          <w:sz w:val="28"/>
          <w:szCs w:val="28"/>
        </w:rPr>
        <w:t>между педагогом и учащимися на основе сотрудничества и сотворчества в</w:t>
      </w:r>
      <w:r w:rsidR="00E20CE4" w:rsidRPr="000643B7">
        <w:rPr>
          <w:rFonts w:ascii="Times New Roman" w:hAnsi="Times New Roman" w:cs="Times New Roman"/>
          <w:sz w:val="28"/>
          <w:szCs w:val="28"/>
        </w:rPr>
        <w:t xml:space="preserve"> </w:t>
      </w:r>
      <w:r w:rsidR="00F0046D" w:rsidRPr="000643B7">
        <w:rPr>
          <w:rFonts w:ascii="Times New Roman" w:hAnsi="Times New Roman" w:cs="Times New Roman"/>
          <w:sz w:val="28"/>
          <w:szCs w:val="28"/>
        </w:rPr>
        <w:t>рамках равноправных отношений; формирование у школьников</w:t>
      </w:r>
      <w:r w:rsidR="00E20CE4" w:rsidRPr="000643B7">
        <w:rPr>
          <w:rFonts w:ascii="Times New Roman" w:hAnsi="Times New Roman" w:cs="Times New Roman"/>
          <w:sz w:val="28"/>
          <w:szCs w:val="28"/>
        </w:rPr>
        <w:t xml:space="preserve"> </w:t>
      </w:r>
      <w:r w:rsidR="00F0046D" w:rsidRPr="000643B7">
        <w:rPr>
          <w:rFonts w:ascii="Times New Roman" w:hAnsi="Times New Roman" w:cs="Times New Roman"/>
          <w:sz w:val="28"/>
          <w:szCs w:val="28"/>
        </w:rPr>
        <w:t>ценностного отношения к миру; сохранение на всех ступенях обучения целостности содержания образования с помощью межпредметной содержательной</w:t>
      </w:r>
      <w:r w:rsidR="00E20CE4" w:rsidRPr="000643B7">
        <w:rPr>
          <w:rFonts w:ascii="Times New Roman" w:hAnsi="Times New Roman" w:cs="Times New Roman"/>
          <w:sz w:val="28"/>
          <w:szCs w:val="28"/>
        </w:rPr>
        <w:t xml:space="preserve"> </w:t>
      </w:r>
      <w:r w:rsidR="00F0046D" w:rsidRPr="000643B7">
        <w:rPr>
          <w:rFonts w:ascii="Times New Roman" w:hAnsi="Times New Roman" w:cs="Times New Roman"/>
          <w:sz w:val="28"/>
          <w:szCs w:val="28"/>
        </w:rPr>
        <w:t xml:space="preserve">интеграции; поэтапное развитие личности школьника; индивидуализация содержания и организации образовательного процесса; дифференциация содержания обучения; </w:t>
      </w:r>
      <w:proofErr w:type="spellStart"/>
      <w:r w:rsidR="00F0046D" w:rsidRPr="000643B7">
        <w:rPr>
          <w:rFonts w:ascii="Times New Roman" w:hAnsi="Times New Roman" w:cs="Times New Roman"/>
          <w:sz w:val="28"/>
          <w:szCs w:val="28"/>
        </w:rPr>
        <w:t>технологизация</w:t>
      </w:r>
      <w:proofErr w:type="spellEnd"/>
      <w:r w:rsidR="00F0046D" w:rsidRPr="000643B7">
        <w:rPr>
          <w:rFonts w:ascii="Times New Roman" w:hAnsi="Times New Roman" w:cs="Times New Roman"/>
          <w:sz w:val="28"/>
          <w:szCs w:val="28"/>
        </w:rPr>
        <w:t xml:space="preserve"> образовательного процесса, гарантирующая</w:t>
      </w:r>
      <w:r w:rsidR="00E20CE4" w:rsidRPr="000643B7">
        <w:rPr>
          <w:rFonts w:ascii="Times New Roman" w:hAnsi="Times New Roman" w:cs="Times New Roman"/>
          <w:sz w:val="28"/>
          <w:szCs w:val="28"/>
        </w:rPr>
        <w:t xml:space="preserve"> </w:t>
      </w:r>
      <w:r w:rsidR="00F0046D" w:rsidRPr="000643B7">
        <w:rPr>
          <w:rFonts w:ascii="Times New Roman" w:hAnsi="Times New Roman" w:cs="Times New Roman"/>
          <w:sz w:val="28"/>
          <w:szCs w:val="28"/>
        </w:rPr>
        <w:t>максимальную самореализацию для каждого школьника; осуществление деятельностного характера обучения</w:t>
      </w:r>
      <w:r w:rsidR="00E20CE4" w:rsidRPr="000643B7">
        <w:rPr>
          <w:rFonts w:ascii="Times New Roman" w:hAnsi="Times New Roman" w:cs="Times New Roman"/>
          <w:sz w:val="28"/>
          <w:szCs w:val="28"/>
        </w:rPr>
        <w:t>.</w:t>
      </w:r>
    </w:p>
    <w:p w14:paraId="6C761923" w14:textId="14CFF38E" w:rsidR="00A60754" w:rsidRPr="000643B7" w:rsidRDefault="00F2600E" w:rsidP="00F2600E">
      <w:pPr>
        <w:pStyle w:val="a3"/>
        <w:tabs>
          <w:tab w:val="left" w:pos="851"/>
        </w:tabs>
        <w:spacing w:line="360" w:lineRule="auto"/>
        <w:ind w:left="0" w:firstLine="567"/>
        <w:contextualSpacing/>
        <w:jc w:val="both"/>
        <w:rPr>
          <w:rFonts w:ascii="Times New Roman" w:hAnsi="Times New Roman" w:cs="Times New Roman"/>
          <w:sz w:val="28"/>
          <w:szCs w:val="28"/>
        </w:rPr>
      </w:pPr>
      <w:r w:rsidRPr="000643B7">
        <w:rPr>
          <w:rFonts w:ascii="Times New Roman" w:hAnsi="Times New Roman" w:cs="Times New Roman"/>
          <w:sz w:val="28"/>
          <w:szCs w:val="28"/>
        </w:rPr>
        <w:t>В нашем проекте мы избрали базовыми три технологии</w:t>
      </w:r>
      <w:r w:rsidR="00025590" w:rsidRPr="000643B7">
        <w:rPr>
          <w:rFonts w:ascii="Times New Roman" w:hAnsi="Times New Roman" w:cs="Times New Roman"/>
          <w:sz w:val="28"/>
          <w:szCs w:val="28"/>
        </w:rPr>
        <w:t xml:space="preserve"> организации образовательного процесса</w:t>
      </w:r>
      <w:r w:rsidRPr="000643B7">
        <w:rPr>
          <w:rFonts w:ascii="Times New Roman" w:hAnsi="Times New Roman" w:cs="Times New Roman"/>
          <w:sz w:val="28"/>
          <w:szCs w:val="28"/>
        </w:rPr>
        <w:t xml:space="preserve">: 1) проблемно-диалогическую технологию освоения новых знаний, 2) технологию продуктивного чтения, 3) технологию </w:t>
      </w:r>
      <w:r w:rsidR="00A60754" w:rsidRPr="000643B7">
        <w:rPr>
          <w:rFonts w:ascii="Times New Roman" w:hAnsi="Times New Roman" w:cs="Times New Roman"/>
          <w:sz w:val="28"/>
          <w:szCs w:val="28"/>
        </w:rPr>
        <w:t xml:space="preserve">рефлексивного </w:t>
      </w:r>
      <w:r w:rsidRPr="000643B7">
        <w:rPr>
          <w:rFonts w:ascii="Times New Roman" w:hAnsi="Times New Roman" w:cs="Times New Roman"/>
          <w:sz w:val="28"/>
          <w:szCs w:val="28"/>
        </w:rPr>
        <w:t xml:space="preserve">оценивания образовательных достижений учащихся. </w:t>
      </w:r>
    </w:p>
    <w:p w14:paraId="05166DBB" w14:textId="674293E3" w:rsidR="00F2600E" w:rsidRPr="00610FF4" w:rsidRDefault="00F2600E" w:rsidP="00F2600E">
      <w:pPr>
        <w:pStyle w:val="a3"/>
        <w:tabs>
          <w:tab w:val="left" w:pos="851"/>
        </w:tabs>
        <w:spacing w:line="360" w:lineRule="auto"/>
        <w:ind w:left="0" w:firstLine="567"/>
        <w:contextualSpacing/>
        <w:jc w:val="both"/>
        <w:rPr>
          <w:rFonts w:ascii="Times New Roman" w:hAnsi="Times New Roman" w:cs="Times New Roman"/>
          <w:sz w:val="28"/>
          <w:szCs w:val="28"/>
        </w:rPr>
      </w:pPr>
      <w:r w:rsidRPr="000643B7">
        <w:rPr>
          <w:rFonts w:ascii="Times New Roman" w:hAnsi="Times New Roman" w:cs="Times New Roman"/>
          <w:sz w:val="28"/>
          <w:szCs w:val="28"/>
        </w:rPr>
        <w:t xml:space="preserve">Аргументация нашего выбора данного комплекса такова; они являются </w:t>
      </w:r>
      <w:proofErr w:type="gramStart"/>
      <w:r w:rsidRPr="000643B7">
        <w:rPr>
          <w:rFonts w:ascii="Times New Roman" w:hAnsi="Times New Roman" w:cs="Times New Roman"/>
          <w:sz w:val="28"/>
          <w:szCs w:val="28"/>
        </w:rPr>
        <w:t>а)</w:t>
      </w:r>
      <w:proofErr w:type="spellStart"/>
      <w:r w:rsidRPr="000643B7">
        <w:rPr>
          <w:rFonts w:ascii="Times New Roman" w:hAnsi="Times New Roman" w:cs="Times New Roman"/>
          <w:sz w:val="28"/>
          <w:szCs w:val="28"/>
        </w:rPr>
        <w:t>общепредметными</w:t>
      </w:r>
      <w:proofErr w:type="spellEnd"/>
      <w:proofErr w:type="gramEnd"/>
      <w:r w:rsidRPr="000643B7">
        <w:rPr>
          <w:rFonts w:ascii="Times New Roman" w:hAnsi="Times New Roman" w:cs="Times New Roman"/>
          <w:sz w:val="28"/>
          <w:szCs w:val="28"/>
        </w:rPr>
        <w:t xml:space="preserve"> по сфере применения, б) гибкими по способу использования (могут применяться на различных ступенях образования), в) перспективными по характеру обучения (личностно ориентированный, развивающий, деятельностный). Использование перечисленных технологий педагогами экспериментальных классов позволило в значительной мере приспособить учебный процесс к индивидуальным особенностям школьников, различному уровню сложности содержания обучения, специфическим особенностям школы и получить требуемый результат.</w:t>
      </w:r>
    </w:p>
    <w:p w14:paraId="5C18859A" w14:textId="11FD366B" w:rsidR="007F663D" w:rsidRPr="000643B7" w:rsidRDefault="00F761EF" w:rsidP="00FF37C0">
      <w:pPr>
        <w:pStyle w:val="a3"/>
        <w:tabs>
          <w:tab w:val="left" w:pos="851"/>
        </w:tabs>
        <w:spacing w:line="360" w:lineRule="auto"/>
        <w:ind w:left="0" w:firstLine="567"/>
        <w:contextualSpacing/>
        <w:jc w:val="both"/>
        <w:rPr>
          <w:rFonts w:ascii="Times New Roman" w:hAnsi="Times New Roman" w:cs="Times New Roman"/>
          <w:sz w:val="28"/>
          <w:szCs w:val="28"/>
        </w:rPr>
      </w:pPr>
      <w:r w:rsidRPr="000643B7">
        <w:rPr>
          <w:rFonts w:ascii="Times New Roman" w:hAnsi="Times New Roman" w:cs="Times New Roman"/>
          <w:sz w:val="28"/>
          <w:szCs w:val="28"/>
        </w:rPr>
        <w:lastRenderedPageBreak/>
        <w:t>Была проведена п</w:t>
      </w:r>
      <w:r w:rsidR="002F2684" w:rsidRPr="000643B7">
        <w:rPr>
          <w:rFonts w:ascii="Times New Roman" w:hAnsi="Times New Roman" w:cs="Times New Roman"/>
          <w:sz w:val="28"/>
          <w:szCs w:val="28"/>
        </w:rPr>
        <w:t>ромежуточная оценка эффективности инновационной деятельности: 2-ой этап мониторинга</w:t>
      </w:r>
      <w:r w:rsidRPr="000643B7">
        <w:rPr>
          <w:rFonts w:ascii="Times New Roman" w:hAnsi="Times New Roman" w:cs="Times New Roman"/>
          <w:sz w:val="28"/>
          <w:szCs w:val="28"/>
        </w:rPr>
        <w:t xml:space="preserve"> (май – июнь 2022г.).</w:t>
      </w:r>
      <w:r w:rsidR="002F2684" w:rsidRPr="000643B7">
        <w:rPr>
          <w:rFonts w:ascii="Times New Roman" w:hAnsi="Times New Roman" w:cs="Times New Roman"/>
          <w:sz w:val="28"/>
          <w:szCs w:val="28"/>
        </w:rPr>
        <w:t xml:space="preserve"> </w:t>
      </w:r>
      <w:r w:rsidR="00FF37C0" w:rsidRPr="000643B7">
        <w:rPr>
          <w:rFonts w:ascii="Times New Roman" w:hAnsi="Times New Roman" w:cs="Times New Roman"/>
          <w:sz w:val="28"/>
          <w:szCs w:val="28"/>
        </w:rPr>
        <w:t>Для диагностики сформированности функциональной грамотности младших школьников экспериментального класса были разработаны тестовые материалы по специальной структуре. Все задания были разделены на три уровня: репродуктивный уровень (действие по образцу, ориентация на внешние характеристики); рефлексивный уровень (действие с пониманием, ориентация на существенные отношения как основу способа действия); функциональный уровень (компетентное действие, ориентация на поле и границы возможностей способа действия).</w:t>
      </w:r>
    </w:p>
    <w:p w14:paraId="2FE7B460" w14:textId="77777777" w:rsidR="00A60754" w:rsidRPr="000643B7" w:rsidRDefault="00A60754" w:rsidP="00A60754">
      <w:pPr>
        <w:pStyle w:val="a3"/>
        <w:tabs>
          <w:tab w:val="left" w:pos="851"/>
        </w:tabs>
        <w:spacing w:line="360" w:lineRule="auto"/>
        <w:ind w:left="0" w:firstLine="567"/>
        <w:contextualSpacing/>
        <w:jc w:val="center"/>
        <w:rPr>
          <w:bCs/>
          <w:i/>
          <w:sz w:val="26"/>
          <w:szCs w:val="26"/>
          <w:lang w:eastAsia="en-US"/>
        </w:rPr>
      </w:pPr>
      <w:r w:rsidRPr="000643B7">
        <w:rPr>
          <w:bCs/>
          <w:i/>
          <w:sz w:val="26"/>
          <w:szCs w:val="26"/>
          <w:lang w:eastAsia="en-US"/>
        </w:rPr>
        <w:t xml:space="preserve">Целевые ориентиры формирования функциональной грамотности </w:t>
      </w:r>
    </w:p>
    <w:p w14:paraId="763E6FBD" w14:textId="77777777" w:rsidR="00A60754" w:rsidRPr="000643B7" w:rsidRDefault="00A60754" w:rsidP="00A60754">
      <w:pPr>
        <w:pStyle w:val="a3"/>
        <w:tabs>
          <w:tab w:val="left" w:pos="851"/>
        </w:tabs>
        <w:spacing w:line="360" w:lineRule="auto"/>
        <w:ind w:left="0" w:firstLine="567"/>
        <w:contextualSpacing/>
        <w:jc w:val="center"/>
        <w:rPr>
          <w:bCs/>
          <w:i/>
          <w:sz w:val="26"/>
          <w:szCs w:val="26"/>
          <w:lang w:eastAsia="en-US"/>
        </w:rPr>
      </w:pPr>
      <w:r w:rsidRPr="000643B7">
        <w:rPr>
          <w:bCs/>
          <w:i/>
          <w:sz w:val="26"/>
          <w:szCs w:val="26"/>
          <w:lang w:eastAsia="en-US"/>
        </w:rPr>
        <w:t xml:space="preserve">младших школьников, обучающихся по программе </w:t>
      </w:r>
    </w:p>
    <w:p w14:paraId="674B1167" w14:textId="5451966D" w:rsidR="00A60754" w:rsidRPr="000643B7" w:rsidRDefault="00A60754" w:rsidP="00A60754">
      <w:pPr>
        <w:pStyle w:val="a3"/>
        <w:tabs>
          <w:tab w:val="left" w:pos="851"/>
        </w:tabs>
        <w:spacing w:line="360" w:lineRule="auto"/>
        <w:ind w:left="0" w:firstLine="567"/>
        <w:contextualSpacing/>
        <w:jc w:val="center"/>
        <w:rPr>
          <w:bCs/>
          <w:i/>
          <w:sz w:val="26"/>
          <w:szCs w:val="26"/>
          <w:lang w:eastAsia="en-US"/>
        </w:rPr>
      </w:pPr>
      <w:r w:rsidRPr="000643B7">
        <w:rPr>
          <w:bCs/>
          <w:i/>
          <w:sz w:val="26"/>
          <w:szCs w:val="26"/>
          <w:lang w:eastAsia="en-US"/>
        </w:rPr>
        <w:t>«Эффективная начальная школа» (3 года обучения)</w:t>
      </w:r>
    </w:p>
    <w:tbl>
      <w:tblPr>
        <w:tblStyle w:val="a6"/>
        <w:tblW w:w="9626" w:type="dxa"/>
        <w:tblLayout w:type="fixed"/>
        <w:tblLook w:val="04A0" w:firstRow="1" w:lastRow="0" w:firstColumn="1" w:lastColumn="0" w:noHBand="0" w:noVBand="1"/>
      </w:tblPr>
      <w:tblGrid>
        <w:gridCol w:w="4321"/>
        <w:gridCol w:w="882"/>
        <w:gridCol w:w="27"/>
        <w:gridCol w:w="855"/>
        <w:gridCol w:w="998"/>
        <w:gridCol w:w="850"/>
        <w:gridCol w:w="851"/>
        <w:gridCol w:w="842"/>
      </w:tblGrid>
      <w:tr w:rsidR="00A60754" w:rsidRPr="000643B7" w14:paraId="6D3149C9" w14:textId="06C1513A" w:rsidTr="00C634A0">
        <w:tc>
          <w:tcPr>
            <w:tcW w:w="4321" w:type="dxa"/>
            <w:vMerge w:val="restart"/>
            <w:tcBorders>
              <w:top w:val="single" w:sz="4" w:space="0" w:color="auto"/>
              <w:left w:val="single" w:sz="4" w:space="0" w:color="auto"/>
              <w:right w:val="single" w:sz="4" w:space="0" w:color="auto"/>
            </w:tcBorders>
            <w:hideMark/>
          </w:tcPr>
          <w:p w14:paraId="6ECBFC0D" w14:textId="5BF2FCCF" w:rsidR="00A60754" w:rsidRPr="000643B7" w:rsidRDefault="00A60754">
            <w:pPr>
              <w:jc w:val="center"/>
              <w:rPr>
                <w:sz w:val="26"/>
                <w:szCs w:val="26"/>
                <w:lang w:eastAsia="en-US"/>
              </w:rPr>
            </w:pPr>
            <w:r w:rsidRPr="000643B7">
              <w:rPr>
                <w:sz w:val="26"/>
                <w:szCs w:val="26"/>
                <w:lang w:eastAsia="en-US"/>
              </w:rPr>
              <w:t xml:space="preserve">Критерии / </w:t>
            </w:r>
          </w:p>
          <w:p w14:paraId="56EB2FCF" w14:textId="2DFA1A34" w:rsidR="00A60754" w:rsidRPr="000643B7" w:rsidRDefault="00A60754">
            <w:pPr>
              <w:jc w:val="center"/>
              <w:rPr>
                <w:sz w:val="26"/>
                <w:szCs w:val="26"/>
                <w:lang w:eastAsia="en-US"/>
              </w:rPr>
            </w:pPr>
            <w:r w:rsidRPr="000643B7">
              <w:rPr>
                <w:sz w:val="26"/>
                <w:szCs w:val="26"/>
                <w:lang w:eastAsia="en-US"/>
              </w:rPr>
              <w:t>Показатели</w:t>
            </w:r>
          </w:p>
        </w:tc>
        <w:tc>
          <w:tcPr>
            <w:tcW w:w="5305" w:type="dxa"/>
            <w:gridSpan w:val="7"/>
            <w:tcBorders>
              <w:top w:val="single" w:sz="4" w:space="0" w:color="auto"/>
              <w:left w:val="single" w:sz="4" w:space="0" w:color="auto"/>
              <w:bottom w:val="single" w:sz="4" w:space="0" w:color="auto"/>
              <w:right w:val="single" w:sz="4" w:space="0" w:color="auto"/>
            </w:tcBorders>
          </w:tcPr>
          <w:p w14:paraId="4155DE22" w14:textId="1458C2D9" w:rsidR="00A60754" w:rsidRPr="000643B7" w:rsidRDefault="00A60754" w:rsidP="003D3904">
            <w:pPr>
              <w:jc w:val="center"/>
              <w:rPr>
                <w:sz w:val="26"/>
                <w:szCs w:val="26"/>
                <w:lang w:eastAsia="en-US"/>
              </w:rPr>
            </w:pPr>
            <w:r w:rsidRPr="000643B7">
              <w:rPr>
                <w:bCs/>
                <w:i/>
                <w:sz w:val="26"/>
                <w:szCs w:val="26"/>
                <w:lang w:eastAsia="en-US"/>
              </w:rPr>
              <w:t>3 «Э» класс, 25 человек</w:t>
            </w:r>
          </w:p>
        </w:tc>
      </w:tr>
      <w:tr w:rsidR="00A60754" w:rsidRPr="000643B7" w14:paraId="58674619" w14:textId="77777777" w:rsidTr="00C634A0">
        <w:tc>
          <w:tcPr>
            <w:tcW w:w="4321" w:type="dxa"/>
            <w:vMerge/>
            <w:tcBorders>
              <w:left w:val="single" w:sz="4" w:space="0" w:color="auto"/>
              <w:right w:val="single" w:sz="4" w:space="0" w:color="auto"/>
            </w:tcBorders>
          </w:tcPr>
          <w:p w14:paraId="46417180" w14:textId="77777777" w:rsidR="00A60754" w:rsidRPr="000643B7" w:rsidRDefault="00A60754" w:rsidP="00A60754">
            <w:pPr>
              <w:jc w:val="center"/>
              <w:rPr>
                <w:sz w:val="26"/>
                <w:szCs w:val="26"/>
                <w:lang w:eastAsia="en-US"/>
              </w:rPr>
            </w:pPr>
          </w:p>
        </w:tc>
        <w:tc>
          <w:tcPr>
            <w:tcW w:w="2762" w:type="dxa"/>
            <w:gridSpan w:val="4"/>
            <w:tcBorders>
              <w:top w:val="single" w:sz="4" w:space="0" w:color="auto"/>
              <w:left w:val="single" w:sz="4" w:space="0" w:color="auto"/>
              <w:bottom w:val="single" w:sz="4" w:space="0" w:color="auto"/>
              <w:right w:val="single" w:sz="4" w:space="0" w:color="auto"/>
            </w:tcBorders>
          </w:tcPr>
          <w:p w14:paraId="57AC1231" w14:textId="10D4075E" w:rsidR="00A60754" w:rsidRPr="000643B7" w:rsidRDefault="00A60754" w:rsidP="00A60754">
            <w:pPr>
              <w:jc w:val="center"/>
              <w:rPr>
                <w:sz w:val="26"/>
                <w:szCs w:val="26"/>
                <w:lang w:eastAsia="en-US"/>
              </w:rPr>
            </w:pPr>
            <w:r w:rsidRPr="000643B7">
              <w:rPr>
                <w:sz w:val="26"/>
                <w:szCs w:val="26"/>
                <w:lang w:eastAsia="en-US"/>
              </w:rPr>
              <w:t xml:space="preserve">Уровень в % на </w:t>
            </w:r>
            <w:r w:rsidR="00F7268D" w:rsidRPr="000643B7">
              <w:rPr>
                <w:sz w:val="26"/>
                <w:szCs w:val="26"/>
                <w:lang w:eastAsia="en-US"/>
              </w:rPr>
              <w:t>1</w:t>
            </w:r>
            <w:r w:rsidRPr="000643B7">
              <w:rPr>
                <w:sz w:val="26"/>
                <w:szCs w:val="26"/>
                <w:lang w:eastAsia="en-US"/>
              </w:rPr>
              <w:t>-м этапе мониторинга</w:t>
            </w:r>
          </w:p>
        </w:tc>
        <w:tc>
          <w:tcPr>
            <w:tcW w:w="2543" w:type="dxa"/>
            <w:gridSpan w:val="3"/>
            <w:tcBorders>
              <w:top w:val="single" w:sz="4" w:space="0" w:color="auto"/>
              <w:left w:val="single" w:sz="4" w:space="0" w:color="auto"/>
              <w:bottom w:val="single" w:sz="4" w:space="0" w:color="auto"/>
              <w:right w:val="single" w:sz="4" w:space="0" w:color="auto"/>
            </w:tcBorders>
          </w:tcPr>
          <w:p w14:paraId="1D6575DC" w14:textId="6765A3C4" w:rsidR="00A60754" w:rsidRPr="000643B7" w:rsidRDefault="00A60754" w:rsidP="00A60754">
            <w:pPr>
              <w:jc w:val="center"/>
              <w:rPr>
                <w:sz w:val="26"/>
                <w:szCs w:val="26"/>
                <w:lang w:eastAsia="en-US"/>
              </w:rPr>
            </w:pPr>
            <w:r w:rsidRPr="000643B7">
              <w:rPr>
                <w:sz w:val="26"/>
                <w:szCs w:val="26"/>
                <w:lang w:eastAsia="en-US"/>
              </w:rPr>
              <w:t xml:space="preserve">Уровень в % на </w:t>
            </w:r>
            <w:r w:rsidR="00F7268D" w:rsidRPr="000643B7">
              <w:rPr>
                <w:sz w:val="26"/>
                <w:szCs w:val="26"/>
                <w:lang w:eastAsia="en-US"/>
              </w:rPr>
              <w:t>2</w:t>
            </w:r>
            <w:r w:rsidRPr="000643B7">
              <w:rPr>
                <w:sz w:val="26"/>
                <w:szCs w:val="26"/>
                <w:lang w:eastAsia="en-US"/>
              </w:rPr>
              <w:t>-м этапе мониторинга</w:t>
            </w:r>
          </w:p>
        </w:tc>
      </w:tr>
      <w:tr w:rsidR="00A60754" w:rsidRPr="000643B7" w14:paraId="5DB34E35" w14:textId="1637A3CF" w:rsidTr="00C634A0">
        <w:tc>
          <w:tcPr>
            <w:tcW w:w="4321" w:type="dxa"/>
            <w:vMerge/>
            <w:tcBorders>
              <w:left w:val="single" w:sz="4" w:space="0" w:color="auto"/>
              <w:bottom w:val="single" w:sz="4" w:space="0" w:color="auto"/>
              <w:right w:val="single" w:sz="4" w:space="0" w:color="auto"/>
            </w:tcBorders>
            <w:vAlign w:val="center"/>
            <w:hideMark/>
          </w:tcPr>
          <w:p w14:paraId="760DAF28" w14:textId="77777777" w:rsidR="00A60754" w:rsidRPr="000643B7" w:rsidRDefault="00A60754" w:rsidP="00A60754">
            <w:pPr>
              <w:rPr>
                <w:sz w:val="26"/>
                <w:szCs w:val="26"/>
                <w:lang w:eastAsia="en-US"/>
              </w:rPr>
            </w:pPr>
          </w:p>
        </w:tc>
        <w:tc>
          <w:tcPr>
            <w:tcW w:w="909" w:type="dxa"/>
            <w:gridSpan w:val="2"/>
            <w:tcBorders>
              <w:top w:val="single" w:sz="4" w:space="0" w:color="auto"/>
              <w:left w:val="single" w:sz="4" w:space="0" w:color="auto"/>
              <w:bottom w:val="single" w:sz="4" w:space="0" w:color="auto"/>
              <w:right w:val="single" w:sz="4" w:space="0" w:color="auto"/>
            </w:tcBorders>
            <w:hideMark/>
          </w:tcPr>
          <w:p w14:paraId="06059569" w14:textId="77777777" w:rsidR="00A60754" w:rsidRPr="000643B7" w:rsidRDefault="00A60754" w:rsidP="00A60754">
            <w:pPr>
              <w:jc w:val="center"/>
              <w:rPr>
                <w:sz w:val="22"/>
                <w:szCs w:val="26"/>
                <w:lang w:eastAsia="en-US"/>
              </w:rPr>
            </w:pPr>
            <w:r w:rsidRPr="000643B7">
              <w:rPr>
                <w:sz w:val="22"/>
                <w:szCs w:val="26"/>
                <w:lang w:eastAsia="en-US"/>
              </w:rPr>
              <w:t>высокий</w:t>
            </w:r>
          </w:p>
        </w:tc>
        <w:tc>
          <w:tcPr>
            <w:tcW w:w="855" w:type="dxa"/>
            <w:tcBorders>
              <w:top w:val="single" w:sz="4" w:space="0" w:color="auto"/>
              <w:left w:val="single" w:sz="4" w:space="0" w:color="auto"/>
              <w:bottom w:val="single" w:sz="4" w:space="0" w:color="auto"/>
              <w:right w:val="single" w:sz="4" w:space="0" w:color="auto"/>
            </w:tcBorders>
            <w:hideMark/>
          </w:tcPr>
          <w:p w14:paraId="1F4184A2" w14:textId="77777777" w:rsidR="00A60754" w:rsidRPr="000643B7" w:rsidRDefault="00A60754" w:rsidP="00A60754">
            <w:pPr>
              <w:jc w:val="center"/>
              <w:rPr>
                <w:sz w:val="22"/>
                <w:szCs w:val="26"/>
                <w:lang w:eastAsia="en-US"/>
              </w:rPr>
            </w:pPr>
            <w:r w:rsidRPr="000643B7">
              <w:rPr>
                <w:sz w:val="22"/>
                <w:szCs w:val="26"/>
                <w:lang w:eastAsia="en-US"/>
              </w:rPr>
              <w:t>средний</w:t>
            </w:r>
          </w:p>
        </w:tc>
        <w:tc>
          <w:tcPr>
            <w:tcW w:w="998" w:type="dxa"/>
            <w:tcBorders>
              <w:top w:val="single" w:sz="4" w:space="0" w:color="auto"/>
              <w:left w:val="single" w:sz="4" w:space="0" w:color="auto"/>
              <w:bottom w:val="single" w:sz="4" w:space="0" w:color="auto"/>
              <w:right w:val="single" w:sz="4" w:space="0" w:color="auto"/>
            </w:tcBorders>
            <w:hideMark/>
          </w:tcPr>
          <w:p w14:paraId="2F8A0A21" w14:textId="77777777" w:rsidR="00A60754" w:rsidRPr="000643B7" w:rsidRDefault="00A60754" w:rsidP="00A60754">
            <w:pPr>
              <w:jc w:val="center"/>
              <w:rPr>
                <w:sz w:val="22"/>
                <w:szCs w:val="26"/>
                <w:lang w:eastAsia="en-US"/>
              </w:rPr>
            </w:pPr>
            <w:r w:rsidRPr="000643B7">
              <w:rPr>
                <w:sz w:val="22"/>
                <w:szCs w:val="26"/>
                <w:lang w:eastAsia="en-US"/>
              </w:rPr>
              <w:t>низкий</w:t>
            </w:r>
          </w:p>
        </w:tc>
        <w:tc>
          <w:tcPr>
            <w:tcW w:w="850" w:type="dxa"/>
            <w:tcBorders>
              <w:top w:val="single" w:sz="4" w:space="0" w:color="auto"/>
              <w:left w:val="single" w:sz="4" w:space="0" w:color="auto"/>
              <w:bottom w:val="single" w:sz="4" w:space="0" w:color="auto"/>
              <w:right w:val="single" w:sz="4" w:space="0" w:color="auto"/>
            </w:tcBorders>
          </w:tcPr>
          <w:p w14:paraId="5B7DDB34" w14:textId="73A5660F" w:rsidR="00A60754" w:rsidRPr="000643B7" w:rsidRDefault="00A60754" w:rsidP="00A60754">
            <w:pPr>
              <w:jc w:val="center"/>
              <w:rPr>
                <w:sz w:val="26"/>
                <w:szCs w:val="26"/>
                <w:lang w:eastAsia="en-US"/>
              </w:rPr>
            </w:pPr>
            <w:r w:rsidRPr="000643B7">
              <w:rPr>
                <w:sz w:val="22"/>
                <w:szCs w:val="26"/>
                <w:lang w:eastAsia="en-US"/>
              </w:rPr>
              <w:t>высокий</w:t>
            </w:r>
          </w:p>
        </w:tc>
        <w:tc>
          <w:tcPr>
            <w:tcW w:w="851" w:type="dxa"/>
            <w:tcBorders>
              <w:top w:val="single" w:sz="4" w:space="0" w:color="auto"/>
              <w:left w:val="single" w:sz="4" w:space="0" w:color="auto"/>
              <w:bottom w:val="single" w:sz="4" w:space="0" w:color="auto"/>
              <w:right w:val="single" w:sz="4" w:space="0" w:color="auto"/>
            </w:tcBorders>
          </w:tcPr>
          <w:p w14:paraId="1233C515" w14:textId="2B493C7F" w:rsidR="00A60754" w:rsidRPr="000643B7" w:rsidRDefault="00A60754" w:rsidP="00A60754">
            <w:pPr>
              <w:jc w:val="center"/>
              <w:rPr>
                <w:sz w:val="26"/>
                <w:szCs w:val="26"/>
                <w:lang w:eastAsia="en-US"/>
              </w:rPr>
            </w:pPr>
            <w:r w:rsidRPr="000643B7">
              <w:rPr>
                <w:sz w:val="22"/>
                <w:szCs w:val="26"/>
                <w:lang w:eastAsia="en-US"/>
              </w:rPr>
              <w:t>средний</w:t>
            </w:r>
          </w:p>
        </w:tc>
        <w:tc>
          <w:tcPr>
            <w:tcW w:w="842" w:type="dxa"/>
            <w:tcBorders>
              <w:top w:val="single" w:sz="4" w:space="0" w:color="auto"/>
              <w:left w:val="single" w:sz="4" w:space="0" w:color="auto"/>
              <w:bottom w:val="single" w:sz="4" w:space="0" w:color="auto"/>
              <w:right w:val="single" w:sz="4" w:space="0" w:color="auto"/>
            </w:tcBorders>
          </w:tcPr>
          <w:p w14:paraId="6F93ED6D" w14:textId="33A28F1B" w:rsidR="00A60754" w:rsidRPr="000643B7" w:rsidRDefault="00A60754" w:rsidP="00A60754">
            <w:pPr>
              <w:jc w:val="center"/>
              <w:rPr>
                <w:sz w:val="26"/>
                <w:szCs w:val="26"/>
                <w:lang w:eastAsia="en-US"/>
              </w:rPr>
            </w:pPr>
            <w:r w:rsidRPr="000643B7">
              <w:rPr>
                <w:sz w:val="22"/>
                <w:szCs w:val="26"/>
                <w:lang w:eastAsia="en-US"/>
              </w:rPr>
              <w:t>низкий</w:t>
            </w:r>
          </w:p>
        </w:tc>
      </w:tr>
      <w:tr w:rsidR="00A60754" w:rsidRPr="000643B7" w14:paraId="2CE4BE78" w14:textId="19085567" w:rsidTr="00C634A0">
        <w:tc>
          <w:tcPr>
            <w:tcW w:w="7083" w:type="dxa"/>
            <w:gridSpan w:val="5"/>
            <w:tcBorders>
              <w:top w:val="single" w:sz="4" w:space="0" w:color="auto"/>
              <w:left w:val="single" w:sz="4" w:space="0" w:color="auto"/>
              <w:bottom w:val="single" w:sz="4" w:space="0" w:color="auto"/>
              <w:right w:val="single" w:sz="4" w:space="0" w:color="auto"/>
            </w:tcBorders>
            <w:vAlign w:val="center"/>
          </w:tcPr>
          <w:p w14:paraId="42CC2643" w14:textId="77777777" w:rsidR="00A60754" w:rsidRPr="000643B7" w:rsidRDefault="00A60754" w:rsidP="00A60754">
            <w:pPr>
              <w:jc w:val="center"/>
              <w:rPr>
                <w:sz w:val="26"/>
                <w:szCs w:val="26"/>
                <w:lang w:eastAsia="en-US"/>
              </w:rPr>
            </w:pPr>
            <w:r w:rsidRPr="000643B7">
              <w:rPr>
                <w:b/>
                <w:sz w:val="26"/>
                <w:szCs w:val="26"/>
                <w:lang w:eastAsia="en-US"/>
              </w:rPr>
              <w:t xml:space="preserve">Критерий: </w:t>
            </w:r>
            <w:r w:rsidRPr="000643B7">
              <w:rPr>
                <w:b/>
                <w:sz w:val="26"/>
                <w:szCs w:val="26"/>
              </w:rPr>
              <w:t>Языковая функциональная грамотность</w:t>
            </w:r>
          </w:p>
        </w:tc>
        <w:tc>
          <w:tcPr>
            <w:tcW w:w="850" w:type="dxa"/>
            <w:tcBorders>
              <w:top w:val="single" w:sz="4" w:space="0" w:color="auto"/>
              <w:left w:val="single" w:sz="4" w:space="0" w:color="auto"/>
              <w:bottom w:val="single" w:sz="4" w:space="0" w:color="auto"/>
              <w:right w:val="single" w:sz="4" w:space="0" w:color="auto"/>
            </w:tcBorders>
          </w:tcPr>
          <w:p w14:paraId="278BDE17" w14:textId="77777777" w:rsidR="00A60754" w:rsidRPr="000643B7" w:rsidRDefault="00A60754" w:rsidP="00A60754">
            <w:pPr>
              <w:jc w:val="center"/>
              <w:rPr>
                <w:b/>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14:paraId="476767C2" w14:textId="77777777" w:rsidR="00A60754" w:rsidRPr="000643B7" w:rsidRDefault="00A60754" w:rsidP="00A60754">
            <w:pPr>
              <w:jc w:val="center"/>
              <w:rPr>
                <w:b/>
                <w:sz w:val="26"/>
                <w:szCs w:val="26"/>
                <w:lang w:eastAsia="en-US"/>
              </w:rPr>
            </w:pPr>
          </w:p>
        </w:tc>
        <w:tc>
          <w:tcPr>
            <w:tcW w:w="842" w:type="dxa"/>
            <w:tcBorders>
              <w:top w:val="single" w:sz="4" w:space="0" w:color="auto"/>
              <w:left w:val="single" w:sz="4" w:space="0" w:color="auto"/>
              <w:bottom w:val="single" w:sz="4" w:space="0" w:color="auto"/>
              <w:right w:val="single" w:sz="4" w:space="0" w:color="auto"/>
            </w:tcBorders>
          </w:tcPr>
          <w:p w14:paraId="6FC10BFC" w14:textId="671C654F" w:rsidR="00A60754" w:rsidRPr="000643B7" w:rsidRDefault="00A60754" w:rsidP="00A60754">
            <w:pPr>
              <w:jc w:val="center"/>
              <w:rPr>
                <w:b/>
                <w:sz w:val="26"/>
                <w:szCs w:val="26"/>
                <w:lang w:eastAsia="en-US"/>
              </w:rPr>
            </w:pPr>
          </w:p>
        </w:tc>
      </w:tr>
      <w:tr w:rsidR="00A60754" w:rsidRPr="000643B7" w14:paraId="0AB58E41" w14:textId="5BF5ABE5" w:rsidTr="00C634A0">
        <w:tc>
          <w:tcPr>
            <w:tcW w:w="4321" w:type="dxa"/>
            <w:tcBorders>
              <w:top w:val="single" w:sz="4" w:space="0" w:color="auto"/>
              <w:left w:val="single" w:sz="4" w:space="0" w:color="auto"/>
              <w:bottom w:val="single" w:sz="4" w:space="0" w:color="auto"/>
              <w:right w:val="single" w:sz="4" w:space="0" w:color="auto"/>
            </w:tcBorders>
            <w:vAlign w:val="center"/>
          </w:tcPr>
          <w:p w14:paraId="5E6BCB2C"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умение пользоваться фактами языка для реализации целей общения;</w:t>
            </w:r>
          </w:p>
        </w:tc>
        <w:tc>
          <w:tcPr>
            <w:tcW w:w="882" w:type="dxa"/>
            <w:tcBorders>
              <w:top w:val="single" w:sz="4" w:space="0" w:color="auto"/>
              <w:left w:val="single" w:sz="4" w:space="0" w:color="auto"/>
              <w:bottom w:val="single" w:sz="4" w:space="0" w:color="auto"/>
              <w:right w:val="single" w:sz="4" w:space="0" w:color="auto"/>
            </w:tcBorders>
          </w:tcPr>
          <w:p w14:paraId="685E3F0F" w14:textId="7E85BE17" w:rsidR="00A60754" w:rsidRPr="000643B7" w:rsidRDefault="00723A8A" w:rsidP="00A60754">
            <w:pPr>
              <w:jc w:val="center"/>
              <w:rPr>
                <w:sz w:val="26"/>
                <w:szCs w:val="26"/>
                <w:lang w:eastAsia="en-US"/>
              </w:rPr>
            </w:pPr>
            <w:r w:rsidRPr="000643B7">
              <w:rPr>
                <w:sz w:val="26"/>
                <w:szCs w:val="26"/>
                <w:lang w:eastAsia="en-US"/>
              </w:rPr>
              <w:t>16</w:t>
            </w:r>
          </w:p>
        </w:tc>
        <w:tc>
          <w:tcPr>
            <w:tcW w:w="882" w:type="dxa"/>
            <w:gridSpan w:val="2"/>
            <w:tcBorders>
              <w:top w:val="single" w:sz="4" w:space="0" w:color="auto"/>
              <w:left w:val="single" w:sz="4" w:space="0" w:color="auto"/>
              <w:bottom w:val="single" w:sz="4" w:space="0" w:color="auto"/>
              <w:right w:val="single" w:sz="4" w:space="0" w:color="auto"/>
            </w:tcBorders>
          </w:tcPr>
          <w:p w14:paraId="02A607C2" w14:textId="0D776E66" w:rsidR="00A60754" w:rsidRPr="000643B7" w:rsidRDefault="00681C0E" w:rsidP="00A60754">
            <w:pPr>
              <w:jc w:val="center"/>
              <w:rPr>
                <w:sz w:val="26"/>
                <w:szCs w:val="26"/>
                <w:lang w:eastAsia="en-US"/>
              </w:rPr>
            </w:pPr>
            <w:r w:rsidRPr="000643B7">
              <w:rPr>
                <w:sz w:val="26"/>
                <w:szCs w:val="26"/>
                <w:lang w:eastAsia="en-US"/>
              </w:rPr>
              <w:t>64</w:t>
            </w:r>
          </w:p>
        </w:tc>
        <w:tc>
          <w:tcPr>
            <w:tcW w:w="998" w:type="dxa"/>
            <w:tcBorders>
              <w:top w:val="single" w:sz="4" w:space="0" w:color="auto"/>
              <w:left w:val="single" w:sz="4" w:space="0" w:color="auto"/>
              <w:bottom w:val="single" w:sz="4" w:space="0" w:color="auto"/>
              <w:right w:val="single" w:sz="4" w:space="0" w:color="auto"/>
            </w:tcBorders>
          </w:tcPr>
          <w:p w14:paraId="368440C5" w14:textId="77777777" w:rsidR="00A60754" w:rsidRPr="000643B7" w:rsidRDefault="00A60754" w:rsidP="00A60754">
            <w:pPr>
              <w:jc w:val="center"/>
              <w:rPr>
                <w:sz w:val="26"/>
                <w:szCs w:val="26"/>
                <w:lang w:eastAsia="en-US"/>
              </w:rPr>
            </w:pPr>
            <w:r w:rsidRPr="000643B7">
              <w:rPr>
                <w:sz w:val="26"/>
                <w:szCs w:val="26"/>
                <w:lang w:eastAsia="en-US"/>
              </w:rPr>
              <w:t>19</w:t>
            </w:r>
          </w:p>
        </w:tc>
        <w:tc>
          <w:tcPr>
            <w:tcW w:w="850" w:type="dxa"/>
            <w:tcBorders>
              <w:top w:val="single" w:sz="4" w:space="0" w:color="auto"/>
              <w:left w:val="single" w:sz="4" w:space="0" w:color="auto"/>
              <w:bottom w:val="single" w:sz="4" w:space="0" w:color="auto"/>
              <w:right w:val="single" w:sz="4" w:space="0" w:color="auto"/>
            </w:tcBorders>
          </w:tcPr>
          <w:p w14:paraId="4A759710" w14:textId="5EA6E94F" w:rsidR="00A60754" w:rsidRPr="000643B7" w:rsidRDefault="00681C0E" w:rsidP="00A60754">
            <w:pPr>
              <w:jc w:val="center"/>
              <w:rPr>
                <w:sz w:val="26"/>
                <w:szCs w:val="26"/>
                <w:lang w:eastAsia="en-US"/>
              </w:rPr>
            </w:pPr>
            <w:r w:rsidRPr="000643B7">
              <w:rPr>
                <w:sz w:val="26"/>
                <w:szCs w:val="26"/>
                <w:lang w:eastAsia="en-US"/>
              </w:rPr>
              <w:t>24</w:t>
            </w:r>
          </w:p>
        </w:tc>
        <w:tc>
          <w:tcPr>
            <w:tcW w:w="851" w:type="dxa"/>
            <w:tcBorders>
              <w:top w:val="single" w:sz="4" w:space="0" w:color="auto"/>
              <w:left w:val="single" w:sz="4" w:space="0" w:color="auto"/>
              <w:bottom w:val="single" w:sz="4" w:space="0" w:color="auto"/>
              <w:right w:val="single" w:sz="4" w:space="0" w:color="auto"/>
            </w:tcBorders>
          </w:tcPr>
          <w:p w14:paraId="71CD5926" w14:textId="03FCEAC0" w:rsidR="00A60754" w:rsidRPr="000643B7" w:rsidRDefault="00681C0E" w:rsidP="00A60754">
            <w:pPr>
              <w:jc w:val="center"/>
              <w:rPr>
                <w:sz w:val="26"/>
                <w:szCs w:val="26"/>
                <w:lang w:eastAsia="en-US"/>
              </w:rPr>
            </w:pPr>
            <w:r w:rsidRPr="000643B7">
              <w:rPr>
                <w:sz w:val="26"/>
                <w:szCs w:val="26"/>
                <w:lang w:eastAsia="en-US"/>
              </w:rPr>
              <w:t>68</w:t>
            </w:r>
          </w:p>
        </w:tc>
        <w:tc>
          <w:tcPr>
            <w:tcW w:w="842" w:type="dxa"/>
            <w:tcBorders>
              <w:top w:val="single" w:sz="4" w:space="0" w:color="auto"/>
              <w:left w:val="single" w:sz="4" w:space="0" w:color="auto"/>
              <w:bottom w:val="single" w:sz="4" w:space="0" w:color="auto"/>
              <w:right w:val="single" w:sz="4" w:space="0" w:color="auto"/>
            </w:tcBorders>
          </w:tcPr>
          <w:p w14:paraId="7AD05903" w14:textId="18C67E86" w:rsidR="00A60754" w:rsidRPr="000643B7" w:rsidRDefault="00681C0E" w:rsidP="00A60754">
            <w:pPr>
              <w:jc w:val="center"/>
              <w:rPr>
                <w:sz w:val="26"/>
                <w:szCs w:val="26"/>
                <w:lang w:eastAsia="en-US"/>
              </w:rPr>
            </w:pPr>
            <w:r w:rsidRPr="000643B7">
              <w:rPr>
                <w:sz w:val="26"/>
                <w:szCs w:val="26"/>
                <w:lang w:eastAsia="en-US"/>
              </w:rPr>
              <w:t>8</w:t>
            </w:r>
          </w:p>
        </w:tc>
      </w:tr>
      <w:tr w:rsidR="00A60754" w:rsidRPr="000643B7" w14:paraId="06EFBF09" w14:textId="25F3CCB7" w:rsidTr="00C634A0">
        <w:tc>
          <w:tcPr>
            <w:tcW w:w="4321" w:type="dxa"/>
            <w:tcBorders>
              <w:top w:val="single" w:sz="4" w:space="0" w:color="auto"/>
              <w:left w:val="single" w:sz="4" w:space="0" w:color="auto"/>
              <w:bottom w:val="single" w:sz="4" w:space="0" w:color="auto"/>
              <w:right w:val="single" w:sz="4" w:space="0" w:color="auto"/>
            </w:tcBorders>
            <w:vAlign w:val="center"/>
          </w:tcPr>
          <w:p w14:paraId="721EFF12"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соблюдение норм современного русского языка (орфоэпических, морфологических, словообразовательных, лексических, синтаксических и стилистических);</w:t>
            </w:r>
          </w:p>
        </w:tc>
        <w:tc>
          <w:tcPr>
            <w:tcW w:w="882" w:type="dxa"/>
            <w:tcBorders>
              <w:top w:val="single" w:sz="4" w:space="0" w:color="auto"/>
              <w:left w:val="single" w:sz="4" w:space="0" w:color="auto"/>
              <w:bottom w:val="single" w:sz="4" w:space="0" w:color="auto"/>
              <w:right w:val="single" w:sz="4" w:space="0" w:color="auto"/>
            </w:tcBorders>
          </w:tcPr>
          <w:p w14:paraId="2A2C3CDE" w14:textId="544629D6" w:rsidR="00A60754" w:rsidRPr="000643B7" w:rsidRDefault="00681C0E" w:rsidP="00A60754">
            <w:pPr>
              <w:jc w:val="center"/>
              <w:rPr>
                <w:sz w:val="26"/>
                <w:szCs w:val="26"/>
                <w:lang w:eastAsia="en-US"/>
              </w:rPr>
            </w:pPr>
            <w:r w:rsidRPr="000643B7">
              <w:rPr>
                <w:sz w:val="26"/>
                <w:szCs w:val="26"/>
                <w:lang w:eastAsia="en-US"/>
              </w:rPr>
              <w:t>20</w:t>
            </w:r>
          </w:p>
        </w:tc>
        <w:tc>
          <w:tcPr>
            <w:tcW w:w="882" w:type="dxa"/>
            <w:gridSpan w:val="2"/>
            <w:tcBorders>
              <w:top w:val="single" w:sz="4" w:space="0" w:color="auto"/>
              <w:left w:val="single" w:sz="4" w:space="0" w:color="auto"/>
              <w:bottom w:val="single" w:sz="4" w:space="0" w:color="auto"/>
              <w:right w:val="single" w:sz="4" w:space="0" w:color="auto"/>
            </w:tcBorders>
          </w:tcPr>
          <w:p w14:paraId="7E27D6B4" w14:textId="435A18A6" w:rsidR="00A60754" w:rsidRPr="000643B7" w:rsidRDefault="00681C0E" w:rsidP="00A60754">
            <w:pPr>
              <w:jc w:val="center"/>
              <w:rPr>
                <w:sz w:val="26"/>
                <w:szCs w:val="26"/>
                <w:lang w:eastAsia="en-US"/>
              </w:rPr>
            </w:pPr>
            <w:r w:rsidRPr="000643B7">
              <w:rPr>
                <w:sz w:val="26"/>
                <w:szCs w:val="26"/>
                <w:lang w:eastAsia="en-US"/>
              </w:rPr>
              <w:t>68</w:t>
            </w:r>
          </w:p>
        </w:tc>
        <w:tc>
          <w:tcPr>
            <w:tcW w:w="998" w:type="dxa"/>
            <w:tcBorders>
              <w:top w:val="single" w:sz="4" w:space="0" w:color="auto"/>
              <w:left w:val="single" w:sz="4" w:space="0" w:color="auto"/>
              <w:bottom w:val="single" w:sz="4" w:space="0" w:color="auto"/>
              <w:right w:val="single" w:sz="4" w:space="0" w:color="auto"/>
            </w:tcBorders>
          </w:tcPr>
          <w:p w14:paraId="5964B139" w14:textId="77777777" w:rsidR="00A60754" w:rsidRPr="000643B7" w:rsidRDefault="00A60754" w:rsidP="00A60754">
            <w:pPr>
              <w:jc w:val="center"/>
              <w:rPr>
                <w:sz w:val="26"/>
                <w:szCs w:val="26"/>
                <w:lang w:eastAsia="en-US"/>
              </w:rPr>
            </w:pPr>
            <w:r w:rsidRPr="000643B7">
              <w:rPr>
                <w:sz w:val="26"/>
                <w:szCs w:val="26"/>
                <w:lang w:eastAsia="en-US"/>
              </w:rPr>
              <w:t>12</w:t>
            </w:r>
          </w:p>
        </w:tc>
        <w:tc>
          <w:tcPr>
            <w:tcW w:w="850" w:type="dxa"/>
            <w:tcBorders>
              <w:top w:val="single" w:sz="4" w:space="0" w:color="auto"/>
              <w:left w:val="single" w:sz="4" w:space="0" w:color="auto"/>
              <w:bottom w:val="single" w:sz="4" w:space="0" w:color="auto"/>
              <w:right w:val="single" w:sz="4" w:space="0" w:color="auto"/>
            </w:tcBorders>
          </w:tcPr>
          <w:p w14:paraId="245F38C1" w14:textId="6FF0E7DA" w:rsidR="00A60754" w:rsidRPr="000643B7" w:rsidRDefault="00681C0E" w:rsidP="00A60754">
            <w:pPr>
              <w:jc w:val="center"/>
              <w:rPr>
                <w:sz w:val="26"/>
                <w:szCs w:val="26"/>
                <w:lang w:eastAsia="en-US"/>
              </w:rPr>
            </w:pPr>
            <w:r w:rsidRPr="000643B7">
              <w:rPr>
                <w:sz w:val="26"/>
                <w:szCs w:val="26"/>
                <w:lang w:eastAsia="en-US"/>
              </w:rPr>
              <w:t>28</w:t>
            </w:r>
          </w:p>
        </w:tc>
        <w:tc>
          <w:tcPr>
            <w:tcW w:w="851" w:type="dxa"/>
            <w:tcBorders>
              <w:top w:val="single" w:sz="4" w:space="0" w:color="auto"/>
              <w:left w:val="single" w:sz="4" w:space="0" w:color="auto"/>
              <w:bottom w:val="single" w:sz="4" w:space="0" w:color="auto"/>
              <w:right w:val="single" w:sz="4" w:space="0" w:color="auto"/>
            </w:tcBorders>
          </w:tcPr>
          <w:p w14:paraId="105F4A11" w14:textId="4DD84349" w:rsidR="00A60754" w:rsidRPr="000643B7" w:rsidRDefault="00681C0E" w:rsidP="00A60754">
            <w:pPr>
              <w:jc w:val="center"/>
              <w:rPr>
                <w:sz w:val="26"/>
                <w:szCs w:val="26"/>
                <w:lang w:eastAsia="en-US"/>
              </w:rPr>
            </w:pPr>
            <w:r w:rsidRPr="000643B7">
              <w:rPr>
                <w:sz w:val="26"/>
                <w:szCs w:val="26"/>
                <w:lang w:eastAsia="en-US"/>
              </w:rPr>
              <w:t>68</w:t>
            </w:r>
          </w:p>
        </w:tc>
        <w:tc>
          <w:tcPr>
            <w:tcW w:w="842" w:type="dxa"/>
            <w:tcBorders>
              <w:top w:val="single" w:sz="4" w:space="0" w:color="auto"/>
              <w:left w:val="single" w:sz="4" w:space="0" w:color="auto"/>
              <w:bottom w:val="single" w:sz="4" w:space="0" w:color="auto"/>
              <w:right w:val="single" w:sz="4" w:space="0" w:color="auto"/>
            </w:tcBorders>
          </w:tcPr>
          <w:p w14:paraId="15014F71" w14:textId="07FB92E1" w:rsidR="00A60754" w:rsidRPr="000643B7" w:rsidRDefault="00681C0E" w:rsidP="00A60754">
            <w:pPr>
              <w:jc w:val="center"/>
              <w:rPr>
                <w:sz w:val="26"/>
                <w:szCs w:val="26"/>
                <w:lang w:eastAsia="en-US"/>
              </w:rPr>
            </w:pPr>
            <w:r w:rsidRPr="000643B7">
              <w:rPr>
                <w:sz w:val="26"/>
                <w:szCs w:val="26"/>
                <w:lang w:eastAsia="en-US"/>
              </w:rPr>
              <w:t>4</w:t>
            </w:r>
          </w:p>
        </w:tc>
      </w:tr>
      <w:tr w:rsidR="00A60754" w:rsidRPr="000643B7" w14:paraId="70B52ED8" w14:textId="6E51560C" w:rsidTr="00C634A0">
        <w:tc>
          <w:tcPr>
            <w:tcW w:w="4321" w:type="dxa"/>
            <w:tcBorders>
              <w:top w:val="single" w:sz="4" w:space="0" w:color="auto"/>
              <w:left w:val="single" w:sz="4" w:space="0" w:color="auto"/>
              <w:bottom w:val="single" w:sz="4" w:space="0" w:color="auto"/>
              <w:right w:val="single" w:sz="4" w:space="0" w:color="auto"/>
            </w:tcBorders>
            <w:vAlign w:val="center"/>
          </w:tcPr>
          <w:p w14:paraId="36808241"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соблюдение этикетных норм, правил речевого поведения, характерных для конкретных социальных условий, регулирующих употребление тех или иных речевых единиц;</w:t>
            </w:r>
          </w:p>
        </w:tc>
        <w:tc>
          <w:tcPr>
            <w:tcW w:w="882" w:type="dxa"/>
            <w:tcBorders>
              <w:top w:val="single" w:sz="4" w:space="0" w:color="auto"/>
              <w:left w:val="single" w:sz="4" w:space="0" w:color="auto"/>
              <w:bottom w:val="single" w:sz="4" w:space="0" w:color="auto"/>
              <w:right w:val="single" w:sz="4" w:space="0" w:color="auto"/>
            </w:tcBorders>
          </w:tcPr>
          <w:p w14:paraId="7B11C41D" w14:textId="4D938019" w:rsidR="00A60754" w:rsidRPr="000643B7" w:rsidRDefault="00681C0E" w:rsidP="00A60754">
            <w:pPr>
              <w:jc w:val="center"/>
              <w:rPr>
                <w:sz w:val="26"/>
                <w:szCs w:val="26"/>
                <w:lang w:eastAsia="en-US"/>
              </w:rPr>
            </w:pPr>
            <w:r w:rsidRPr="000643B7">
              <w:rPr>
                <w:sz w:val="26"/>
                <w:szCs w:val="26"/>
                <w:lang w:eastAsia="en-US"/>
              </w:rPr>
              <w:t>8</w:t>
            </w:r>
          </w:p>
        </w:tc>
        <w:tc>
          <w:tcPr>
            <w:tcW w:w="882" w:type="dxa"/>
            <w:gridSpan w:val="2"/>
            <w:tcBorders>
              <w:top w:val="single" w:sz="4" w:space="0" w:color="auto"/>
              <w:left w:val="single" w:sz="4" w:space="0" w:color="auto"/>
              <w:bottom w:val="single" w:sz="4" w:space="0" w:color="auto"/>
              <w:right w:val="single" w:sz="4" w:space="0" w:color="auto"/>
            </w:tcBorders>
          </w:tcPr>
          <w:p w14:paraId="739D77D4" w14:textId="5846D0D5" w:rsidR="00A60754" w:rsidRPr="000643B7" w:rsidRDefault="00681C0E" w:rsidP="00A60754">
            <w:pPr>
              <w:jc w:val="center"/>
              <w:rPr>
                <w:sz w:val="26"/>
                <w:szCs w:val="26"/>
                <w:lang w:eastAsia="en-US"/>
              </w:rPr>
            </w:pPr>
            <w:r w:rsidRPr="000643B7">
              <w:rPr>
                <w:sz w:val="26"/>
                <w:szCs w:val="26"/>
                <w:lang w:eastAsia="en-US"/>
              </w:rPr>
              <w:t>80</w:t>
            </w:r>
          </w:p>
        </w:tc>
        <w:tc>
          <w:tcPr>
            <w:tcW w:w="998" w:type="dxa"/>
            <w:tcBorders>
              <w:top w:val="single" w:sz="4" w:space="0" w:color="auto"/>
              <w:left w:val="single" w:sz="4" w:space="0" w:color="auto"/>
              <w:bottom w:val="single" w:sz="4" w:space="0" w:color="auto"/>
              <w:right w:val="single" w:sz="4" w:space="0" w:color="auto"/>
            </w:tcBorders>
          </w:tcPr>
          <w:p w14:paraId="7B0B0469" w14:textId="77777777" w:rsidR="00A60754" w:rsidRPr="000643B7" w:rsidRDefault="00A60754" w:rsidP="00A60754">
            <w:pPr>
              <w:jc w:val="center"/>
              <w:rPr>
                <w:sz w:val="26"/>
                <w:szCs w:val="26"/>
                <w:lang w:eastAsia="en-US"/>
              </w:rPr>
            </w:pPr>
            <w:r w:rsidRPr="000643B7">
              <w:rPr>
                <w:sz w:val="26"/>
                <w:szCs w:val="26"/>
                <w:lang w:eastAsia="en-US"/>
              </w:rPr>
              <w:t>12</w:t>
            </w:r>
          </w:p>
        </w:tc>
        <w:tc>
          <w:tcPr>
            <w:tcW w:w="850" w:type="dxa"/>
            <w:tcBorders>
              <w:top w:val="single" w:sz="4" w:space="0" w:color="auto"/>
              <w:left w:val="single" w:sz="4" w:space="0" w:color="auto"/>
              <w:bottom w:val="single" w:sz="4" w:space="0" w:color="auto"/>
              <w:right w:val="single" w:sz="4" w:space="0" w:color="auto"/>
            </w:tcBorders>
          </w:tcPr>
          <w:p w14:paraId="4C24D470" w14:textId="76B97561" w:rsidR="00A60754" w:rsidRPr="000643B7" w:rsidRDefault="00681C0E" w:rsidP="00A60754">
            <w:pPr>
              <w:jc w:val="center"/>
              <w:rPr>
                <w:sz w:val="26"/>
                <w:szCs w:val="26"/>
                <w:lang w:eastAsia="en-US"/>
              </w:rPr>
            </w:pPr>
            <w:r w:rsidRPr="000643B7">
              <w:rPr>
                <w:sz w:val="26"/>
                <w:szCs w:val="26"/>
                <w:lang w:eastAsia="en-US"/>
              </w:rPr>
              <w:t>32</w:t>
            </w:r>
          </w:p>
        </w:tc>
        <w:tc>
          <w:tcPr>
            <w:tcW w:w="851" w:type="dxa"/>
            <w:tcBorders>
              <w:top w:val="single" w:sz="4" w:space="0" w:color="auto"/>
              <w:left w:val="single" w:sz="4" w:space="0" w:color="auto"/>
              <w:bottom w:val="single" w:sz="4" w:space="0" w:color="auto"/>
              <w:right w:val="single" w:sz="4" w:space="0" w:color="auto"/>
            </w:tcBorders>
          </w:tcPr>
          <w:p w14:paraId="1EE1454E" w14:textId="64923A13" w:rsidR="00A60754" w:rsidRPr="000643B7" w:rsidRDefault="00681C0E" w:rsidP="00A60754">
            <w:pPr>
              <w:jc w:val="center"/>
              <w:rPr>
                <w:sz w:val="26"/>
                <w:szCs w:val="26"/>
                <w:lang w:eastAsia="en-US"/>
              </w:rPr>
            </w:pPr>
            <w:r w:rsidRPr="000643B7">
              <w:rPr>
                <w:sz w:val="26"/>
                <w:szCs w:val="26"/>
                <w:lang w:eastAsia="en-US"/>
              </w:rPr>
              <w:t>60</w:t>
            </w:r>
          </w:p>
        </w:tc>
        <w:tc>
          <w:tcPr>
            <w:tcW w:w="842" w:type="dxa"/>
            <w:tcBorders>
              <w:top w:val="single" w:sz="4" w:space="0" w:color="auto"/>
              <w:left w:val="single" w:sz="4" w:space="0" w:color="auto"/>
              <w:bottom w:val="single" w:sz="4" w:space="0" w:color="auto"/>
              <w:right w:val="single" w:sz="4" w:space="0" w:color="auto"/>
            </w:tcBorders>
          </w:tcPr>
          <w:p w14:paraId="415F0CCF" w14:textId="2FC650F3" w:rsidR="00A60754" w:rsidRPr="000643B7" w:rsidRDefault="00681C0E" w:rsidP="00A60754">
            <w:pPr>
              <w:jc w:val="center"/>
              <w:rPr>
                <w:sz w:val="26"/>
                <w:szCs w:val="26"/>
                <w:lang w:eastAsia="en-US"/>
              </w:rPr>
            </w:pPr>
            <w:r w:rsidRPr="000643B7">
              <w:rPr>
                <w:sz w:val="26"/>
                <w:szCs w:val="26"/>
                <w:lang w:eastAsia="en-US"/>
              </w:rPr>
              <w:t>8</w:t>
            </w:r>
          </w:p>
        </w:tc>
      </w:tr>
      <w:tr w:rsidR="00A60754" w:rsidRPr="000643B7" w14:paraId="0A4F6ABD" w14:textId="767B442D" w:rsidTr="00C634A0">
        <w:tc>
          <w:tcPr>
            <w:tcW w:w="4321" w:type="dxa"/>
            <w:tcBorders>
              <w:top w:val="single" w:sz="4" w:space="0" w:color="auto"/>
              <w:left w:val="single" w:sz="4" w:space="0" w:color="auto"/>
              <w:bottom w:val="single" w:sz="4" w:space="0" w:color="auto"/>
              <w:right w:val="single" w:sz="4" w:space="0" w:color="auto"/>
            </w:tcBorders>
            <w:vAlign w:val="center"/>
          </w:tcPr>
          <w:p w14:paraId="71D31AAA"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умение с помощью языковых средств решать конфликты;</w:t>
            </w:r>
          </w:p>
        </w:tc>
        <w:tc>
          <w:tcPr>
            <w:tcW w:w="882" w:type="dxa"/>
            <w:tcBorders>
              <w:top w:val="single" w:sz="4" w:space="0" w:color="auto"/>
              <w:left w:val="single" w:sz="4" w:space="0" w:color="auto"/>
              <w:bottom w:val="single" w:sz="4" w:space="0" w:color="auto"/>
              <w:right w:val="single" w:sz="4" w:space="0" w:color="auto"/>
            </w:tcBorders>
          </w:tcPr>
          <w:p w14:paraId="4AB2D1E2" w14:textId="5E505E59" w:rsidR="00A60754" w:rsidRPr="000643B7" w:rsidRDefault="008B34C8" w:rsidP="00A60754">
            <w:pPr>
              <w:jc w:val="center"/>
              <w:rPr>
                <w:sz w:val="26"/>
                <w:szCs w:val="26"/>
                <w:lang w:eastAsia="en-US"/>
              </w:rPr>
            </w:pPr>
            <w:r w:rsidRPr="000643B7">
              <w:rPr>
                <w:sz w:val="26"/>
                <w:szCs w:val="26"/>
                <w:lang w:eastAsia="en-US"/>
              </w:rPr>
              <w:t>20</w:t>
            </w:r>
          </w:p>
        </w:tc>
        <w:tc>
          <w:tcPr>
            <w:tcW w:w="882" w:type="dxa"/>
            <w:gridSpan w:val="2"/>
            <w:tcBorders>
              <w:top w:val="single" w:sz="4" w:space="0" w:color="auto"/>
              <w:left w:val="single" w:sz="4" w:space="0" w:color="auto"/>
              <w:bottom w:val="single" w:sz="4" w:space="0" w:color="auto"/>
              <w:right w:val="single" w:sz="4" w:space="0" w:color="auto"/>
            </w:tcBorders>
          </w:tcPr>
          <w:p w14:paraId="492ABB1E" w14:textId="77777777" w:rsidR="00A60754" w:rsidRPr="000643B7" w:rsidRDefault="00A60754" w:rsidP="00A60754">
            <w:pPr>
              <w:jc w:val="center"/>
              <w:rPr>
                <w:sz w:val="26"/>
                <w:szCs w:val="26"/>
                <w:lang w:eastAsia="en-US"/>
              </w:rPr>
            </w:pPr>
            <w:r w:rsidRPr="000643B7">
              <w:rPr>
                <w:sz w:val="26"/>
                <w:szCs w:val="26"/>
                <w:lang w:eastAsia="en-US"/>
              </w:rPr>
              <w:t>56</w:t>
            </w:r>
          </w:p>
        </w:tc>
        <w:tc>
          <w:tcPr>
            <w:tcW w:w="998" w:type="dxa"/>
            <w:tcBorders>
              <w:top w:val="single" w:sz="4" w:space="0" w:color="auto"/>
              <w:left w:val="single" w:sz="4" w:space="0" w:color="auto"/>
              <w:bottom w:val="single" w:sz="4" w:space="0" w:color="auto"/>
              <w:right w:val="single" w:sz="4" w:space="0" w:color="auto"/>
            </w:tcBorders>
          </w:tcPr>
          <w:p w14:paraId="07595CF2" w14:textId="0A048D59" w:rsidR="00A60754" w:rsidRPr="000643B7" w:rsidRDefault="008B34C8" w:rsidP="00A60754">
            <w:pPr>
              <w:jc w:val="center"/>
              <w:rPr>
                <w:sz w:val="26"/>
                <w:szCs w:val="26"/>
                <w:lang w:eastAsia="en-US"/>
              </w:rPr>
            </w:pPr>
            <w:r w:rsidRPr="000643B7">
              <w:rPr>
                <w:sz w:val="26"/>
                <w:szCs w:val="26"/>
                <w:lang w:eastAsia="en-US"/>
              </w:rPr>
              <w:t>24</w:t>
            </w:r>
          </w:p>
        </w:tc>
        <w:tc>
          <w:tcPr>
            <w:tcW w:w="850" w:type="dxa"/>
            <w:tcBorders>
              <w:top w:val="single" w:sz="4" w:space="0" w:color="auto"/>
              <w:left w:val="single" w:sz="4" w:space="0" w:color="auto"/>
              <w:bottom w:val="single" w:sz="4" w:space="0" w:color="auto"/>
              <w:right w:val="single" w:sz="4" w:space="0" w:color="auto"/>
            </w:tcBorders>
          </w:tcPr>
          <w:p w14:paraId="0139D0E4" w14:textId="49FFC4A9" w:rsidR="00A60754" w:rsidRPr="000643B7" w:rsidRDefault="008B34C8" w:rsidP="00A60754">
            <w:pPr>
              <w:jc w:val="center"/>
              <w:rPr>
                <w:sz w:val="26"/>
                <w:szCs w:val="26"/>
                <w:lang w:eastAsia="en-US"/>
              </w:rPr>
            </w:pPr>
            <w:r w:rsidRPr="000643B7">
              <w:rPr>
                <w:sz w:val="26"/>
                <w:szCs w:val="26"/>
                <w:lang w:eastAsia="en-US"/>
              </w:rPr>
              <w:t>36</w:t>
            </w:r>
          </w:p>
        </w:tc>
        <w:tc>
          <w:tcPr>
            <w:tcW w:w="851" w:type="dxa"/>
            <w:tcBorders>
              <w:top w:val="single" w:sz="4" w:space="0" w:color="auto"/>
              <w:left w:val="single" w:sz="4" w:space="0" w:color="auto"/>
              <w:bottom w:val="single" w:sz="4" w:space="0" w:color="auto"/>
              <w:right w:val="single" w:sz="4" w:space="0" w:color="auto"/>
            </w:tcBorders>
          </w:tcPr>
          <w:p w14:paraId="1F613502" w14:textId="5B8B3538" w:rsidR="00A60754" w:rsidRPr="000643B7" w:rsidRDefault="008B34C8" w:rsidP="00A60754">
            <w:pPr>
              <w:jc w:val="center"/>
              <w:rPr>
                <w:sz w:val="26"/>
                <w:szCs w:val="26"/>
                <w:lang w:eastAsia="en-US"/>
              </w:rPr>
            </w:pPr>
            <w:r w:rsidRPr="000643B7">
              <w:rPr>
                <w:sz w:val="26"/>
                <w:szCs w:val="26"/>
                <w:lang w:eastAsia="en-US"/>
              </w:rPr>
              <w:t>44</w:t>
            </w:r>
          </w:p>
        </w:tc>
        <w:tc>
          <w:tcPr>
            <w:tcW w:w="842" w:type="dxa"/>
            <w:tcBorders>
              <w:top w:val="single" w:sz="4" w:space="0" w:color="auto"/>
              <w:left w:val="single" w:sz="4" w:space="0" w:color="auto"/>
              <w:bottom w:val="single" w:sz="4" w:space="0" w:color="auto"/>
              <w:right w:val="single" w:sz="4" w:space="0" w:color="auto"/>
            </w:tcBorders>
          </w:tcPr>
          <w:p w14:paraId="71F37086" w14:textId="3CF658A2" w:rsidR="00A60754" w:rsidRPr="000643B7" w:rsidRDefault="008B34C8" w:rsidP="00A60754">
            <w:pPr>
              <w:jc w:val="center"/>
              <w:rPr>
                <w:sz w:val="26"/>
                <w:szCs w:val="26"/>
                <w:lang w:eastAsia="en-US"/>
              </w:rPr>
            </w:pPr>
            <w:r w:rsidRPr="000643B7">
              <w:rPr>
                <w:sz w:val="26"/>
                <w:szCs w:val="26"/>
                <w:lang w:eastAsia="en-US"/>
              </w:rPr>
              <w:t>20</w:t>
            </w:r>
          </w:p>
        </w:tc>
      </w:tr>
      <w:tr w:rsidR="00A60754" w:rsidRPr="000643B7" w14:paraId="5EF6057D" w14:textId="2330C063" w:rsidTr="00C634A0">
        <w:tc>
          <w:tcPr>
            <w:tcW w:w="4321" w:type="dxa"/>
            <w:tcBorders>
              <w:top w:val="single" w:sz="4" w:space="0" w:color="auto"/>
              <w:left w:val="single" w:sz="4" w:space="0" w:color="auto"/>
              <w:bottom w:val="single" w:sz="4" w:space="0" w:color="auto"/>
              <w:right w:val="single" w:sz="4" w:space="0" w:color="auto"/>
            </w:tcBorders>
            <w:vAlign w:val="center"/>
          </w:tcPr>
          <w:p w14:paraId="23BE7854"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использование способов работы с лингвистической информацией, оценивании ее полноты, достоверности;</w:t>
            </w:r>
          </w:p>
        </w:tc>
        <w:tc>
          <w:tcPr>
            <w:tcW w:w="882" w:type="dxa"/>
            <w:tcBorders>
              <w:top w:val="single" w:sz="4" w:space="0" w:color="auto"/>
              <w:left w:val="single" w:sz="4" w:space="0" w:color="auto"/>
              <w:bottom w:val="single" w:sz="4" w:space="0" w:color="auto"/>
              <w:right w:val="single" w:sz="4" w:space="0" w:color="auto"/>
            </w:tcBorders>
          </w:tcPr>
          <w:p w14:paraId="5D1AF3AC" w14:textId="12FD1533" w:rsidR="00A60754" w:rsidRPr="000643B7" w:rsidRDefault="008B34C8" w:rsidP="00A60754">
            <w:pPr>
              <w:jc w:val="center"/>
              <w:rPr>
                <w:sz w:val="26"/>
                <w:szCs w:val="26"/>
                <w:lang w:eastAsia="en-US"/>
              </w:rPr>
            </w:pPr>
            <w:r w:rsidRPr="000643B7">
              <w:rPr>
                <w:sz w:val="26"/>
                <w:szCs w:val="26"/>
                <w:lang w:eastAsia="en-US"/>
              </w:rPr>
              <w:t>16</w:t>
            </w:r>
          </w:p>
        </w:tc>
        <w:tc>
          <w:tcPr>
            <w:tcW w:w="882" w:type="dxa"/>
            <w:gridSpan w:val="2"/>
            <w:tcBorders>
              <w:top w:val="single" w:sz="4" w:space="0" w:color="auto"/>
              <w:left w:val="single" w:sz="4" w:space="0" w:color="auto"/>
              <w:bottom w:val="single" w:sz="4" w:space="0" w:color="auto"/>
              <w:right w:val="single" w:sz="4" w:space="0" w:color="auto"/>
            </w:tcBorders>
          </w:tcPr>
          <w:p w14:paraId="6E03006C" w14:textId="15E81298" w:rsidR="00A60754" w:rsidRPr="000643B7" w:rsidRDefault="008B34C8" w:rsidP="00A60754">
            <w:pPr>
              <w:jc w:val="center"/>
              <w:rPr>
                <w:sz w:val="26"/>
                <w:szCs w:val="26"/>
                <w:lang w:eastAsia="en-US"/>
              </w:rPr>
            </w:pPr>
            <w:r w:rsidRPr="000643B7">
              <w:rPr>
                <w:sz w:val="26"/>
                <w:szCs w:val="26"/>
                <w:lang w:eastAsia="en-US"/>
              </w:rPr>
              <w:t>68</w:t>
            </w:r>
          </w:p>
        </w:tc>
        <w:tc>
          <w:tcPr>
            <w:tcW w:w="998" w:type="dxa"/>
            <w:tcBorders>
              <w:top w:val="single" w:sz="4" w:space="0" w:color="auto"/>
              <w:left w:val="single" w:sz="4" w:space="0" w:color="auto"/>
              <w:bottom w:val="single" w:sz="4" w:space="0" w:color="auto"/>
              <w:right w:val="single" w:sz="4" w:space="0" w:color="auto"/>
            </w:tcBorders>
          </w:tcPr>
          <w:p w14:paraId="04342181" w14:textId="02905C32" w:rsidR="00A60754" w:rsidRPr="000643B7" w:rsidRDefault="008B34C8" w:rsidP="00A60754">
            <w:pPr>
              <w:jc w:val="center"/>
              <w:rPr>
                <w:sz w:val="26"/>
                <w:szCs w:val="26"/>
                <w:lang w:eastAsia="en-US"/>
              </w:rPr>
            </w:pPr>
            <w:r w:rsidRPr="000643B7">
              <w:rPr>
                <w:sz w:val="26"/>
                <w:szCs w:val="26"/>
                <w:lang w:eastAsia="en-US"/>
              </w:rPr>
              <w:t>16</w:t>
            </w:r>
          </w:p>
        </w:tc>
        <w:tc>
          <w:tcPr>
            <w:tcW w:w="850" w:type="dxa"/>
            <w:tcBorders>
              <w:top w:val="single" w:sz="4" w:space="0" w:color="auto"/>
              <w:left w:val="single" w:sz="4" w:space="0" w:color="auto"/>
              <w:bottom w:val="single" w:sz="4" w:space="0" w:color="auto"/>
              <w:right w:val="single" w:sz="4" w:space="0" w:color="auto"/>
            </w:tcBorders>
          </w:tcPr>
          <w:p w14:paraId="4404C3A6" w14:textId="7FF890E4" w:rsidR="00A60754" w:rsidRPr="000643B7" w:rsidRDefault="008B34C8" w:rsidP="00A60754">
            <w:pPr>
              <w:jc w:val="center"/>
              <w:rPr>
                <w:sz w:val="26"/>
                <w:szCs w:val="26"/>
                <w:lang w:eastAsia="en-US"/>
              </w:rPr>
            </w:pPr>
            <w:r w:rsidRPr="000643B7">
              <w:rPr>
                <w:sz w:val="26"/>
                <w:szCs w:val="26"/>
                <w:lang w:eastAsia="en-US"/>
              </w:rPr>
              <w:t>28</w:t>
            </w:r>
          </w:p>
        </w:tc>
        <w:tc>
          <w:tcPr>
            <w:tcW w:w="851" w:type="dxa"/>
            <w:tcBorders>
              <w:top w:val="single" w:sz="4" w:space="0" w:color="auto"/>
              <w:left w:val="single" w:sz="4" w:space="0" w:color="auto"/>
              <w:bottom w:val="single" w:sz="4" w:space="0" w:color="auto"/>
              <w:right w:val="single" w:sz="4" w:space="0" w:color="auto"/>
            </w:tcBorders>
          </w:tcPr>
          <w:p w14:paraId="50B12902" w14:textId="6537543E" w:rsidR="00A60754" w:rsidRPr="000643B7" w:rsidRDefault="008B34C8" w:rsidP="00A60754">
            <w:pPr>
              <w:jc w:val="center"/>
              <w:rPr>
                <w:sz w:val="26"/>
                <w:szCs w:val="26"/>
                <w:lang w:eastAsia="en-US"/>
              </w:rPr>
            </w:pPr>
            <w:r w:rsidRPr="000643B7">
              <w:rPr>
                <w:sz w:val="26"/>
                <w:szCs w:val="26"/>
                <w:lang w:eastAsia="en-US"/>
              </w:rPr>
              <w:t>60</w:t>
            </w:r>
          </w:p>
        </w:tc>
        <w:tc>
          <w:tcPr>
            <w:tcW w:w="842" w:type="dxa"/>
            <w:tcBorders>
              <w:top w:val="single" w:sz="4" w:space="0" w:color="auto"/>
              <w:left w:val="single" w:sz="4" w:space="0" w:color="auto"/>
              <w:bottom w:val="single" w:sz="4" w:space="0" w:color="auto"/>
              <w:right w:val="single" w:sz="4" w:space="0" w:color="auto"/>
            </w:tcBorders>
          </w:tcPr>
          <w:p w14:paraId="20516B9C" w14:textId="2C83E890" w:rsidR="00A60754" w:rsidRPr="000643B7" w:rsidRDefault="008B34C8" w:rsidP="00A60754">
            <w:pPr>
              <w:jc w:val="center"/>
              <w:rPr>
                <w:sz w:val="26"/>
                <w:szCs w:val="26"/>
                <w:lang w:eastAsia="en-US"/>
              </w:rPr>
            </w:pPr>
            <w:r w:rsidRPr="000643B7">
              <w:rPr>
                <w:sz w:val="26"/>
                <w:szCs w:val="26"/>
                <w:lang w:eastAsia="en-US"/>
              </w:rPr>
              <w:t>12</w:t>
            </w:r>
          </w:p>
        </w:tc>
      </w:tr>
      <w:tr w:rsidR="00A60754" w:rsidRPr="000643B7" w14:paraId="3BF9505C" w14:textId="6E9A0ABF" w:rsidTr="00C634A0">
        <w:tc>
          <w:tcPr>
            <w:tcW w:w="4321" w:type="dxa"/>
            <w:tcBorders>
              <w:top w:val="single" w:sz="4" w:space="0" w:color="auto"/>
              <w:left w:val="single" w:sz="4" w:space="0" w:color="auto"/>
              <w:bottom w:val="single" w:sz="4" w:space="0" w:color="auto"/>
              <w:right w:val="single" w:sz="4" w:space="0" w:color="auto"/>
            </w:tcBorders>
            <w:vAlign w:val="center"/>
          </w:tcPr>
          <w:p w14:paraId="1F3D6C05"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осознание ценностей современного мира, представленных в языке;</w:t>
            </w:r>
          </w:p>
        </w:tc>
        <w:tc>
          <w:tcPr>
            <w:tcW w:w="882" w:type="dxa"/>
            <w:tcBorders>
              <w:top w:val="single" w:sz="4" w:space="0" w:color="auto"/>
              <w:left w:val="single" w:sz="4" w:space="0" w:color="auto"/>
              <w:bottom w:val="single" w:sz="4" w:space="0" w:color="auto"/>
              <w:right w:val="single" w:sz="4" w:space="0" w:color="auto"/>
            </w:tcBorders>
          </w:tcPr>
          <w:p w14:paraId="1265CCF8" w14:textId="3F42B156" w:rsidR="00A60754" w:rsidRPr="000643B7" w:rsidRDefault="008B34C8" w:rsidP="00A60754">
            <w:pPr>
              <w:jc w:val="center"/>
              <w:rPr>
                <w:sz w:val="26"/>
                <w:szCs w:val="26"/>
                <w:lang w:eastAsia="en-US"/>
              </w:rPr>
            </w:pPr>
            <w:r w:rsidRPr="000643B7">
              <w:rPr>
                <w:sz w:val="26"/>
                <w:szCs w:val="26"/>
                <w:lang w:eastAsia="en-US"/>
              </w:rPr>
              <w:t>16</w:t>
            </w:r>
          </w:p>
        </w:tc>
        <w:tc>
          <w:tcPr>
            <w:tcW w:w="882" w:type="dxa"/>
            <w:gridSpan w:val="2"/>
            <w:tcBorders>
              <w:top w:val="single" w:sz="4" w:space="0" w:color="auto"/>
              <w:left w:val="single" w:sz="4" w:space="0" w:color="auto"/>
              <w:bottom w:val="single" w:sz="4" w:space="0" w:color="auto"/>
              <w:right w:val="single" w:sz="4" w:space="0" w:color="auto"/>
            </w:tcBorders>
          </w:tcPr>
          <w:p w14:paraId="6674EEB4" w14:textId="13F58794" w:rsidR="00A60754" w:rsidRPr="000643B7" w:rsidRDefault="008B34C8" w:rsidP="00A60754">
            <w:pPr>
              <w:jc w:val="center"/>
              <w:rPr>
                <w:sz w:val="26"/>
                <w:szCs w:val="26"/>
                <w:lang w:eastAsia="en-US"/>
              </w:rPr>
            </w:pPr>
            <w:r w:rsidRPr="000643B7">
              <w:rPr>
                <w:sz w:val="26"/>
                <w:szCs w:val="26"/>
                <w:lang w:eastAsia="en-US"/>
              </w:rPr>
              <w:t>56</w:t>
            </w:r>
          </w:p>
        </w:tc>
        <w:tc>
          <w:tcPr>
            <w:tcW w:w="998" w:type="dxa"/>
            <w:tcBorders>
              <w:top w:val="single" w:sz="4" w:space="0" w:color="auto"/>
              <w:left w:val="single" w:sz="4" w:space="0" w:color="auto"/>
              <w:bottom w:val="single" w:sz="4" w:space="0" w:color="auto"/>
              <w:right w:val="single" w:sz="4" w:space="0" w:color="auto"/>
            </w:tcBorders>
          </w:tcPr>
          <w:p w14:paraId="2EF65A77" w14:textId="3F2ABE0C" w:rsidR="00A60754" w:rsidRPr="000643B7" w:rsidRDefault="008B34C8" w:rsidP="00A60754">
            <w:pPr>
              <w:jc w:val="center"/>
              <w:rPr>
                <w:sz w:val="26"/>
                <w:szCs w:val="26"/>
                <w:lang w:eastAsia="en-US"/>
              </w:rPr>
            </w:pPr>
            <w:r w:rsidRPr="000643B7">
              <w:rPr>
                <w:sz w:val="26"/>
                <w:szCs w:val="26"/>
                <w:lang w:eastAsia="en-US"/>
              </w:rPr>
              <w:t>28</w:t>
            </w:r>
          </w:p>
        </w:tc>
        <w:tc>
          <w:tcPr>
            <w:tcW w:w="850" w:type="dxa"/>
            <w:tcBorders>
              <w:top w:val="single" w:sz="4" w:space="0" w:color="auto"/>
              <w:left w:val="single" w:sz="4" w:space="0" w:color="auto"/>
              <w:bottom w:val="single" w:sz="4" w:space="0" w:color="auto"/>
              <w:right w:val="single" w:sz="4" w:space="0" w:color="auto"/>
            </w:tcBorders>
          </w:tcPr>
          <w:p w14:paraId="79D65D0F" w14:textId="5CADDB82" w:rsidR="00A60754" w:rsidRPr="000643B7" w:rsidRDefault="008B34C8" w:rsidP="00A60754">
            <w:pPr>
              <w:jc w:val="center"/>
              <w:rPr>
                <w:sz w:val="26"/>
                <w:szCs w:val="26"/>
                <w:lang w:eastAsia="en-US"/>
              </w:rPr>
            </w:pPr>
            <w:r w:rsidRPr="000643B7">
              <w:rPr>
                <w:sz w:val="26"/>
                <w:szCs w:val="26"/>
                <w:lang w:eastAsia="en-US"/>
              </w:rPr>
              <w:t>36</w:t>
            </w:r>
          </w:p>
        </w:tc>
        <w:tc>
          <w:tcPr>
            <w:tcW w:w="851" w:type="dxa"/>
            <w:tcBorders>
              <w:top w:val="single" w:sz="4" w:space="0" w:color="auto"/>
              <w:left w:val="single" w:sz="4" w:space="0" w:color="auto"/>
              <w:bottom w:val="single" w:sz="4" w:space="0" w:color="auto"/>
              <w:right w:val="single" w:sz="4" w:space="0" w:color="auto"/>
            </w:tcBorders>
          </w:tcPr>
          <w:p w14:paraId="214FFB50" w14:textId="47A4A5F3" w:rsidR="00A60754" w:rsidRPr="000643B7" w:rsidRDefault="008B34C8" w:rsidP="00A60754">
            <w:pPr>
              <w:jc w:val="center"/>
              <w:rPr>
                <w:sz w:val="26"/>
                <w:szCs w:val="26"/>
                <w:lang w:eastAsia="en-US"/>
              </w:rPr>
            </w:pPr>
            <w:r w:rsidRPr="000643B7">
              <w:rPr>
                <w:sz w:val="26"/>
                <w:szCs w:val="26"/>
                <w:lang w:eastAsia="en-US"/>
              </w:rPr>
              <w:t>40</w:t>
            </w:r>
          </w:p>
        </w:tc>
        <w:tc>
          <w:tcPr>
            <w:tcW w:w="842" w:type="dxa"/>
            <w:tcBorders>
              <w:top w:val="single" w:sz="4" w:space="0" w:color="auto"/>
              <w:left w:val="single" w:sz="4" w:space="0" w:color="auto"/>
              <w:bottom w:val="single" w:sz="4" w:space="0" w:color="auto"/>
              <w:right w:val="single" w:sz="4" w:space="0" w:color="auto"/>
            </w:tcBorders>
          </w:tcPr>
          <w:p w14:paraId="269B41BE" w14:textId="03B4FFA7" w:rsidR="00A60754" w:rsidRPr="000643B7" w:rsidRDefault="008B34C8" w:rsidP="00A60754">
            <w:pPr>
              <w:jc w:val="center"/>
              <w:rPr>
                <w:sz w:val="26"/>
                <w:szCs w:val="26"/>
                <w:lang w:eastAsia="en-US"/>
              </w:rPr>
            </w:pPr>
            <w:r w:rsidRPr="000643B7">
              <w:rPr>
                <w:sz w:val="26"/>
                <w:szCs w:val="26"/>
                <w:lang w:eastAsia="en-US"/>
              </w:rPr>
              <w:t>24</w:t>
            </w:r>
          </w:p>
        </w:tc>
      </w:tr>
      <w:tr w:rsidR="00A60754" w:rsidRPr="000643B7" w14:paraId="01ABC289" w14:textId="2D35CF58" w:rsidTr="00C634A0">
        <w:tc>
          <w:tcPr>
            <w:tcW w:w="4321" w:type="dxa"/>
            <w:tcBorders>
              <w:top w:val="single" w:sz="4" w:space="0" w:color="auto"/>
              <w:left w:val="single" w:sz="4" w:space="0" w:color="auto"/>
              <w:bottom w:val="single" w:sz="4" w:space="0" w:color="auto"/>
              <w:right w:val="single" w:sz="4" w:space="0" w:color="auto"/>
            </w:tcBorders>
            <w:vAlign w:val="center"/>
          </w:tcPr>
          <w:p w14:paraId="668CBE0C"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lastRenderedPageBreak/>
              <w:t>желание повышать уровень языковой культуры.</w:t>
            </w:r>
          </w:p>
        </w:tc>
        <w:tc>
          <w:tcPr>
            <w:tcW w:w="882" w:type="dxa"/>
            <w:tcBorders>
              <w:top w:val="single" w:sz="4" w:space="0" w:color="auto"/>
              <w:left w:val="single" w:sz="4" w:space="0" w:color="auto"/>
              <w:bottom w:val="single" w:sz="4" w:space="0" w:color="auto"/>
              <w:right w:val="single" w:sz="4" w:space="0" w:color="auto"/>
            </w:tcBorders>
          </w:tcPr>
          <w:p w14:paraId="4063D064" w14:textId="77777777" w:rsidR="00A60754" w:rsidRPr="000643B7" w:rsidRDefault="00A60754" w:rsidP="00A60754">
            <w:pPr>
              <w:jc w:val="center"/>
              <w:rPr>
                <w:sz w:val="26"/>
                <w:szCs w:val="26"/>
                <w:lang w:eastAsia="en-US"/>
              </w:rPr>
            </w:pPr>
            <w:r w:rsidRPr="000643B7">
              <w:rPr>
                <w:sz w:val="26"/>
                <w:szCs w:val="26"/>
                <w:lang w:eastAsia="en-US"/>
              </w:rPr>
              <w:t>32</w:t>
            </w:r>
          </w:p>
        </w:tc>
        <w:tc>
          <w:tcPr>
            <w:tcW w:w="882" w:type="dxa"/>
            <w:gridSpan w:val="2"/>
            <w:tcBorders>
              <w:top w:val="single" w:sz="4" w:space="0" w:color="auto"/>
              <w:left w:val="single" w:sz="4" w:space="0" w:color="auto"/>
              <w:bottom w:val="single" w:sz="4" w:space="0" w:color="auto"/>
              <w:right w:val="single" w:sz="4" w:space="0" w:color="auto"/>
            </w:tcBorders>
          </w:tcPr>
          <w:p w14:paraId="503E53BC" w14:textId="77777777" w:rsidR="00A60754" w:rsidRPr="000643B7" w:rsidRDefault="00A60754" w:rsidP="00A60754">
            <w:pPr>
              <w:tabs>
                <w:tab w:val="left" w:pos="851"/>
              </w:tabs>
              <w:jc w:val="center"/>
              <w:rPr>
                <w:sz w:val="26"/>
                <w:szCs w:val="26"/>
                <w:lang w:eastAsia="en-US"/>
              </w:rPr>
            </w:pPr>
            <w:r w:rsidRPr="000643B7">
              <w:rPr>
                <w:sz w:val="26"/>
                <w:szCs w:val="26"/>
                <w:lang w:eastAsia="en-US"/>
              </w:rPr>
              <w:t>40</w:t>
            </w:r>
          </w:p>
        </w:tc>
        <w:tc>
          <w:tcPr>
            <w:tcW w:w="998" w:type="dxa"/>
            <w:tcBorders>
              <w:top w:val="single" w:sz="4" w:space="0" w:color="auto"/>
              <w:left w:val="single" w:sz="4" w:space="0" w:color="auto"/>
              <w:bottom w:val="single" w:sz="4" w:space="0" w:color="auto"/>
              <w:right w:val="single" w:sz="4" w:space="0" w:color="auto"/>
            </w:tcBorders>
          </w:tcPr>
          <w:p w14:paraId="021F311C" w14:textId="77777777" w:rsidR="00A60754" w:rsidRPr="000643B7" w:rsidRDefault="00A60754" w:rsidP="00A60754">
            <w:pPr>
              <w:jc w:val="center"/>
              <w:rPr>
                <w:sz w:val="26"/>
                <w:szCs w:val="26"/>
                <w:lang w:eastAsia="en-US"/>
              </w:rPr>
            </w:pPr>
            <w:r w:rsidRPr="000643B7">
              <w:rPr>
                <w:sz w:val="26"/>
                <w:szCs w:val="26"/>
                <w:lang w:eastAsia="en-US"/>
              </w:rPr>
              <w:t>28</w:t>
            </w:r>
          </w:p>
        </w:tc>
        <w:tc>
          <w:tcPr>
            <w:tcW w:w="850" w:type="dxa"/>
            <w:tcBorders>
              <w:top w:val="single" w:sz="4" w:space="0" w:color="auto"/>
              <w:left w:val="single" w:sz="4" w:space="0" w:color="auto"/>
              <w:bottom w:val="single" w:sz="4" w:space="0" w:color="auto"/>
              <w:right w:val="single" w:sz="4" w:space="0" w:color="auto"/>
            </w:tcBorders>
          </w:tcPr>
          <w:p w14:paraId="7F1C21C7" w14:textId="661846CC" w:rsidR="00A60754" w:rsidRPr="000643B7" w:rsidRDefault="008B34C8" w:rsidP="00A60754">
            <w:pPr>
              <w:jc w:val="center"/>
              <w:rPr>
                <w:sz w:val="26"/>
                <w:szCs w:val="26"/>
                <w:lang w:eastAsia="en-US"/>
              </w:rPr>
            </w:pPr>
            <w:r w:rsidRPr="000643B7">
              <w:rPr>
                <w:sz w:val="26"/>
                <w:szCs w:val="26"/>
                <w:lang w:eastAsia="en-US"/>
              </w:rPr>
              <w:t>48</w:t>
            </w:r>
          </w:p>
        </w:tc>
        <w:tc>
          <w:tcPr>
            <w:tcW w:w="851" w:type="dxa"/>
            <w:tcBorders>
              <w:top w:val="single" w:sz="4" w:space="0" w:color="auto"/>
              <w:left w:val="single" w:sz="4" w:space="0" w:color="auto"/>
              <w:bottom w:val="single" w:sz="4" w:space="0" w:color="auto"/>
              <w:right w:val="single" w:sz="4" w:space="0" w:color="auto"/>
            </w:tcBorders>
          </w:tcPr>
          <w:p w14:paraId="1A2B9694" w14:textId="75FBA022" w:rsidR="00A60754" w:rsidRPr="000643B7" w:rsidRDefault="008B34C8" w:rsidP="00A60754">
            <w:pPr>
              <w:jc w:val="center"/>
              <w:rPr>
                <w:sz w:val="26"/>
                <w:szCs w:val="26"/>
                <w:lang w:eastAsia="en-US"/>
              </w:rPr>
            </w:pPr>
            <w:r w:rsidRPr="000643B7">
              <w:rPr>
                <w:sz w:val="26"/>
                <w:szCs w:val="26"/>
                <w:lang w:eastAsia="en-US"/>
              </w:rPr>
              <w:t>28</w:t>
            </w:r>
          </w:p>
        </w:tc>
        <w:tc>
          <w:tcPr>
            <w:tcW w:w="842" w:type="dxa"/>
            <w:tcBorders>
              <w:top w:val="single" w:sz="4" w:space="0" w:color="auto"/>
              <w:left w:val="single" w:sz="4" w:space="0" w:color="auto"/>
              <w:bottom w:val="single" w:sz="4" w:space="0" w:color="auto"/>
              <w:right w:val="single" w:sz="4" w:space="0" w:color="auto"/>
            </w:tcBorders>
          </w:tcPr>
          <w:p w14:paraId="04603B17" w14:textId="35C0CA96" w:rsidR="00A60754" w:rsidRPr="000643B7" w:rsidRDefault="008B34C8" w:rsidP="00A60754">
            <w:pPr>
              <w:jc w:val="center"/>
              <w:rPr>
                <w:sz w:val="26"/>
                <w:szCs w:val="26"/>
                <w:lang w:eastAsia="en-US"/>
              </w:rPr>
            </w:pPr>
            <w:r w:rsidRPr="000643B7">
              <w:rPr>
                <w:sz w:val="26"/>
                <w:szCs w:val="26"/>
                <w:lang w:eastAsia="en-US"/>
              </w:rPr>
              <w:t>24</w:t>
            </w:r>
          </w:p>
        </w:tc>
      </w:tr>
      <w:tr w:rsidR="00A60754" w:rsidRPr="000643B7" w14:paraId="42B22707" w14:textId="7AC785D8" w:rsidTr="00C634A0">
        <w:tc>
          <w:tcPr>
            <w:tcW w:w="7083" w:type="dxa"/>
            <w:gridSpan w:val="5"/>
            <w:tcBorders>
              <w:top w:val="single" w:sz="4" w:space="0" w:color="auto"/>
              <w:left w:val="single" w:sz="4" w:space="0" w:color="auto"/>
              <w:bottom w:val="single" w:sz="4" w:space="0" w:color="auto"/>
              <w:right w:val="single" w:sz="4" w:space="0" w:color="auto"/>
            </w:tcBorders>
            <w:vAlign w:val="center"/>
          </w:tcPr>
          <w:p w14:paraId="3552C090" w14:textId="77777777" w:rsidR="00A60754" w:rsidRPr="000643B7" w:rsidRDefault="00A60754" w:rsidP="00A60754">
            <w:pPr>
              <w:jc w:val="center"/>
              <w:rPr>
                <w:b/>
                <w:sz w:val="26"/>
                <w:szCs w:val="26"/>
                <w:lang w:eastAsia="en-US"/>
              </w:rPr>
            </w:pPr>
            <w:r w:rsidRPr="000643B7">
              <w:rPr>
                <w:b/>
                <w:sz w:val="26"/>
                <w:szCs w:val="26"/>
                <w:lang w:eastAsia="en-US"/>
              </w:rPr>
              <w:t xml:space="preserve">Критерий: </w:t>
            </w:r>
            <w:r w:rsidRPr="000643B7">
              <w:rPr>
                <w:b/>
                <w:sz w:val="26"/>
                <w:szCs w:val="26"/>
              </w:rPr>
              <w:t>Читательская грамотность</w:t>
            </w:r>
          </w:p>
        </w:tc>
        <w:tc>
          <w:tcPr>
            <w:tcW w:w="850" w:type="dxa"/>
            <w:tcBorders>
              <w:top w:val="single" w:sz="4" w:space="0" w:color="auto"/>
              <w:left w:val="single" w:sz="4" w:space="0" w:color="auto"/>
              <w:bottom w:val="single" w:sz="4" w:space="0" w:color="auto"/>
              <w:right w:val="single" w:sz="4" w:space="0" w:color="auto"/>
            </w:tcBorders>
          </w:tcPr>
          <w:p w14:paraId="04A37471" w14:textId="77777777" w:rsidR="00A60754" w:rsidRPr="000643B7" w:rsidRDefault="00A60754" w:rsidP="00A60754">
            <w:pPr>
              <w:jc w:val="center"/>
              <w:rPr>
                <w:b/>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14:paraId="498E8EA4" w14:textId="77777777" w:rsidR="00A60754" w:rsidRPr="000643B7" w:rsidRDefault="00A60754" w:rsidP="00A60754">
            <w:pPr>
              <w:jc w:val="center"/>
              <w:rPr>
                <w:b/>
                <w:sz w:val="26"/>
                <w:szCs w:val="26"/>
                <w:lang w:eastAsia="en-US"/>
              </w:rPr>
            </w:pPr>
          </w:p>
        </w:tc>
        <w:tc>
          <w:tcPr>
            <w:tcW w:w="842" w:type="dxa"/>
            <w:tcBorders>
              <w:top w:val="single" w:sz="4" w:space="0" w:color="auto"/>
              <w:left w:val="single" w:sz="4" w:space="0" w:color="auto"/>
              <w:bottom w:val="single" w:sz="4" w:space="0" w:color="auto"/>
              <w:right w:val="single" w:sz="4" w:space="0" w:color="auto"/>
            </w:tcBorders>
          </w:tcPr>
          <w:p w14:paraId="53669AEA" w14:textId="153C68D6" w:rsidR="00A60754" w:rsidRPr="000643B7" w:rsidRDefault="00A60754" w:rsidP="00A60754">
            <w:pPr>
              <w:jc w:val="center"/>
              <w:rPr>
                <w:b/>
                <w:sz w:val="26"/>
                <w:szCs w:val="26"/>
                <w:lang w:eastAsia="en-US"/>
              </w:rPr>
            </w:pPr>
          </w:p>
        </w:tc>
      </w:tr>
      <w:tr w:rsidR="00A60754" w:rsidRPr="000643B7" w14:paraId="7802D261" w14:textId="2251EF22" w:rsidTr="00C634A0">
        <w:tc>
          <w:tcPr>
            <w:tcW w:w="4321" w:type="dxa"/>
            <w:tcBorders>
              <w:top w:val="single" w:sz="4" w:space="0" w:color="auto"/>
              <w:left w:val="single" w:sz="4" w:space="0" w:color="auto"/>
              <w:bottom w:val="single" w:sz="4" w:space="0" w:color="auto"/>
              <w:right w:val="single" w:sz="4" w:space="0" w:color="auto"/>
            </w:tcBorders>
            <w:vAlign w:val="center"/>
          </w:tcPr>
          <w:p w14:paraId="47901E1F"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умение извлекать (вычитывать) информацию из текста и делать простые умозаключения (несложные выводы) о том, что говорится в тексте</w:t>
            </w:r>
          </w:p>
        </w:tc>
        <w:tc>
          <w:tcPr>
            <w:tcW w:w="909" w:type="dxa"/>
            <w:gridSpan w:val="2"/>
            <w:tcBorders>
              <w:top w:val="single" w:sz="4" w:space="0" w:color="auto"/>
              <w:left w:val="single" w:sz="4" w:space="0" w:color="auto"/>
              <w:bottom w:val="single" w:sz="4" w:space="0" w:color="auto"/>
              <w:right w:val="single" w:sz="4" w:space="0" w:color="auto"/>
            </w:tcBorders>
          </w:tcPr>
          <w:p w14:paraId="7EE05849" w14:textId="5631D036" w:rsidR="00A60754" w:rsidRPr="000643B7" w:rsidRDefault="002E218C" w:rsidP="00A60754">
            <w:pPr>
              <w:jc w:val="center"/>
              <w:rPr>
                <w:sz w:val="26"/>
                <w:szCs w:val="26"/>
                <w:lang w:eastAsia="en-US"/>
              </w:rPr>
            </w:pPr>
            <w:r w:rsidRPr="000643B7">
              <w:rPr>
                <w:sz w:val="26"/>
                <w:szCs w:val="26"/>
                <w:lang w:eastAsia="en-US"/>
              </w:rPr>
              <w:t>12</w:t>
            </w:r>
          </w:p>
        </w:tc>
        <w:tc>
          <w:tcPr>
            <w:tcW w:w="855" w:type="dxa"/>
            <w:tcBorders>
              <w:top w:val="single" w:sz="4" w:space="0" w:color="auto"/>
              <w:left w:val="single" w:sz="4" w:space="0" w:color="auto"/>
              <w:bottom w:val="single" w:sz="4" w:space="0" w:color="auto"/>
              <w:right w:val="single" w:sz="4" w:space="0" w:color="auto"/>
            </w:tcBorders>
          </w:tcPr>
          <w:p w14:paraId="7FA7DE3A" w14:textId="77777777" w:rsidR="00A60754" w:rsidRPr="000643B7" w:rsidRDefault="00A60754" w:rsidP="00A60754">
            <w:pPr>
              <w:jc w:val="center"/>
              <w:rPr>
                <w:sz w:val="26"/>
                <w:szCs w:val="26"/>
                <w:lang w:eastAsia="en-US"/>
              </w:rPr>
            </w:pPr>
            <w:r w:rsidRPr="000643B7">
              <w:rPr>
                <w:sz w:val="26"/>
                <w:szCs w:val="26"/>
                <w:lang w:eastAsia="en-US"/>
              </w:rPr>
              <w:t>68</w:t>
            </w:r>
          </w:p>
        </w:tc>
        <w:tc>
          <w:tcPr>
            <w:tcW w:w="998" w:type="dxa"/>
            <w:tcBorders>
              <w:top w:val="single" w:sz="4" w:space="0" w:color="auto"/>
              <w:left w:val="single" w:sz="4" w:space="0" w:color="auto"/>
              <w:bottom w:val="single" w:sz="4" w:space="0" w:color="auto"/>
              <w:right w:val="single" w:sz="4" w:space="0" w:color="auto"/>
            </w:tcBorders>
          </w:tcPr>
          <w:p w14:paraId="6605650F" w14:textId="44F6C837" w:rsidR="00A60754" w:rsidRPr="000643B7" w:rsidRDefault="002E218C" w:rsidP="00A60754">
            <w:pPr>
              <w:jc w:val="center"/>
              <w:rPr>
                <w:sz w:val="26"/>
                <w:szCs w:val="26"/>
                <w:lang w:eastAsia="en-US"/>
              </w:rPr>
            </w:pPr>
            <w:r w:rsidRPr="000643B7">
              <w:rPr>
                <w:sz w:val="26"/>
                <w:szCs w:val="26"/>
                <w:lang w:eastAsia="en-US"/>
              </w:rPr>
              <w:t>20</w:t>
            </w:r>
          </w:p>
        </w:tc>
        <w:tc>
          <w:tcPr>
            <w:tcW w:w="850" w:type="dxa"/>
            <w:tcBorders>
              <w:top w:val="single" w:sz="4" w:space="0" w:color="auto"/>
              <w:left w:val="single" w:sz="4" w:space="0" w:color="auto"/>
              <w:bottom w:val="single" w:sz="4" w:space="0" w:color="auto"/>
              <w:right w:val="single" w:sz="4" w:space="0" w:color="auto"/>
            </w:tcBorders>
          </w:tcPr>
          <w:p w14:paraId="39CDE4FD" w14:textId="7331D182" w:rsidR="00A60754" w:rsidRPr="000643B7" w:rsidRDefault="002E218C" w:rsidP="00A60754">
            <w:pPr>
              <w:jc w:val="center"/>
              <w:rPr>
                <w:sz w:val="26"/>
                <w:szCs w:val="26"/>
                <w:lang w:eastAsia="en-US"/>
              </w:rPr>
            </w:pPr>
            <w:r w:rsidRPr="000643B7">
              <w:rPr>
                <w:sz w:val="26"/>
                <w:szCs w:val="26"/>
                <w:lang w:eastAsia="en-US"/>
              </w:rPr>
              <w:t>30</w:t>
            </w:r>
          </w:p>
        </w:tc>
        <w:tc>
          <w:tcPr>
            <w:tcW w:w="851" w:type="dxa"/>
            <w:tcBorders>
              <w:top w:val="single" w:sz="4" w:space="0" w:color="auto"/>
              <w:left w:val="single" w:sz="4" w:space="0" w:color="auto"/>
              <w:bottom w:val="single" w:sz="4" w:space="0" w:color="auto"/>
              <w:right w:val="single" w:sz="4" w:space="0" w:color="auto"/>
            </w:tcBorders>
          </w:tcPr>
          <w:p w14:paraId="7905A1C3" w14:textId="7ECF5C7C" w:rsidR="00A60754" w:rsidRPr="000643B7" w:rsidRDefault="002E218C" w:rsidP="00A60754">
            <w:pPr>
              <w:jc w:val="center"/>
              <w:rPr>
                <w:sz w:val="26"/>
                <w:szCs w:val="26"/>
                <w:lang w:eastAsia="en-US"/>
              </w:rPr>
            </w:pPr>
            <w:r w:rsidRPr="000643B7">
              <w:rPr>
                <w:sz w:val="26"/>
                <w:szCs w:val="26"/>
                <w:lang w:eastAsia="en-US"/>
              </w:rPr>
              <w:t>52</w:t>
            </w:r>
          </w:p>
        </w:tc>
        <w:tc>
          <w:tcPr>
            <w:tcW w:w="842" w:type="dxa"/>
            <w:tcBorders>
              <w:top w:val="single" w:sz="4" w:space="0" w:color="auto"/>
              <w:left w:val="single" w:sz="4" w:space="0" w:color="auto"/>
              <w:bottom w:val="single" w:sz="4" w:space="0" w:color="auto"/>
              <w:right w:val="single" w:sz="4" w:space="0" w:color="auto"/>
            </w:tcBorders>
          </w:tcPr>
          <w:p w14:paraId="3C4FA2F3" w14:textId="20FE603C" w:rsidR="00A60754" w:rsidRPr="000643B7" w:rsidRDefault="002E218C" w:rsidP="00A60754">
            <w:pPr>
              <w:jc w:val="center"/>
              <w:rPr>
                <w:sz w:val="26"/>
                <w:szCs w:val="26"/>
                <w:lang w:eastAsia="en-US"/>
              </w:rPr>
            </w:pPr>
            <w:r w:rsidRPr="000643B7">
              <w:rPr>
                <w:sz w:val="26"/>
                <w:szCs w:val="26"/>
                <w:lang w:eastAsia="en-US"/>
              </w:rPr>
              <w:t>18</w:t>
            </w:r>
          </w:p>
        </w:tc>
      </w:tr>
      <w:tr w:rsidR="00A60754" w:rsidRPr="000643B7" w14:paraId="5E886DE3" w14:textId="562B1593" w:rsidTr="00C634A0">
        <w:tc>
          <w:tcPr>
            <w:tcW w:w="4321" w:type="dxa"/>
            <w:tcBorders>
              <w:top w:val="single" w:sz="4" w:space="0" w:color="auto"/>
              <w:left w:val="single" w:sz="4" w:space="0" w:color="auto"/>
              <w:bottom w:val="single" w:sz="4" w:space="0" w:color="auto"/>
              <w:right w:val="single" w:sz="4" w:space="0" w:color="auto"/>
            </w:tcBorders>
            <w:vAlign w:val="center"/>
          </w:tcPr>
          <w:p w14:paraId="1F4DBC97"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умение анализировать, интегрировать и интерпретировать сообщения текста, формулировать на ее основе более сложные выводы</w:t>
            </w:r>
          </w:p>
        </w:tc>
        <w:tc>
          <w:tcPr>
            <w:tcW w:w="909" w:type="dxa"/>
            <w:gridSpan w:val="2"/>
            <w:tcBorders>
              <w:top w:val="single" w:sz="4" w:space="0" w:color="auto"/>
              <w:left w:val="single" w:sz="4" w:space="0" w:color="auto"/>
              <w:bottom w:val="single" w:sz="4" w:space="0" w:color="auto"/>
              <w:right w:val="single" w:sz="4" w:space="0" w:color="auto"/>
            </w:tcBorders>
          </w:tcPr>
          <w:p w14:paraId="0448AF52" w14:textId="0A79C1CA" w:rsidR="00A60754" w:rsidRPr="000643B7" w:rsidRDefault="002E218C" w:rsidP="00A60754">
            <w:pPr>
              <w:jc w:val="center"/>
              <w:rPr>
                <w:sz w:val="26"/>
                <w:szCs w:val="26"/>
                <w:lang w:eastAsia="en-US"/>
              </w:rPr>
            </w:pPr>
            <w:r w:rsidRPr="000643B7">
              <w:rPr>
                <w:sz w:val="26"/>
                <w:szCs w:val="26"/>
                <w:lang w:eastAsia="en-US"/>
              </w:rPr>
              <w:t>16</w:t>
            </w:r>
          </w:p>
        </w:tc>
        <w:tc>
          <w:tcPr>
            <w:tcW w:w="855" w:type="dxa"/>
            <w:tcBorders>
              <w:top w:val="single" w:sz="4" w:space="0" w:color="auto"/>
              <w:left w:val="single" w:sz="4" w:space="0" w:color="auto"/>
              <w:bottom w:val="single" w:sz="4" w:space="0" w:color="auto"/>
              <w:right w:val="single" w:sz="4" w:space="0" w:color="auto"/>
            </w:tcBorders>
          </w:tcPr>
          <w:p w14:paraId="737A94AF" w14:textId="2518DCF2" w:rsidR="00A60754" w:rsidRPr="000643B7" w:rsidRDefault="002E218C" w:rsidP="00A60754">
            <w:pPr>
              <w:jc w:val="center"/>
              <w:rPr>
                <w:sz w:val="26"/>
                <w:szCs w:val="26"/>
                <w:lang w:eastAsia="en-US"/>
              </w:rPr>
            </w:pPr>
            <w:r w:rsidRPr="000643B7">
              <w:rPr>
                <w:sz w:val="26"/>
                <w:szCs w:val="26"/>
                <w:lang w:eastAsia="en-US"/>
              </w:rPr>
              <w:t>60</w:t>
            </w:r>
          </w:p>
        </w:tc>
        <w:tc>
          <w:tcPr>
            <w:tcW w:w="998" w:type="dxa"/>
            <w:tcBorders>
              <w:top w:val="single" w:sz="4" w:space="0" w:color="auto"/>
              <w:left w:val="single" w:sz="4" w:space="0" w:color="auto"/>
              <w:bottom w:val="single" w:sz="4" w:space="0" w:color="auto"/>
              <w:right w:val="single" w:sz="4" w:space="0" w:color="auto"/>
            </w:tcBorders>
          </w:tcPr>
          <w:p w14:paraId="40A6EABF" w14:textId="38DFF30B" w:rsidR="00A60754" w:rsidRPr="000643B7" w:rsidRDefault="002E218C" w:rsidP="00A60754">
            <w:pPr>
              <w:jc w:val="center"/>
              <w:rPr>
                <w:sz w:val="26"/>
                <w:szCs w:val="26"/>
                <w:lang w:eastAsia="en-US"/>
              </w:rPr>
            </w:pPr>
            <w:r w:rsidRPr="000643B7">
              <w:rPr>
                <w:sz w:val="26"/>
                <w:szCs w:val="26"/>
                <w:lang w:eastAsia="en-US"/>
              </w:rPr>
              <w:t>24</w:t>
            </w:r>
          </w:p>
        </w:tc>
        <w:tc>
          <w:tcPr>
            <w:tcW w:w="850" w:type="dxa"/>
            <w:tcBorders>
              <w:top w:val="single" w:sz="4" w:space="0" w:color="auto"/>
              <w:left w:val="single" w:sz="4" w:space="0" w:color="auto"/>
              <w:bottom w:val="single" w:sz="4" w:space="0" w:color="auto"/>
              <w:right w:val="single" w:sz="4" w:space="0" w:color="auto"/>
            </w:tcBorders>
          </w:tcPr>
          <w:p w14:paraId="0532364E" w14:textId="75580447" w:rsidR="00A60754" w:rsidRPr="000643B7" w:rsidRDefault="002E218C" w:rsidP="00A60754">
            <w:pPr>
              <w:jc w:val="center"/>
              <w:rPr>
                <w:sz w:val="26"/>
                <w:szCs w:val="26"/>
                <w:lang w:eastAsia="en-US"/>
              </w:rPr>
            </w:pPr>
            <w:r w:rsidRPr="000643B7">
              <w:rPr>
                <w:sz w:val="26"/>
                <w:szCs w:val="26"/>
                <w:lang w:eastAsia="en-US"/>
              </w:rPr>
              <w:t>32</w:t>
            </w:r>
          </w:p>
        </w:tc>
        <w:tc>
          <w:tcPr>
            <w:tcW w:w="851" w:type="dxa"/>
            <w:tcBorders>
              <w:top w:val="single" w:sz="4" w:space="0" w:color="auto"/>
              <w:left w:val="single" w:sz="4" w:space="0" w:color="auto"/>
              <w:bottom w:val="single" w:sz="4" w:space="0" w:color="auto"/>
              <w:right w:val="single" w:sz="4" w:space="0" w:color="auto"/>
            </w:tcBorders>
          </w:tcPr>
          <w:p w14:paraId="09771D82" w14:textId="71AABB66" w:rsidR="00A60754" w:rsidRPr="000643B7" w:rsidRDefault="002E218C" w:rsidP="00A60754">
            <w:pPr>
              <w:jc w:val="center"/>
              <w:rPr>
                <w:sz w:val="26"/>
                <w:szCs w:val="26"/>
                <w:lang w:eastAsia="en-US"/>
              </w:rPr>
            </w:pPr>
            <w:r w:rsidRPr="000643B7">
              <w:rPr>
                <w:sz w:val="26"/>
                <w:szCs w:val="26"/>
                <w:lang w:eastAsia="en-US"/>
              </w:rPr>
              <w:t>52</w:t>
            </w:r>
          </w:p>
        </w:tc>
        <w:tc>
          <w:tcPr>
            <w:tcW w:w="842" w:type="dxa"/>
            <w:tcBorders>
              <w:top w:val="single" w:sz="4" w:space="0" w:color="auto"/>
              <w:left w:val="single" w:sz="4" w:space="0" w:color="auto"/>
              <w:bottom w:val="single" w:sz="4" w:space="0" w:color="auto"/>
              <w:right w:val="single" w:sz="4" w:space="0" w:color="auto"/>
            </w:tcBorders>
          </w:tcPr>
          <w:p w14:paraId="4DE78550" w14:textId="5E0F6492" w:rsidR="00A60754" w:rsidRPr="000643B7" w:rsidRDefault="002E218C" w:rsidP="00A60754">
            <w:pPr>
              <w:jc w:val="center"/>
              <w:rPr>
                <w:sz w:val="26"/>
                <w:szCs w:val="26"/>
                <w:lang w:eastAsia="en-US"/>
              </w:rPr>
            </w:pPr>
            <w:r w:rsidRPr="000643B7">
              <w:rPr>
                <w:sz w:val="26"/>
                <w:szCs w:val="26"/>
                <w:lang w:eastAsia="en-US"/>
              </w:rPr>
              <w:t>16</w:t>
            </w:r>
          </w:p>
        </w:tc>
      </w:tr>
      <w:tr w:rsidR="00A60754" w:rsidRPr="000643B7" w14:paraId="40861C5B" w14:textId="45F230E5" w:rsidTr="00C634A0">
        <w:tc>
          <w:tcPr>
            <w:tcW w:w="4321" w:type="dxa"/>
            <w:tcBorders>
              <w:top w:val="single" w:sz="4" w:space="0" w:color="auto"/>
              <w:left w:val="single" w:sz="4" w:space="0" w:color="auto"/>
              <w:bottom w:val="single" w:sz="4" w:space="0" w:color="auto"/>
              <w:right w:val="single" w:sz="4" w:space="0" w:color="auto"/>
            </w:tcBorders>
            <w:vAlign w:val="center"/>
          </w:tcPr>
          <w:p w14:paraId="32EC88C3"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умение размышлять о сообщениях текста и оценивать содержание, форму, структурные и языковые особенности текста</w:t>
            </w:r>
          </w:p>
        </w:tc>
        <w:tc>
          <w:tcPr>
            <w:tcW w:w="909" w:type="dxa"/>
            <w:gridSpan w:val="2"/>
            <w:tcBorders>
              <w:top w:val="single" w:sz="4" w:space="0" w:color="auto"/>
              <w:left w:val="single" w:sz="4" w:space="0" w:color="auto"/>
              <w:bottom w:val="single" w:sz="4" w:space="0" w:color="auto"/>
              <w:right w:val="single" w:sz="4" w:space="0" w:color="auto"/>
            </w:tcBorders>
          </w:tcPr>
          <w:p w14:paraId="37477EE0" w14:textId="0B38B48F" w:rsidR="00A60754" w:rsidRPr="000643B7" w:rsidRDefault="002E218C" w:rsidP="00A60754">
            <w:pPr>
              <w:jc w:val="center"/>
              <w:rPr>
                <w:sz w:val="26"/>
                <w:szCs w:val="26"/>
                <w:lang w:eastAsia="en-US"/>
              </w:rPr>
            </w:pPr>
            <w:r w:rsidRPr="000643B7">
              <w:rPr>
                <w:sz w:val="26"/>
                <w:szCs w:val="26"/>
                <w:lang w:eastAsia="en-US"/>
              </w:rPr>
              <w:t>24</w:t>
            </w:r>
          </w:p>
        </w:tc>
        <w:tc>
          <w:tcPr>
            <w:tcW w:w="855" w:type="dxa"/>
            <w:tcBorders>
              <w:top w:val="single" w:sz="4" w:space="0" w:color="auto"/>
              <w:left w:val="single" w:sz="4" w:space="0" w:color="auto"/>
              <w:bottom w:val="single" w:sz="4" w:space="0" w:color="auto"/>
              <w:right w:val="single" w:sz="4" w:space="0" w:color="auto"/>
            </w:tcBorders>
          </w:tcPr>
          <w:p w14:paraId="4CDB2FA4" w14:textId="7DE6E21A" w:rsidR="00A60754" w:rsidRPr="000643B7" w:rsidRDefault="002E218C" w:rsidP="00A60754">
            <w:pPr>
              <w:jc w:val="center"/>
              <w:rPr>
                <w:sz w:val="26"/>
                <w:szCs w:val="26"/>
                <w:lang w:eastAsia="en-US"/>
              </w:rPr>
            </w:pPr>
            <w:r w:rsidRPr="000643B7">
              <w:rPr>
                <w:sz w:val="26"/>
                <w:szCs w:val="26"/>
                <w:lang w:eastAsia="en-US"/>
              </w:rPr>
              <w:t>52</w:t>
            </w:r>
          </w:p>
        </w:tc>
        <w:tc>
          <w:tcPr>
            <w:tcW w:w="998" w:type="dxa"/>
            <w:tcBorders>
              <w:top w:val="single" w:sz="4" w:space="0" w:color="auto"/>
              <w:left w:val="single" w:sz="4" w:space="0" w:color="auto"/>
              <w:bottom w:val="single" w:sz="4" w:space="0" w:color="auto"/>
              <w:right w:val="single" w:sz="4" w:space="0" w:color="auto"/>
            </w:tcBorders>
          </w:tcPr>
          <w:p w14:paraId="0FBF7F5F" w14:textId="190391D9" w:rsidR="00A60754" w:rsidRPr="000643B7" w:rsidRDefault="002E218C" w:rsidP="00A60754">
            <w:pPr>
              <w:jc w:val="center"/>
              <w:rPr>
                <w:sz w:val="26"/>
                <w:szCs w:val="26"/>
                <w:lang w:eastAsia="en-US"/>
              </w:rPr>
            </w:pPr>
            <w:r w:rsidRPr="000643B7">
              <w:rPr>
                <w:sz w:val="26"/>
                <w:szCs w:val="26"/>
                <w:lang w:eastAsia="en-US"/>
              </w:rPr>
              <w:t>24</w:t>
            </w:r>
          </w:p>
        </w:tc>
        <w:tc>
          <w:tcPr>
            <w:tcW w:w="850" w:type="dxa"/>
            <w:tcBorders>
              <w:top w:val="single" w:sz="4" w:space="0" w:color="auto"/>
              <w:left w:val="single" w:sz="4" w:space="0" w:color="auto"/>
              <w:bottom w:val="single" w:sz="4" w:space="0" w:color="auto"/>
              <w:right w:val="single" w:sz="4" w:space="0" w:color="auto"/>
            </w:tcBorders>
          </w:tcPr>
          <w:p w14:paraId="033ACC45" w14:textId="4B8FA204" w:rsidR="00A60754" w:rsidRPr="000643B7" w:rsidRDefault="002E218C" w:rsidP="00A60754">
            <w:pPr>
              <w:jc w:val="center"/>
              <w:rPr>
                <w:sz w:val="26"/>
                <w:szCs w:val="26"/>
                <w:lang w:eastAsia="en-US"/>
              </w:rPr>
            </w:pPr>
            <w:r w:rsidRPr="000643B7">
              <w:rPr>
                <w:sz w:val="26"/>
                <w:szCs w:val="26"/>
                <w:lang w:eastAsia="en-US"/>
              </w:rPr>
              <w:t>40</w:t>
            </w:r>
          </w:p>
        </w:tc>
        <w:tc>
          <w:tcPr>
            <w:tcW w:w="851" w:type="dxa"/>
            <w:tcBorders>
              <w:top w:val="single" w:sz="4" w:space="0" w:color="auto"/>
              <w:left w:val="single" w:sz="4" w:space="0" w:color="auto"/>
              <w:bottom w:val="single" w:sz="4" w:space="0" w:color="auto"/>
              <w:right w:val="single" w:sz="4" w:space="0" w:color="auto"/>
            </w:tcBorders>
          </w:tcPr>
          <w:p w14:paraId="3C64FF8A" w14:textId="20759943" w:rsidR="00A60754" w:rsidRPr="000643B7" w:rsidRDefault="002E218C" w:rsidP="00A60754">
            <w:pPr>
              <w:jc w:val="center"/>
              <w:rPr>
                <w:sz w:val="26"/>
                <w:szCs w:val="26"/>
                <w:lang w:eastAsia="en-US"/>
              </w:rPr>
            </w:pPr>
            <w:r w:rsidRPr="000643B7">
              <w:rPr>
                <w:sz w:val="26"/>
                <w:szCs w:val="26"/>
                <w:lang w:eastAsia="en-US"/>
              </w:rPr>
              <w:t>48</w:t>
            </w:r>
          </w:p>
        </w:tc>
        <w:tc>
          <w:tcPr>
            <w:tcW w:w="842" w:type="dxa"/>
            <w:tcBorders>
              <w:top w:val="single" w:sz="4" w:space="0" w:color="auto"/>
              <w:left w:val="single" w:sz="4" w:space="0" w:color="auto"/>
              <w:bottom w:val="single" w:sz="4" w:space="0" w:color="auto"/>
              <w:right w:val="single" w:sz="4" w:space="0" w:color="auto"/>
            </w:tcBorders>
          </w:tcPr>
          <w:p w14:paraId="774A8B11" w14:textId="0CD1118F" w:rsidR="00A60754" w:rsidRPr="000643B7" w:rsidRDefault="002E218C" w:rsidP="00A60754">
            <w:pPr>
              <w:jc w:val="center"/>
              <w:rPr>
                <w:sz w:val="26"/>
                <w:szCs w:val="26"/>
                <w:lang w:eastAsia="en-US"/>
              </w:rPr>
            </w:pPr>
            <w:r w:rsidRPr="000643B7">
              <w:rPr>
                <w:sz w:val="26"/>
                <w:szCs w:val="26"/>
                <w:lang w:eastAsia="en-US"/>
              </w:rPr>
              <w:t>12</w:t>
            </w:r>
          </w:p>
        </w:tc>
      </w:tr>
      <w:tr w:rsidR="00A60754" w:rsidRPr="000643B7" w14:paraId="6F42F2D9" w14:textId="01C60F21" w:rsidTr="00C634A0">
        <w:tc>
          <w:tcPr>
            <w:tcW w:w="7083" w:type="dxa"/>
            <w:gridSpan w:val="5"/>
            <w:tcBorders>
              <w:top w:val="single" w:sz="4" w:space="0" w:color="auto"/>
              <w:left w:val="single" w:sz="4" w:space="0" w:color="auto"/>
              <w:bottom w:val="single" w:sz="4" w:space="0" w:color="auto"/>
              <w:right w:val="single" w:sz="4" w:space="0" w:color="auto"/>
            </w:tcBorders>
            <w:vAlign w:val="center"/>
          </w:tcPr>
          <w:p w14:paraId="73FA956A" w14:textId="77777777" w:rsidR="00A60754" w:rsidRPr="000643B7" w:rsidRDefault="00A60754" w:rsidP="00A60754">
            <w:pPr>
              <w:jc w:val="center"/>
              <w:rPr>
                <w:b/>
                <w:sz w:val="26"/>
                <w:szCs w:val="26"/>
                <w:lang w:eastAsia="en-US"/>
              </w:rPr>
            </w:pPr>
            <w:r w:rsidRPr="000643B7">
              <w:rPr>
                <w:b/>
                <w:sz w:val="26"/>
                <w:szCs w:val="26"/>
                <w:lang w:eastAsia="en-US"/>
              </w:rPr>
              <w:t xml:space="preserve">Критерий: </w:t>
            </w:r>
            <w:r w:rsidRPr="000643B7">
              <w:rPr>
                <w:b/>
                <w:sz w:val="26"/>
                <w:szCs w:val="26"/>
              </w:rPr>
              <w:t>Математическая грамотность</w:t>
            </w:r>
          </w:p>
        </w:tc>
        <w:tc>
          <w:tcPr>
            <w:tcW w:w="850" w:type="dxa"/>
            <w:tcBorders>
              <w:top w:val="single" w:sz="4" w:space="0" w:color="auto"/>
              <w:left w:val="single" w:sz="4" w:space="0" w:color="auto"/>
              <w:bottom w:val="single" w:sz="4" w:space="0" w:color="auto"/>
              <w:right w:val="single" w:sz="4" w:space="0" w:color="auto"/>
            </w:tcBorders>
          </w:tcPr>
          <w:p w14:paraId="06015A4F" w14:textId="77777777" w:rsidR="00A60754" w:rsidRPr="000643B7" w:rsidRDefault="00A60754" w:rsidP="00A60754">
            <w:pPr>
              <w:jc w:val="center"/>
              <w:rPr>
                <w:b/>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14:paraId="2DD6BA2C" w14:textId="77777777" w:rsidR="00A60754" w:rsidRPr="000643B7" w:rsidRDefault="00A60754" w:rsidP="00A60754">
            <w:pPr>
              <w:jc w:val="center"/>
              <w:rPr>
                <w:b/>
                <w:sz w:val="26"/>
                <w:szCs w:val="26"/>
                <w:lang w:eastAsia="en-US"/>
              </w:rPr>
            </w:pPr>
          </w:p>
        </w:tc>
        <w:tc>
          <w:tcPr>
            <w:tcW w:w="842" w:type="dxa"/>
            <w:tcBorders>
              <w:top w:val="single" w:sz="4" w:space="0" w:color="auto"/>
              <w:left w:val="single" w:sz="4" w:space="0" w:color="auto"/>
              <w:bottom w:val="single" w:sz="4" w:space="0" w:color="auto"/>
              <w:right w:val="single" w:sz="4" w:space="0" w:color="auto"/>
            </w:tcBorders>
          </w:tcPr>
          <w:p w14:paraId="263F1385" w14:textId="09AC30BF" w:rsidR="00A60754" w:rsidRPr="000643B7" w:rsidRDefault="00A60754" w:rsidP="00A60754">
            <w:pPr>
              <w:jc w:val="center"/>
              <w:rPr>
                <w:b/>
                <w:sz w:val="26"/>
                <w:szCs w:val="26"/>
                <w:lang w:eastAsia="en-US"/>
              </w:rPr>
            </w:pPr>
          </w:p>
        </w:tc>
      </w:tr>
      <w:tr w:rsidR="00A60754" w:rsidRPr="000643B7" w14:paraId="2DC7A788" w14:textId="5CDCA770" w:rsidTr="00C634A0">
        <w:tc>
          <w:tcPr>
            <w:tcW w:w="4321" w:type="dxa"/>
            <w:tcBorders>
              <w:top w:val="single" w:sz="4" w:space="0" w:color="auto"/>
              <w:left w:val="single" w:sz="4" w:space="0" w:color="auto"/>
              <w:bottom w:val="single" w:sz="4" w:space="0" w:color="auto"/>
              <w:right w:val="single" w:sz="4" w:space="0" w:color="auto"/>
            </w:tcBorders>
          </w:tcPr>
          <w:p w14:paraId="766B6C09"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формулировать ситуацию на языке математики;</w:t>
            </w:r>
          </w:p>
        </w:tc>
        <w:tc>
          <w:tcPr>
            <w:tcW w:w="909" w:type="dxa"/>
            <w:gridSpan w:val="2"/>
            <w:tcBorders>
              <w:top w:val="single" w:sz="4" w:space="0" w:color="auto"/>
              <w:left w:val="single" w:sz="4" w:space="0" w:color="auto"/>
              <w:bottom w:val="single" w:sz="4" w:space="0" w:color="auto"/>
              <w:right w:val="single" w:sz="4" w:space="0" w:color="auto"/>
            </w:tcBorders>
          </w:tcPr>
          <w:p w14:paraId="121C8331" w14:textId="77777777" w:rsidR="00A60754" w:rsidRPr="000643B7" w:rsidRDefault="00A60754" w:rsidP="00A60754">
            <w:pPr>
              <w:jc w:val="center"/>
              <w:rPr>
                <w:sz w:val="26"/>
                <w:szCs w:val="26"/>
                <w:lang w:eastAsia="en-US"/>
              </w:rPr>
            </w:pPr>
            <w:r w:rsidRPr="000643B7">
              <w:rPr>
                <w:sz w:val="26"/>
                <w:szCs w:val="26"/>
                <w:lang w:eastAsia="en-US"/>
              </w:rPr>
              <w:t>24</w:t>
            </w:r>
          </w:p>
        </w:tc>
        <w:tc>
          <w:tcPr>
            <w:tcW w:w="855" w:type="dxa"/>
            <w:tcBorders>
              <w:top w:val="single" w:sz="4" w:space="0" w:color="auto"/>
              <w:left w:val="single" w:sz="4" w:space="0" w:color="auto"/>
              <w:bottom w:val="single" w:sz="4" w:space="0" w:color="auto"/>
              <w:right w:val="single" w:sz="4" w:space="0" w:color="auto"/>
            </w:tcBorders>
          </w:tcPr>
          <w:p w14:paraId="6AE1B442" w14:textId="05B7B3D0" w:rsidR="00A60754" w:rsidRPr="000643B7" w:rsidRDefault="00DA3D46" w:rsidP="00A60754">
            <w:pPr>
              <w:jc w:val="center"/>
              <w:rPr>
                <w:sz w:val="26"/>
                <w:szCs w:val="26"/>
                <w:lang w:eastAsia="en-US"/>
              </w:rPr>
            </w:pPr>
            <w:r w:rsidRPr="000643B7">
              <w:rPr>
                <w:sz w:val="26"/>
                <w:szCs w:val="26"/>
                <w:lang w:eastAsia="en-US"/>
              </w:rPr>
              <w:t>52</w:t>
            </w:r>
          </w:p>
        </w:tc>
        <w:tc>
          <w:tcPr>
            <w:tcW w:w="998" w:type="dxa"/>
            <w:tcBorders>
              <w:top w:val="single" w:sz="4" w:space="0" w:color="auto"/>
              <w:left w:val="single" w:sz="4" w:space="0" w:color="auto"/>
              <w:bottom w:val="single" w:sz="4" w:space="0" w:color="auto"/>
              <w:right w:val="single" w:sz="4" w:space="0" w:color="auto"/>
            </w:tcBorders>
          </w:tcPr>
          <w:p w14:paraId="6FCD306D" w14:textId="4302DAC1" w:rsidR="00A60754" w:rsidRPr="000643B7" w:rsidRDefault="00DA3D46" w:rsidP="00A60754">
            <w:pPr>
              <w:jc w:val="center"/>
              <w:rPr>
                <w:sz w:val="26"/>
                <w:szCs w:val="26"/>
                <w:lang w:eastAsia="en-US"/>
              </w:rPr>
            </w:pPr>
            <w:r w:rsidRPr="000643B7">
              <w:rPr>
                <w:sz w:val="26"/>
                <w:szCs w:val="26"/>
                <w:lang w:eastAsia="en-US"/>
              </w:rPr>
              <w:t>24</w:t>
            </w:r>
          </w:p>
        </w:tc>
        <w:tc>
          <w:tcPr>
            <w:tcW w:w="850" w:type="dxa"/>
            <w:tcBorders>
              <w:top w:val="single" w:sz="4" w:space="0" w:color="auto"/>
              <w:left w:val="single" w:sz="4" w:space="0" w:color="auto"/>
              <w:bottom w:val="single" w:sz="4" w:space="0" w:color="auto"/>
              <w:right w:val="single" w:sz="4" w:space="0" w:color="auto"/>
            </w:tcBorders>
          </w:tcPr>
          <w:p w14:paraId="7493872C" w14:textId="7691E358" w:rsidR="00A60754" w:rsidRPr="000643B7" w:rsidRDefault="00DA3D46" w:rsidP="00A60754">
            <w:pPr>
              <w:jc w:val="center"/>
              <w:rPr>
                <w:sz w:val="26"/>
                <w:szCs w:val="26"/>
                <w:lang w:eastAsia="en-US"/>
              </w:rPr>
            </w:pPr>
            <w:r w:rsidRPr="000643B7">
              <w:rPr>
                <w:sz w:val="26"/>
                <w:szCs w:val="26"/>
                <w:lang w:eastAsia="en-US"/>
              </w:rPr>
              <w:t>32</w:t>
            </w:r>
          </w:p>
        </w:tc>
        <w:tc>
          <w:tcPr>
            <w:tcW w:w="851" w:type="dxa"/>
            <w:tcBorders>
              <w:top w:val="single" w:sz="4" w:space="0" w:color="auto"/>
              <w:left w:val="single" w:sz="4" w:space="0" w:color="auto"/>
              <w:bottom w:val="single" w:sz="4" w:space="0" w:color="auto"/>
              <w:right w:val="single" w:sz="4" w:space="0" w:color="auto"/>
            </w:tcBorders>
          </w:tcPr>
          <w:p w14:paraId="1D4BBA14" w14:textId="1529687F" w:rsidR="00A60754" w:rsidRPr="000643B7" w:rsidRDefault="00DA3D46" w:rsidP="00A60754">
            <w:pPr>
              <w:jc w:val="center"/>
              <w:rPr>
                <w:sz w:val="26"/>
                <w:szCs w:val="26"/>
                <w:lang w:eastAsia="en-US"/>
              </w:rPr>
            </w:pPr>
            <w:r w:rsidRPr="000643B7">
              <w:rPr>
                <w:sz w:val="26"/>
                <w:szCs w:val="26"/>
                <w:lang w:eastAsia="en-US"/>
              </w:rPr>
              <w:t>48</w:t>
            </w:r>
          </w:p>
        </w:tc>
        <w:tc>
          <w:tcPr>
            <w:tcW w:w="842" w:type="dxa"/>
            <w:tcBorders>
              <w:top w:val="single" w:sz="4" w:space="0" w:color="auto"/>
              <w:left w:val="single" w:sz="4" w:space="0" w:color="auto"/>
              <w:bottom w:val="single" w:sz="4" w:space="0" w:color="auto"/>
              <w:right w:val="single" w:sz="4" w:space="0" w:color="auto"/>
            </w:tcBorders>
          </w:tcPr>
          <w:p w14:paraId="18106788" w14:textId="3B46A5B0" w:rsidR="00A60754" w:rsidRPr="000643B7" w:rsidRDefault="00DA3D46" w:rsidP="00A60754">
            <w:pPr>
              <w:jc w:val="center"/>
              <w:rPr>
                <w:sz w:val="26"/>
                <w:szCs w:val="26"/>
                <w:lang w:eastAsia="en-US"/>
              </w:rPr>
            </w:pPr>
            <w:r w:rsidRPr="000643B7">
              <w:rPr>
                <w:sz w:val="26"/>
                <w:szCs w:val="26"/>
                <w:lang w:eastAsia="en-US"/>
              </w:rPr>
              <w:t>20</w:t>
            </w:r>
          </w:p>
        </w:tc>
      </w:tr>
      <w:tr w:rsidR="00A60754" w:rsidRPr="000643B7" w14:paraId="3825E0F5" w14:textId="486078D7" w:rsidTr="00C634A0">
        <w:tc>
          <w:tcPr>
            <w:tcW w:w="4321" w:type="dxa"/>
            <w:tcBorders>
              <w:top w:val="single" w:sz="4" w:space="0" w:color="auto"/>
              <w:left w:val="single" w:sz="4" w:space="0" w:color="auto"/>
              <w:bottom w:val="single" w:sz="4" w:space="0" w:color="auto"/>
              <w:right w:val="single" w:sz="4" w:space="0" w:color="auto"/>
            </w:tcBorders>
          </w:tcPr>
          <w:p w14:paraId="5F72CF77"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применять математические понятия, факты, процедуры;</w:t>
            </w:r>
          </w:p>
        </w:tc>
        <w:tc>
          <w:tcPr>
            <w:tcW w:w="909" w:type="dxa"/>
            <w:gridSpan w:val="2"/>
            <w:tcBorders>
              <w:top w:val="single" w:sz="4" w:space="0" w:color="auto"/>
              <w:left w:val="single" w:sz="4" w:space="0" w:color="auto"/>
              <w:bottom w:val="single" w:sz="4" w:space="0" w:color="auto"/>
              <w:right w:val="single" w:sz="4" w:space="0" w:color="auto"/>
            </w:tcBorders>
          </w:tcPr>
          <w:p w14:paraId="528DF7DF" w14:textId="29054001" w:rsidR="00A60754" w:rsidRPr="000643B7" w:rsidRDefault="00DA3D46" w:rsidP="00A60754">
            <w:pPr>
              <w:jc w:val="center"/>
              <w:rPr>
                <w:sz w:val="26"/>
                <w:szCs w:val="26"/>
                <w:lang w:eastAsia="en-US"/>
              </w:rPr>
            </w:pPr>
            <w:r w:rsidRPr="000643B7">
              <w:rPr>
                <w:sz w:val="26"/>
                <w:szCs w:val="26"/>
                <w:lang w:eastAsia="en-US"/>
              </w:rPr>
              <w:t>12</w:t>
            </w:r>
          </w:p>
        </w:tc>
        <w:tc>
          <w:tcPr>
            <w:tcW w:w="855" w:type="dxa"/>
            <w:tcBorders>
              <w:top w:val="single" w:sz="4" w:space="0" w:color="auto"/>
              <w:left w:val="single" w:sz="4" w:space="0" w:color="auto"/>
              <w:bottom w:val="single" w:sz="4" w:space="0" w:color="auto"/>
              <w:right w:val="single" w:sz="4" w:space="0" w:color="auto"/>
            </w:tcBorders>
          </w:tcPr>
          <w:p w14:paraId="2B6B1894" w14:textId="77777777" w:rsidR="00A60754" w:rsidRPr="000643B7" w:rsidRDefault="00A60754" w:rsidP="00A60754">
            <w:pPr>
              <w:jc w:val="center"/>
              <w:rPr>
                <w:sz w:val="26"/>
                <w:szCs w:val="26"/>
                <w:lang w:eastAsia="en-US"/>
              </w:rPr>
            </w:pPr>
            <w:r w:rsidRPr="000643B7">
              <w:rPr>
                <w:sz w:val="26"/>
                <w:szCs w:val="26"/>
                <w:lang w:eastAsia="en-US"/>
              </w:rPr>
              <w:t>48</w:t>
            </w:r>
          </w:p>
        </w:tc>
        <w:tc>
          <w:tcPr>
            <w:tcW w:w="998" w:type="dxa"/>
            <w:tcBorders>
              <w:top w:val="single" w:sz="4" w:space="0" w:color="auto"/>
              <w:left w:val="single" w:sz="4" w:space="0" w:color="auto"/>
              <w:bottom w:val="single" w:sz="4" w:space="0" w:color="auto"/>
              <w:right w:val="single" w:sz="4" w:space="0" w:color="auto"/>
            </w:tcBorders>
          </w:tcPr>
          <w:p w14:paraId="469AB531" w14:textId="6DB6E5F6" w:rsidR="00A60754" w:rsidRPr="000643B7" w:rsidRDefault="00DA3D46" w:rsidP="00A60754">
            <w:pPr>
              <w:jc w:val="center"/>
              <w:rPr>
                <w:sz w:val="26"/>
                <w:szCs w:val="26"/>
                <w:lang w:eastAsia="en-US"/>
              </w:rPr>
            </w:pPr>
            <w:r w:rsidRPr="000643B7">
              <w:rPr>
                <w:sz w:val="26"/>
                <w:szCs w:val="26"/>
                <w:lang w:eastAsia="en-US"/>
              </w:rPr>
              <w:t>40</w:t>
            </w:r>
          </w:p>
        </w:tc>
        <w:tc>
          <w:tcPr>
            <w:tcW w:w="850" w:type="dxa"/>
            <w:tcBorders>
              <w:top w:val="single" w:sz="4" w:space="0" w:color="auto"/>
              <w:left w:val="single" w:sz="4" w:space="0" w:color="auto"/>
              <w:bottom w:val="single" w:sz="4" w:space="0" w:color="auto"/>
              <w:right w:val="single" w:sz="4" w:space="0" w:color="auto"/>
            </w:tcBorders>
          </w:tcPr>
          <w:p w14:paraId="019EE417" w14:textId="1D345379" w:rsidR="00A60754" w:rsidRPr="000643B7" w:rsidRDefault="00DA3D46" w:rsidP="00A60754">
            <w:pPr>
              <w:jc w:val="center"/>
              <w:rPr>
                <w:sz w:val="26"/>
                <w:szCs w:val="26"/>
                <w:lang w:eastAsia="en-US"/>
              </w:rPr>
            </w:pPr>
            <w:r w:rsidRPr="000643B7">
              <w:rPr>
                <w:sz w:val="26"/>
                <w:szCs w:val="26"/>
                <w:lang w:eastAsia="en-US"/>
              </w:rPr>
              <w:t>20</w:t>
            </w:r>
          </w:p>
        </w:tc>
        <w:tc>
          <w:tcPr>
            <w:tcW w:w="851" w:type="dxa"/>
            <w:tcBorders>
              <w:top w:val="single" w:sz="4" w:space="0" w:color="auto"/>
              <w:left w:val="single" w:sz="4" w:space="0" w:color="auto"/>
              <w:bottom w:val="single" w:sz="4" w:space="0" w:color="auto"/>
              <w:right w:val="single" w:sz="4" w:space="0" w:color="auto"/>
            </w:tcBorders>
          </w:tcPr>
          <w:p w14:paraId="764EB951" w14:textId="595B785B" w:rsidR="00A60754" w:rsidRPr="000643B7" w:rsidRDefault="00DA3D46" w:rsidP="00A60754">
            <w:pPr>
              <w:jc w:val="center"/>
              <w:rPr>
                <w:sz w:val="26"/>
                <w:szCs w:val="26"/>
                <w:lang w:eastAsia="en-US"/>
              </w:rPr>
            </w:pPr>
            <w:r w:rsidRPr="000643B7">
              <w:rPr>
                <w:sz w:val="26"/>
                <w:szCs w:val="26"/>
                <w:lang w:eastAsia="en-US"/>
              </w:rPr>
              <w:t>44</w:t>
            </w:r>
          </w:p>
        </w:tc>
        <w:tc>
          <w:tcPr>
            <w:tcW w:w="842" w:type="dxa"/>
            <w:tcBorders>
              <w:top w:val="single" w:sz="4" w:space="0" w:color="auto"/>
              <w:left w:val="single" w:sz="4" w:space="0" w:color="auto"/>
              <w:bottom w:val="single" w:sz="4" w:space="0" w:color="auto"/>
              <w:right w:val="single" w:sz="4" w:space="0" w:color="auto"/>
            </w:tcBorders>
          </w:tcPr>
          <w:p w14:paraId="38089EEE" w14:textId="01ADCB2A" w:rsidR="00A60754" w:rsidRPr="000643B7" w:rsidRDefault="00DA3D46" w:rsidP="00A60754">
            <w:pPr>
              <w:jc w:val="center"/>
              <w:rPr>
                <w:sz w:val="26"/>
                <w:szCs w:val="26"/>
                <w:lang w:eastAsia="en-US"/>
              </w:rPr>
            </w:pPr>
            <w:r w:rsidRPr="000643B7">
              <w:rPr>
                <w:sz w:val="26"/>
                <w:szCs w:val="26"/>
                <w:lang w:eastAsia="en-US"/>
              </w:rPr>
              <w:t>36</w:t>
            </w:r>
          </w:p>
        </w:tc>
      </w:tr>
      <w:tr w:rsidR="00A60754" w:rsidRPr="000643B7" w14:paraId="07E06FEB" w14:textId="3DC5ED99" w:rsidTr="00C634A0">
        <w:tc>
          <w:tcPr>
            <w:tcW w:w="4321" w:type="dxa"/>
            <w:tcBorders>
              <w:top w:val="single" w:sz="4" w:space="0" w:color="auto"/>
              <w:left w:val="single" w:sz="4" w:space="0" w:color="auto"/>
              <w:bottom w:val="single" w:sz="4" w:space="0" w:color="auto"/>
              <w:right w:val="single" w:sz="4" w:space="0" w:color="auto"/>
            </w:tcBorders>
          </w:tcPr>
          <w:p w14:paraId="2033EDC6"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интерпретировать, использовать и оценивать математические результаты</w:t>
            </w:r>
          </w:p>
        </w:tc>
        <w:tc>
          <w:tcPr>
            <w:tcW w:w="909" w:type="dxa"/>
            <w:gridSpan w:val="2"/>
            <w:tcBorders>
              <w:top w:val="single" w:sz="4" w:space="0" w:color="auto"/>
              <w:left w:val="single" w:sz="4" w:space="0" w:color="auto"/>
              <w:bottom w:val="single" w:sz="4" w:space="0" w:color="auto"/>
              <w:right w:val="single" w:sz="4" w:space="0" w:color="auto"/>
            </w:tcBorders>
          </w:tcPr>
          <w:p w14:paraId="03358572" w14:textId="3E351D69" w:rsidR="00A60754" w:rsidRPr="000643B7" w:rsidRDefault="00DA3D46" w:rsidP="00A60754">
            <w:pPr>
              <w:jc w:val="center"/>
              <w:rPr>
                <w:sz w:val="26"/>
                <w:szCs w:val="26"/>
                <w:lang w:eastAsia="en-US"/>
              </w:rPr>
            </w:pPr>
            <w:r w:rsidRPr="000643B7">
              <w:rPr>
                <w:sz w:val="26"/>
                <w:szCs w:val="26"/>
                <w:lang w:eastAsia="en-US"/>
              </w:rPr>
              <w:t>16</w:t>
            </w:r>
          </w:p>
        </w:tc>
        <w:tc>
          <w:tcPr>
            <w:tcW w:w="855" w:type="dxa"/>
            <w:tcBorders>
              <w:top w:val="single" w:sz="4" w:space="0" w:color="auto"/>
              <w:left w:val="single" w:sz="4" w:space="0" w:color="auto"/>
              <w:bottom w:val="single" w:sz="4" w:space="0" w:color="auto"/>
              <w:right w:val="single" w:sz="4" w:space="0" w:color="auto"/>
            </w:tcBorders>
          </w:tcPr>
          <w:p w14:paraId="374D28F4" w14:textId="77777777" w:rsidR="00A60754" w:rsidRPr="000643B7" w:rsidRDefault="00A60754" w:rsidP="00A60754">
            <w:pPr>
              <w:jc w:val="center"/>
              <w:rPr>
                <w:sz w:val="26"/>
                <w:szCs w:val="26"/>
                <w:lang w:eastAsia="en-US"/>
              </w:rPr>
            </w:pPr>
            <w:r w:rsidRPr="000643B7">
              <w:rPr>
                <w:sz w:val="26"/>
                <w:szCs w:val="26"/>
                <w:lang w:eastAsia="en-US"/>
              </w:rPr>
              <w:t>32</w:t>
            </w:r>
          </w:p>
        </w:tc>
        <w:tc>
          <w:tcPr>
            <w:tcW w:w="998" w:type="dxa"/>
            <w:tcBorders>
              <w:top w:val="single" w:sz="4" w:space="0" w:color="auto"/>
              <w:left w:val="single" w:sz="4" w:space="0" w:color="auto"/>
              <w:bottom w:val="single" w:sz="4" w:space="0" w:color="auto"/>
              <w:right w:val="single" w:sz="4" w:space="0" w:color="auto"/>
            </w:tcBorders>
          </w:tcPr>
          <w:p w14:paraId="2628D782" w14:textId="2B5F9696" w:rsidR="00A60754" w:rsidRPr="000643B7" w:rsidRDefault="00DA3D46" w:rsidP="00A60754">
            <w:pPr>
              <w:jc w:val="center"/>
              <w:rPr>
                <w:sz w:val="26"/>
                <w:szCs w:val="26"/>
                <w:lang w:eastAsia="en-US"/>
              </w:rPr>
            </w:pPr>
            <w:r w:rsidRPr="000643B7">
              <w:rPr>
                <w:sz w:val="26"/>
                <w:szCs w:val="26"/>
                <w:lang w:eastAsia="en-US"/>
              </w:rPr>
              <w:t>52</w:t>
            </w:r>
          </w:p>
        </w:tc>
        <w:tc>
          <w:tcPr>
            <w:tcW w:w="850" w:type="dxa"/>
            <w:tcBorders>
              <w:top w:val="single" w:sz="4" w:space="0" w:color="auto"/>
              <w:left w:val="single" w:sz="4" w:space="0" w:color="auto"/>
              <w:bottom w:val="single" w:sz="4" w:space="0" w:color="auto"/>
              <w:right w:val="single" w:sz="4" w:space="0" w:color="auto"/>
            </w:tcBorders>
          </w:tcPr>
          <w:p w14:paraId="0577D3BD" w14:textId="2F921D52" w:rsidR="00A60754" w:rsidRPr="000643B7" w:rsidRDefault="00DA3D46" w:rsidP="00A60754">
            <w:pPr>
              <w:jc w:val="center"/>
              <w:rPr>
                <w:sz w:val="26"/>
                <w:szCs w:val="26"/>
                <w:lang w:eastAsia="en-US"/>
              </w:rPr>
            </w:pPr>
            <w:r w:rsidRPr="000643B7">
              <w:rPr>
                <w:sz w:val="26"/>
                <w:szCs w:val="26"/>
                <w:lang w:eastAsia="en-US"/>
              </w:rPr>
              <w:t>20</w:t>
            </w:r>
          </w:p>
        </w:tc>
        <w:tc>
          <w:tcPr>
            <w:tcW w:w="851" w:type="dxa"/>
            <w:tcBorders>
              <w:top w:val="single" w:sz="4" w:space="0" w:color="auto"/>
              <w:left w:val="single" w:sz="4" w:space="0" w:color="auto"/>
              <w:bottom w:val="single" w:sz="4" w:space="0" w:color="auto"/>
              <w:right w:val="single" w:sz="4" w:space="0" w:color="auto"/>
            </w:tcBorders>
          </w:tcPr>
          <w:p w14:paraId="378C6DDB" w14:textId="56B9F908" w:rsidR="00A60754" w:rsidRPr="000643B7" w:rsidRDefault="00DA3D46" w:rsidP="00A60754">
            <w:pPr>
              <w:jc w:val="center"/>
              <w:rPr>
                <w:sz w:val="26"/>
                <w:szCs w:val="26"/>
                <w:lang w:eastAsia="en-US"/>
              </w:rPr>
            </w:pPr>
            <w:r w:rsidRPr="000643B7">
              <w:rPr>
                <w:sz w:val="26"/>
                <w:szCs w:val="26"/>
                <w:lang w:eastAsia="en-US"/>
              </w:rPr>
              <w:t>36</w:t>
            </w:r>
          </w:p>
        </w:tc>
        <w:tc>
          <w:tcPr>
            <w:tcW w:w="842" w:type="dxa"/>
            <w:tcBorders>
              <w:top w:val="single" w:sz="4" w:space="0" w:color="auto"/>
              <w:left w:val="single" w:sz="4" w:space="0" w:color="auto"/>
              <w:bottom w:val="single" w:sz="4" w:space="0" w:color="auto"/>
              <w:right w:val="single" w:sz="4" w:space="0" w:color="auto"/>
            </w:tcBorders>
          </w:tcPr>
          <w:p w14:paraId="6D38D7F4" w14:textId="06987100" w:rsidR="00A60754" w:rsidRPr="000643B7" w:rsidRDefault="00DA3D46" w:rsidP="00A60754">
            <w:pPr>
              <w:jc w:val="center"/>
              <w:rPr>
                <w:sz w:val="26"/>
                <w:szCs w:val="26"/>
                <w:lang w:eastAsia="en-US"/>
              </w:rPr>
            </w:pPr>
            <w:r w:rsidRPr="000643B7">
              <w:rPr>
                <w:sz w:val="26"/>
                <w:szCs w:val="26"/>
                <w:lang w:eastAsia="en-US"/>
              </w:rPr>
              <w:t>44</w:t>
            </w:r>
          </w:p>
        </w:tc>
      </w:tr>
      <w:tr w:rsidR="00A60754" w:rsidRPr="000643B7" w14:paraId="4CEB4371" w14:textId="38C18F85" w:rsidTr="00C634A0">
        <w:tc>
          <w:tcPr>
            <w:tcW w:w="7083" w:type="dxa"/>
            <w:gridSpan w:val="5"/>
            <w:tcBorders>
              <w:top w:val="single" w:sz="4" w:space="0" w:color="auto"/>
              <w:left w:val="single" w:sz="4" w:space="0" w:color="auto"/>
              <w:bottom w:val="single" w:sz="4" w:space="0" w:color="auto"/>
              <w:right w:val="single" w:sz="4" w:space="0" w:color="auto"/>
            </w:tcBorders>
            <w:vAlign w:val="center"/>
          </w:tcPr>
          <w:p w14:paraId="48324E1B" w14:textId="77777777" w:rsidR="00A60754" w:rsidRPr="000643B7" w:rsidRDefault="00A60754" w:rsidP="00A60754">
            <w:pPr>
              <w:jc w:val="center"/>
              <w:rPr>
                <w:b/>
                <w:sz w:val="26"/>
                <w:szCs w:val="26"/>
                <w:lang w:eastAsia="en-US"/>
              </w:rPr>
            </w:pPr>
            <w:r w:rsidRPr="000643B7">
              <w:rPr>
                <w:b/>
                <w:sz w:val="26"/>
                <w:szCs w:val="26"/>
              </w:rPr>
              <w:t>Критерий: Естественнонаучная грамотность</w:t>
            </w:r>
          </w:p>
        </w:tc>
        <w:tc>
          <w:tcPr>
            <w:tcW w:w="850" w:type="dxa"/>
            <w:tcBorders>
              <w:top w:val="single" w:sz="4" w:space="0" w:color="auto"/>
              <w:left w:val="single" w:sz="4" w:space="0" w:color="auto"/>
              <w:bottom w:val="single" w:sz="4" w:space="0" w:color="auto"/>
              <w:right w:val="single" w:sz="4" w:space="0" w:color="auto"/>
            </w:tcBorders>
          </w:tcPr>
          <w:p w14:paraId="3CE73E57" w14:textId="77777777" w:rsidR="00A60754" w:rsidRPr="000643B7" w:rsidRDefault="00A60754" w:rsidP="00A60754">
            <w:pPr>
              <w:jc w:val="center"/>
              <w:rPr>
                <w:b/>
                <w:sz w:val="26"/>
                <w:szCs w:val="26"/>
              </w:rPr>
            </w:pPr>
          </w:p>
        </w:tc>
        <w:tc>
          <w:tcPr>
            <w:tcW w:w="851" w:type="dxa"/>
            <w:tcBorders>
              <w:top w:val="single" w:sz="4" w:space="0" w:color="auto"/>
              <w:left w:val="single" w:sz="4" w:space="0" w:color="auto"/>
              <w:bottom w:val="single" w:sz="4" w:space="0" w:color="auto"/>
              <w:right w:val="single" w:sz="4" w:space="0" w:color="auto"/>
            </w:tcBorders>
          </w:tcPr>
          <w:p w14:paraId="5FD562F5" w14:textId="77777777" w:rsidR="00A60754" w:rsidRPr="000643B7" w:rsidRDefault="00A60754" w:rsidP="00A60754">
            <w:pPr>
              <w:jc w:val="center"/>
              <w:rPr>
                <w:b/>
                <w:sz w:val="26"/>
                <w:szCs w:val="26"/>
              </w:rPr>
            </w:pPr>
          </w:p>
        </w:tc>
        <w:tc>
          <w:tcPr>
            <w:tcW w:w="842" w:type="dxa"/>
            <w:tcBorders>
              <w:top w:val="single" w:sz="4" w:space="0" w:color="auto"/>
              <w:left w:val="single" w:sz="4" w:space="0" w:color="auto"/>
              <w:bottom w:val="single" w:sz="4" w:space="0" w:color="auto"/>
              <w:right w:val="single" w:sz="4" w:space="0" w:color="auto"/>
            </w:tcBorders>
          </w:tcPr>
          <w:p w14:paraId="74ABC019" w14:textId="215F4B38" w:rsidR="00A60754" w:rsidRPr="000643B7" w:rsidRDefault="00A60754" w:rsidP="00A60754">
            <w:pPr>
              <w:jc w:val="center"/>
              <w:rPr>
                <w:b/>
                <w:sz w:val="26"/>
                <w:szCs w:val="26"/>
              </w:rPr>
            </w:pPr>
          </w:p>
        </w:tc>
      </w:tr>
      <w:tr w:rsidR="00A60754" w:rsidRPr="000643B7" w14:paraId="5B988DB7" w14:textId="7BF576AA" w:rsidTr="00C634A0">
        <w:tc>
          <w:tcPr>
            <w:tcW w:w="4321" w:type="dxa"/>
            <w:tcBorders>
              <w:top w:val="single" w:sz="4" w:space="0" w:color="auto"/>
              <w:left w:val="single" w:sz="4" w:space="0" w:color="auto"/>
              <w:bottom w:val="single" w:sz="4" w:space="0" w:color="auto"/>
              <w:right w:val="single" w:sz="4" w:space="0" w:color="auto"/>
            </w:tcBorders>
          </w:tcPr>
          <w:p w14:paraId="78871386"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Готовность осваивать и использовать знания о природе</w:t>
            </w:r>
          </w:p>
        </w:tc>
        <w:tc>
          <w:tcPr>
            <w:tcW w:w="909" w:type="dxa"/>
            <w:gridSpan w:val="2"/>
            <w:tcBorders>
              <w:top w:val="single" w:sz="4" w:space="0" w:color="auto"/>
              <w:left w:val="single" w:sz="4" w:space="0" w:color="auto"/>
              <w:bottom w:val="single" w:sz="4" w:space="0" w:color="auto"/>
              <w:right w:val="single" w:sz="4" w:space="0" w:color="auto"/>
            </w:tcBorders>
          </w:tcPr>
          <w:p w14:paraId="7104F4D6" w14:textId="08AC0468" w:rsidR="00A60754" w:rsidRPr="000643B7" w:rsidRDefault="00DA3D46" w:rsidP="00A60754">
            <w:pPr>
              <w:jc w:val="center"/>
              <w:rPr>
                <w:sz w:val="26"/>
                <w:szCs w:val="26"/>
                <w:lang w:eastAsia="en-US"/>
              </w:rPr>
            </w:pPr>
            <w:r w:rsidRPr="000643B7">
              <w:rPr>
                <w:sz w:val="26"/>
                <w:szCs w:val="26"/>
                <w:lang w:eastAsia="en-US"/>
              </w:rPr>
              <w:t>8</w:t>
            </w:r>
          </w:p>
        </w:tc>
        <w:tc>
          <w:tcPr>
            <w:tcW w:w="855" w:type="dxa"/>
            <w:tcBorders>
              <w:top w:val="single" w:sz="4" w:space="0" w:color="auto"/>
              <w:left w:val="single" w:sz="4" w:space="0" w:color="auto"/>
              <w:bottom w:val="single" w:sz="4" w:space="0" w:color="auto"/>
              <w:right w:val="single" w:sz="4" w:space="0" w:color="auto"/>
            </w:tcBorders>
          </w:tcPr>
          <w:p w14:paraId="6631AB01" w14:textId="535051AC" w:rsidR="00A60754" w:rsidRPr="000643B7" w:rsidRDefault="00DA3D46" w:rsidP="00A60754">
            <w:pPr>
              <w:jc w:val="center"/>
              <w:rPr>
                <w:sz w:val="26"/>
                <w:szCs w:val="26"/>
                <w:lang w:eastAsia="en-US"/>
              </w:rPr>
            </w:pPr>
            <w:r w:rsidRPr="000643B7">
              <w:rPr>
                <w:sz w:val="26"/>
                <w:szCs w:val="26"/>
                <w:lang w:eastAsia="en-US"/>
              </w:rPr>
              <w:t>88</w:t>
            </w:r>
          </w:p>
        </w:tc>
        <w:tc>
          <w:tcPr>
            <w:tcW w:w="998" w:type="dxa"/>
            <w:tcBorders>
              <w:top w:val="single" w:sz="4" w:space="0" w:color="auto"/>
              <w:left w:val="single" w:sz="4" w:space="0" w:color="auto"/>
              <w:bottom w:val="single" w:sz="4" w:space="0" w:color="auto"/>
              <w:right w:val="single" w:sz="4" w:space="0" w:color="auto"/>
            </w:tcBorders>
          </w:tcPr>
          <w:p w14:paraId="1A7A298C" w14:textId="77777777" w:rsidR="00A60754" w:rsidRPr="000643B7" w:rsidRDefault="00A60754" w:rsidP="00A60754">
            <w:pPr>
              <w:jc w:val="center"/>
              <w:rPr>
                <w:sz w:val="26"/>
                <w:szCs w:val="26"/>
                <w:lang w:eastAsia="en-US"/>
              </w:rPr>
            </w:pPr>
            <w:r w:rsidRPr="000643B7">
              <w:rPr>
                <w:sz w:val="26"/>
                <w:szCs w:val="26"/>
                <w:lang w:eastAsia="en-US"/>
              </w:rPr>
              <w:t>4</w:t>
            </w:r>
          </w:p>
        </w:tc>
        <w:tc>
          <w:tcPr>
            <w:tcW w:w="850" w:type="dxa"/>
            <w:tcBorders>
              <w:top w:val="single" w:sz="4" w:space="0" w:color="auto"/>
              <w:left w:val="single" w:sz="4" w:space="0" w:color="auto"/>
              <w:bottom w:val="single" w:sz="4" w:space="0" w:color="auto"/>
              <w:right w:val="single" w:sz="4" w:space="0" w:color="auto"/>
            </w:tcBorders>
          </w:tcPr>
          <w:p w14:paraId="140C3470" w14:textId="5DC3BF3B" w:rsidR="00A60754" w:rsidRPr="000643B7" w:rsidRDefault="0037009A" w:rsidP="00A60754">
            <w:pPr>
              <w:jc w:val="center"/>
              <w:rPr>
                <w:sz w:val="26"/>
                <w:szCs w:val="26"/>
                <w:lang w:eastAsia="en-US"/>
              </w:rPr>
            </w:pPr>
            <w:r w:rsidRPr="000643B7">
              <w:rPr>
                <w:sz w:val="26"/>
                <w:szCs w:val="26"/>
                <w:lang w:eastAsia="en-US"/>
              </w:rPr>
              <w:t>20</w:t>
            </w:r>
          </w:p>
        </w:tc>
        <w:tc>
          <w:tcPr>
            <w:tcW w:w="851" w:type="dxa"/>
            <w:tcBorders>
              <w:top w:val="single" w:sz="4" w:space="0" w:color="auto"/>
              <w:left w:val="single" w:sz="4" w:space="0" w:color="auto"/>
              <w:bottom w:val="single" w:sz="4" w:space="0" w:color="auto"/>
              <w:right w:val="single" w:sz="4" w:space="0" w:color="auto"/>
            </w:tcBorders>
          </w:tcPr>
          <w:p w14:paraId="3EABC40B" w14:textId="560D191C" w:rsidR="00A60754" w:rsidRPr="000643B7" w:rsidRDefault="0037009A" w:rsidP="00A60754">
            <w:pPr>
              <w:jc w:val="center"/>
              <w:rPr>
                <w:sz w:val="26"/>
                <w:szCs w:val="26"/>
                <w:lang w:eastAsia="en-US"/>
              </w:rPr>
            </w:pPr>
            <w:r w:rsidRPr="000643B7">
              <w:rPr>
                <w:sz w:val="26"/>
                <w:szCs w:val="26"/>
                <w:lang w:eastAsia="en-US"/>
              </w:rPr>
              <w:t>76</w:t>
            </w:r>
          </w:p>
        </w:tc>
        <w:tc>
          <w:tcPr>
            <w:tcW w:w="842" w:type="dxa"/>
            <w:tcBorders>
              <w:top w:val="single" w:sz="4" w:space="0" w:color="auto"/>
              <w:left w:val="single" w:sz="4" w:space="0" w:color="auto"/>
              <w:bottom w:val="single" w:sz="4" w:space="0" w:color="auto"/>
              <w:right w:val="single" w:sz="4" w:space="0" w:color="auto"/>
            </w:tcBorders>
          </w:tcPr>
          <w:p w14:paraId="12D65411" w14:textId="4E23CA70" w:rsidR="00A60754" w:rsidRPr="000643B7" w:rsidRDefault="0037009A" w:rsidP="00A60754">
            <w:pPr>
              <w:jc w:val="center"/>
              <w:rPr>
                <w:sz w:val="26"/>
                <w:szCs w:val="26"/>
                <w:lang w:eastAsia="en-US"/>
              </w:rPr>
            </w:pPr>
            <w:r w:rsidRPr="000643B7">
              <w:rPr>
                <w:sz w:val="26"/>
                <w:szCs w:val="26"/>
                <w:lang w:eastAsia="en-US"/>
              </w:rPr>
              <w:t>4</w:t>
            </w:r>
          </w:p>
        </w:tc>
      </w:tr>
      <w:tr w:rsidR="00A60754" w:rsidRPr="000643B7" w14:paraId="7A4DE9A3" w14:textId="4363D0D7" w:rsidTr="00C634A0">
        <w:tc>
          <w:tcPr>
            <w:tcW w:w="4321" w:type="dxa"/>
            <w:tcBorders>
              <w:top w:val="single" w:sz="4" w:space="0" w:color="auto"/>
              <w:left w:val="single" w:sz="4" w:space="0" w:color="auto"/>
              <w:bottom w:val="single" w:sz="4" w:space="0" w:color="auto"/>
              <w:right w:val="single" w:sz="4" w:space="0" w:color="auto"/>
            </w:tcBorders>
          </w:tcPr>
          <w:p w14:paraId="0681859E"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Осознание ценности и значения научных знаний о природе</w:t>
            </w:r>
          </w:p>
        </w:tc>
        <w:tc>
          <w:tcPr>
            <w:tcW w:w="909" w:type="dxa"/>
            <w:gridSpan w:val="2"/>
            <w:tcBorders>
              <w:top w:val="single" w:sz="4" w:space="0" w:color="auto"/>
              <w:left w:val="single" w:sz="4" w:space="0" w:color="auto"/>
              <w:bottom w:val="single" w:sz="4" w:space="0" w:color="auto"/>
              <w:right w:val="single" w:sz="4" w:space="0" w:color="auto"/>
            </w:tcBorders>
          </w:tcPr>
          <w:p w14:paraId="31EFB399" w14:textId="4B9FACE3" w:rsidR="00A60754" w:rsidRPr="000643B7" w:rsidRDefault="00DA3D46" w:rsidP="00A60754">
            <w:pPr>
              <w:jc w:val="center"/>
              <w:rPr>
                <w:sz w:val="26"/>
                <w:szCs w:val="26"/>
                <w:lang w:eastAsia="en-US"/>
              </w:rPr>
            </w:pPr>
            <w:r w:rsidRPr="000643B7">
              <w:rPr>
                <w:sz w:val="26"/>
                <w:szCs w:val="26"/>
                <w:lang w:eastAsia="en-US"/>
              </w:rPr>
              <w:t>4</w:t>
            </w:r>
          </w:p>
        </w:tc>
        <w:tc>
          <w:tcPr>
            <w:tcW w:w="855" w:type="dxa"/>
            <w:tcBorders>
              <w:top w:val="single" w:sz="4" w:space="0" w:color="auto"/>
              <w:left w:val="single" w:sz="4" w:space="0" w:color="auto"/>
              <w:bottom w:val="single" w:sz="4" w:space="0" w:color="auto"/>
              <w:right w:val="single" w:sz="4" w:space="0" w:color="auto"/>
            </w:tcBorders>
          </w:tcPr>
          <w:p w14:paraId="53C9CD12" w14:textId="369940BB" w:rsidR="00A60754" w:rsidRPr="000643B7" w:rsidRDefault="00DA3D46" w:rsidP="00A60754">
            <w:pPr>
              <w:jc w:val="center"/>
              <w:rPr>
                <w:sz w:val="26"/>
                <w:szCs w:val="26"/>
                <w:lang w:eastAsia="en-US"/>
              </w:rPr>
            </w:pPr>
            <w:r w:rsidRPr="000643B7">
              <w:rPr>
                <w:sz w:val="26"/>
                <w:szCs w:val="26"/>
                <w:lang w:eastAsia="en-US"/>
              </w:rPr>
              <w:t>92</w:t>
            </w:r>
          </w:p>
        </w:tc>
        <w:tc>
          <w:tcPr>
            <w:tcW w:w="998" w:type="dxa"/>
            <w:tcBorders>
              <w:top w:val="single" w:sz="4" w:space="0" w:color="auto"/>
              <w:left w:val="single" w:sz="4" w:space="0" w:color="auto"/>
              <w:bottom w:val="single" w:sz="4" w:space="0" w:color="auto"/>
              <w:right w:val="single" w:sz="4" w:space="0" w:color="auto"/>
            </w:tcBorders>
          </w:tcPr>
          <w:p w14:paraId="7FCD193B" w14:textId="77777777" w:rsidR="00A60754" w:rsidRPr="000643B7" w:rsidRDefault="00A60754" w:rsidP="00A60754">
            <w:pPr>
              <w:jc w:val="center"/>
              <w:rPr>
                <w:sz w:val="26"/>
                <w:szCs w:val="26"/>
                <w:lang w:eastAsia="en-US"/>
              </w:rPr>
            </w:pPr>
            <w:r w:rsidRPr="000643B7">
              <w:rPr>
                <w:sz w:val="26"/>
                <w:szCs w:val="26"/>
                <w:lang w:eastAsia="en-US"/>
              </w:rPr>
              <w:t>4</w:t>
            </w:r>
          </w:p>
        </w:tc>
        <w:tc>
          <w:tcPr>
            <w:tcW w:w="850" w:type="dxa"/>
            <w:tcBorders>
              <w:top w:val="single" w:sz="4" w:space="0" w:color="auto"/>
              <w:left w:val="single" w:sz="4" w:space="0" w:color="auto"/>
              <w:bottom w:val="single" w:sz="4" w:space="0" w:color="auto"/>
              <w:right w:val="single" w:sz="4" w:space="0" w:color="auto"/>
            </w:tcBorders>
          </w:tcPr>
          <w:p w14:paraId="640F9B90" w14:textId="443D1AC7" w:rsidR="00A60754" w:rsidRPr="000643B7" w:rsidRDefault="0037009A" w:rsidP="00A60754">
            <w:pPr>
              <w:jc w:val="center"/>
              <w:rPr>
                <w:sz w:val="26"/>
                <w:szCs w:val="26"/>
                <w:lang w:eastAsia="en-US"/>
              </w:rPr>
            </w:pPr>
            <w:r w:rsidRPr="000643B7">
              <w:rPr>
                <w:sz w:val="26"/>
                <w:szCs w:val="26"/>
                <w:lang w:eastAsia="en-US"/>
              </w:rPr>
              <w:t>12</w:t>
            </w:r>
          </w:p>
        </w:tc>
        <w:tc>
          <w:tcPr>
            <w:tcW w:w="851" w:type="dxa"/>
            <w:tcBorders>
              <w:top w:val="single" w:sz="4" w:space="0" w:color="auto"/>
              <w:left w:val="single" w:sz="4" w:space="0" w:color="auto"/>
              <w:bottom w:val="single" w:sz="4" w:space="0" w:color="auto"/>
              <w:right w:val="single" w:sz="4" w:space="0" w:color="auto"/>
            </w:tcBorders>
          </w:tcPr>
          <w:p w14:paraId="5876F7EB" w14:textId="0F3116AC" w:rsidR="00A60754" w:rsidRPr="000643B7" w:rsidRDefault="0037009A" w:rsidP="00A60754">
            <w:pPr>
              <w:jc w:val="center"/>
              <w:rPr>
                <w:sz w:val="26"/>
                <w:szCs w:val="26"/>
                <w:lang w:eastAsia="en-US"/>
              </w:rPr>
            </w:pPr>
            <w:r w:rsidRPr="000643B7">
              <w:rPr>
                <w:sz w:val="26"/>
                <w:szCs w:val="26"/>
                <w:lang w:eastAsia="en-US"/>
              </w:rPr>
              <w:t>84</w:t>
            </w:r>
          </w:p>
        </w:tc>
        <w:tc>
          <w:tcPr>
            <w:tcW w:w="842" w:type="dxa"/>
            <w:tcBorders>
              <w:top w:val="single" w:sz="4" w:space="0" w:color="auto"/>
              <w:left w:val="single" w:sz="4" w:space="0" w:color="auto"/>
              <w:bottom w:val="single" w:sz="4" w:space="0" w:color="auto"/>
              <w:right w:val="single" w:sz="4" w:space="0" w:color="auto"/>
            </w:tcBorders>
          </w:tcPr>
          <w:p w14:paraId="674F9894" w14:textId="398C2009" w:rsidR="00A60754" w:rsidRPr="000643B7" w:rsidRDefault="0037009A" w:rsidP="00A60754">
            <w:pPr>
              <w:jc w:val="center"/>
              <w:rPr>
                <w:sz w:val="26"/>
                <w:szCs w:val="26"/>
                <w:lang w:eastAsia="en-US"/>
              </w:rPr>
            </w:pPr>
            <w:r w:rsidRPr="000643B7">
              <w:rPr>
                <w:sz w:val="26"/>
                <w:szCs w:val="26"/>
                <w:lang w:eastAsia="en-US"/>
              </w:rPr>
              <w:t>4</w:t>
            </w:r>
          </w:p>
        </w:tc>
      </w:tr>
      <w:tr w:rsidR="00A60754" w:rsidRPr="000643B7" w14:paraId="45046F39" w14:textId="739D42C0" w:rsidTr="00C634A0">
        <w:tc>
          <w:tcPr>
            <w:tcW w:w="4321" w:type="dxa"/>
            <w:tcBorders>
              <w:top w:val="single" w:sz="4" w:space="0" w:color="auto"/>
              <w:left w:val="single" w:sz="4" w:space="0" w:color="auto"/>
              <w:bottom w:val="single" w:sz="4" w:space="0" w:color="auto"/>
              <w:right w:val="single" w:sz="4" w:space="0" w:color="auto"/>
            </w:tcBorders>
          </w:tcPr>
          <w:p w14:paraId="1A090023" w14:textId="77777777" w:rsidR="00A60754" w:rsidRPr="000643B7" w:rsidRDefault="00A60754" w:rsidP="00A60754">
            <w:pPr>
              <w:pStyle w:val="1"/>
              <w:tabs>
                <w:tab w:val="left" w:pos="284"/>
              </w:tabs>
              <w:ind w:left="114"/>
              <w:rPr>
                <w:rFonts w:ascii="Times New Roman" w:hAnsi="Times New Roman"/>
                <w:sz w:val="26"/>
                <w:szCs w:val="26"/>
              </w:rPr>
            </w:pPr>
            <w:r w:rsidRPr="000643B7">
              <w:rPr>
                <w:rFonts w:ascii="Times New Roman" w:hAnsi="Times New Roman"/>
                <w:sz w:val="26"/>
                <w:szCs w:val="26"/>
              </w:rPr>
              <w:t>Овладение методами познания природных явлений</w:t>
            </w:r>
          </w:p>
        </w:tc>
        <w:tc>
          <w:tcPr>
            <w:tcW w:w="909" w:type="dxa"/>
            <w:gridSpan w:val="2"/>
            <w:tcBorders>
              <w:top w:val="single" w:sz="4" w:space="0" w:color="auto"/>
              <w:left w:val="single" w:sz="4" w:space="0" w:color="auto"/>
              <w:bottom w:val="single" w:sz="4" w:space="0" w:color="auto"/>
              <w:right w:val="single" w:sz="4" w:space="0" w:color="auto"/>
            </w:tcBorders>
          </w:tcPr>
          <w:p w14:paraId="6657042C" w14:textId="4BABFD4B" w:rsidR="00A60754" w:rsidRPr="000643B7" w:rsidRDefault="00DA3D46" w:rsidP="00A60754">
            <w:pPr>
              <w:jc w:val="center"/>
              <w:rPr>
                <w:sz w:val="26"/>
                <w:szCs w:val="26"/>
                <w:lang w:eastAsia="en-US"/>
              </w:rPr>
            </w:pPr>
            <w:r w:rsidRPr="000643B7">
              <w:rPr>
                <w:sz w:val="26"/>
                <w:szCs w:val="26"/>
                <w:lang w:eastAsia="en-US"/>
              </w:rPr>
              <w:t>12</w:t>
            </w:r>
          </w:p>
        </w:tc>
        <w:tc>
          <w:tcPr>
            <w:tcW w:w="855" w:type="dxa"/>
            <w:tcBorders>
              <w:top w:val="single" w:sz="4" w:space="0" w:color="auto"/>
              <w:left w:val="single" w:sz="4" w:space="0" w:color="auto"/>
              <w:bottom w:val="single" w:sz="4" w:space="0" w:color="auto"/>
              <w:right w:val="single" w:sz="4" w:space="0" w:color="auto"/>
            </w:tcBorders>
          </w:tcPr>
          <w:p w14:paraId="3347F46F" w14:textId="53E8B6F4" w:rsidR="00A60754" w:rsidRPr="000643B7" w:rsidRDefault="00DA3D46" w:rsidP="00A60754">
            <w:pPr>
              <w:jc w:val="center"/>
              <w:rPr>
                <w:sz w:val="26"/>
                <w:szCs w:val="26"/>
                <w:lang w:eastAsia="en-US"/>
              </w:rPr>
            </w:pPr>
            <w:r w:rsidRPr="000643B7">
              <w:rPr>
                <w:sz w:val="26"/>
                <w:szCs w:val="26"/>
                <w:lang w:eastAsia="en-US"/>
              </w:rPr>
              <w:t>80</w:t>
            </w:r>
          </w:p>
        </w:tc>
        <w:tc>
          <w:tcPr>
            <w:tcW w:w="998" w:type="dxa"/>
            <w:tcBorders>
              <w:top w:val="single" w:sz="4" w:space="0" w:color="auto"/>
              <w:left w:val="single" w:sz="4" w:space="0" w:color="auto"/>
              <w:bottom w:val="single" w:sz="4" w:space="0" w:color="auto"/>
              <w:right w:val="single" w:sz="4" w:space="0" w:color="auto"/>
            </w:tcBorders>
          </w:tcPr>
          <w:p w14:paraId="6A79281A" w14:textId="77777777" w:rsidR="00A60754" w:rsidRPr="000643B7" w:rsidRDefault="00A60754" w:rsidP="00A60754">
            <w:pPr>
              <w:jc w:val="center"/>
              <w:rPr>
                <w:sz w:val="26"/>
                <w:szCs w:val="26"/>
                <w:lang w:eastAsia="en-US"/>
              </w:rPr>
            </w:pPr>
            <w:r w:rsidRPr="000643B7">
              <w:rPr>
                <w:sz w:val="26"/>
                <w:szCs w:val="26"/>
                <w:lang w:eastAsia="en-US"/>
              </w:rPr>
              <w:t>8</w:t>
            </w:r>
          </w:p>
        </w:tc>
        <w:tc>
          <w:tcPr>
            <w:tcW w:w="850" w:type="dxa"/>
            <w:tcBorders>
              <w:top w:val="single" w:sz="4" w:space="0" w:color="auto"/>
              <w:left w:val="single" w:sz="4" w:space="0" w:color="auto"/>
              <w:bottom w:val="single" w:sz="4" w:space="0" w:color="auto"/>
              <w:right w:val="single" w:sz="4" w:space="0" w:color="auto"/>
            </w:tcBorders>
          </w:tcPr>
          <w:p w14:paraId="4F2AC0BC" w14:textId="7EF2065E" w:rsidR="00A60754" w:rsidRPr="000643B7" w:rsidRDefault="0077578C" w:rsidP="00A60754">
            <w:pPr>
              <w:jc w:val="center"/>
              <w:rPr>
                <w:sz w:val="26"/>
                <w:szCs w:val="26"/>
                <w:lang w:eastAsia="en-US"/>
              </w:rPr>
            </w:pPr>
            <w:r w:rsidRPr="000643B7">
              <w:rPr>
                <w:sz w:val="26"/>
                <w:szCs w:val="26"/>
                <w:lang w:eastAsia="en-US"/>
              </w:rPr>
              <w:t>20</w:t>
            </w:r>
          </w:p>
        </w:tc>
        <w:tc>
          <w:tcPr>
            <w:tcW w:w="851" w:type="dxa"/>
            <w:tcBorders>
              <w:top w:val="single" w:sz="4" w:space="0" w:color="auto"/>
              <w:left w:val="single" w:sz="4" w:space="0" w:color="auto"/>
              <w:bottom w:val="single" w:sz="4" w:space="0" w:color="auto"/>
              <w:right w:val="single" w:sz="4" w:space="0" w:color="auto"/>
            </w:tcBorders>
          </w:tcPr>
          <w:p w14:paraId="346EBBC7" w14:textId="2E4C7E3A" w:rsidR="00A60754" w:rsidRPr="000643B7" w:rsidRDefault="0037009A" w:rsidP="00A60754">
            <w:pPr>
              <w:jc w:val="center"/>
              <w:rPr>
                <w:sz w:val="26"/>
                <w:szCs w:val="26"/>
                <w:lang w:eastAsia="en-US"/>
              </w:rPr>
            </w:pPr>
            <w:r w:rsidRPr="000643B7">
              <w:rPr>
                <w:sz w:val="26"/>
                <w:szCs w:val="26"/>
                <w:lang w:eastAsia="en-US"/>
              </w:rPr>
              <w:t>72</w:t>
            </w:r>
          </w:p>
        </w:tc>
        <w:tc>
          <w:tcPr>
            <w:tcW w:w="842" w:type="dxa"/>
            <w:tcBorders>
              <w:top w:val="single" w:sz="4" w:space="0" w:color="auto"/>
              <w:left w:val="single" w:sz="4" w:space="0" w:color="auto"/>
              <w:bottom w:val="single" w:sz="4" w:space="0" w:color="auto"/>
              <w:right w:val="single" w:sz="4" w:space="0" w:color="auto"/>
            </w:tcBorders>
          </w:tcPr>
          <w:p w14:paraId="7316A98C" w14:textId="77392A1E" w:rsidR="00A60754" w:rsidRPr="000643B7" w:rsidRDefault="0037009A" w:rsidP="00A60754">
            <w:pPr>
              <w:jc w:val="center"/>
              <w:rPr>
                <w:sz w:val="26"/>
                <w:szCs w:val="26"/>
                <w:lang w:eastAsia="en-US"/>
              </w:rPr>
            </w:pPr>
            <w:r w:rsidRPr="000643B7">
              <w:rPr>
                <w:sz w:val="26"/>
                <w:szCs w:val="26"/>
                <w:lang w:eastAsia="en-US"/>
              </w:rPr>
              <w:t>8</w:t>
            </w:r>
          </w:p>
        </w:tc>
      </w:tr>
    </w:tbl>
    <w:p w14:paraId="0CC864D3" w14:textId="77777777" w:rsidR="00406E36" w:rsidRPr="000643B7" w:rsidRDefault="00406E36" w:rsidP="00E511FE"/>
    <w:p w14:paraId="7ED09CD5" w14:textId="77777777" w:rsidR="00406E36" w:rsidRPr="000643B7" w:rsidRDefault="00406E36">
      <w:pPr>
        <w:spacing w:after="160" w:line="259" w:lineRule="auto"/>
      </w:pPr>
      <w:r w:rsidRPr="000643B7">
        <w:br w:type="page"/>
      </w:r>
    </w:p>
    <w:p w14:paraId="241DA1B3" w14:textId="77777777" w:rsidR="00406E36" w:rsidRPr="000643B7" w:rsidRDefault="00406E36" w:rsidP="00970E59">
      <w:pPr>
        <w:pStyle w:val="a3"/>
        <w:numPr>
          <w:ilvl w:val="0"/>
          <w:numId w:val="2"/>
        </w:numPr>
        <w:tabs>
          <w:tab w:val="left" w:pos="993"/>
        </w:tabs>
        <w:spacing w:line="360" w:lineRule="auto"/>
        <w:jc w:val="both"/>
        <w:rPr>
          <w:rFonts w:ascii="Times New Roman" w:hAnsi="Times New Roman" w:cs="Times New Roman"/>
          <w:sz w:val="28"/>
          <w:szCs w:val="28"/>
        </w:rPr>
      </w:pPr>
      <w:r w:rsidRPr="000643B7">
        <w:rPr>
          <w:rFonts w:ascii="Times New Roman" w:hAnsi="Times New Roman" w:cs="Times New Roman"/>
          <w:b/>
          <w:sz w:val="28"/>
          <w:szCs w:val="28"/>
        </w:rPr>
        <w:lastRenderedPageBreak/>
        <w:t>Результативность (определённая устойчивость положительных результатов) за отчетный период, краткое описание изданных инновационных продуктов</w:t>
      </w:r>
    </w:p>
    <w:p w14:paraId="1FD10F7E" w14:textId="77777777" w:rsidR="00970E59" w:rsidRPr="000643B7" w:rsidRDefault="00970E59" w:rsidP="00970E59">
      <w:pPr>
        <w:tabs>
          <w:tab w:val="left" w:pos="993"/>
        </w:tabs>
        <w:spacing w:line="360" w:lineRule="auto"/>
        <w:ind w:left="426"/>
        <w:jc w:val="both"/>
        <w:rPr>
          <w:sz w:val="28"/>
          <w:szCs w:val="28"/>
        </w:rPr>
      </w:pPr>
    </w:p>
    <w:p w14:paraId="324C28D8" w14:textId="54866291" w:rsidR="007A7DD2" w:rsidRPr="000643B7" w:rsidRDefault="007A7DD2" w:rsidP="007A7DD2">
      <w:pPr>
        <w:spacing w:line="360" w:lineRule="auto"/>
        <w:ind w:firstLine="567"/>
        <w:jc w:val="both"/>
        <w:rPr>
          <w:sz w:val="28"/>
        </w:rPr>
      </w:pPr>
      <w:r w:rsidRPr="000643B7">
        <w:rPr>
          <w:sz w:val="28"/>
        </w:rPr>
        <w:t>Создание обновленной личностно-ориентированной развивающей модели начальной школы стало целью творческой рабочей группы кафедры начального образования ГБОУ ИРО Краснодарского края и педагогического коллектива МБОУ СОШ № 18 имени А.В. Суворова муниципального образования Тимашевский район. В результате деятельности рабочей группы был разработан инновационный образовательный проект «Обновленная начальная школа» как фактор повышения качества образовательных результатов младших школьников Краснодарского края», направленный на достижение высокого качества образовательных результатов путем целенаправленного развития личности младшего школьника, раскрытия его индивидуальных способностей и возможностей и построения индивидуальной образовательной траектории.</w:t>
      </w:r>
      <w:r w:rsidR="00406E36" w:rsidRPr="000643B7">
        <w:rPr>
          <w:sz w:val="28"/>
        </w:rPr>
        <w:t xml:space="preserve"> </w:t>
      </w:r>
    </w:p>
    <w:p w14:paraId="165BAAD2" w14:textId="158D2F55" w:rsidR="00F761EF" w:rsidRPr="000643B7" w:rsidRDefault="00F761EF" w:rsidP="00F761EF">
      <w:pPr>
        <w:spacing w:line="360" w:lineRule="auto"/>
        <w:ind w:firstLine="567"/>
        <w:jc w:val="both"/>
        <w:rPr>
          <w:sz w:val="28"/>
          <w:szCs w:val="28"/>
        </w:rPr>
      </w:pPr>
      <w:r w:rsidRPr="000643B7">
        <w:rPr>
          <w:sz w:val="28"/>
        </w:rPr>
        <w:t xml:space="preserve">В 2021 – 2022 учебном году для учащихся </w:t>
      </w:r>
      <w:r w:rsidR="00610FF4">
        <w:rPr>
          <w:sz w:val="28"/>
        </w:rPr>
        <w:t>экспериментальных</w:t>
      </w:r>
      <w:r w:rsidRPr="000643B7">
        <w:rPr>
          <w:sz w:val="28"/>
        </w:rPr>
        <w:t xml:space="preserve"> класс</w:t>
      </w:r>
      <w:r w:rsidR="00610FF4">
        <w:rPr>
          <w:sz w:val="28"/>
        </w:rPr>
        <w:t>ов</w:t>
      </w:r>
      <w:r w:rsidRPr="000643B7">
        <w:rPr>
          <w:sz w:val="28"/>
        </w:rPr>
        <w:t xml:space="preserve"> реализовывал</w:t>
      </w:r>
      <w:r w:rsidR="00610FF4">
        <w:rPr>
          <w:sz w:val="28"/>
        </w:rPr>
        <w:t>ись</w:t>
      </w:r>
      <w:r w:rsidRPr="000643B7">
        <w:rPr>
          <w:sz w:val="28"/>
        </w:rPr>
        <w:t xml:space="preserve"> курс</w:t>
      </w:r>
      <w:r w:rsidR="00610FF4">
        <w:rPr>
          <w:sz w:val="28"/>
        </w:rPr>
        <w:t>ы</w:t>
      </w:r>
      <w:r w:rsidRPr="000643B7">
        <w:rPr>
          <w:sz w:val="28"/>
        </w:rPr>
        <w:t xml:space="preserve"> внеурочной деятельности </w:t>
      </w:r>
      <w:r w:rsidR="00610FF4">
        <w:rPr>
          <w:sz w:val="28"/>
          <w:szCs w:val="28"/>
        </w:rPr>
        <w:t>по функциональной грамотности: «Грамотный читатель» (обучение смысловому чтению), «Финансовая грамотность», «Что мы знаем про то, что нас окружает»</w:t>
      </w:r>
      <w:r w:rsidRPr="000643B7">
        <w:rPr>
          <w:sz w:val="28"/>
          <w:szCs w:val="28"/>
        </w:rPr>
        <w:t>. Данные программы выступают элементом насыщенной и структурированной воспитывающей среды школы, а их творческая профессиональная реализация учител</w:t>
      </w:r>
      <w:r w:rsidR="00522ED5">
        <w:rPr>
          <w:sz w:val="28"/>
          <w:szCs w:val="28"/>
        </w:rPr>
        <w:t>ями</w:t>
      </w:r>
      <w:bookmarkStart w:id="0" w:name="_GoBack"/>
      <w:bookmarkEnd w:id="0"/>
      <w:r w:rsidRPr="000643B7">
        <w:rPr>
          <w:sz w:val="28"/>
          <w:szCs w:val="28"/>
        </w:rPr>
        <w:t xml:space="preserve"> позволила достичь важнейших воспитательных эффектов – стремления учеников познавать себя и других людей, природу и общество; становления потребности личности в образовании и активном участии в решении новых актуальных задач. Освоение курс</w:t>
      </w:r>
      <w:r w:rsidR="00610FF4">
        <w:rPr>
          <w:sz w:val="28"/>
          <w:szCs w:val="28"/>
        </w:rPr>
        <w:t>ов</w:t>
      </w:r>
      <w:r w:rsidRPr="000643B7">
        <w:rPr>
          <w:sz w:val="28"/>
          <w:szCs w:val="28"/>
        </w:rPr>
        <w:t xml:space="preserve"> внеурочной деятельности по данным программам способствовал</w:t>
      </w:r>
      <w:r w:rsidR="00610FF4">
        <w:rPr>
          <w:sz w:val="28"/>
          <w:szCs w:val="28"/>
        </w:rPr>
        <w:t>о</w:t>
      </w:r>
      <w:r w:rsidRPr="000643B7">
        <w:rPr>
          <w:sz w:val="28"/>
          <w:szCs w:val="28"/>
        </w:rPr>
        <w:t xml:space="preserve"> формированию личностных, метапредметных и предметных</w:t>
      </w:r>
      <w:r w:rsidR="0027414A" w:rsidRPr="000643B7">
        <w:rPr>
          <w:sz w:val="28"/>
          <w:szCs w:val="28"/>
        </w:rPr>
        <w:t xml:space="preserve"> результатов у обучающихся.</w:t>
      </w:r>
    </w:p>
    <w:p w14:paraId="0FCA4662" w14:textId="65DCFDB2" w:rsidR="003A2E4F" w:rsidRPr="000643B7" w:rsidRDefault="00AC626F" w:rsidP="003A2E4F">
      <w:pPr>
        <w:spacing w:line="360" w:lineRule="auto"/>
        <w:ind w:firstLine="567"/>
        <w:jc w:val="both"/>
        <w:rPr>
          <w:sz w:val="28"/>
          <w:szCs w:val="28"/>
        </w:rPr>
      </w:pPr>
      <w:r w:rsidRPr="000643B7">
        <w:rPr>
          <w:sz w:val="28"/>
          <w:szCs w:val="28"/>
          <w:lang w:val="en-US"/>
        </w:rPr>
        <w:t>C</w:t>
      </w:r>
      <w:r w:rsidRPr="000643B7">
        <w:rPr>
          <w:sz w:val="28"/>
          <w:szCs w:val="28"/>
        </w:rPr>
        <w:t xml:space="preserve"> целью </w:t>
      </w:r>
      <w:r w:rsidR="00025590" w:rsidRPr="000643B7">
        <w:rPr>
          <w:sz w:val="28"/>
          <w:szCs w:val="28"/>
        </w:rPr>
        <w:t>формирова</w:t>
      </w:r>
      <w:r w:rsidRPr="000643B7">
        <w:rPr>
          <w:sz w:val="28"/>
          <w:szCs w:val="28"/>
        </w:rPr>
        <w:t>ния</w:t>
      </w:r>
      <w:r w:rsidR="00025590" w:rsidRPr="000643B7">
        <w:rPr>
          <w:sz w:val="28"/>
          <w:szCs w:val="28"/>
        </w:rPr>
        <w:t xml:space="preserve"> продуктивн</w:t>
      </w:r>
      <w:r w:rsidRPr="000643B7">
        <w:rPr>
          <w:sz w:val="28"/>
          <w:szCs w:val="28"/>
        </w:rPr>
        <w:t>ого</w:t>
      </w:r>
      <w:r w:rsidR="00025590" w:rsidRPr="000643B7">
        <w:rPr>
          <w:sz w:val="28"/>
          <w:szCs w:val="28"/>
        </w:rPr>
        <w:t xml:space="preserve"> педагогическ</w:t>
      </w:r>
      <w:r w:rsidRPr="000643B7">
        <w:rPr>
          <w:sz w:val="28"/>
          <w:szCs w:val="28"/>
        </w:rPr>
        <w:t>ого</w:t>
      </w:r>
      <w:r w:rsidR="00025590" w:rsidRPr="000643B7">
        <w:rPr>
          <w:sz w:val="28"/>
          <w:szCs w:val="28"/>
        </w:rPr>
        <w:t xml:space="preserve"> процесс</w:t>
      </w:r>
      <w:r w:rsidRPr="000643B7">
        <w:rPr>
          <w:sz w:val="28"/>
          <w:szCs w:val="28"/>
        </w:rPr>
        <w:t>а</w:t>
      </w:r>
      <w:r w:rsidR="00025590" w:rsidRPr="000643B7">
        <w:rPr>
          <w:sz w:val="28"/>
          <w:szCs w:val="28"/>
        </w:rPr>
        <w:t xml:space="preserve"> с фиксированным результатом, постро</w:t>
      </w:r>
      <w:r w:rsidRPr="000643B7">
        <w:rPr>
          <w:sz w:val="28"/>
          <w:szCs w:val="28"/>
        </w:rPr>
        <w:t>ения</w:t>
      </w:r>
      <w:r w:rsidR="00025590" w:rsidRPr="000643B7">
        <w:rPr>
          <w:sz w:val="28"/>
          <w:szCs w:val="28"/>
        </w:rPr>
        <w:t xml:space="preserve"> рациональны</w:t>
      </w:r>
      <w:r w:rsidRPr="000643B7">
        <w:rPr>
          <w:sz w:val="28"/>
          <w:szCs w:val="28"/>
        </w:rPr>
        <w:t>х</w:t>
      </w:r>
      <w:r w:rsidR="00025590" w:rsidRPr="000643B7">
        <w:rPr>
          <w:sz w:val="28"/>
          <w:szCs w:val="28"/>
        </w:rPr>
        <w:t xml:space="preserve"> межличностны</w:t>
      </w:r>
      <w:r w:rsidRPr="000643B7">
        <w:rPr>
          <w:sz w:val="28"/>
          <w:szCs w:val="28"/>
        </w:rPr>
        <w:t>х</w:t>
      </w:r>
      <w:r w:rsidR="00025590" w:rsidRPr="000643B7">
        <w:rPr>
          <w:sz w:val="28"/>
          <w:szCs w:val="28"/>
        </w:rPr>
        <w:t xml:space="preserve"> отношени</w:t>
      </w:r>
      <w:r w:rsidRPr="000643B7">
        <w:rPr>
          <w:sz w:val="28"/>
          <w:szCs w:val="28"/>
        </w:rPr>
        <w:t>й</w:t>
      </w:r>
      <w:r w:rsidR="00025590" w:rsidRPr="000643B7">
        <w:rPr>
          <w:sz w:val="28"/>
          <w:szCs w:val="28"/>
        </w:rPr>
        <w:t xml:space="preserve"> в системе «учитель — ученик»</w:t>
      </w:r>
      <w:r w:rsidRPr="000643B7">
        <w:rPr>
          <w:sz w:val="28"/>
          <w:szCs w:val="28"/>
        </w:rPr>
        <w:t xml:space="preserve"> была разработана рабочяя тетрадь </w:t>
      </w:r>
      <w:r w:rsidRPr="000643B7">
        <w:rPr>
          <w:sz w:val="28"/>
          <w:szCs w:val="28"/>
        </w:rPr>
        <w:lastRenderedPageBreak/>
        <w:t>«Дневник моих достижений» (3 класс).</w:t>
      </w:r>
      <w:r w:rsidR="003A2E4F" w:rsidRPr="000643B7">
        <w:rPr>
          <w:sz w:val="28"/>
          <w:szCs w:val="28"/>
        </w:rPr>
        <w:t xml:space="preserve"> Актуальность пособия обусловлена необходимостью создания благоприятных педагогических условий для осознанной работы по формированию читательской, естественнонаучной, глобальных компетенций и креативного мышления.</w:t>
      </w:r>
    </w:p>
    <w:p w14:paraId="5DFAE18F" w14:textId="77777777" w:rsidR="003A2E4F" w:rsidRPr="000643B7" w:rsidRDefault="003A2E4F" w:rsidP="003A2E4F">
      <w:pPr>
        <w:spacing w:line="360" w:lineRule="auto"/>
        <w:ind w:firstLine="567"/>
        <w:jc w:val="both"/>
        <w:rPr>
          <w:sz w:val="28"/>
          <w:szCs w:val="28"/>
        </w:rPr>
      </w:pPr>
      <w:r w:rsidRPr="000643B7">
        <w:rPr>
          <w:sz w:val="28"/>
          <w:szCs w:val="28"/>
        </w:rPr>
        <w:t>Основная его цель – формирование различных видов функциональной грамотности посредством создания условий для рефлексивной деятельности ребёнка. «Навигационная» система пособия представляет собой алгоритм действий, следуя которому младший школьник осознаёт и отмечает свои успехи и достижения в урочной и внеурочной деятельности, оформляя страницы пособия рисунками, фотографиями, подписями, схемами; самостоятельно оценивая свои знания и положительный опыт взаимодействия с одноклассниками и взрослыми. С помощью пособия ученик начальной школы сможет оценить свои образовательные успехи в течение года.</w:t>
      </w:r>
    </w:p>
    <w:p w14:paraId="7CAC217B" w14:textId="77777777" w:rsidR="003A2E4F" w:rsidRPr="000643B7" w:rsidRDefault="003A2E4F" w:rsidP="003A2E4F">
      <w:pPr>
        <w:spacing w:line="360" w:lineRule="auto"/>
        <w:ind w:firstLine="567"/>
        <w:jc w:val="both"/>
        <w:rPr>
          <w:sz w:val="28"/>
          <w:szCs w:val="28"/>
        </w:rPr>
      </w:pPr>
      <w:r w:rsidRPr="000643B7">
        <w:rPr>
          <w:sz w:val="28"/>
          <w:szCs w:val="28"/>
        </w:rPr>
        <w:t xml:space="preserve">Пособие соответствует требованиям к результатам освоения основной образовательной программы начального общего образования, представленных во ФГОС НОО (Приказ Министерства просвещения Российской Федерации от 31.05.2021 № 286), с учетом её тесной связи с программой воспитания и календарным планом воспитательной работы образовательной организации.  Текст структурирован и соответствует требованиям к оформлению. </w:t>
      </w:r>
    </w:p>
    <w:p w14:paraId="7D2CFD2C" w14:textId="7F8E25AF" w:rsidR="003A2E4F" w:rsidRPr="000643B7" w:rsidRDefault="003A2E4F" w:rsidP="003A2E4F">
      <w:pPr>
        <w:spacing w:line="360" w:lineRule="auto"/>
        <w:ind w:firstLine="567"/>
        <w:jc w:val="both"/>
        <w:rPr>
          <w:sz w:val="28"/>
          <w:szCs w:val="28"/>
        </w:rPr>
      </w:pPr>
      <w:r w:rsidRPr="000643B7">
        <w:rPr>
          <w:sz w:val="28"/>
          <w:szCs w:val="28"/>
        </w:rPr>
        <w:t>Теоретические, практические и контрольно-измерительные аспекты содержания пособия представлены оптимально, целостно, что обеспечивает достижение планируемых результатов деятельности: младшие школьники овладеют умениями планировать свой день, осознавать семейные ценности, научатся оценивать прочитанные книги, фиксировать свои достижения в разных сферах деятельности.</w:t>
      </w:r>
      <w:r w:rsidR="00177D2C" w:rsidRPr="000643B7">
        <w:rPr>
          <w:sz w:val="28"/>
          <w:szCs w:val="28"/>
        </w:rPr>
        <w:t xml:space="preserve"> </w:t>
      </w:r>
      <w:r w:rsidRPr="000643B7">
        <w:rPr>
          <w:sz w:val="28"/>
          <w:szCs w:val="28"/>
        </w:rPr>
        <w:t>Пособие соответствует требованиям и может быть рекомендовано к использованию во внеурочной деятельности на уровне начального общего образования в образовательных организациях Краснодарского края.</w:t>
      </w:r>
    </w:p>
    <w:p w14:paraId="7F35664A" w14:textId="4B46DFE8" w:rsidR="00025590" w:rsidRPr="000643B7" w:rsidRDefault="006E2731" w:rsidP="00025590">
      <w:pPr>
        <w:spacing w:line="360" w:lineRule="auto"/>
        <w:ind w:firstLine="567"/>
        <w:jc w:val="both"/>
        <w:rPr>
          <w:sz w:val="28"/>
          <w:szCs w:val="28"/>
        </w:rPr>
      </w:pPr>
      <w:r w:rsidRPr="000643B7">
        <w:rPr>
          <w:sz w:val="28"/>
          <w:szCs w:val="28"/>
        </w:rPr>
        <w:t xml:space="preserve">Педагоги МБОУ СОШ №18 разработали и провели мастер-классы для учителей начальных классов Краснодарского края в рамках курсов повышения </w:t>
      </w:r>
      <w:r w:rsidRPr="000643B7">
        <w:rPr>
          <w:sz w:val="28"/>
          <w:szCs w:val="28"/>
        </w:rPr>
        <w:lastRenderedPageBreak/>
        <w:t>квалификации ГБОУ ИРО Краснодарского края «Деятельность учителя по достижению результатов обучения в соответствии с ФГОС с использованием цифровых образовательных ресурсов» (29 августа 2022 года – «Внедрение современных технологий развития и саморазвития профессиональной компетентности учителей начальных классов»).</w:t>
      </w:r>
    </w:p>
    <w:p w14:paraId="32283BCC" w14:textId="336E76EE" w:rsidR="00DC0F17" w:rsidRPr="000643B7" w:rsidRDefault="00C7550E" w:rsidP="00DC0F17">
      <w:pPr>
        <w:spacing w:line="360" w:lineRule="auto"/>
        <w:ind w:firstLine="567"/>
        <w:jc w:val="both"/>
        <w:rPr>
          <w:sz w:val="28"/>
          <w:szCs w:val="28"/>
        </w:rPr>
      </w:pPr>
      <w:r w:rsidRPr="000643B7">
        <w:rPr>
          <w:sz w:val="28"/>
          <w:szCs w:val="28"/>
        </w:rPr>
        <w:t xml:space="preserve">Промежуточная аттестация результатов ускоренного обучения по образовательной программе начального общего образования проводилась с учетом полного объема результатов, утвержденных в образовательной программе начального общего образования на основании ФГОС НОО. </w:t>
      </w:r>
      <w:r w:rsidR="0085003B" w:rsidRPr="000643B7">
        <w:rPr>
          <w:sz w:val="28"/>
          <w:szCs w:val="28"/>
        </w:rPr>
        <w:t>В</w:t>
      </w:r>
      <w:r w:rsidR="00DC0F17" w:rsidRPr="000643B7">
        <w:rPr>
          <w:sz w:val="28"/>
          <w:szCs w:val="28"/>
        </w:rPr>
        <w:t xml:space="preserve"> апреле 202</w:t>
      </w:r>
      <w:r w:rsidR="0085003B" w:rsidRPr="000643B7">
        <w:rPr>
          <w:sz w:val="28"/>
          <w:szCs w:val="28"/>
        </w:rPr>
        <w:t>2</w:t>
      </w:r>
      <w:r w:rsidR="00DC0F17" w:rsidRPr="000643B7">
        <w:rPr>
          <w:sz w:val="28"/>
          <w:szCs w:val="28"/>
        </w:rPr>
        <w:t xml:space="preserve"> года был проведен мониторинг реализации Проекта с целью выявления общественного мнения всех участников образовательных отношений для оценки эффективности программы ускоренного обучения, ее значимости в достижении планируемых результатов. Отмечается положительная динамика мотивированности участников образовательных отношений к образовательной деятельности. В мае 202</w:t>
      </w:r>
      <w:r w:rsidR="0085003B" w:rsidRPr="000643B7">
        <w:rPr>
          <w:sz w:val="28"/>
          <w:szCs w:val="28"/>
        </w:rPr>
        <w:t>2</w:t>
      </w:r>
      <w:r w:rsidR="00DC0F17" w:rsidRPr="000643B7">
        <w:rPr>
          <w:sz w:val="28"/>
          <w:szCs w:val="28"/>
        </w:rPr>
        <w:t xml:space="preserve"> года проведено анкетирование обучающихся и родителей для изучения степени удовлетворенности результатами образовательной деятельности. Выявлена положительная динамика достижений учащихся, связанных с реализацией программы ускоренного обучения. </w:t>
      </w:r>
    </w:p>
    <w:p w14:paraId="6BE7AAC1" w14:textId="73058198" w:rsidR="00CB1008" w:rsidRPr="000643B7" w:rsidRDefault="00CB1008" w:rsidP="00CB1008">
      <w:pPr>
        <w:spacing w:line="360" w:lineRule="auto"/>
        <w:ind w:firstLine="567"/>
        <w:jc w:val="both"/>
        <w:rPr>
          <w:sz w:val="28"/>
          <w:szCs w:val="28"/>
        </w:rPr>
      </w:pPr>
      <w:r w:rsidRPr="000643B7">
        <w:rPr>
          <w:color w:val="000000"/>
          <w:sz w:val="28"/>
          <w:szCs w:val="28"/>
        </w:rPr>
        <w:t>Перспективами реализации проекта могут быть сохранение высокой мотивации к обучению у детей на следующем уровне образования; социальный запрос и готовность родителей к реализации режима ускоренного обучения; продолжение обучения в классах профильных направлений в средней школе; осуществление преемственности между дошкольными учреждениями, начальной школой и средним звеном. По результатам реализации проекта предполагается издание серии научно-методических пособий, описывающих все составные части проекта и описание опыта по их разработке и внедрению.</w:t>
      </w:r>
    </w:p>
    <w:p w14:paraId="4A40A57B" w14:textId="0B48A66F" w:rsidR="00970E59" w:rsidRPr="000643B7" w:rsidRDefault="000A2D78" w:rsidP="00057A98">
      <w:pPr>
        <w:spacing w:line="360" w:lineRule="auto"/>
        <w:jc w:val="both"/>
        <w:rPr>
          <w:b/>
          <w:sz w:val="28"/>
          <w:szCs w:val="28"/>
        </w:rPr>
      </w:pPr>
      <w:r w:rsidRPr="000643B7">
        <w:rPr>
          <w:b/>
          <w:sz w:val="28"/>
          <w:szCs w:val="28"/>
        </w:rPr>
        <w:br w:type="page"/>
      </w:r>
      <w:r w:rsidR="00970E59" w:rsidRPr="000643B7">
        <w:rPr>
          <w:b/>
          <w:sz w:val="28"/>
          <w:szCs w:val="28"/>
        </w:rPr>
        <w:lastRenderedPageBreak/>
        <w:t xml:space="preserve">4. Апробация и диссеминация результатов деятельности КИП в образовательных организациях Краснодарского края на основе сетевого взаимодействия </w:t>
      </w:r>
    </w:p>
    <w:p w14:paraId="2D194A88" w14:textId="77777777" w:rsidR="00970E59" w:rsidRPr="000643B7" w:rsidRDefault="00970E59" w:rsidP="00970E59">
      <w:pPr>
        <w:tabs>
          <w:tab w:val="left" w:pos="851"/>
        </w:tabs>
        <w:spacing w:line="360" w:lineRule="auto"/>
        <w:ind w:firstLine="567"/>
        <w:jc w:val="both"/>
        <w:rPr>
          <w:sz w:val="28"/>
          <w:szCs w:val="28"/>
        </w:rPr>
      </w:pPr>
    </w:p>
    <w:p w14:paraId="1CEDA88A" w14:textId="23524A5A" w:rsidR="00FD6BA2" w:rsidRPr="000643B7" w:rsidRDefault="0073077E" w:rsidP="00FD1D01">
      <w:pPr>
        <w:tabs>
          <w:tab w:val="left" w:pos="851"/>
        </w:tabs>
        <w:spacing w:line="360" w:lineRule="auto"/>
        <w:ind w:firstLine="567"/>
        <w:jc w:val="both"/>
        <w:rPr>
          <w:sz w:val="28"/>
          <w:szCs w:val="28"/>
        </w:rPr>
      </w:pPr>
      <w:r w:rsidRPr="000643B7">
        <w:rPr>
          <w:sz w:val="28"/>
          <w:szCs w:val="28"/>
        </w:rPr>
        <w:t>Для решения задач</w:t>
      </w:r>
      <w:r w:rsidR="00FD1D01" w:rsidRPr="000643B7">
        <w:rPr>
          <w:sz w:val="28"/>
          <w:szCs w:val="28"/>
        </w:rPr>
        <w:t xml:space="preserve"> апробации и диссеминации результатов деятельности КИП</w:t>
      </w:r>
      <w:r w:rsidRPr="000643B7">
        <w:rPr>
          <w:sz w:val="28"/>
          <w:szCs w:val="28"/>
        </w:rPr>
        <w:t xml:space="preserve"> </w:t>
      </w:r>
      <w:r w:rsidR="00970E59" w:rsidRPr="000643B7">
        <w:rPr>
          <w:sz w:val="28"/>
          <w:szCs w:val="28"/>
        </w:rPr>
        <w:t xml:space="preserve">за отчетный период </w:t>
      </w:r>
      <w:r w:rsidRPr="000643B7">
        <w:rPr>
          <w:sz w:val="28"/>
          <w:szCs w:val="28"/>
        </w:rPr>
        <w:t>на основе сетевого взаимодействия</w:t>
      </w:r>
      <w:r w:rsidR="00FD1D01" w:rsidRPr="000643B7">
        <w:rPr>
          <w:sz w:val="28"/>
          <w:szCs w:val="28"/>
        </w:rPr>
        <w:t xml:space="preserve"> с ГБОУ ИРО Краснодарского края </w:t>
      </w:r>
      <w:r w:rsidR="00FD6BA2" w:rsidRPr="000643B7">
        <w:rPr>
          <w:b/>
          <w:sz w:val="28"/>
          <w:szCs w:val="28"/>
        </w:rPr>
        <w:t xml:space="preserve">20-21 апреля 2022 года </w:t>
      </w:r>
      <w:r w:rsidR="00FD6BA2" w:rsidRPr="000643B7">
        <w:rPr>
          <w:sz w:val="28"/>
          <w:szCs w:val="28"/>
        </w:rPr>
        <w:t>педагоги</w:t>
      </w:r>
      <w:r w:rsidR="00FD6BA2" w:rsidRPr="000643B7">
        <w:rPr>
          <w:b/>
          <w:sz w:val="28"/>
          <w:szCs w:val="28"/>
        </w:rPr>
        <w:t xml:space="preserve"> </w:t>
      </w:r>
      <w:r w:rsidR="00FD6BA2" w:rsidRPr="000643B7">
        <w:rPr>
          <w:sz w:val="28"/>
          <w:szCs w:val="28"/>
        </w:rPr>
        <w:t xml:space="preserve">МБОУ СОШ №18 </w:t>
      </w:r>
      <w:proofErr w:type="spellStart"/>
      <w:r w:rsidR="00FD6BA2" w:rsidRPr="000643B7">
        <w:rPr>
          <w:sz w:val="28"/>
          <w:szCs w:val="28"/>
        </w:rPr>
        <w:t>г.Тимашевска</w:t>
      </w:r>
      <w:proofErr w:type="spellEnd"/>
      <w:r w:rsidR="00FD6BA2" w:rsidRPr="000643B7">
        <w:rPr>
          <w:sz w:val="28"/>
          <w:szCs w:val="28"/>
        </w:rPr>
        <w:t xml:space="preserve"> приняли участие во</w:t>
      </w:r>
      <w:r w:rsidR="00FD6BA2" w:rsidRPr="000643B7">
        <w:rPr>
          <w:b/>
          <w:sz w:val="28"/>
          <w:szCs w:val="28"/>
        </w:rPr>
        <w:t xml:space="preserve"> </w:t>
      </w:r>
      <w:r w:rsidR="00FD6BA2" w:rsidRPr="000643B7">
        <w:rPr>
          <w:sz w:val="28"/>
          <w:szCs w:val="28"/>
        </w:rPr>
        <w:t>II-й</w:t>
      </w:r>
      <w:r w:rsidR="00FD6BA2" w:rsidRPr="000643B7">
        <w:rPr>
          <w:b/>
          <w:sz w:val="28"/>
          <w:szCs w:val="28"/>
        </w:rPr>
        <w:t xml:space="preserve"> </w:t>
      </w:r>
      <w:r w:rsidR="00FD6BA2" w:rsidRPr="000643B7">
        <w:rPr>
          <w:sz w:val="28"/>
          <w:szCs w:val="28"/>
        </w:rPr>
        <w:t>краевой</w:t>
      </w:r>
      <w:r w:rsidR="00FD6BA2" w:rsidRPr="000643B7">
        <w:rPr>
          <w:b/>
          <w:sz w:val="28"/>
          <w:szCs w:val="28"/>
        </w:rPr>
        <w:t xml:space="preserve"> </w:t>
      </w:r>
      <w:r w:rsidR="00FD6BA2" w:rsidRPr="000643B7">
        <w:rPr>
          <w:sz w:val="28"/>
          <w:szCs w:val="28"/>
        </w:rPr>
        <w:t>научно-практической конференции «Формирование основ естественно-научной грамотности младших школьников»:</w:t>
      </w:r>
    </w:p>
    <w:tbl>
      <w:tblPr>
        <w:tblStyle w:val="a6"/>
        <w:tblW w:w="0" w:type="auto"/>
        <w:tblLook w:val="04A0" w:firstRow="1" w:lastRow="0" w:firstColumn="1" w:lastColumn="0" w:noHBand="0" w:noVBand="1"/>
      </w:tblPr>
      <w:tblGrid>
        <w:gridCol w:w="988"/>
        <w:gridCol w:w="3260"/>
        <w:gridCol w:w="3185"/>
        <w:gridCol w:w="2478"/>
      </w:tblGrid>
      <w:tr w:rsidR="00FD6BA2" w:rsidRPr="000643B7" w14:paraId="70063DD2" w14:textId="77777777" w:rsidTr="00FD6BA2">
        <w:tc>
          <w:tcPr>
            <w:tcW w:w="988" w:type="dxa"/>
          </w:tcPr>
          <w:p w14:paraId="78C41BEE" w14:textId="7FFDD5EC" w:rsidR="00FD6BA2" w:rsidRPr="000643B7" w:rsidRDefault="00FD6BA2" w:rsidP="00FD1D01">
            <w:pPr>
              <w:tabs>
                <w:tab w:val="left" w:pos="851"/>
              </w:tabs>
              <w:spacing w:line="360" w:lineRule="auto"/>
              <w:jc w:val="both"/>
              <w:rPr>
                <w:sz w:val="26"/>
                <w:szCs w:val="26"/>
              </w:rPr>
            </w:pPr>
            <w:r w:rsidRPr="000643B7">
              <w:rPr>
                <w:sz w:val="26"/>
                <w:szCs w:val="26"/>
              </w:rPr>
              <w:t>№ п/п</w:t>
            </w:r>
          </w:p>
        </w:tc>
        <w:tc>
          <w:tcPr>
            <w:tcW w:w="3260" w:type="dxa"/>
          </w:tcPr>
          <w:p w14:paraId="167062AA" w14:textId="77BFFBF7" w:rsidR="00FD6BA2" w:rsidRPr="000643B7" w:rsidRDefault="00FD6BA2" w:rsidP="00FD1D01">
            <w:pPr>
              <w:tabs>
                <w:tab w:val="left" w:pos="851"/>
              </w:tabs>
              <w:spacing w:line="360" w:lineRule="auto"/>
              <w:jc w:val="both"/>
              <w:rPr>
                <w:sz w:val="26"/>
                <w:szCs w:val="26"/>
              </w:rPr>
            </w:pPr>
            <w:r w:rsidRPr="000643B7">
              <w:rPr>
                <w:sz w:val="26"/>
                <w:szCs w:val="26"/>
              </w:rPr>
              <w:t xml:space="preserve">ФИО, должность </w:t>
            </w:r>
          </w:p>
        </w:tc>
        <w:tc>
          <w:tcPr>
            <w:tcW w:w="3185" w:type="dxa"/>
          </w:tcPr>
          <w:p w14:paraId="7085C821" w14:textId="352694E6" w:rsidR="00FD6BA2" w:rsidRPr="000643B7" w:rsidRDefault="00FD6BA2" w:rsidP="00FD1D01">
            <w:pPr>
              <w:tabs>
                <w:tab w:val="left" w:pos="851"/>
              </w:tabs>
              <w:spacing w:line="360" w:lineRule="auto"/>
              <w:jc w:val="both"/>
              <w:rPr>
                <w:sz w:val="26"/>
                <w:szCs w:val="26"/>
              </w:rPr>
            </w:pPr>
            <w:r w:rsidRPr="000643B7">
              <w:rPr>
                <w:sz w:val="26"/>
                <w:szCs w:val="26"/>
              </w:rPr>
              <w:t>Тема выступления</w:t>
            </w:r>
          </w:p>
        </w:tc>
        <w:tc>
          <w:tcPr>
            <w:tcW w:w="2478" w:type="dxa"/>
          </w:tcPr>
          <w:p w14:paraId="575B98EA" w14:textId="4BB980E6" w:rsidR="00FD6BA2" w:rsidRPr="000643B7" w:rsidRDefault="00FD6BA2" w:rsidP="00FD1D01">
            <w:pPr>
              <w:tabs>
                <w:tab w:val="left" w:pos="851"/>
              </w:tabs>
              <w:spacing w:line="360" w:lineRule="auto"/>
              <w:jc w:val="both"/>
              <w:rPr>
                <w:sz w:val="26"/>
                <w:szCs w:val="26"/>
              </w:rPr>
            </w:pPr>
            <w:r w:rsidRPr="000643B7">
              <w:rPr>
                <w:sz w:val="26"/>
                <w:szCs w:val="26"/>
              </w:rPr>
              <w:t>Формат/форма участия</w:t>
            </w:r>
          </w:p>
        </w:tc>
      </w:tr>
      <w:tr w:rsidR="00FD6BA2" w:rsidRPr="000643B7" w14:paraId="33864AA0" w14:textId="77777777" w:rsidTr="00FD6BA2">
        <w:tc>
          <w:tcPr>
            <w:tcW w:w="988" w:type="dxa"/>
          </w:tcPr>
          <w:p w14:paraId="3A7E81F2" w14:textId="2692DF7B" w:rsidR="00FD6BA2" w:rsidRPr="000643B7" w:rsidRDefault="00FD6BA2" w:rsidP="00FD1D01">
            <w:pPr>
              <w:tabs>
                <w:tab w:val="left" w:pos="851"/>
              </w:tabs>
              <w:spacing w:line="360" w:lineRule="auto"/>
              <w:jc w:val="both"/>
              <w:rPr>
                <w:sz w:val="26"/>
                <w:szCs w:val="26"/>
              </w:rPr>
            </w:pPr>
            <w:r w:rsidRPr="000643B7">
              <w:rPr>
                <w:sz w:val="26"/>
                <w:szCs w:val="26"/>
              </w:rPr>
              <w:t>1</w:t>
            </w:r>
          </w:p>
        </w:tc>
        <w:tc>
          <w:tcPr>
            <w:tcW w:w="3260" w:type="dxa"/>
          </w:tcPr>
          <w:p w14:paraId="224C070B" w14:textId="5F68FAFF" w:rsidR="00FD6BA2" w:rsidRPr="000643B7" w:rsidRDefault="00FD6BA2" w:rsidP="00FD1D01">
            <w:pPr>
              <w:tabs>
                <w:tab w:val="left" w:pos="851"/>
              </w:tabs>
              <w:spacing w:line="360" w:lineRule="auto"/>
              <w:jc w:val="both"/>
              <w:rPr>
                <w:sz w:val="26"/>
                <w:szCs w:val="26"/>
              </w:rPr>
            </w:pPr>
            <w:r w:rsidRPr="000643B7">
              <w:rPr>
                <w:b/>
                <w:i/>
                <w:sz w:val="26"/>
                <w:szCs w:val="26"/>
                <w:lang w:eastAsia="en-US"/>
              </w:rPr>
              <w:t>Ермишкин Юрий Павлович</w:t>
            </w:r>
            <w:r w:rsidRPr="000643B7">
              <w:rPr>
                <w:sz w:val="26"/>
                <w:szCs w:val="26"/>
                <w:lang w:eastAsia="en-US"/>
              </w:rPr>
              <w:t>,</w:t>
            </w:r>
            <w:r w:rsidRPr="000643B7">
              <w:rPr>
                <w:sz w:val="26"/>
                <w:szCs w:val="26"/>
                <w:lang w:eastAsia="en-US"/>
              </w:rPr>
              <w:br/>
              <w:t>заместитель директора по УВР</w:t>
            </w:r>
          </w:p>
        </w:tc>
        <w:tc>
          <w:tcPr>
            <w:tcW w:w="3185" w:type="dxa"/>
            <w:vMerge w:val="restart"/>
          </w:tcPr>
          <w:p w14:paraId="59B6FA93" w14:textId="1949768B" w:rsidR="00FD6BA2" w:rsidRPr="000643B7" w:rsidRDefault="00FD6BA2" w:rsidP="00FD1D01">
            <w:pPr>
              <w:tabs>
                <w:tab w:val="left" w:pos="851"/>
              </w:tabs>
              <w:spacing w:line="360" w:lineRule="auto"/>
              <w:jc w:val="both"/>
              <w:rPr>
                <w:sz w:val="26"/>
                <w:szCs w:val="26"/>
              </w:rPr>
            </w:pPr>
            <w:r w:rsidRPr="000643B7">
              <w:rPr>
                <w:rFonts w:eastAsia="TimesNewRomanPS-BoldMT"/>
                <w:color w:val="000000"/>
                <w:sz w:val="26"/>
                <w:szCs w:val="26"/>
                <w:lang w:eastAsia="zh-CN"/>
              </w:rPr>
              <w:t>Опыт формирования и оценки естественно-научной функциональной грамотности младших школьников</w:t>
            </w:r>
          </w:p>
        </w:tc>
        <w:tc>
          <w:tcPr>
            <w:tcW w:w="2478" w:type="dxa"/>
          </w:tcPr>
          <w:p w14:paraId="5BB7C17A" w14:textId="0092704D" w:rsidR="00FD6BA2" w:rsidRPr="000643B7" w:rsidRDefault="00FD6BA2" w:rsidP="00FD1D01">
            <w:pPr>
              <w:tabs>
                <w:tab w:val="left" w:pos="851"/>
              </w:tabs>
              <w:spacing w:line="360" w:lineRule="auto"/>
              <w:jc w:val="both"/>
              <w:rPr>
                <w:sz w:val="26"/>
                <w:szCs w:val="26"/>
              </w:rPr>
            </w:pPr>
            <w:r w:rsidRPr="000643B7">
              <w:rPr>
                <w:sz w:val="26"/>
                <w:szCs w:val="26"/>
              </w:rPr>
              <w:t>Пленарное заседание / очная</w:t>
            </w:r>
          </w:p>
        </w:tc>
      </w:tr>
      <w:tr w:rsidR="00FD6BA2" w:rsidRPr="000643B7" w14:paraId="430286A6" w14:textId="77777777" w:rsidTr="00FD6BA2">
        <w:tc>
          <w:tcPr>
            <w:tcW w:w="988" w:type="dxa"/>
          </w:tcPr>
          <w:p w14:paraId="41E9A5C8" w14:textId="6B94490C" w:rsidR="00FD6BA2" w:rsidRPr="000643B7" w:rsidRDefault="00FD6BA2" w:rsidP="00FD1D01">
            <w:pPr>
              <w:tabs>
                <w:tab w:val="left" w:pos="851"/>
              </w:tabs>
              <w:spacing w:line="360" w:lineRule="auto"/>
              <w:jc w:val="both"/>
              <w:rPr>
                <w:sz w:val="26"/>
                <w:szCs w:val="26"/>
              </w:rPr>
            </w:pPr>
            <w:r w:rsidRPr="000643B7">
              <w:rPr>
                <w:sz w:val="26"/>
                <w:szCs w:val="26"/>
              </w:rPr>
              <w:t>2</w:t>
            </w:r>
          </w:p>
        </w:tc>
        <w:tc>
          <w:tcPr>
            <w:tcW w:w="3260" w:type="dxa"/>
          </w:tcPr>
          <w:p w14:paraId="3B89B256" w14:textId="5BC82919" w:rsidR="00FD6BA2" w:rsidRPr="000643B7" w:rsidRDefault="00FD6BA2" w:rsidP="00FD1D01">
            <w:pPr>
              <w:tabs>
                <w:tab w:val="left" w:pos="851"/>
              </w:tabs>
              <w:spacing w:line="360" w:lineRule="auto"/>
              <w:jc w:val="both"/>
              <w:rPr>
                <w:sz w:val="26"/>
                <w:szCs w:val="26"/>
              </w:rPr>
            </w:pPr>
            <w:proofErr w:type="spellStart"/>
            <w:r w:rsidRPr="000643B7">
              <w:rPr>
                <w:b/>
                <w:i/>
                <w:sz w:val="26"/>
                <w:szCs w:val="26"/>
                <w:lang w:eastAsia="en-US"/>
              </w:rPr>
              <w:t>Красноборова</w:t>
            </w:r>
            <w:proofErr w:type="spellEnd"/>
            <w:r w:rsidRPr="000643B7">
              <w:rPr>
                <w:b/>
                <w:i/>
                <w:sz w:val="26"/>
                <w:szCs w:val="26"/>
                <w:lang w:eastAsia="en-US"/>
              </w:rPr>
              <w:t xml:space="preserve"> Ольга Александровна</w:t>
            </w:r>
            <w:r w:rsidRPr="000643B7">
              <w:rPr>
                <w:sz w:val="26"/>
                <w:szCs w:val="26"/>
                <w:lang w:eastAsia="en-US"/>
              </w:rPr>
              <w:t>, заместитель директора по УВР</w:t>
            </w:r>
          </w:p>
        </w:tc>
        <w:tc>
          <w:tcPr>
            <w:tcW w:w="3185" w:type="dxa"/>
            <w:vMerge/>
          </w:tcPr>
          <w:p w14:paraId="2C8B6E6D" w14:textId="77777777" w:rsidR="00FD6BA2" w:rsidRPr="000643B7" w:rsidRDefault="00FD6BA2" w:rsidP="00FD1D01">
            <w:pPr>
              <w:tabs>
                <w:tab w:val="left" w:pos="851"/>
              </w:tabs>
              <w:spacing w:line="360" w:lineRule="auto"/>
              <w:jc w:val="both"/>
              <w:rPr>
                <w:sz w:val="26"/>
                <w:szCs w:val="26"/>
              </w:rPr>
            </w:pPr>
          </w:p>
        </w:tc>
        <w:tc>
          <w:tcPr>
            <w:tcW w:w="2478" w:type="dxa"/>
          </w:tcPr>
          <w:p w14:paraId="7C1815A0" w14:textId="2E0E2AA6" w:rsidR="00FD6BA2" w:rsidRPr="000643B7" w:rsidRDefault="00FD6BA2" w:rsidP="00FD1D01">
            <w:pPr>
              <w:tabs>
                <w:tab w:val="left" w:pos="851"/>
              </w:tabs>
              <w:spacing w:line="360" w:lineRule="auto"/>
              <w:jc w:val="both"/>
              <w:rPr>
                <w:sz w:val="26"/>
                <w:szCs w:val="26"/>
              </w:rPr>
            </w:pPr>
            <w:r w:rsidRPr="000643B7">
              <w:rPr>
                <w:sz w:val="26"/>
                <w:szCs w:val="26"/>
              </w:rPr>
              <w:t>Пленарное заседание / очная</w:t>
            </w:r>
          </w:p>
        </w:tc>
      </w:tr>
      <w:tr w:rsidR="00FD6BA2" w:rsidRPr="000643B7" w14:paraId="30503DF5" w14:textId="77777777" w:rsidTr="00FD6BA2">
        <w:tc>
          <w:tcPr>
            <w:tcW w:w="988" w:type="dxa"/>
          </w:tcPr>
          <w:p w14:paraId="52F45AF5" w14:textId="7E9EE8A7" w:rsidR="00FD6BA2" w:rsidRPr="000643B7" w:rsidRDefault="00FD6BA2" w:rsidP="00FD1D01">
            <w:pPr>
              <w:tabs>
                <w:tab w:val="left" w:pos="851"/>
              </w:tabs>
              <w:spacing w:line="360" w:lineRule="auto"/>
              <w:jc w:val="both"/>
              <w:rPr>
                <w:sz w:val="26"/>
                <w:szCs w:val="26"/>
              </w:rPr>
            </w:pPr>
            <w:r w:rsidRPr="000643B7">
              <w:rPr>
                <w:sz w:val="26"/>
                <w:szCs w:val="26"/>
              </w:rPr>
              <w:t>3</w:t>
            </w:r>
          </w:p>
        </w:tc>
        <w:tc>
          <w:tcPr>
            <w:tcW w:w="3260" w:type="dxa"/>
          </w:tcPr>
          <w:p w14:paraId="03523BE1" w14:textId="6DA9E5E2" w:rsidR="00FD6BA2" w:rsidRPr="000643B7" w:rsidRDefault="00FD6BA2" w:rsidP="00FD1D01">
            <w:pPr>
              <w:tabs>
                <w:tab w:val="left" w:pos="851"/>
              </w:tabs>
              <w:spacing w:line="360" w:lineRule="auto"/>
              <w:jc w:val="both"/>
              <w:rPr>
                <w:sz w:val="26"/>
                <w:szCs w:val="26"/>
              </w:rPr>
            </w:pPr>
            <w:r w:rsidRPr="000643B7">
              <w:rPr>
                <w:rStyle w:val="af"/>
                <w:i/>
                <w:sz w:val="26"/>
                <w:szCs w:val="26"/>
                <w:lang w:eastAsia="en-US"/>
              </w:rPr>
              <w:t xml:space="preserve">Левина Ангелина Олеговна, </w:t>
            </w:r>
            <w:r w:rsidRPr="000643B7">
              <w:rPr>
                <w:sz w:val="26"/>
                <w:szCs w:val="26"/>
                <w:lang w:eastAsia="en-US"/>
              </w:rPr>
              <w:t>учитель математики</w:t>
            </w:r>
          </w:p>
        </w:tc>
        <w:tc>
          <w:tcPr>
            <w:tcW w:w="3185" w:type="dxa"/>
          </w:tcPr>
          <w:p w14:paraId="04CFD62C" w14:textId="48633CB5" w:rsidR="00FD6BA2" w:rsidRPr="000643B7" w:rsidRDefault="00FD6BA2" w:rsidP="00FD1D01">
            <w:pPr>
              <w:tabs>
                <w:tab w:val="left" w:pos="851"/>
              </w:tabs>
              <w:spacing w:line="360" w:lineRule="auto"/>
              <w:jc w:val="both"/>
              <w:rPr>
                <w:sz w:val="26"/>
                <w:szCs w:val="26"/>
              </w:rPr>
            </w:pPr>
            <w:r w:rsidRPr="000643B7">
              <w:rPr>
                <w:bCs/>
                <w:sz w:val="26"/>
                <w:szCs w:val="26"/>
                <w:lang w:eastAsia="en-US"/>
              </w:rPr>
              <w:t>Развитие функциональной грамотности у учащихся при решении текстовых задач по математике</w:t>
            </w:r>
          </w:p>
        </w:tc>
        <w:tc>
          <w:tcPr>
            <w:tcW w:w="2478" w:type="dxa"/>
          </w:tcPr>
          <w:p w14:paraId="345808A4" w14:textId="4C063387" w:rsidR="00FD6BA2" w:rsidRPr="000643B7" w:rsidRDefault="00FD6BA2" w:rsidP="00FD1D01">
            <w:pPr>
              <w:tabs>
                <w:tab w:val="left" w:pos="851"/>
              </w:tabs>
              <w:spacing w:line="360" w:lineRule="auto"/>
              <w:jc w:val="both"/>
              <w:rPr>
                <w:sz w:val="26"/>
                <w:szCs w:val="26"/>
              </w:rPr>
            </w:pPr>
            <w:r w:rsidRPr="000643B7">
              <w:rPr>
                <w:sz w:val="26"/>
                <w:szCs w:val="26"/>
              </w:rPr>
              <w:t>Секция/онлайн</w:t>
            </w:r>
          </w:p>
        </w:tc>
      </w:tr>
      <w:tr w:rsidR="00FD6BA2" w:rsidRPr="000643B7" w14:paraId="72BD23CB" w14:textId="77777777" w:rsidTr="00FD6BA2">
        <w:tc>
          <w:tcPr>
            <w:tcW w:w="988" w:type="dxa"/>
          </w:tcPr>
          <w:p w14:paraId="7A51C5BE" w14:textId="50732AD5" w:rsidR="00FD6BA2" w:rsidRPr="000643B7" w:rsidRDefault="00FD6BA2" w:rsidP="00FD6BA2">
            <w:pPr>
              <w:tabs>
                <w:tab w:val="left" w:pos="851"/>
              </w:tabs>
              <w:spacing w:line="360" w:lineRule="auto"/>
              <w:jc w:val="both"/>
              <w:rPr>
                <w:sz w:val="26"/>
                <w:szCs w:val="26"/>
              </w:rPr>
            </w:pPr>
            <w:r w:rsidRPr="000643B7">
              <w:rPr>
                <w:sz w:val="26"/>
                <w:szCs w:val="26"/>
              </w:rPr>
              <w:t>4</w:t>
            </w:r>
          </w:p>
        </w:tc>
        <w:tc>
          <w:tcPr>
            <w:tcW w:w="3260" w:type="dxa"/>
          </w:tcPr>
          <w:p w14:paraId="2E1C1444" w14:textId="6FACBA47" w:rsidR="00FD6BA2" w:rsidRPr="000643B7" w:rsidRDefault="00FD6BA2" w:rsidP="00FD6BA2">
            <w:pPr>
              <w:tabs>
                <w:tab w:val="left" w:pos="851"/>
              </w:tabs>
              <w:spacing w:line="360" w:lineRule="auto"/>
              <w:jc w:val="both"/>
              <w:rPr>
                <w:rStyle w:val="af"/>
                <w:i/>
                <w:sz w:val="26"/>
                <w:szCs w:val="26"/>
                <w:lang w:eastAsia="en-US"/>
              </w:rPr>
            </w:pPr>
            <w:r w:rsidRPr="000643B7">
              <w:rPr>
                <w:b/>
                <w:i/>
                <w:sz w:val="26"/>
                <w:szCs w:val="26"/>
              </w:rPr>
              <w:t>Горьковенко Юлия Александровна</w:t>
            </w:r>
            <w:r w:rsidRPr="000643B7">
              <w:rPr>
                <w:sz w:val="26"/>
                <w:szCs w:val="26"/>
              </w:rPr>
              <w:t>, учитель начальных классов</w:t>
            </w:r>
          </w:p>
        </w:tc>
        <w:tc>
          <w:tcPr>
            <w:tcW w:w="3185" w:type="dxa"/>
            <w:vMerge w:val="restart"/>
          </w:tcPr>
          <w:p w14:paraId="0642537E" w14:textId="1B40E307" w:rsidR="00FD6BA2" w:rsidRPr="000643B7" w:rsidRDefault="00FD6BA2" w:rsidP="00FD6BA2">
            <w:pPr>
              <w:tabs>
                <w:tab w:val="left" w:pos="851"/>
              </w:tabs>
              <w:spacing w:line="360" w:lineRule="auto"/>
              <w:jc w:val="both"/>
              <w:rPr>
                <w:bCs/>
                <w:sz w:val="26"/>
                <w:szCs w:val="26"/>
                <w:lang w:eastAsia="en-US"/>
              </w:rPr>
            </w:pPr>
            <w:r w:rsidRPr="000643B7">
              <w:rPr>
                <w:sz w:val="26"/>
                <w:szCs w:val="26"/>
              </w:rPr>
              <w:t>Опыт работы по использованию различных форм организации учебного процесса для формирования естественно-научной грамотности младших школьников</w:t>
            </w:r>
          </w:p>
        </w:tc>
        <w:tc>
          <w:tcPr>
            <w:tcW w:w="2478" w:type="dxa"/>
          </w:tcPr>
          <w:p w14:paraId="3989B3A2" w14:textId="5D965764" w:rsidR="00FD6BA2" w:rsidRPr="000643B7" w:rsidRDefault="00FD6BA2" w:rsidP="00FD6BA2">
            <w:pPr>
              <w:tabs>
                <w:tab w:val="left" w:pos="851"/>
              </w:tabs>
              <w:spacing w:line="360" w:lineRule="auto"/>
              <w:jc w:val="both"/>
              <w:rPr>
                <w:sz w:val="26"/>
                <w:szCs w:val="26"/>
              </w:rPr>
            </w:pPr>
            <w:r w:rsidRPr="000643B7">
              <w:rPr>
                <w:sz w:val="26"/>
                <w:szCs w:val="26"/>
              </w:rPr>
              <w:t>Секция/онлайн</w:t>
            </w:r>
          </w:p>
        </w:tc>
      </w:tr>
      <w:tr w:rsidR="00FD6BA2" w:rsidRPr="000643B7" w14:paraId="41E5B375" w14:textId="77777777" w:rsidTr="00FD6BA2">
        <w:tc>
          <w:tcPr>
            <w:tcW w:w="988" w:type="dxa"/>
          </w:tcPr>
          <w:p w14:paraId="2C47C78A" w14:textId="7316B728" w:rsidR="00FD6BA2" w:rsidRPr="000643B7" w:rsidRDefault="00FD6BA2" w:rsidP="00FD6BA2">
            <w:pPr>
              <w:tabs>
                <w:tab w:val="left" w:pos="851"/>
              </w:tabs>
              <w:spacing w:line="360" w:lineRule="auto"/>
              <w:jc w:val="both"/>
              <w:rPr>
                <w:sz w:val="26"/>
                <w:szCs w:val="26"/>
              </w:rPr>
            </w:pPr>
            <w:r w:rsidRPr="000643B7">
              <w:rPr>
                <w:sz w:val="26"/>
                <w:szCs w:val="26"/>
              </w:rPr>
              <w:t>5</w:t>
            </w:r>
          </w:p>
        </w:tc>
        <w:tc>
          <w:tcPr>
            <w:tcW w:w="3260" w:type="dxa"/>
          </w:tcPr>
          <w:p w14:paraId="58BECD6D" w14:textId="038DD450" w:rsidR="00FD6BA2" w:rsidRPr="000643B7" w:rsidRDefault="00FD6BA2" w:rsidP="00FD6BA2">
            <w:pPr>
              <w:tabs>
                <w:tab w:val="left" w:pos="851"/>
              </w:tabs>
              <w:spacing w:line="360" w:lineRule="auto"/>
              <w:jc w:val="both"/>
              <w:rPr>
                <w:b/>
                <w:i/>
                <w:sz w:val="26"/>
                <w:szCs w:val="26"/>
              </w:rPr>
            </w:pPr>
            <w:proofErr w:type="spellStart"/>
            <w:r w:rsidRPr="000643B7">
              <w:rPr>
                <w:b/>
                <w:i/>
                <w:sz w:val="26"/>
                <w:szCs w:val="26"/>
              </w:rPr>
              <w:t>Новоселицкая</w:t>
            </w:r>
            <w:proofErr w:type="spellEnd"/>
            <w:r w:rsidRPr="000643B7">
              <w:rPr>
                <w:b/>
                <w:i/>
                <w:sz w:val="26"/>
                <w:szCs w:val="26"/>
              </w:rPr>
              <w:t xml:space="preserve"> Ольга Николаевна</w:t>
            </w:r>
            <w:r w:rsidRPr="000643B7">
              <w:rPr>
                <w:sz w:val="26"/>
                <w:szCs w:val="26"/>
              </w:rPr>
              <w:t>, учитель начальных классов</w:t>
            </w:r>
          </w:p>
        </w:tc>
        <w:tc>
          <w:tcPr>
            <w:tcW w:w="3185" w:type="dxa"/>
            <w:vMerge/>
          </w:tcPr>
          <w:p w14:paraId="2ADBB5B3" w14:textId="77777777" w:rsidR="00FD6BA2" w:rsidRPr="000643B7" w:rsidRDefault="00FD6BA2" w:rsidP="00FD6BA2">
            <w:pPr>
              <w:tabs>
                <w:tab w:val="left" w:pos="851"/>
              </w:tabs>
              <w:spacing w:line="360" w:lineRule="auto"/>
              <w:jc w:val="both"/>
              <w:rPr>
                <w:bCs/>
                <w:sz w:val="26"/>
                <w:szCs w:val="26"/>
                <w:lang w:eastAsia="en-US"/>
              </w:rPr>
            </w:pPr>
          </w:p>
        </w:tc>
        <w:tc>
          <w:tcPr>
            <w:tcW w:w="2478" w:type="dxa"/>
          </w:tcPr>
          <w:p w14:paraId="49D66B78" w14:textId="5629C394" w:rsidR="00FD6BA2" w:rsidRPr="000643B7" w:rsidRDefault="00FD6BA2" w:rsidP="00FD6BA2">
            <w:pPr>
              <w:tabs>
                <w:tab w:val="left" w:pos="851"/>
              </w:tabs>
              <w:spacing w:line="360" w:lineRule="auto"/>
              <w:jc w:val="both"/>
              <w:rPr>
                <w:sz w:val="26"/>
                <w:szCs w:val="26"/>
              </w:rPr>
            </w:pPr>
            <w:r w:rsidRPr="000643B7">
              <w:rPr>
                <w:sz w:val="26"/>
                <w:szCs w:val="26"/>
              </w:rPr>
              <w:t>Секция/онлайн</w:t>
            </w:r>
          </w:p>
        </w:tc>
      </w:tr>
    </w:tbl>
    <w:p w14:paraId="0D254CDC" w14:textId="77777777" w:rsidR="00FD6BA2" w:rsidRPr="000643B7" w:rsidRDefault="00FD6BA2" w:rsidP="00FD1D01">
      <w:pPr>
        <w:tabs>
          <w:tab w:val="left" w:pos="851"/>
        </w:tabs>
        <w:spacing w:line="360" w:lineRule="auto"/>
        <w:ind w:firstLine="567"/>
        <w:jc w:val="both"/>
        <w:rPr>
          <w:sz w:val="28"/>
          <w:szCs w:val="28"/>
        </w:rPr>
      </w:pPr>
    </w:p>
    <w:p w14:paraId="71B2B08C" w14:textId="31387015" w:rsidR="00CB13CF" w:rsidRPr="000643B7" w:rsidRDefault="00CB13CF" w:rsidP="00CB13CF">
      <w:pPr>
        <w:tabs>
          <w:tab w:val="left" w:pos="851"/>
        </w:tabs>
        <w:spacing w:line="360" w:lineRule="auto"/>
        <w:ind w:firstLine="567"/>
        <w:jc w:val="both"/>
        <w:rPr>
          <w:sz w:val="28"/>
          <w:szCs w:val="28"/>
        </w:rPr>
      </w:pPr>
      <w:r w:rsidRPr="000643B7">
        <w:rPr>
          <w:sz w:val="28"/>
          <w:szCs w:val="28"/>
        </w:rPr>
        <w:lastRenderedPageBreak/>
        <w:t xml:space="preserve">Совместно с ГБОУ ИРО Краснодарского края </w:t>
      </w:r>
      <w:r w:rsidR="00ED50AA" w:rsidRPr="000643B7">
        <w:rPr>
          <w:sz w:val="28"/>
          <w:szCs w:val="28"/>
        </w:rPr>
        <w:t xml:space="preserve">5 мая 2022 года </w:t>
      </w:r>
      <w:r w:rsidR="00FD1D01" w:rsidRPr="000643B7">
        <w:rPr>
          <w:sz w:val="28"/>
          <w:szCs w:val="28"/>
        </w:rPr>
        <w:t xml:space="preserve">проведен модельный семинар «Организация внеурочной деятельности в начальной и основной школе» в формате педагогического совета по теме «Управление внедрением обновленных ФГОС: механизмы устойчивого развития школы». В краевом педагогическом совете приняли участие представители муниципальных органов управления образованием, территориальных методических служб Брюховецкого, Динского, Калининского, Кореновского, Приморско-Ахтарского, Тимашевского районов. </w:t>
      </w:r>
      <w:r w:rsidRPr="000643B7">
        <w:rPr>
          <w:sz w:val="28"/>
          <w:szCs w:val="28"/>
        </w:rPr>
        <w:t>В рамках семинара обсуждался ряд актуальных вопросов управления внедрением ФГОС и разработки механизмов устойчивого развития школы. Обсуждение касалось разработки распорядительных и локальных актов об организации образовательной деятельности по обновленным ФГОС, включая подготовку рабочих программ учебных предметов для 1,5 классов в соответствии с требованиями ФГОС НОО и ООО и примерных рабочих программ, а также необходимости внесения изменений в обязательный структурный компонент ООП – Программу воспитания (ценностно-целевых ориентиров воспитания на уровне государственной политики).</w:t>
      </w:r>
    </w:p>
    <w:p w14:paraId="79E32440" w14:textId="032DADEC" w:rsidR="00CB13CF" w:rsidRPr="000643B7" w:rsidRDefault="00CB13CF" w:rsidP="00CB13CF">
      <w:pPr>
        <w:tabs>
          <w:tab w:val="left" w:pos="851"/>
        </w:tabs>
        <w:spacing w:line="360" w:lineRule="auto"/>
        <w:ind w:firstLine="567"/>
        <w:jc w:val="both"/>
        <w:rPr>
          <w:sz w:val="28"/>
          <w:szCs w:val="28"/>
        </w:rPr>
      </w:pPr>
      <w:r w:rsidRPr="000643B7">
        <w:rPr>
          <w:sz w:val="28"/>
          <w:szCs w:val="28"/>
        </w:rPr>
        <w:t xml:space="preserve">С докладом по теме «Новые концепции преподавания в работе учителя» выступила </w:t>
      </w:r>
      <w:proofErr w:type="spellStart"/>
      <w:r w:rsidR="005039DD" w:rsidRPr="000643B7">
        <w:rPr>
          <w:sz w:val="28"/>
          <w:szCs w:val="28"/>
        </w:rPr>
        <w:t>Е.И.</w:t>
      </w:r>
      <w:r w:rsidRPr="000643B7">
        <w:rPr>
          <w:sz w:val="28"/>
          <w:szCs w:val="28"/>
        </w:rPr>
        <w:t>Прынь</w:t>
      </w:r>
      <w:proofErr w:type="spellEnd"/>
      <w:r w:rsidRPr="000643B7">
        <w:rPr>
          <w:sz w:val="28"/>
          <w:szCs w:val="28"/>
        </w:rPr>
        <w:t>, заведующий кафедрой начального образования ГБОУ ИРО Краснодарского края, кандидат педагогических наук.</w:t>
      </w:r>
      <w:r w:rsidR="005039DD" w:rsidRPr="000643B7">
        <w:rPr>
          <w:sz w:val="28"/>
          <w:szCs w:val="28"/>
        </w:rPr>
        <w:t xml:space="preserve"> </w:t>
      </w:r>
      <w:proofErr w:type="spellStart"/>
      <w:r w:rsidR="005039DD" w:rsidRPr="000643B7">
        <w:rPr>
          <w:sz w:val="28"/>
          <w:szCs w:val="28"/>
        </w:rPr>
        <w:t>О.А.</w:t>
      </w:r>
      <w:r w:rsidRPr="000643B7">
        <w:rPr>
          <w:sz w:val="28"/>
          <w:szCs w:val="28"/>
        </w:rPr>
        <w:t>Дудник</w:t>
      </w:r>
      <w:proofErr w:type="spellEnd"/>
      <w:r w:rsidRPr="000643B7">
        <w:rPr>
          <w:sz w:val="28"/>
          <w:szCs w:val="28"/>
        </w:rPr>
        <w:t>, старший преподаватель кафедры психологии, педагогики и дополнительного образования познакомила участников семинара с главными направлениями государственной политики в области воспитания, ценностно-целевыми ориентирами и новыми проектами внеурочной деятельности.</w:t>
      </w:r>
      <w:r w:rsidR="005039DD" w:rsidRPr="000643B7">
        <w:rPr>
          <w:sz w:val="28"/>
          <w:szCs w:val="28"/>
        </w:rPr>
        <w:t xml:space="preserve">  </w:t>
      </w:r>
      <w:r w:rsidRPr="000643B7">
        <w:rPr>
          <w:sz w:val="28"/>
          <w:szCs w:val="28"/>
        </w:rPr>
        <w:t xml:space="preserve">Вопросы «Требования обновленных ФГОС в проектировании урока» осветила в своем докладе </w:t>
      </w:r>
      <w:proofErr w:type="spellStart"/>
      <w:r w:rsidR="005039DD" w:rsidRPr="000643B7">
        <w:rPr>
          <w:sz w:val="28"/>
          <w:szCs w:val="28"/>
        </w:rPr>
        <w:t>А.А.</w:t>
      </w:r>
      <w:r w:rsidRPr="000643B7">
        <w:rPr>
          <w:sz w:val="28"/>
          <w:szCs w:val="28"/>
        </w:rPr>
        <w:t>Демченко</w:t>
      </w:r>
      <w:proofErr w:type="spellEnd"/>
      <w:r w:rsidRPr="000643B7">
        <w:rPr>
          <w:sz w:val="28"/>
          <w:szCs w:val="28"/>
        </w:rPr>
        <w:t>, доцент кафедры начального образования ГБОУ ИРО Краснодарского края, кандидат филологических наук.</w:t>
      </w:r>
    </w:p>
    <w:p w14:paraId="34F82E78" w14:textId="30CB14A1" w:rsidR="00FD1D01" w:rsidRPr="000643B7" w:rsidRDefault="00FD1D01" w:rsidP="00CB13CF">
      <w:pPr>
        <w:tabs>
          <w:tab w:val="left" w:pos="851"/>
        </w:tabs>
        <w:spacing w:line="360" w:lineRule="auto"/>
        <w:ind w:firstLine="567"/>
        <w:jc w:val="both"/>
        <w:rPr>
          <w:sz w:val="28"/>
          <w:szCs w:val="28"/>
        </w:rPr>
      </w:pPr>
      <w:r w:rsidRPr="000643B7">
        <w:rPr>
          <w:sz w:val="28"/>
          <w:szCs w:val="28"/>
        </w:rPr>
        <w:t xml:space="preserve">Учителями школы были проведены открытые уроки для педагогической общественности края: </w:t>
      </w:r>
    </w:p>
    <w:p w14:paraId="1481DFC7" w14:textId="7EDEB642" w:rsidR="00FD1D01" w:rsidRPr="000643B7" w:rsidRDefault="00FD1D01" w:rsidP="00FD1D01">
      <w:pPr>
        <w:tabs>
          <w:tab w:val="left" w:pos="851"/>
        </w:tabs>
        <w:spacing w:line="360" w:lineRule="auto"/>
        <w:ind w:firstLine="567"/>
        <w:jc w:val="both"/>
        <w:rPr>
          <w:sz w:val="28"/>
          <w:szCs w:val="28"/>
          <w:shd w:val="clear" w:color="auto" w:fill="FFFFFF"/>
        </w:rPr>
      </w:pPr>
      <w:r w:rsidRPr="000643B7">
        <w:rPr>
          <w:sz w:val="28"/>
          <w:szCs w:val="28"/>
        </w:rPr>
        <w:lastRenderedPageBreak/>
        <w:t>1.</w:t>
      </w:r>
      <w:r w:rsidRPr="000643B7">
        <w:rPr>
          <w:sz w:val="28"/>
          <w:szCs w:val="28"/>
          <w:shd w:val="clear" w:color="auto" w:fill="FFFFFF"/>
        </w:rPr>
        <w:t>Арифметические действия. Письменное умножение в столбик, письменное деление уголком. Прием письменного деления на однозначное число. 3 класс. Учитель: Кривенко Юлия Анатольевна, учитель начальных классов.</w:t>
      </w:r>
    </w:p>
    <w:p w14:paraId="780E3F54" w14:textId="77777777" w:rsidR="00FD1D01" w:rsidRPr="000643B7" w:rsidRDefault="00FD1D01" w:rsidP="00FD1D01">
      <w:pPr>
        <w:tabs>
          <w:tab w:val="left" w:pos="851"/>
        </w:tabs>
        <w:spacing w:line="360" w:lineRule="auto"/>
        <w:ind w:firstLine="567"/>
        <w:jc w:val="both"/>
        <w:rPr>
          <w:sz w:val="28"/>
          <w:szCs w:val="28"/>
          <w:shd w:val="clear" w:color="auto" w:fill="FFFFFF"/>
        </w:rPr>
      </w:pPr>
      <w:r w:rsidRPr="000643B7">
        <w:rPr>
          <w:sz w:val="28"/>
          <w:szCs w:val="28"/>
          <w:shd w:val="clear" w:color="auto" w:fill="FFFFFF"/>
        </w:rPr>
        <w:t xml:space="preserve">2. Имя прилагательное как часть речи (ознакомление). 2 класс. Учитель: Диденко Ольга </w:t>
      </w:r>
      <w:proofErr w:type="spellStart"/>
      <w:r w:rsidRPr="000643B7">
        <w:rPr>
          <w:sz w:val="28"/>
          <w:szCs w:val="28"/>
          <w:shd w:val="clear" w:color="auto" w:fill="FFFFFF"/>
        </w:rPr>
        <w:t>Наилевна</w:t>
      </w:r>
      <w:proofErr w:type="spellEnd"/>
      <w:r w:rsidRPr="000643B7">
        <w:rPr>
          <w:sz w:val="28"/>
          <w:szCs w:val="28"/>
          <w:shd w:val="clear" w:color="auto" w:fill="FFFFFF"/>
        </w:rPr>
        <w:t>, учитель начальных классов.</w:t>
      </w:r>
    </w:p>
    <w:p w14:paraId="51B86CD1" w14:textId="77777777" w:rsidR="00FD1D01" w:rsidRPr="000643B7" w:rsidRDefault="00FD1D01" w:rsidP="00FD1D01">
      <w:pPr>
        <w:tabs>
          <w:tab w:val="left" w:pos="851"/>
        </w:tabs>
        <w:spacing w:line="360" w:lineRule="auto"/>
        <w:ind w:firstLine="567"/>
        <w:jc w:val="both"/>
        <w:rPr>
          <w:sz w:val="28"/>
          <w:szCs w:val="28"/>
          <w:shd w:val="clear" w:color="auto" w:fill="FFFFFF"/>
        </w:rPr>
      </w:pPr>
      <w:r w:rsidRPr="000643B7">
        <w:rPr>
          <w:sz w:val="28"/>
          <w:szCs w:val="28"/>
          <w:shd w:val="clear" w:color="auto" w:fill="FFFFFF"/>
        </w:rPr>
        <w:t xml:space="preserve">3. Аминокислоты. Белки как природные полимеры. Строение, свойства. Интегрированный урок. 10 класс. Учителя: Ермишкин Юрий Павлович, учитель химии, </w:t>
      </w:r>
      <w:proofErr w:type="spellStart"/>
      <w:r w:rsidRPr="000643B7">
        <w:rPr>
          <w:sz w:val="28"/>
          <w:szCs w:val="28"/>
          <w:shd w:val="clear" w:color="auto" w:fill="FFFFFF"/>
        </w:rPr>
        <w:t>Лисеенко</w:t>
      </w:r>
      <w:proofErr w:type="spellEnd"/>
      <w:r w:rsidRPr="000643B7">
        <w:rPr>
          <w:sz w:val="28"/>
          <w:szCs w:val="28"/>
          <w:shd w:val="clear" w:color="auto" w:fill="FFFFFF"/>
        </w:rPr>
        <w:t xml:space="preserve"> Инна Валерьевна, учитель биологии.</w:t>
      </w:r>
    </w:p>
    <w:p w14:paraId="4E573639" w14:textId="20C02017" w:rsidR="00FD1D01" w:rsidRPr="000643B7" w:rsidRDefault="00FD1D01" w:rsidP="00FD1D01">
      <w:pPr>
        <w:tabs>
          <w:tab w:val="left" w:pos="851"/>
        </w:tabs>
        <w:spacing w:line="360" w:lineRule="auto"/>
        <w:ind w:firstLine="567"/>
        <w:jc w:val="both"/>
        <w:rPr>
          <w:sz w:val="28"/>
          <w:szCs w:val="28"/>
          <w:shd w:val="clear" w:color="auto" w:fill="FFFFFF"/>
        </w:rPr>
      </w:pPr>
      <w:r w:rsidRPr="000643B7">
        <w:rPr>
          <w:sz w:val="28"/>
          <w:szCs w:val="28"/>
          <w:shd w:val="clear" w:color="auto" w:fill="FFFFFF"/>
        </w:rPr>
        <w:t xml:space="preserve">4. Решение задач перебором всех возможных вариантов. 5 класс. Учитель: </w:t>
      </w:r>
      <w:proofErr w:type="spellStart"/>
      <w:r w:rsidRPr="000643B7">
        <w:rPr>
          <w:sz w:val="28"/>
          <w:szCs w:val="28"/>
          <w:shd w:val="clear" w:color="auto" w:fill="FFFFFF"/>
        </w:rPr>
        <w:t>Голобородько</w:t>
      </w:r>
      <w:proofErr w:type="spellEnd"/>
      <w:r w:rsidRPr="000643B7">
        <w:rPr>
          <w:sz w:val="28"/>
          <w:szCs w:val="28"/>
          <w:shd w:val="clear" w:color="auto" w:fill="FFFFFF"/>
        </w:rPr>
        <w:t xml:space="preserve"> Ирина Николаевна, учитель математики. </w:t>
      </w:r>
    </w:p>
    <w:p w14:paraId="31DC0075" w14:textId="5CD4D524" w:rsidR="00FD1D01" w:rsidRPr="000643B7" w:rsidRDefault="0052671D" w:rsidP="00FD1D01">
      <w:pPr>
        <w:tabs>
          <w:tab w:val="left" w:pos="851"/>
        </w:tabs>
        <w:spacing w:line="360" w:lineRule="auto"/>
        <w:ind w:firstLine="567"/>
        <w:jc w:val="both"/>
        <w:rPr>
          <w:sz w:val="28"/>
          <w:szCs w:val="28"/>
        </w:rPr>
      </w:pPr>
      <w:r w:rsidRPr="000643B7">
        <w:rPr>
          <w:sz w:val="28"/>
          <w:szCs w:val="28"/>
        </w:rPr>
        <w:t xml:space="preserve">На мероприятии присутствовало </w:t>
      </w:r>
      <w:r w:rsidR="006E55A8" w:rsidRPr="000643B7">
        <w:rPr>
          <w:sz w:val="28"/>
          <w:szCs w:val="28"/>
        </w:rPr>
        <w:t>62 человека.</w:t>
      </w:r>
    </w:p>
    <w:p w14:paraId="0FF86817" w14:textId="5F531782" w:rsidR="00EA0289" w:rsidRPr="000643B7" w:rsidRDefault="00EA0289" w:rsidP="00EA0289">
      <w:pPr>
        <w:tabs>
          <w:tab w:val="left" w:pos="851"/>
        </w:tabs>
        <w:spacing w:line="360" w:lineRule="auto"/>
        <w:ind w:firstLine="567"/>
        <w:jc w:val="both"/>
        <w:rPr>
          <w:sz w:val="28"/>
          <w:szCs w:val="28"/>
        </w:rPr>
      </w:pPr>
      <w:r w:rsidRPr="000643B7">
        <w:rPr>
          <w:sz w:val="28"/>
          <w:szCs w:val="28"/>
        </w:rPr>
        <w:t>Педагоги школы приняли активное участие в мероприятиях ГБОУ ИРО Краснодарского края. Представители рабочей группы КИП выступили на расширенном заседании кафедры начального образования «Перспективы реализации проекта «Обновленная начальная школа» (январь 202</w:t>
      </w:r>
      <w:r w:rsidR="0085003B" w:rsidRPr="000643B7">
        <w:rPr>
          <w:sz w:val="28"/>
          <w:szCs w:val="28"/>
        </w:rPr>
        <w:t>2</w:t>
      </w:r>
      <w:r w:rsidRPr="000643B7">
        <w:rPr>
          <w:sz w:val="28"/>
          <w:szCs w:val="28"/>
        </w:rPr>
        <w:t xml:space="preserve"> г.), провели мастер-классы для педагогов Краснодарского края в рамках курсов повышения квалификации ГБОУ ИРО Краснодарского края (февраль – март 202</w:t>
      </w:r>
      <w:r w:rsidR="0085003B" w:rsidRPr="000643B7">
        <w:rPr>
          <w:sz w:val="28"/>
          <w:szCs w:val="28"/>
        </w:rPr>
        <w:t>2</w:t>
      </w:r>
      <w:r w:rsidRPr="000643B7">
        <w:rPr>
          <w:sz w:val="28"/>
          <w:szCs w:val="28"/>
        </w:rPr>
        <w:t xml:space="preserve"> г.).</w:t>
      </w:r>
    </w:p>
    <w:p w14:paraId="4A2942C9" w14:textId="7A38B3F4" w:rsidR="000A2D78" w:rsidRPr="000643B7" w:rsidRDefault="00EA0289" w:rsidP="0085003B">
      <w:pPr>
        <w:tabs>
          <w:tab w:val="left" w:pos="851"/>
        </w:tabs>
        <w:spacing w:line="360" w:lineRule="auto"/>
        <w:ind w:firstLine="567"/>
        <w:jc w:val="both"/>
        <w:rPr>
          <w:sz w:val="28"/>
          <w:szCs w:val="28"/>
        </w:rPr>
      </w:pPr>
      <w:r w:rsidRPr="000643B7">
        <w:rPr>
          <w:sz w:val="28"/>
          <w:szCs w:val="28"/>
        </w:rPr>
        <w:t xml:space="preserve">Ермишкин Ю.П, </w:t>
      </w:r>
      <w:proofErr w:type="spellStart"/>
      <w:r w:rsidRPr="000643B7">
        <w:rPr>
          <w:sz w:val="28"/>
          <w:szCs w:val="28"/>
        </w:rPr>
        <w:t>Красноборова</w:t>
      </w:r>
      <w:proofErr w:type="spellEnd"/>
      <w:r w:rsidRPr="000643B7">
        <w:rPr>
          <w:sz w:val="28"/>
          <w:szCs w:val="28"/>
        </w:rPr>
        <w:t xml:space="preserve"> О.А. провели мастер-классы в рамках краевого мероприятия «Проектирование и реализация современных </w:t>
      </w:r>
      <w:proofErr w:type="spellStart"/>
      <w:r w:rsidRPr="000643B7">
        <w:rPr>
          <w:sz w:val="28"/>
          <w:szCs w:val="28"/>
        </w:rPr>
        <w:t>тьюторских</w:t>
      </w:r>
      <w:proofErr w:type="spellEnd"/>
      <w:r w:rsidRPr="000643B7">
        <w:rPr>
          <w:sz w:val="28"/>
          <w:szCs w:val="28"/>
        </w:rPr>
        <w:t xml:space="preserve"> моделей наставничества в сфере сопровождения образовательной, проектной, исследовательской, творческой деятельности одаренных детей» (февраль 202</w:t>
      </w:r>
      <w:r w:rsidR="0085003B" w:rsidRPr="000643B7">
        <w:rPr>
          <w:sz w:val="28"/>
          <w:szCs w:val="28"/>
        </w:rPr>
        <w:t>2</w:t>
      </w:r>
      <w:r w:rsidRPr="000643B7">
        <w:rPr>
          <w:sz w:val="28"/>
          <w:szCs w:val="28"/>
        </w:rPr>
        <w:t xml:space="preserve"> г.)</w:t>
      </w:r>
      <w:r w:rsidR="0085003B" w:rsidRPr="000643B7">
        <w:rPr>
          <w:sz w:val="28"/>
          <w:szCs w:val="28"/>
        </w:rPr>
        <w:t>.</w:t>
      </w:r>
      <w:r w:rsidRPr="000643B7">
        <w:rPr>
          <w:sz w:val="28"/>
          <w:szCs w:val="28"/>
        </w:rPr>
        <w:t xml:space="preserve"> </w:t>
      </w:r>
    </w:p>
    <w:p w14:paraId="1449BD31" w14:textId="43A0BD5F" w:rsidR="000B03D5" w:rsidRPr="000643B7" w:rsidRDefault="000B03D5" w:rsidP="00DE6F99">
      <w:pPr>
        <w:tabs>
          <w:tab w:val="left" w:pos="851"/>
        </w:tabs>
        <w:spacing w:line="360" w:lineRule="auto"/>
        <w:ind w:firstLine="567"/>
        <w:jc w:val="both"/>
        <w:rPr>
          <w:sz w:val="28"/>
          <w:szCs w:val="28"/>
        </w:rPr>
      </w:pPr>
      <w:proofErr w:type="spellStart"/>
      <w:r w:rsidRPr="000643B7">
        <w:rPr>
          <w:sz w:val="28"/>
          <w:szCs w:val="28"/>
        </w:rPr>
        <w:t>Галоян</w:t>
      </w:r>
      <w:proofErr w:type="spellEnd"/>
      <w:r w:rsidRPr="000643B7">
        <w:rPr>
          <w:sz w:val="28"/>
          <w:szCs w:val="28"/>
        </w:rPr>
        <w:t xml:space="preserve"> Л.М., директором МБОУ СОШ № 18, совместно с </w:t>
      </w:r>
      <w:proofErr w:type="spellStart"/>
      <w:r w:rsidRPr="000643B7">
        <w:rPr>
          <w:sz w:val="28"/>
          <w:szCs w:val="28"/>
        </w:rPr>
        <w:t>Прынь</w:t>
      </w:r>
      <w:proofErr w:type="spellEnd"/>
      <w:r w:rsidRPr="000643B7">
        <w:rPr>
          <w:sz w:val="28"/>
          <w:szCs w:val="28"/>
        </w:rPr>
        <w:t xml:space="preserve"> Е.И., зав. кафедрой начального образования ГБОУ </w:t>
      </w:r>
      <w:r w:rsidR="00C05A8D" w:rsidRPr="000643B7">
        <w:rPr>
          <w:sz w:val="28"/>
          <w:szCs w:val="28"/>
        </w:rPr>
        <w:t>ИРО</w:t>
      </w:r>
      <w:r w:rsidRPr="000643B7">
        <w:rPr>
          <w:sz w:val="28"/>
          <w:szCs w:val="28"/>
        </w:rPr>
        <w:t xml:space="preserve"> Краснодарского края, </w:t>
      </w:r>
      <w:r w:rsidR="00C05A8D" w:rsidRPr="000643B7">
        <w:rPr>
          <w:sz w:val="28"/>
          <w:szCs w:val="28"/>
        </w:rPr>
        <w:t xml:space="preserve">и </w:t>
      </w:r>
      <w:r w:rsidRPr="000643B7">
        <w:rPr>
          <w:sz w:val="28"/>
          <w:szCs w:val="28"/>
        </w:rPr>
        <w:t xml:space="preserve">Демченко </w:t>
      </w:r>
      <w:r w:rsidR="00C05A8D" w:rsidRPr="000643B7">
        <w:rPr>
          <w:sz w:val="28"/>
          <w:szCs w:val="28"/>
        </w:rPr>
        <w:t>А.А.</w:t>
      </w:r>
      <w:r w:rsidRPr="000643B7">
        <w:rPr>
          <w:sz w:val="28"/>
          <w:szCs w:val="28"/>
        </w:rPr>
        <w:t>,</w:t>
      </w:r>
      <w:r w:rsidR="00C05A8D" w:rsidRPr="000643B7">
        <w:rPr>
          <w:sz w:val="28"/>
          <w:szCs w:val="28"/>
        </w:rPr>
        <w:t xml:space="preserve"> </w:t>
      </w:r>
      <w:r w:rsidRPr="000643B7">
        <w:rPr>
          <w:sz w:val="28"/>
          <w:szCs w:val="28"/>
        </w:rPr>
        <w:t>доцент</w:t>
      </w:r>
      <w:r w:rsidR="00C05A8D" w:rsidRPr="000643B7">
        <w:rPr>
          <w:sz w:val="28"/>
          <w:szCs w:val="28"/>
        </w:rPr>
        <w:t>ом</w:t>
      </w:r>
      <w:r w:rsidRPr="000643B7">
        <w:rPr>
          <w:sz w:val="28"/>
          <w:szCs w:val="28"/>
        </w:rPr>
        <w:t xml:space="preserve"> кафедры начального образования ГБОУ </w:t>
      </w:r>
      <w:r w:rsidR="00C05A8D" w:rsidRPr="000643B7">
        <w:rPr>
          <w:sz w:val="28"/>
          <w:szCs w:val="28"/>
        </w:rPr>
        <w:t>ИРО</w:t>
      </w:r>
      <w:r w:rsidRPr="000643B7">
        <w:rPr>
          <w:sz w:val="28"/>
          <w:szCs w:val="28"/>
        </w:rPr>
        <w:t xml:space="preserve"> Краснодарского края, </w:t>
      </w:r>
      <w:r w:rsidR="008C4D9B" w:rsidRPr="000643B7">
        <w:rPr>
          <w:sz w:val="28"/>
          <w:szCs w:val="28"/>
        </w:rPr>
        <w:t>подготовлена</w:t>
      </w:r>
      <w:r w:rsidR="00C05A8D" w:rsidRPr="000643B7">
        <w:rPr>
          <w:sz w:val="28"/>
          <w:szCs w:val="28"/>
        </w:rPr>
        <w:t xml:space="preserve"> статья «</w:t>
      </w:r>
      <w:r w:rsidR="008C4D9B" w:rsidRPr="000643B7">
        <w:rPr>
          <w:sz w:val="28"/>
          <w:szCs w:val="28"/>
        </w:rPr>
        <w:t>Дневник достижений младшего школьника как инструмент</w:t>
      </w:r>
      <w:r w:rsidRPr="000643B7">
        <w:rPr>
          <w:sz w:val="28"/>
          <w:szCs w:val="28"/>
        </w:rPr>
        <w:t xml:space="preserve"> педагогическо</w:t>
      </w:r>
      <w:r w:rsidR="008C4D9B" w:rsidRPr="000643B7">
        <w:rPr>
          <w:sz w:val="28"/>
          <w:szCs w:val="28"/>
        </w:rPr>
        <w:t>го</w:t>
      </w:r>
      <w:r w:rsidRPr="000643B7">
        <w:rPr>
          <w:sz w:val="28"/>
          <w:szCs w:val="28"/>
        </w:rPr>
        <w:t xml:space="preserve"> сопровождени</w:t>
      </w:r>
      <w:r w:rsidR="008C4D9B" w:rsidRPr="000643B7">
        <w:rPr>
          <w:sz w:val="28"/>
          <w:szCs w:val="28"/>
        </w:rPr>
        <w:t>я</w:t>
      </w:r>
      <w:r w:rsidRPr="000643B7">
        <w:rPr>
          <w:sz w:val="28"/>
          <w:szCs w:val="28"/>
        </w:rPr>
        <w:t xml:space="preserve"> </w:t>
      </w:r>
      <w:r w:rsidR="008C4D9B" w:rsidRPr="000643B7">
        <w:rPr>
          <w:sz w:val="28"/>
          <w:szCs w:val="28"/>
        </w:rPr>
        <w:t>детей</w:t>
      </w:r>
      <w:r w:rsidRPr="000643B7">
        <w:rPr>
          <w:sz w:val="28"/>
          <w:szCs w:val="28"/>
        </w:rPr>
        <w:t xml:space="preserve"> с высокими интеллектуальными способностями</w:t>
      </w:r>
      <w:r w:rsidR="00C05A8D" w:rsidRPr="000643B7">
        <w:rPr>
          <w:sz w:val="28"/>
          <w:szCs w:val="28"/>
        </w:rPr>
        <w:t xml:space="preserve">» </w:t>
      </w:r>
      <w:r w:rsidR="008C4D9B" w:rsidRPr="000643B7">
        <w:rPr>
          <w:sz w:val="28"/>
          <w:szCs w:val="28"/>
        </w:rPr>
        <w:t xml:space="preserve">для публикации </w:t>
      </w:r>
      <w:r w:rsidR="00C05A8D" w:rsidRPr="000643B7">
        <w:rPr>
          <w:sz w:val="28"/>
          <w:szCs w:val="28"/>
        </w:rPr>
        <w:t>в журнале «Кубанская школа».</w:t>
      </w:r>
    </w:p>
    <w:p w14:paraId="0AB92940" w14:textId="77777777" w:rsidR="00970E59" w:rsidRDefault="00970E59" w:rsidP="00970E59">
      <w:pPr>
        <w:tabs>
          <w:tab w:val="left" w:pos="851"/>
        </w:tabs>
        <w:jc w:val="both"/>
        <w:rPr>
          <w:sz w:val="28"/>
          <w:szCs w:val="28"/>
        </w:rPr>
      </w:pPr>
    </w:p>
    <w:sectPr w:rsidR="00970E59" w:rsidSect="00664B23">
      <w:footerReference w:type="default" r:id="rId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A529" w14:textId="77777777" w:rsidR="009C1DA1" w:rsidRDefault="009C1DA1" w:rsidP="00D45BE0">
      <w:r>
        <w:separator/>
      </w:r>
    </w:p>
  </w:endnote>
  <w:endnote w:type="continuationSeparator" w:id="0">
    <w:p w14:paraId="1FBA5EE2" w14:textId="77777777" w:rsidR="009C1DA1" w:rsidRDefault="009C1DA1" w:rsidP="00D4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4">
    <w:altName w:val="Times New Roman"/>
    <w:charset w:val="CC"/>
    <w:family w:val="auto"/>
    <w:pitch w:val="variable"/>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794399"/>
      <w:docPartObj>
        <w:docPartGallery w:val="Page Numbers (Bottom of Page)"/>
        <w:docPartUnique/>
      </w:docPartObj>
    </w:sdtPr>
    <w:sdtEndPr/>
    <w:sdtContent>
      <w:p w14:paraId="3DBFFDB3" w14:textId="0FC77E26" w:rsidR="00D45BE0" w:rsidRDefault="00D45BE0">
        <w:pPr>
          <w:pStyle w:val="ab"/>
          <w:jc w:val="center"/>
        </w:pPr>
        <w:r>
          <w:fldChar w:fldCharType="begin"/>
        </w:r>
        <w:r>
          <w:instrText>PAGE   \* MERGEFORMAT</w:instrText>
        </w:r>
        <w:r>
          <w:fldChar w:fldCharType="separate"/>
        </w:r>
        <w:r w:rsidR="00F33ADE">
          <w:rPr>
            <w:noProof/>
          </w:rPr>
          <w:t>4</w:t>
        </w:r>
        <w:r>
          <w:fldChar w:fldCharType="end"/>
        </w:r>
      </w:p>
    </w:sdtContent>
  </w:sdt>
  <w:p w14:paraId="0974A142" w14:textId="77777777" w:rsidR="00D45BE0" w:rsidRDefault="00D45B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C8A0" w14:textId="77777777" w:rsidR="009C1DA1" w:rsidRDefault="009C1DA1" w:rsidP="00D45BE0">
      <w:r>
        <w:separator/>
      </w:r>
    </w:p>
  </w:footnote>
  <w:footnote w:type="continuationSeparator" w:id="0">
    <w:p w14:paraId="28AF4222" w14:textId="77777777" w:rsidR="009C1DA1" w:rsidRDefault="009C1DA1" w:rsidP="00D4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9672C1"/>
    <w:multiLevelType w:val="hybridMultilevel"/>
    <w:tmpl w:val="E6B2CC34"/>
    <w:lvl w:ilvl="0" w:tplc="9F26020E">
      <w:start w:val="1"/>
      <w:numFmt w:val="decimal"/>
      <w:lvlText w:val="%1."/>
      <w:lvlJc w:val="left"/>
      <w:pPr>
        <w:ind w:left="786" w:hanging="360"/>
      </w:pPr>
      <w:rPr>
        <w:rFonts w:ascii="Times New Roman" w:hAnsi="Times New Roman" w:cs="Times New Roman" w:hint="default"/>
        <w:b/>
        <w:sz w:val="2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A5F2AFE"/>
    <w:multiLevelType w:val="hybridMultilevel"/>
    <w:tmpl w:val="C9F2006A"/>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DB2E50"/>
    <w:multiLevelType w:val="hybridMultilevel"/>
    <w:tmpl w:val="3496E7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7914D7"/>
    <w:multiLevelType w:val="hybridMultilevel"/>
    <w:tmpl w:val="4D063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D5839CD"/>
    <w:multiLevelType w:val="hybridMultilevel"/>
    <w:tmpl w:val="DA580D0A"/>
    <w:lvl w:ilvl="0" w:tplc="A84E5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DE42A1"/>
    <w:multiLevelType w:val="hybridMultilevel"/>
    <w:tmpl w:val="68A05C0E"/>
    <w:lvl w:ilvl="0" w:tplc="9A066022">
      <w:start w:val="1"/>
      <w:numFmt w:val="decimal"/>
      <w:lvlText w:val="%1."/>
      <w:lvlJc w:val="left"/>
      <w:pPr>
        <w:ind w:left="668" w:hanging="384"/>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E4C3B8A"/>
    <w:multiLevelType w:val="hybridMultilevel"/>
    <w:tmpl w:val="AD924E00"/>
    <w:lvl w:ilvl="0" w:tplc="04190011">
      <w:start w:val="1"/>
      <w:numFmt w:val="decimal"/>
      <w:lvlText w:val="%1)"/>
      <w:lvlJc w:val="left"/>
      <w:pPr>
        <w:ind w:left="786" w:hanging="360"/>
      </w:pPr>
    </w:lvl>
    <w:lvl w:ilvl="1" w:tplc="CE9603FC">
      <w:start w:val="1"/>
      <w:numFmt w:val="decimal"/>
      <w:lvlText w:val="%2."/>
      <w:lvlJc w:val="left"/>
      <w:pPr>
        <w:ind w:left="1800" w:hanging="360"/>
      </w:pPr>
      <w:rPr>
        <w:rFonts w:hint="default"/>
        <w:i/>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1E66278"/>
    <w:multiLevelType w:val="hybridMultilevel"/>
    <w:tmpl w:val="4FC82554"/>
    <w:lvl w:ilvl="0" w:tplc="080623D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15:restartNumberingAfterBreak="0">
    <w:nsid w:val="794D4DF3"/>
    <w:multiLevelType w:val="hybridMultilevel"/>
    <w:tmpl w:val="CE9E2D9E"/>
    <w:lvl w:ilvl="0" w:tplc="B88670C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49"/>
    <w:rsid w:val="000039E8"/>
    <w:rsid w:val="00025590"/>
    <w:rsid w:val="00057A78"/>
    <w:rsid w:val="00057A98"/>
    <w:rsid w:val="00063610"/>
    <w:rsid w:val="000643B7"/>
    <w:rsid w:val="000A2D78"/>
    <w:rsid w:val="000A7146"/>
    <w:rsid w:val="000B03D5"/>
    <w:rsid w:val="00177D2C"/>
    <w:rsid w:val="001863FB"/>
    <w:rsid w:val="00190A71"/>
    <w:rsid w:val="001C0EC1"/>
    <w:rsid w:val="0022132F"/>
    <w:rsid w:val="0027414A"/>
    <w:rsid w:val="002D333D"/>
    <w:rsid w:val="002E218C"/>
    <w:rsid w:val="002E53E4"/>
    <w:rsid w:val="002F2684"/>
    <w:rsid w:val="0034648F"/>
    <w:rsid w:val="0037009A"/>
    <w:rsid w:val="003756C8"/>
    <w:rsid w:val="003A2E4F"/>
    <w:rsid w:val="003B0AB8"/>
    <w:rsid w:val="003C2E62"/>
    <w:rsid w:val="003D3904"/>
    <w:rsid w:val="00406E36"/>
    <w:rsid w:val="0042678A"/>
    <w:rsid w:val="004361A8"/>
    <w:rsid w:val="00447D19"/>
    <w:rsid w:val="004D5074"/>
    <w:rsid w:val="004E6344"/>
    <w:rsid w:val="005039DD"/>
    <w:rsid w:val="00522ED5"/>
    <w:rsid w:val="0052671D"/>
    <w:rsid w:val="00532C6E"/>
    <w:rsid w:val="00570BED"/>
    <w:rsid w:val="005F5F9D"/>
    <w:rsid w:val="00602561"/>
    <w:rsid w:val="00610FF4"/>
    <w:rsid w:val="00652E28"/>
    <w:rsid w:val="00654772"/>
    <w:rsid w:val="00664B23"/>
    <w:rsid w:val="00681C0E"/>
    <w:rsid w:val="006E2731"/>
    <w:rsid w:val="006E55A8"/>
    <w:rsid w:val="00723A8A"/>
    <w:rsid w:val="0073077E"/>
    <w:rsid w:val="007330E0"/>
    <w:rsid w:val="00743CC8"/>
    <w:rsid w:val="0077578C"/>
    <w:rsid w:val="007A7DD2"/>
    <w:rsid w:val="007F663D"/>
    <w:rsid w:val="0081284C"/>
    <w:rsid w:val="008278F9"/>
    <w:rsid w:val="00834B7A"/>
    <w:rsid w:val="0085003B"/>
    <w:rsid w:val="008514EA"/>
    <w:rsid w:val="008B34C8"/>
    <w:rsid w:val="008C4D9B"/>
    <w:rsid w:val="00910631"/>
    <w:rsid w:val="00931C69"/>
    <w:rsid w:val="00954BCD"/>
    <w:rsid w:val="00965E49"/>
    <w:rsid w:val="00970E59"/>
    <w:rsid w:val="00974B9A"/>
    <w:rsid w:val="00990161"/>
    <w:rsid w:val="009A12CA"/>
    <w:rsid w:val="009C1DA1"/>
    <w:rsid w:val="009E4D6C"/>
    <w:rsid w:val="00A1008D"/>
    <w:rsid w:val="00A21002"/>
    <w:rsid w:val="00A60754"/>
    <w:rsid w:val="00A62073"/>
    <w:rsid w:val="00A80E8D"/>
    <w:rsid w:val="00AC626F"/>
    <w:rsid w:val="00AE35B9"/>
    <w:rsid w:val="00AE6751"/>
    <w:rsid w:val="00B246CA"/>
    <w:rsid w:val="00B35619"/>
    <w:rsid w:val="00C05A8D"/>
    <w:rsid w:val="00C21701"/>
    <w:rsid w:val="00C340C2"/>
    <w:rsid w:val="00C634A0"/>
    <w:rsid w:val="00C7550E"/>
    <w:rsid w:val="00C9108F"/>
    <w:rsid w:val="00CB1008"/>
    <w:rsid w:val="00CB13CF"/>
    <w:rsid w:val="00D05BBE"/>
    <w:rsid w:val="00D35EA1"/>
    <w:rsid w:val="00D45BE0"/>
    <w:rsid w:val="00D465AE"/>
    <w:rsid w:val="00D949A5"/>
    <w:rsid w:val="00DA3D46"/>
    <w:rsid w:val="00DC0F17"/>
    <w:rsid w:val="00DE6F99"/>
    <w:rsid w:val="00E05FC0"/>
    <w:rsid w:val="00E20CE4"/>
    <w:rsid w:val="00E330BB"/>
    <w:rsid w:val="00E511FE"/>
    <w:rsid w:val="00EA0289"/>
    <w:rsid w:val="00EA2A20"/>
    <w:rsid w:val="00ED50AA"/>
    <w:rsid w:val="00ED50DC"/>
    <w:rsid w:val="00F0046D"/>
    <w:rsid w:val="00F2600E"/>
    <w:rsid w:val="00F33ADE"/>
    <w:rsid w:val="00F45A9F"/>
    <w:rsid w:val="00F512ED"/>
    <w:rsid w:val="00F7268D"/>
    <w:rsid w:val="00F761EF"/>
    <w:rsid w:val="00F91F1E"/>
    <w:rsid w:val="00F93DFC"/>
    <w:rsid w:val="00FA5F7C"/>
    <w:rsid w:val="00FD1D01"/>
    <w:rsid w:val="00FD6BA2"/>
    <w:rsid w:val="00FF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DB07"/>
  <w15:chartTrackingRefBased/>
  <w15:docId w15:val="{3516A0FF-1577-4A70-B037-3E81CB7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4B23"/>
    <w:pPr>
      <w:ind w:left="720"/>
    </w:pPr>
    <w:rPr>
      <w:rFonts w:ascii="Cambria" w:eastAsia="MS Minngs" w:hAnsi="Cambria" w:cs="Cambria"/>
    </w:rPr>
  </w:style>
  <w:style w:type="character" w:styleId="a5">
    <w:name w:val="Hyperlink"/>
    <w:uiPriority w:val="99"/>
    <w:rsid w:val="00664B23"/>
    <w:rPr>
      <w:color w:val="0000FF"/>
      <w:u w:val="single"/>
    </w:rPr>
  </w:style>
  <w:style w:type="table" w:styleId="a6">
    <w:name w:val="Table Grid"/>
    <w:basedOn w:val="a1"/>
    <w:uiPriority w:val="59"/>
    <w:rsid w:val="006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1"/>
    <w:locked/>
    <w:rsid w:val="00664B23"/>
    <w:rPr>
      <w:rFonts w:ascii="Cambria" w:eastAsia="MS Minngs" w:hAnsi="Cambria" w:cs="Cambria"/>
      <w:sz w:val="24"/>
      <w:szCs w:val="24"/>
      <w:lang w:eastAsia="ru-RU"/>
    </w:rPr>
  </w:style>
  <w:style w:type="character" w:styleId="a7">
    <w:name w:val="Emphasis"/>
    <w:basedOn w:val="a0"/>
    <w:uiPriority w:val="20"/>
    <w:qFormat/>
    <w:rsid w:val="00664B23"/>
    <w:rPr>
      <w:i/>
      <w:iCs/>
    </w:rPr>
  </w:style>
  <w:style w:type="paragraph" w:customStyle="1" w:styleId="1">
    <w:name w:val="Абзац списка1"/>
    <w:basedOn w:val="a"/>
    <w:rsid w:val="00B35619"/>
    <w:pPr>
      <w:ind w:left="720"/>
      <w:contextualSpacing/>
    </w:pPr>
    <w:rPr>
      <w:rFonts w:ascii="Calibri" w:hAnsi="Calibri"/>
      <w:sz w:val="22"/>
      <w:szCs w:val="22"/>
      <w:lang w:eastAsia="en-US"/>
    </w:rPr>
  </w:style>
  <w:style w:type="character" w:styleId="a8">
    <w:name w:val="FollowedHyperlink"/>
    <w:basedOn w:val="a0"/>
    <w:uiPriority w:val="99"/>
    <w:semiHidden/>
    <w:unhideWhenUsed/>
    <w:rsid w:val="00B35619"/>
    <w:rPr>
      <w:color w:val="954F72" w:themeColor="followedHyperlink"/>
      <w:u w:val="single"/>
    </w:rPr>
  </w:style>
  <w:style w:type="paragraph" w:styleId="a9">
    <w:name w:val="header"/>
    <w:basedOn w:val="a"/>
    <w:link w:val="aa"/>
    <w:uiPriority w:val="99"/>
    <w:unhideWhenUsed/>
    <w:rsid w:val="00D45BE0"/>
    <w:pPr>
      <w:tabs>
        <w:tab w:val="center" w:pos="4677"/>
        <w:tab w:val="right" w:pos="9355"/>
      </w:tabs>
    </w:pPr>
  </w:style>
  <w:style w:type="character" w:customStyle="1" w:styleId="aa">
    <w:name w:val="Верхний колонтитул Знак"/>
    <w:basedOn w:val="a0"/>
    <w:link w:val="a9"/>
    <w:uiPriority w:val="99"/>
    <w:rsid w:val="00D45B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5BE0"/>
    <w:pPr>
      <w:tabs>
        <w:tab w:val="center" w:pos="4677"/>
        <w:tab w:val="right" w:pos="9355"/>
      </w:tabs>
    </w:pPr>
  </w:style>
  <w:style w:type="character" w:customStyle="1" w:styleId="ac">
    <w:name w:val="Нижний колонтитул Знак"/>
    <w:basedOn w:val="a0"/>
    <w:link w:val="ab"/>
    <w:uiPriority w:val="99"/>
    <w:rsid w:val="00D45BE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6751"/>
    <w:rPr>
      <w:rFonts w:ascii="Segoe UI" w:hAnsi="Segoe UI" w:cs="Segoe UI"/>
      <w:sz w:val="18"/>
      <w:szCs w:val="18"/>
    </w:rPr>
  </w:style>
  <w:style w:type="character" w:customStyle="1" w:styleId="ae">
    <w:name w:val="Текст выноски Знак"/>
    <w:basedOn w:val="a0"/>
    <w:link w:val="ad"/>
    <w:uiPriority w:val="99"/>
    <w:semiHidden/>
    <w:rsid w:val="00AE6751"/>
    <w:rPr>
      <w:rFonts w:ascii="Segoe UI" w:eastAsia="Times New Roman" w:hAnsi="Segoe UI" w:cs="Segoe UI"/>
      <w:sz w:val="18"/>
      <w:szCs w:val="18"/>
      <w:lang w:eastAsia="ru-RU"/>
    </w:rPr>
  </w:style>
  <w:style w:type="paragraph" w:customStyle="1" w:styleId="2">
    <w:name w:val="Абзац списка2"/>
    <w:basedOn w:val="a"/>
    <w:rsid w:val="00E511FE"/>
    <w:pPr>
      <w:suppressAutoHyphens/>
      <w:spacing w:after="200" w:line="276" w:lineRule="auto"/>
      <w:ind w:left="720"/>
    </w:pPr>
    <w:rPr>
      <w:rFonts w:ascii="Calibri" w:eastAsia="SimSun" w:hAnsi="Calibri" w:cs="font284"/>
      <w:sz w:val="22"/>
      <w:szCs w:val="22"/>
      <w:lang w:eastAsia="ar-SA"/>
    </w:rPr>
  </w:style>
  <w:style w:type="paragraph" w:customStyle="1" w:styleId="Default">
    <w:name w:val="Default"/>
    <w:rsid w:val="00C9108F"/>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FD6BA2"/>
    <w:rPr>
      <w:b/>
      <w:bCs/>
    </w:rPr>
  </w:style>
  <w:style w:type="paragraph" w:styleId="af0">
    <w:name w:val="No Spacing"/>
    <w:uiPriority w:val="1"/>
    <w:qFormat/>
    <w:rsid w:val="00FD6B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895">
      <w:bodyDiv w:val="1"/>
      <w:marLeft w:val="0"/>
      <w:marRight w:val="0"/>
      <w:marTop w:val="0"/>
      <w:marBottom w:val="0"/>
      <w:divBdr>
        <w:top w:val="none" w:sz="0" w:space="0" w:color="auto"/>
        <w:left w:val="none" w:sz="0" w:space="0" w:color="auto"/>
        <w:bottom w:val="none" w:sz="0" w:space="0" w:color="auto"/>
        <w:right w:val="none" w:sz="0" w:space="0" w:color="auto"/>
      </w:divBdr>
    </w:div>
    <w:div w:id="202913020">
      <w:bodyDiv w:val="1"/>
      <w:marLeft w:val="0"/>
      <w:marRight w:val="0"/>
      <w:marTop w:val="0"/>
      <w:marBottom w:val="0"/>
      <w:divBdr>
        <w:top w:val="none" w:sz="0" w:space="0" w:color="auto"/>
        <w:left w:val="none" w:sz="0" w:space="0" w:color="auto"/>
        <w:bottom w:val="none" w:sz="0" w:space="0" w:color="auto"/>
        <w:right w:val="none" w:sz="0" w:space="0" w:color="auto"/>
      </w:divBdr>
    </w:div>
    <w:div w:id="313726745">
      <w:bodyDiv w:val="1"/>
      <w:marLeft w:val="0"/>
      <w:marRight w:val="0"/>
      <w:marTop w:val="0"/>
      <w:marBottom w:val="0"/>
      <w:divBdr>
        <w:top w:val="none" w:sz="0" w:space="0" w:color="auto"/>
        <w:left w:val="none" w:sz="0" w:space="0" w:color="auto"/>
        <w:bottom w:val="none" w:sz="0" w:space="0" w:color="auto"/>
        <w:right w:val="none" w:sz="0" w:space="0" w:color="auto"/>
      </w:divBdr>
    </w:div>
    <w:div w:id="509805956">
      <w:bodyDiv w:val="1"/>
      <w:marLeft w:val="0"/>
      <w:marRight w:val="0"/>
      <w:marTop w:val="0"/>
      <w:marBottom w:val="0"/>
      <w:divBdr>
        <w:top w:val="none" w:sz="0" w:space="0" w:color="auto"/>
        <w:left w:val="none" w:sz="0" w:space="0" w:color="auto"/>
        <w:bottom w:val="none" w:sz="0" w:space="0" w:color="auto"/>
        <w:right w:val="none" w:sz="0" w:space="0" w:color="auto"/>
      </w:divBdr>
    </w:div>
    <w:div w:id="698553137">
      <w:bodyDiv w:val="1"/>
      <w:marLeft w:val="0"/>
      <w:marRight w:val="0"/>
      <w:marTop w:val="0"/>
      <w:marBottom w:val="0"/>
      <w:divBdr>
        <w:top w:val="none" w:sz="0" w:space="0" w:color="auto"/>
        <w:left w:val="none" w:sz="0" w:space="0" w:color="auto"/>
        <w:bottom w:val="none" w:sz="0" w:space="0" w:color="auto"/>
        <w:right w:val="none" w:sz="0" w:space="0" w:color="auto"/>
      </w:divBdr>
    </w:div>
    <w:div w:id="782071782">
      <w:bodyDiv w:val="1"/>
      <w:marLeft w:val="0"/>
      <w:marRight w:val="0"/>
      <w:marTop w:val="0"/>
      <w:marBottom w:val="0"/>
      <w:divBdr>
        <w:top w:val="none" w:sz="0" w:space="0" w:color="auto"/>
        <w:left w:val="none" w:sz="0" w:space="0" w:color="auto"/>
        <w:bottom w:val="none" w:sz="0" w:space="0" w:color="auto"/>
        <w:right w:val="none" w:sz="0" w:space="0" w:color="auto"/>
      </w:divBdr>
    </w:div>
    <w:div w:id="1080179217">
      <w:bodyDiv w:val="1"/>
      <w:marLeft w:val="0"/>
      <w:marRight w:val="0"/>
      <w:marTop w:val="0"/>
      <w:marBottom w:val="0"/>
      <w:divBdr>
        <w:top w:val="none" w:sz="0" w:space="0" w:color="auto"/>
        <w:left w:val="none" w:sz="0" w:space="0" w:color="auto"/>
        <w:bottom w:val="none" w:sz="0" w:space="0" w:color="auto"/>
        <w:right w:val="none" w:sz="0" w:space="0" w:color="auto"/>
      </w:divBdr>
    </w:div>
    <w:div w:id="1207185616">
      <w:bodyDiv w:val="1"/>
      <w:marLeft w:val="0"/>
      <w:marRight w:val="0"/>
      <w:marTop w:val="0"/>
      <w:marBottom w:val="0"/>
      <w:divBdr>
        <w:top w:val="none" w:sz="0" w:space="0" w:color="auto"/>
        <w:left w:val="none" w:sz="0" w:space="0" w:color="auto"/>
        <w:bottom w:val="none" w:sz="0" w:space="0" w:color="auto"/>
        <w:right w:val="none" w:sz="0" w:space="0" w:color="auto"/>
      </w:divBdr>
    </w:div>
    <w:div w:id="1207789324">
      <w:bodyDiv w:val="1"/>
      <w:marLeft w:val="0"/>
      <w:marRight w:val="0"/>
      <w:marTop w:val="0"/>
      <w:marBottom w:val="0"/>
      <w:divBdr>
        <w:top w:val="none" w:sz="0" w:space="0" w:color="auto"/>
        <w:left w:val="none" w:sz="0" w:space="0" w:color="auto"/>
        <w:bottom w:val="none" w:sz="0" w:space="0" w:color="auto"/>
        <w:right w:val="none" w:sz="0" w:space="0" w:color="auto"/>
      </w:divBdr>
    </w:div>
    <w:div w:id="1241136643">
      <w:bodyDiv w:val="1"/>
      <w:marLeft w:val="0"/>
      <w:marRight w:val="0"/>
      <w:marTop w:val="0"/>
      <w:marBottom w:val="0"/>
      <w:divBdr>
        <w:top w:val="none" w:sz="0" w:space="0" w:color="auto"/>
        <w:left w:val="none" w:sz="0" w:space="0" w:color="auto"/>
        <w:bottom w:val="none" w:sz="0" w:space="0" w:color="auto"/>
        <w:right w:val="none" w:sz="0" w:space="0" w:color="auto"/>
      </w:divBdr>
    </w:div>
    <w:div w:id="1303922467">
      <w:bodyDiv w:val="1"/>
      <w:marLeft w:val="0"/>
      <w:marRight w:val="0"/>
      <w:marTop w:val="0"/>
      <w:marBottom w:val="0"/>
      <w:divBdr>
        <w:top w:val="none" w:sz="0" w:space="0" w:color="auto"/>
        <w:left w:val="none" w:sz="0" w:space="0" w:color="auto"/>
        <w:bottom w:val="none" w:sz="0" w:space="0" w:color="auto"/>
        <w:right w:val="none" w:sz="0" w:space="0" w:color="auto"/>
      </w:divBdr>
    </w:div>
    <w:div w:id="1379548353">
      <w:bodyDiv w:val="1"/>
      <w:marLeft w:val="0"/>
      <w:marRight w:val="0"/>
      <w:marTop w:val="0"/>
      <w:marBottom w:val="0"/>
      <w:divBdr>
        <w:top w:val="none" w:sz="0" w:space="0" w:color="auto"/>
        <w:left w:val="none" w:sz="0" w:space="0" w:color="auto"/>
        <w:bottom w:val="none" w:sz="0" w:space="0" w:color="auto"/>
        <w:right w:val="none" w:sz="0" w:space="0" w:color="auto"/>
      </w:divBdr>
    </w:div>
    <w:div w:id="1396393898">
      <w:bodyDiv w:val="1"/>
      <w:marLeft w:val="0"/>
      <w:marRight w:val="0"/>
      <w:marTop w:val="0"/>
      <w:marBottom w:val="0"/>
      <w:divBdr>
        <w:top w:val="none" w:sz="0" w:space="0" w:color="auto"/>
        <w:left w:val="none" w:sz="0" w:space="0" w:color="auto"/>
        <w:bottom w:val="none" w:sz="0" w:space="0" w:color="auto"/>
        <w:right w:val="none" w:sz="0" w:space="0" w:color="auto"/>
      </w:divBdr>
    </w:div>
    <w:div w:id="1411197728">
      <w:bodyDiv w:val="1"/>
      <w:marLeft w:val="0"/>
      <w:marRight w:val="0"/>
      <w:marTop w:val="0"/>
      <w:marBottom w:val="0"/>
      <w:divBdr>
        <w:top w:val="none" w:sz="0" w:space="0" w:color="auto"/>
        <w:left w:val="none" w:sz="0" w:space="0" w:color="auto"/>
        <w:bottom w:val="none" w:sz="0" w:space="0" w:color="auto"/>
        <w:right w:val="none" w:sz="0" w:space="0" w:color="auto"/>
      </w:divBdr>
    </w:div>
    <w:div w:id="1507478852">
      <w:bodyDiv w:val="1"/>
      <w:marLeft w:val="0"/>
      <w:marRight w:val="0"/>
      <w:marTop w:val="0"/>
      <w:marBottom w:val="0"/>
      <w:divBdr>
        <w:top w:val="none" w:sz="0" w:space="0" w:color="auto"/>
        <w:left w:val="none" w:sz="0" w:space="0" w:color="auto"/>
        <w:bottom w:val="none" w:sz="0" w:space="0" w:color="auto"/>
        <w:right w:val="none" w:sz="0" w:space="0" w:color="auto"/>
      </w:divBdr>
    </w:div>
    <w:div w:id="1517577492">
      <w:bodyDiv w:val="1"/>
      <w:marLeft w:val="0"/>
      <w:marRight w:val="0"/>
      <w:marTop w:val="0"/>
      <w:marBottom w:val="0"/>
      <w:divBdr>
        <w:top w:val="none" w:sz="0" w:space="0" w:color="auto"/>
        <w:left w:val="none" w:sz="0" w:space="0" w:color="auto"/>
        <w:bottom w:val="none" w:sz="0" w:space="0" w:color="auto"/>
        <w:right w:val="none" w:sz="0" w:space="0" w:color="auto"/>
      </w:divBdr>
    </w:div>
    <w:div w:id="1520587289">
      <w:bodyDiv w:val="1"/>
      <w:marLeft w:val="0"/>
      <w:marRight w:val="0"/>
      <w:marTop w:val="0"/>
      <w:marBottom w:val="0"/>
      <w:divBdr>
        <w:top w:val="none" w:sz="0" w:space="0" w:color="auto"/>
        <w:left w:val="none" w:sz="0" w:space="0" w:color="auto"/>
        <w:bottom w:val="none" w:sz="0" w:space="0" w:color="auto"/>
        <w:right w:val="none" w:sz="0" w:space="0" w:color="auto"/>
      </w:divBdr>
    </w:div>
    <w:div w:id="1599408955">
      <w:bodyDiv w:val="1"/>
      <w:marLeft w:val="0"/>
      <w:marRight w:val="0"/>
      <w:marTop w:val="0"/>
      <w:marBottom w:val="0"/>
      <w:divBdr>
        <w:top w:val="none" w:sz="0" w:space="0" w:color="auto"/>
        <w:left w:val="none" w:sz="0" w:space="0" w:color="auto"/>
        <w:bottom w:val="none" w:sz="0" w:space="0" w:color="auto"/>
        <w:right w:val="none" w:sz="0" w:space="0" w:color="auto"/>
      </w:divBdr>
    </w:div>
    <w:div w:id="1618296983">
      <w:bodyDiv w:val="1"/>
      <w:marLeft w:val="0"/>
      <w:marRight w:val="0"/>
      <w:marTop w:val="0"/>
      <w:marBottom w:val="0"/>
      <w:divBdr>
        <w:top w:val="none" w:sz="0" w:space="0" w:color="auto"/>
        <w:left w:val="none" w:sz="0" w:space="0" w:color="auto"/>
        <w:bottom w:val="none" w:sz="0" w:space="0" w:color="auto"/>
        <w:right w:val="none" w:sz="0" w:space="0" w:color="auto"/>
      </w:divBdr>
    </w:div>
    <w:div w:id="1808476003">
      <w:bodyDiv w:val="1"/>
      <w:marLeft w:val="0"/>
      <w:marRight w:val="0"/>
      <w:marTop w:val="0"/>
      <w:marBottom w:val="0"/>
      <w:divBdr>
        <w:top w:val="none" w:sz="0" w:space="0" w:color="auto"/>
        <w:left w:val="none" w:sz="0" w:space="0" w:color="auto"/>
        <w:bottom w:val="none" w:sz="0" w:space="0" w:color="auto"/>
        <w:right w:val="none" w:sz="0" w:space="0" w:color="auto"/>
      </w:divBdr>
    </w:div>
    <w:div w:id="1833451208">
      <w:bodyDiv w:val="1"/>
      <w:marLeft w:val="0"/>
      <w:marRight w:val="0"/>
      <w:marTop w:val="0"/>
      <w:marBottom w:val="0"/>
      <w:divBdr>
        <w:top w:val="none" w:sz="0" w:space="0" w:color="auto"/>
        <w:left w:val="none" w:sz="0" w:space="0" w:color="auto"/>
        <w:bottom w:val="none" w:sz="0" w:space="0" w:color="auto"/>
        <w:right w:val="none" w:sz="0" w:space="0" w:color="auto"/>
      </w:divBdr>
    </w:div>
    <w:div w:id="1837571280">
      <w:bodyDiv w:val="1"/>
      <w:marLeft w:val="0"/>
      <w:marRight w:val="0"/>
      <w:marTop w:val="0"/>
      <w:marBottom w:val="0"/>
      <w:divBdr>
        <w:top w:val="none" w:sz="0" w:space="0" w:color="auto"/>
        <w:left w:val="none" w:sz="0" w:space="0" w:color="auto"/>
        <w:bottom w:val="none" w:sz="0" w:space="0" w:color="auto"/>
        <w:right w:val="none" w:sz="0" w:space="0" w:color="auto"/>
      </w:divBdr>
    </w:div>
    <w:div w:id="1940284821">
      <w:bodyDiv w:val="1"/>
      <w:marLeft w:val="0"/>
      <w:marRight w:val="0"/>
      <w:marTop w:val="0"/>
      <w:marBottom w:val="0"/>
      <w:divBdr>
        <w:top w:val="none" w:sz="0" w:space="0" w:color="auto"/>
        <w:left w:val="none" w:sz="0" w:space="0" w:color="auto"/>
        <w:bottom w:val="none" w:sz="0" w:space="0" w:color="auto"/>
        <w:right w:val="none" w:sz="0" w:space="0" w:color="auto"/>
      </w:divBdr>
    </w:div>
    <w:div w:id="2068607506">
      <w:bodyDiv w:val="1"/>
      <w:marLeft w:val="0"/>
      <w:marRight w:val="0"/>
      <w:marTop w:val="0"/>
      <w:marBottom w:val="0"/>
      <w:divBdr>
        <w:top w:val="none" w:sz="0" w:space="0" w:color="auto"/>
        <w:left w:val="none" w:sz="0" w:space="0" w:color="auto"/>
        <w:bottom w:val="none" w:sz="0" w:space="0" w:color="auto"/>
        <w:right w:val="none" w:sz="0" w:space="0" w:color="auto"/>
      </w:divBdr>
    </w:div>
    <w:div w:id="2104568024">
      <w:bodyDiv w:val="1"/>
      <w:marLeft w:val="0"/>
      <w:marRight w:val="0"/>
      <w:marTop w:val="0"/>
      <w:marBottom w:val="0"/>
      <w:divBdr>
        <w:top w:val="none" w:sz="0" w:space="0" w:color="auto"/>
        <w:left w:val="none" w:sz="0" w:space="0" w:color="auto"/>
        <w:bottom w:val="none" w:sz="0" w:space="0" w:color="auto"/>
        <w:right w:val="none" w:sz="0" w:space="0" w:color="auto"/>
      </w:divBdr>
    </w:div>
    <w:div w:id="21411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ti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18--8cd3cgu2f.xn--p1ai/kraevaya-innovaczionnaya-ploshhad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85F4-E5BF-4E3D-AFBF-70EC850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Демченко</dc:creator>
  <cp:keywords/>
  <dc:description/>
  <cp:lastModifiedBy>Анна А. Демченко</cp:lastModifiedBy>
  <cp:revision>32</cp:revision>
  <cp:lastPrinted>2022-01-20T07:14:00Z</cp:lastPrinted>
  <dcterms:created xsi:type="dcterms:W3CDTF">2022-09-05T01:48:00Z</dcterms:created>
  <dcterms:modified xsi:type="dcterms:W3CDTF">2022-09-05T11:24:00Z</dcterms:modified>
</cp:coreProperties>
</file>