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6" w:type="dxa"/>
        <w:tblLook w:val="0000"/>
      </w:tblPr>
      <w:tblGrid>
        <w:gridCol w:w="1931"/>
        <w:gridCol w:w="348"/>
        <w:gridCol w:w="251"/>
        <w:gridCol w:w="824"/>
        <w:gridCol w:w="1755"/>
        <w:gridCol w:w="4497"/>
      </w:tblGrid>
      <w:tr w:rsidR="00A05678" w:rsidRPr="005E7506" w:rsidTr="0044102D">
        <w:trPr>
          <w:trHeight w:val="438"/>
        </w:trPr>
        <w:tc>
          <w:tcPr>
            <w:tcW w:w="9606" w:type="dxa"/>
            <w:gridSpan w:val="6"/>
            <w:tcBorders>
              <w:top w:val="single" w:sz="4" w:space="0" w:color="939498"/>
              <w:left w:val="single" w:sz="4" w:space="0" w:color="939498"/>
              <w:bottom w:val="single" w:sz="4" w:space="0" w:color="939498"/>
              <w:right w:val="single" w:sz="4" w:space="0" w:color="939498"/>
            </w:tcBorders>
            <w:shd w:val="clear" w:color="auto" w:fill="211D1E"/>
            <w:vAlign w:val="center"/>
          </w:tcPr>
          <w:p w:rsidR="00A05678" w:rsidRPr="005E7506" w:rsidRDefault="00A05678" w:rsidP="0044102D">
            <w:pPr>
              <w:pStyle w:val="Default"/>
              <w:spacing w:after="120"/>
              <w:jc w:val="both"/>
              <w:rPr>
                <w:rFonts w:ascii="Times New Roman" w:hAnsi="Times New Roman" w:cs="Times New Roman"/>
                <w:color w:val="auto"/>
              </w:rPr>
            </w:pPr>
            <w:r w:rsidRPr="005E7506">
              <w:rPr>
                <w:rFonts w:ascii="Times New Roman" w:hAnsi="Times New Roman" w:cs="Times New Roman"/>
                <w:color w:val="auto"/>
              </w:rPr>
              <w:t xml:space="preserve">Автор проекта </w:t>
            </w:r>
          </w:p>
        </w:tc>
      </w:tr>
      <w:tr w:rsidR="00A05678" w:rsidRPr="005E7506" w:rsidTr="0044102D">
        <w:trPr>
          <w:trHeight w:val="425"/>
        </w:trPr>
        <w:tc>
          <w:tcPr>
            <w:tcW w:w="3354" w:type="dxa"/>
            <w:gridSpan w:val="4"/>
            <w:tcBorders>
              <w:top w:val="single" w:sz="4" w:space="0" w:color="939498"/>
              <w:left w:val="single" w:sz="4" w:space="0" w:color="939498"/>
              <w:bottom w:val="single" w:sz="4" w:space="0" w:color="939498"/>
              <w:right w:val="single" w:sz="4" w:space="0" w:color="939498"/>
            </w:tcBorders>
            <w:shd w:val="clear" w:color="auto" w:fill="E6E7E8"/>
            <w:vAlign w:val="center"/>
          </w:tcPr>
          <w:p w:rsidR="00A05678" w:rsidRPr="005E7506" w:rsidRDefault="00A05678" w:rsidP="0044102D">
            <w:pPr>
              <w:pStyle w:val="Default"/>
              <w:spacing w:after="120"/>
              <w:jc w:val="both"/>
              <w:rPr>
                <w:rFonts w:ascii="Times New Roman" w:hAnsi="Times New Roman" w:cs="Times New Roman"/>
                <w:color w:val="auto"/>
              </w:rPr>
            </w:pPr>
            <w:r w:rsidRPr="005E7506">
              <w:rPr>
                <w:rFonts w:ascii="Times New Roman" w:hAnsi="Times New Roman" w:cs="Times New Roman"/>
                <w:color w:val="auto"/>
              </w:rPr>
              <w:t>Фамилия, имя отчество</w:t>
            </w:r>
          </w:p>
        </w:tc>
        <w:tc>
          <w:tcPr>
            <w:tcW w:w="6252" w:type="dxa"/>
            <w:gridSpan w:val="2"/>
            <w:tcBorders>
              <w:top w:val="single" w:sz="4" w:space="0" w:color="939498"/>
              <w:left w:val="single" w:sz="4" w:space="0" w:color="939498"/>
              <w:bottom w:val="single" w:sz="4" w:space="0" w:color="939498"/>
              <w:right w:val="single" w:sz="4" w:space="0" w:color="939498"/>
            </w:tcBorders>
            <w:shd w:val="clear" w:color="auto" w:fill="FFFFFF"/>
          </w:tcPr>
          <w:p w:rsidR="00A05678" w:rsidRPr="005E7506" w:rsidRDefault="007E1D4E" w:rsidP="0044102D">
            <w:pPr>
              <w:pStyle w:val="Default"/>
              <w:spacing w:after="120"/>
              <w:jc w:val="both"/>
              <w:rPr>
                <w:rFonts w:ascii="Times New Roman" w:hAnsi="Times New Roman" w:cs="Times New Roman"/>
                <w:color w:val="auto"/>
              </w:rPr>
            </w:pPr>
            <w:r>
              <w:rPr>
                <w:rFonts w:ascii="Times New Roman" w:hAnsi="Times New Roman" w:cs="Times New Roman"/>
                <w:color w:val="auto"/>
              </w:rPr>
              <w:t xml:space="preserve">Снегирева Светлана Михайловна </w:t>
            </w:r>
          </w:p>
        </w:tc>
      </w:tr>
      <w:tr w:rsidR="00A05678" w:rsidRPr="005E7506" w:rsidTr="0044102D">
        <w:trPr>
          <w:trHeight w:val="425"/>
        </w:trPr>
        <w:tc>
          <w:tcPr>
            <w:tcW w:w="3354" w:type="dxa"/>
            <w:gridSpan w:val="4"/>
            <w:tcBorders>
              <w:top w:val="single" w:sz="4" w:space="0" w:color="939498"/>
              <w:left w:val="single" w:sz="4" w:space="0" w:color="939498"/>
              <w:bottom w:val="single" w:sz="4" w:space="0" w:color="939498"/>
              <w:right w:val="single" w:sz="4" w:space="0" w:color="939498"/>
            </w:tcBorders>
            <w:shd w:val="clear" w:color="auto" w:fill="E6E7E8"/>
            <w:vAlign w:val="center"/>
          </w:tcPr>
          <w:p w:rsidR="00A05678" w:rsidRPr="005E7506" w:rsidDel="0097710E" w:rsidRDefault="00A05678" w:rsidP="0044102D">
            <w:pPr>
              <w:pStyle w:val="Default"/>
              <w:spacing w:after="120"/>
              <w:jc w:val="both"/>
              <w:rPr>
                <w:rFonts w:ascii="Times New Roman" w:hAnsi="Times New Roman" w:cs="Times New Roman"/>
                <w:color w:val="auto"/>
              </w:rPr>
            </w:pPr>
            <w:r w:rsidRPr="005E7506">
              <w:rPr>
                <w:rFonts w:ascii="Times New Roman" w:hAnsi="Times New Roman" w:cs="Times New Roman"/>
                <w:color w:val="auto"/>
              </w:rPr>
              <w:t>Регион</w:t>
            </w:r>
          </w:p>
        </w:tc>
        <w:tc>
          <w:tcPr>
            <w:tcW w:w="6252" w:type="dxa"/>
            <w:gridSpan w:val="2"/>
            <w:tcBorders>
              <w:top w:val="single" w:sz="4" w:space="0" w:color="939498"/>
              <w:left w:val="single" w:sz="4" w:space="0" w:color="939498"/>
              <w:bottom w:val="single" w:sz="4" w:space="0" w:color="939498"/>
              <w:right w:val="single" w:sz="4" w:space="0" w:color="939498"/>
            </w:tcBorders>
            <w:shd w:val="clear" w:color="auto" w:fill="FFFFFF"/>
          </w:tcPr>
          <w:p w:rsidR="00A05678" w:rsidRPr="005E7506" w:rsidRDefault="007E1D4E" w:rsidP="0044102D">
            <w:pPr>
              <w:pStyle w:val="Default"/>
              <w:spacing w:after="120"/>
              <w:jc w:val="both"/>
              <w:rPr>
                <w:rFonts w:ascii="Times New Roman" w:hAnsi="Times New Roman" w:cs="Times New Roman"/>
                <w:color w:val="auto"/>
              </w:rPr>
            </w:pPr>
            <w:r>
              <w:rPr>
                <w:rFonts w:ascii="Times New Roman" w:hAnsi="Times New Roman" w:cs="Times New Roman"/>
                <w:color w:val="auto"/>
              </w:rPr>
              <w:t xml:space="preserve">Краснодарский край </w:t>
            </w:r>
          </w:p>
        </w:tc>
      </w:tr>
      <w:tr w:rsidR="00A05678" w:rsidRPr="005E7506" w:rsidTr="0044102D">
        <w:trPr>
          <w:trHeight w:val="425"/>
        </w:trPr>
        <w:tc>
          <w:tcPr>
            <w:tcW w:w="3354" w:type="dxa"/>
            <w:gridSpan w:val="4"/>
            <w:tcBorders>
              <w:top w:val="single" w:sz="4" w:space="0" w:color="939498"/>
              <w:left w:val="single" w:sz="4" w:space="0" w:color="939498"/>
              <w:bottom w:val="single" w:sz="4" w:space="0" w:color="939498"/>
              <w:right w:val="single" w:sz="4" w:space="0" w:color="939498"/>
            </w:tcBorders>
            <w:shd w:val="clear" w:color="auto" w:fill="E6E7E8"/>
            <w:vAlign w:val="center"/>
          </w:tcPr>
          <w:p w:rsidR="00A05678" w:rsidRPr="005E7506" w:rsidRDefault="00A05678" w:rsidP="0044102D">
            <w:pPr>
              <w:pStyle w:val="Default"/>
              <w:spacing w:after="120"/>
              <w:jc w:val="both"/>
              <w:rPr>
                <w:rFonts w:ascii="Times New Roman" w:hAnsi="Times New Roman" w:cs="Times New Roman"/>
                <w:color w:val="auto"/>
              </w:rPr>
            </w:pPr>
            <w:r w:rsidRPr="005E7506">
              <w:rPr>
                <w:rFonts w:ascii="Times New Roman" w:hAnsi="Times New Roman" w:cs="Times New Roman"/>
                <w:color w:val="auto"/>
              </w:rPr>
              <w:t>Населенный пункт, в котором находится школа/ОУ</w:t>
            </w:r>
          </w:p>
        </w:tc>
        <w:tc>
          <w:tcPr>
            <w:tcW w:w="6252" w:type="dxa"/>
            <w:gridSpan w:val="2"/>
            <w:tcBorders>
              <w:top w:val="single" w:sz="4" w:space="0" w:color="939498"/>
              <w:left w:val="single" w:sz="4" w:space="0" w:color="939498"/>
              <w:bottom w:val="single" w:sz="4" w:space="0" w:color="939498"/>
              <w:right w:val="single" w:sz="4" w:space="0" w:color="939498"/>
            </w:tcBorders>
            <w:shd w:val="clear" w:color="auto" w:fill="FFFFFF"/>
          </w:tcPr>
          <w:p w:rsidR="00A05678" w:rsidRPr="005E7506" w:rsidRDefault="007E1D4E" w:rsidP="0044102D">
            <w:pPr>
              <w:pStyle w:val="Default"/>
              <w:spacing w:after="120"/>
              <w:jc w:val="both"/>
              <w:rPr>
                <w:rFonts w:ascii="Times New Roman" w:hAnsi="Times New Roman" w:cs="Times New Roman"/>
                <w:color w:val="auto"/>
              </w:rPr>
            </w:pPr>
            <w:proofErr w:type="spellStart"/>
            <w:r>
              <w:rPr>
                <w:rFonts w:ascii="Times New Roman" w:hAnsi="Times New Roman" w:cs="Times New Roman"/>
                <w:color w:val="auto"/>
              </w:rPr>
              <w:t>ст</w:t>
            </w:r>
            <w:proofErr w:type="gramStart"/>
            <w:r>
              <w:rPr>
                <w:rFonts w:ascii="Times New Roman" w:hAnsi="Times New Roman" w:cs="Times New Roman"/>
                <w:color w:val="auto"/>
              </w:rPr>
              <w:t>.Б</w:t>
            </w:r>
            <w:proofErr w:type="gramEnd"/>
            <w:r>
              <w:rPr>
                <w:rFonts w:ascii="Times New Roman" w:hAnsi="Times New Roman" w:cs="Times New Roman"/>
                <w:color w:val="auto"/>
              </w:rPr>
              <w:t>есленеевская</w:t>
            </w:r>
            <w:proofErr w:type="spellEnd"/>
            <w:r>
              <w:rPr>
                <w:rFonts w:ascii="Times New Roman" w:hAnsi="Times New Roman" w:cs="Times New Roman"/>
                <w:color w:val="auto"/>
              </w:rPr>
              <w:t xml:space="preserve">, Мостовский район </w:t>
            </w:r>
          </w:p>
        </w:tc>
      </w:tr>
      <w:tr w:rsidR="00A05678" w:rsidRPr="005E7506" w:rsidTr="0044102D">
        <w:trPr>
          <w:trHeight w:val="425"/>
        </w:trPr>
        <w:tc>
          <w:tcPr>
            <w:tcW w:w="3354" w:type="dxa"/>
            <w:gridSpan w:val="4"/>
            <w:tcBorders>
              <w:top w:val="single" w:sz="4" w:space="0" w:color="939498"/>
              <w:left w:val="single" w:sz="4" w:space="0" w:color="939498"/>
              <w:bottom w:val="single" w:sz="4" w:space="0" w:color="939498"/>
              <w:right w:val="single" w:sz="4" w:space="0" w:color="939498"/>
            </w:tcBorders>
            <w:shd w:val="clear" w:color="auto" w:fill="E6E7E8"/>
            <w:vAlign w:val="center"/>
          </w:tcPr>
          <w:p w:rsidR="00A05678" w:rsidRPr="005E7506" w:rsidRDefault="00A05678" w:rsidP="0044102D">
            <w:pPr>
              <w:pStyle w:val="Default"/>
              <w:spacing w:after="120"/>
              <w:jc w:val="both"/>
              <w:rPr>
                <w:rFonts w:ascii="Times New Roman" w:hAnsi="Times New Roman" w:cs="Times New Roman"/>
                <w:color w:val="auto"/>
              </w:rPr>
            </w:pPr>
            <w:r w:rsidRPr="005E7506">
              <w:rPr>
                <w:rFonts w:ascii="Times New Roman" w:hAnsi="Times New Roman" w:cs="Times New Roman"/>
                <w:color w:val="auto"/>
              </w:rPr>
              <w:t>Номер и/или название</w:t>
            </w:r>
            <w:r>
              <w:rPr>
                <w:rFonts w:ascii="Times New Roman" w:hAnsi="Times New Roman" w:cs="Times New Roman"/>
                <w:color w:val="auto"/>
              </w:rPr>
              <w:t xml:space="preserve"> </w:t>
            </w:r>
            <w:r w:rsidRPr="005E7506">
              <w:rPr>
                <w:rFonts w:ascii="Times New Roman" w:hAnsi="Times New Roman" w:cs="Times New Roman"/>
                <w:color w:val="auto"/>
              </w:rPr>
              <w:t>школы/ОУ</w:t>
            </w:r>
          </w:p>
        </w:tc>
        <w:tc>
          <w:tcPr>
            <w:tcW w:w="6252" w:type="dxa"/>
            <w:gridSpan w:val="2"/>
            <w:tcBorders>
              <w:top w:val="single" w:sz="4" w:space="0" w:color="939498"/>
              <w:left w:val="single" w:sz="4" w:space="0" w:color="939498"/>
              <w:bottom w:val="single" w:sz="4" w:space="0" w:color="939498"/>
              <w:right w:val="single" w:sz="4" w:space="0" w:color="939498"/>
            </w:tcBorders>
            <w:shd w:val="clear" w:color="auto" w:fill="FFFFFF"/>
          </w:tcPr>
          <w:p w:rsidR="00A05678" w:rsidRPr="005E7506" w:rsidRDefault="007E1D4E" w:rsidP="0044102D">
            <w:pPr>
              <w:pStyle w:val="Default"/>
              <w:spacing w:after="120"/>
              <w:jc w:val="both"/>
              <w:rPr>
                <w:rFonts w:ascii="Times New Roman" w:hAnsi="Times New Roman" w:cs="Times New Roman"/>
                <w:color w:val="auto"/>
              </w:rPr>
            </w:pPr>
            <w:r>
              <w:rPr>
                <w:rFonts w:ascii="Times New Roman" w:hAnsi="Times New Roman" w:cs="Times New Roman"/>
                <w:color w:val="auto"/>
              </w:rPr>
              <w:t>МБОУ ООШ № 8 имени Ищенко Ф.Ф.</w:t>
            </w:r>
          </w:p>
        </w:tc>
      </w:tr>
      <w:tr w:rsidR="00A05678" w:rsidRPr="005E7506" w:rsidTr="0044102D">
        <w:trPr>
          <w:trHeight w:val="425"/>
        </w:trPr>
        <w:tc>
          <w:tcPr>
            <w:tcW w:w="9606" w:type="dxa"/>
            <w:gridSpan w:val="6"/>
            <w:tcBorders>
              <w:top w:val="single" w:sz="4" w:space="0" w:color="939498"/>
              <w:left w:val="double" w:sz="4" w:space="0" w:color="939498"/>
              <w:bottom w:val="single" w:sz="4" w:space="0" w:color="939498"/>
              <w:right w:val="single" w:sz="4" w:space="0" w:color="939498"/>
            </w:tcBorders>
            <w:shd w:val="clear" w:color="auto" w:fill="211D1E"/>
            <w:vAlign w:val="center"/>
          </w:tcPr>
          <w:p w:rsidR="00A05678" w:rsidRPr="005E7506" w:rsidRDefault="00A05678" w:rsidP="0044102D">
            <w:pPr>
              <w:pStyle w:val="Default"/>
              <w:spacing w:after="120"/>
              <w:jc w:val="both"/>
              <w:rPr>
                <w:rFonts w:ascii="Times New Roman" w:hAnsi="Times New Roman" w:cs="Times New Roman"/>
                <w:color w:val="auto"/>
              </w:rPr>
            </w:pPr>
            <w:r w:rsidRPr="005E7506">
              <w:rPr>
                <w:rFonts w:ascii="Times New Roman" w:hAnsi="Times New Roman" w:cs="Times New Roman"/>
                <w:color w:val="auto"/>
              </w:rPr>
              <w:t>Описание проекта</w:t>
            </w:r>
          </w:p>
        </w:tc>
      </w:tr>
      <w:tr w:rsidR="00A05678" w:rsidRPr="005E7506" w:rsidTr="0044102D">
        <w:trPr>
          <w:trHeight w:val="425"/>
        </w:trPr>
        <w:tc>
          <w:tcPr>
            <w:tcW w:w="9606" w:type="dxa"/>
            <w:gridSpan w:val="6"/>
            <w:tcBorders>
              <w:top w:val="single" w:sz="4" w:space="0" w:color="939498"/>
              <w:left w:val="double" w:sz="4" w:space="0" w:color="939498"/>
              <w:bottom w:val="single" w:sz="4" w:space="0" w:color="939498"/>
              <w:right w:val="single" w:sz="4" w:space="0" w:color="939498"/>
            </w:tcBorders>
            <w:shd w:val="clear" w:color="auto" w:fill="E6E7E8"/>
            <w:vAlign w:val="center"/>
          </w:tcPr>
          <w:p w:rsidR="00A05678" w:rsidRPr="005E7506" w:rsidRDefault="00A05678" w:rsidP="0044102D">
            <w:pPr>
              <w:pStyle w:val="Default"/>
              <w:spacing w:after="120"/>
              <w:jc w:val="both"/>
              <w:rPr>
                <w:rFonts w:ascii="Times New Roman" w:hAnsi="Times New Roman" w:cs="Times New Roman"/>
                <w:color w:val="auto"/>
              </w:rPr>
            </w:pPr>
            <w:r w:rsidRPr="005E7506">
              <w:rPr>
                <w:rFonts w:ascii="Times New Roman" w:hAnsi="Times New Roman" w:cs="Times New Roman"/>
                <w:color w:val="auto"/>
              </w:rPr>
              <w:t xml:space="preserve">Название темы Вашего учебного проекта </w:t>
            </w:r>
          </w:p>
        </w:tc>
      </w:tr>
      <w:tr w:rsidR="00A05678" w:rsidRPr="005E7506" w:rsidTr="0044102D">
        <w:trPr>
          <w:trHeight w:val="425"/>
        </w:trPr>
        <w:tc>
          <w:tcPr>
            <w:tcW w:w="9606" w:type="dxa"/>
            <w:gridSpan w:val="6"/>
            <w:tcBorders>
              <w:top w:val="single" w:sz="4" w:space="0" w:color="939498"/>
              <w:left w:val="single" w:sz="4" w:space="0" w:color="939498"/>
              <w:bottom w:val="single" w:sz="4" w:space="0" w:color="939498"/>
              <w:right w:val="single" w:sz="4" w:space="0" w:color="939498"/>
            </w:tcBorders>
            <w:shd w:val="clear" w:color="auto" w:fill="FFFFFF"/>
            <w:vAlign w:val="center"/>
          </w:tcPr>
          <w:p w:rsidR="00A05678" w:rsidRPr="00D412D9" w:rsidRDefault="00A05678" w:rsidP="0044102D">
            <w:pPr>
              <w:pStyle w:val="Default"/>
              <w:spacing w:after="120"/>
              <w:jc w:val="both"/>
              <w:rPr>
                <w:rFonts w:ascii="Times New Roman" w:hAnsi="Times New Roman" w:cs="Times New Roman"/>
                <w:b/>
                <w:color w:val="auto"/>
              </w:rPr>
            </w:pPr>
            <w:r>
              <w:rPr>
                <w:rFonts w:ascii="Times New Roman" w:hAnsi="Times New Roman" w:cs="Times New Roman"/>
                <w:b/>
                <w:i/>
                <w:iCs/>
                <w:color w:val="auto"/>
              </w:rPr>
              <w:t>В мире информации</w:t>
            </w:r>
          </w:p>
        </w:tc>
      </w:tr>
      <w:tr w:rsidR="00A05678" w:rsidRPr="005E7506" w:rsidTr="0044102D">
        <w:trPr>
          <w:trHeight w:val="425"/>
        </w:trPr>
        <w:tc>
          <w:tcPr>
            <w:tcW w:w="9606" w:type="dxa"/>
            <w:gridSpan w:val="6"/>
            <w:tcBorders>
              <w:top w:val="single" w:sz="4" w:space="0" w:color="939498"/>
              <w:left w:val="double" w:sz="4" w:space="0" w:color="939498"/>
              <w:bottom w:val="single" w:sz="4" w:space="0" w:color="939498"/>
              <w:right w:val="single" w:sz="4" w:space="0" w:color="939498"/>
            </w:tcBorders>
            <w:shd w:val="clear" w:color="auto" w:fill="E6E7E8"/>
            <w:vAlign w:val="center"/>
          </w:tcPr>
          <w:p w:rsidR="00A05678" w:rsidRPr="005E7506" w:rsidRDefault="00A05678" w:rsidP="0044102D">
            <w:pPr>
              <w:pStyle w:val="Default"/>
              <w:spacing w:after="120"/>
              <w:jc w:val="both"/>
              <w:rPr>
                <w:rFonts w:ascii="Times New Roman" w:hAnsi="Times New Roman" w:cs="Times New Roman"/>
                <w:color w:val="auto"/>
              </w:rPr>
            </w:pPr>
            <w:r w:rsidRPr="005E7506">
              <w:rPr>
                <w:rFonts w:ascii="Times New Roman" w:hAnsi="Times New Roman" w:cs="Times New Roman"/>
                <w:color w:val="auto"/>
              </w:rPr>
              <w:t xml:space="preserve">Краткое содержание проекта </w:t>
            </w:r>
          </w:p>
        </w:tc>
      </w:tr>
      <w:tr w:rsidR="00A05678" w:rsidRPr="005E7506" w:rsidTr="0044102D">
        <w:trPr>
          <w:trHeight w:val="895"/>
        </w:trPr>
        <w:tc>
          <w:tcPr>
            <w:tcW w:w="9606" w:type="dxa"/>
            <w:gridSpan w:val="6"/>
            <w:tcBorders>
              <w:top w:val="single" w:sz="4" w:space="0" w:color="939498"/>
              <w:left w:val="single" w:sz="4" w:space="0" w:color="939498"/>
              <w:bottom w:val="single" w:sz="4" w:space="0" w:color="939498"/>
              <w:right w:val="single" w:sz="4" w:space="0" w:color="939498"/>
            </w:tcBorders>
            <w:shd w:val="clear" w:color="auto" w:fill="FFFFFF"/>
            <w:vAlign w:val="center"/>
          </w:tcPr>
          <w:p w:rsidR="00A05678" w:rsidRDefault="00A05678" w:rsidP="0044102D">
            <w:pPr>
              <w:pStyle w:val="a3"/>
            </w:pPr>
            <w:r>
              <w:rPr>
                <w:spacing w:val="5"/>
              </w:rPr>
              <w:t>Проект нацеливает учащихся на формирование понятий</w:t>
            </w:r>
            <w:r w:rsidR="00462228">
              <w:rPr>
                <w:spacing w:val="5"/>
              </w:rPr>
              <w:t xml:space="preserve"> об информац</w:t>
            </w:r>
            <w:proofErr w:type="gramStart"/>
            <w:r w:rsidR="00462228">
              <w:rPr>
                <w:spacing w:val="5"/>
              </w:rPr>
              <w:t>ии и</w:t>
            </w:r>
            <w:r>
              <w:rPr>
                <w:spacing w:val="5"/>
              </w:rPr>
              <w:t xml:space="preserve"> её</w:t>
            </w:r>
            <w:proofErr w:type="gramEnd"/>
            <w:r>
              <w:rPr>
                <w:spacing w:val="5"/>
              </w:rPr>
              <w:t xml:space="preserve"> свойствах, раскрывает перед учащимися, какую важную роль играла, играет  и будет играть информация в деятельности человека. В процессе работы учащиеся вырабатывают умение различать виды информации, способы восприятия и представления информации с помощью современных информационных компьютерных технологий. В результате самостоятельной работы сформируется понятия об этапах и наиболее эффективных способах поиска, обработки, хранения, преобразования  и передачи информации.  Ученики в процессе исследовательской работы  значительно п</w:t>
            </w:r>
            <w:r>
              <w:t xml:space="preserve">ополнят  словарный запас, </w:t>
            </w:r>
            <w:proofErr w:type="gramStart"/>
            <w:r>
              <w:t>связанного</w:t>
            </w:r>
            <w:proofErr w:type="gramEnd"/>
            <w:r>
              <w:t xml:space="preserve"> </w:t>
            </w:r>
            <w:r w:rsidR="007E1D4E">
              <w:t xml:space="preserve"> с понятиями   информация</w:t>
            </w:r>
            <w:r>
              <w:t>. С  целью углубления исследовательской работы,  реализация  проекта возможна  на дополнительных занятиях  по информатике и ИКТ.</w:t>
            </w:r>
          </w:p>
          <w:p w:rsidR="00A05678" w:rsidRDefault="00A05678" w:rsidP="0044102D">
            <w:pPr>
              <w:pStyle w:val="Default"/>
              <w:spacing w:after="120"/>
              <w:jc w:val="both"/>
              <w:rPr>
                <w:rFonts w:ascii="Times New Roman" w:hAnsi="Times New Roman" w:cs="Times New Roman"/>
                <w:spacing w:val="5"/>
              </w:rPr>
            </w:pPr>
          </w:p>
          <w:p w:rsidR="00A05678" w:rsidRPr="005E7506" w:rsidRDefault="00A05678" w:rsidP="0044102D">
            <w:pPr>
              <w:pStyle w:val="Default"/>
              <w:spacing w:after="120"/>
              <w:jc w:val="both"/>
              <w:rPr>
                <w:rFonts w:ascii="Times New Roman" w:hAnsi="Times New Roman" w:cs="Times New Roman"/>
                <w:color w:val="auto"/>
              </w:rPr>
            </w:pPr>
          </w:p>
        </w:tc>
      </w:tr>
      <w:tr w:rsidR="00A05678" w:rsidRPr="005E7506" w:rsidTr="0044102D">
        <w:trPr>
          <w:trHeight w:val="425"/>
        </w:trPr>
        <w:tc>
          <w:tcPr>
            <w:tcW w:w="9606" w:type="dxa"/>
            <w:gridSpan w:val="6"/>
            <w:tcBorders>
              <w:top w:val="single" w:sz="4" w:space="0" w:color="939498"/>
              <w:left w:val="single" w:sz="4" w:space="0" w:color="939498"/>
              <w:bottom w:val="single" w:sz="4" w:space="0" w:color="939498"/>
              <w:right w:val="single" w:sz="4" w:space="0" w:color="939498"/>
            </w:tcBorders>
            <w:shd w:val="clear" w:color="auto" w:fill="E6E7E8"/>
            <w:vAlign w:val="center"/>
          </w:tcPr>
          <w:p w:rsidR="00A05678" w:rsidRPr="005E7506" w:rsidRDefault="00A05678" w:rsidP="0044102D">
            <w:pPr>
              <w:pStyle w:val="Default"/>
              <w:spacing w:after="120"/>
              <w:jc w:val="both"/>
              <w:rPr>
                <w:rFonts w:ascii="Times New Roman" w:hAnsi="Times New Roman" w:cs="Times New Roman"/>
                <w:color w:val="auto"/>
              </w:rPr>
            </w:pPr>
            <w:r w:rsidRPr="005E7506">
              <w:rPr>
                <w:rFonts w:ascii="Times New Roman" w:hAnsi="Times New Roman" w:cs="Times New Roman"/>
                <w:color w:val="auto"/>
              </w:rPr>
              <w:t>Предме</w:t>
            </w:r>
            <w:proofErr w:type="gramStart"/>
            <w:r w:rsidRPr="005E7506">
              <w:rPr>
                <w:rFonts w:ascii="Times New Roman" w:hAnsi="Times New Roman" w:cs="Times New Roman"/>
                <w:color w:val="auto"/>
              </w:rPr>
              <w:t>т(</w:t>
            </w:r>
            <w:proofErr w:type="spellStart"/>
            <w:proofErr w:type="gramEnd"/>
            <w:r w:rsidRPr="005E7506">
              <w:rPr>
                <w:rFonts w:ascii="Times New Roman" w:hAnsi="Times New Roman" w:cs="Times New Roman"/>
                <w:color w:val="auto"/>
              </w:rPr>
              <w:t>ы</w:t>
            </w:r>
            <w:proofErr w:type="spellEnd"/>
            <w:r w:rsidRPr="005E7506">
              <w:rPr>
                <w:rFonts w:ascii="Times New Roman" w:hAnsi="Times New Roman" w:cs="Times New Roman"/>
                <w:color w:val="auto"/>
              </w:rPr>
              <w:t xml:space="preserve">) </w:t>
            </w:r>
          </w:p>
        </w:tc>
      </w:tr>
      <w:tr w:rsidR="00A05678" w:rsidRPr="005E7506" w:rsidTr="0044102D">
        <w:trPr>
          <w:trHeight w:val="630"/>
        </w:trPr>
        <w:tc>
          <w:tcPr>
            <w:tcW w:w="9606" w:type="dxa"/>
            <w:gridSpan w:val="6"/>
            <w:tcBorders>
              <w:top w:val="single" w:sz="4" w:space="0" w:color="939498"/>
              <w:left w:val="single" w:sz="4" w:space="0" w:color="939498"/>
              <w:bottom w:val="single" w:sz="4" w:space="0" w:color="939498"/>
              <w:right w:val="single" w:sz="4" w:space="0" w:color="939498"/>
            </w:tcBorders>
            <w:shd w:val="clear" w:color="auto" w:fill="FFFFFF"/>
            <w:vAlign w:val="center"/>
          </w:tcPr>
          <w:p w:rsidR="00A05678" w:rsidRPr="005E7506" w:rsidRDefault="00BB1D3D" w:rsidP="00A05678">
            <w:pPr>
              <w:pStyle w:val="Default"/>
              <w:spacing w:after="120"/>
              <w:jc w:val="both"/>
              <w:rPr>
                <w:rFonts w:ascii="Times New Roman" w:hAnsi="Times New Roman" w:cs="Times New Roman"/>
                <w:color w:val="auto"/>
              </w:rPr>
            </w:pPr>
            <w:r>
              <w:rPr>
                <w:rFonts w:ascii="Times New Roman" w:hAnsi="Times New Roman" w:cs="Times New Roman"/>
                <w:iCs/>
              </w:rPr>
              <w:t>Информатика</w:t>
            </w:r>
            <w:r w:rsidR="00A05678">
              <w:rPr>
                <w:rFonts w:ascii="Times New Roman" w:hAnsi="Times New Roman" w:cs="Times New Roman"/>
                <w:iCs/>
              </w:rPr>
              <w:t xml:space="preserve"> </w:t>
            </w:r>
          </w:p>
        </w:tc>
      </w:tr>
      <w:tr w:rsidR="00A05678" w:rsidRPr="005E7506" w:rsidTr="0044102D">
        <w:trPr>
          <w:trHeight w:val="425"/>
        </w:trPr>
        <w:tc>
          <w:tcPr>
            <w:tcW w:w="9606" w:type="dxa"/>
            <w:gridSpan w:val="6"/>
            <w:tcBorders>
              <w:top w:val="single" w:sz="4" w:space="0" w:color="939498"/>
              <w:left w:val="single" w:sz="4" w:space="0" w:color="939498"/>
              <w:bottom w:val="single" w:sz="4" w:space="0" w:color="939498"/>
              <w:right w:val="single" w:sz="4" w:space="0" w:color="939498"/>
            </w:tcBorders>
            <w:shd w:val="clear" w:color="auto" w:fill="E6E7E8"/>
            <w:vAlign w:val="center"/>
          </w:tcPr>
          <w:p w:rsidR="00A05678" w:rsidRPr="005E7506" w:rsidRDefault="00A05678" w:rsidP="0044102D">
            <w:pPr>
              <w:pStyle w:val="Default"/>
              <w:spacing w:after="120"/>
              <w:jc w:val="both"/>
              <w:rPr>
                <w:rFonts w:ascii="Times New Roman" w:hAnsi="Times New Roman" w:cs="Times New Roman"/>
                <w:color w:val="auto"/>
              </w:rPr>
            </w:pPr>
            <w:r w:rsidRPr="005E7506">
              <w:rPr>
                <w:rFonts w:ascii="Times New Roman" w:hAnsi="Times New Roman" w:cs="Times New Roman"/>
                <w:color w:val="auto"/>
              </w:rPr>
              <w:t>Клас</w:t>
            </w:r>
            <w:proofErr w:type="gramStart"/>
            <w:r w:rsidRPr="005E7506">
              <w:rPr>
                <w:rFonts w:ascii="Times New Roman" w:hAnsi="Times New Roman" w:cs="Times New Roman"/>
                <w:color w:val="auto"/>
              </w:rPr>
              <w:t>с(</w:t>
            </w:r>
            <w:proofErr w:type="gramEnd"/>
            <w:r w:rsidRPr="005E7506">
              <w:rPr>
                <w:rFonts w:ascii="Times New Roman" w:hAnsi="Times New Roman" w:cs="Times New Roman"/>
                <w:color w:val="auto"/>
              </w:rPr>
              <w:t>-</w:t>
            </w:r>
            <w:proofErr w:type="spellStart"/>
            <w:r w:rsidRPr="005E7506">
              <w:rPr>
                <w:rFonts w:ascii="Times New Roman" w:hAnsi="Times New Roman" w:cs="Times New Roman"/>
                <w:color w:val="auto"/>
              </w:rPr>
              <w:t>ы</w:t>
            </w:r>
            <w:proofErr w:type="spellEnd"/>
            <w:r w:rsidRPr="005E7506">
              <w:rPr>
                <w:rFonts w:ascii="Times New Roman" w:hAnsi="Times New Roman" w:cs="Times New Roman"/>
                <w:color w:val="auto"/>
              </w:rPr>
              <w:t>)</w:t>
            </w:r>
          </w:p>
        </w:tc>
      </w:tr>
      <w:tr w:rsidR="00A05678" w:rsidRPr="005E7506" w:rsidTr="0044102D">
        <w:trPr>
          <w:trHeight w:val="425"/>
        </w:trPr>
        <w:tc>
          <w:tcPr>
            <w:tcW w:w="9606" w:type="dxa"/>
            <w:gridSpan w:val="6"/>
            <w:tcBorders>
              <w:top w:val="single" w:sz="4" w:space="0" w:color="939498"/>
              <w:left w:val="single" w:sz="4" w:space="0" w:color="939498"/>
              <w:bottom w:val="single" w:sz="4" w:space="0" w:color="939498"/>
              <w:right w:val="single" w:sz="4" w:space="0" w:color="939498"/>
            </w:tcBorders>
            <w:shd w:val="clear" w:color="auto" w:fill="FFFFFF"/>
            <w:vAlign w:val="center"/>
          </w:tcPr>
          <w:p w:rsidR="00A05678" w:rsidRPr="005E7506" w:rsidRDefault="00A05678" w:rsidP="00A05678">
            <w:pPr>
              <w:pStyle w:val="Default"/>
              <w:spacing w:after="120"/>
              <w:jc w:val="both"/>
              <w:rPr>
                <w:rFonts w:ascii="Times New Roman" w:hAnsi="Times New Roman" w:cs="Times New Roman"/>
                <w:color w:val="auto"/>
              </w:rPr>
            </w:pPr>
            <w:r w:rsidRPr="005E7506">
              <w:rPr>
                <w:rFonts w:ascii="Times New Roman" w:hAnsi="Times New Roman" w:cs="Times New Roman"/>
                <w:spacing w:val="5"/>
              </w:rPr>
              <w:t xml:space="preserve">Для учеников </w:t>
            </w:r>
            <w:r>
              <w:rPr>
                <w:rFonts w:ascii="Times New Roman" w:hAnsi="Times New Roman" w:cs="Times New Roman"/>
                <w:spacing w:val="5"/>
              </w:rPr>
              <w:t xml:space="preserve">8-х  </w:t>
            </w:r>
            <w:r w:rsidRPr="005E7506">
              <w:rPr>
                <w:rFonts w:ascii="Times New Roman" w:hAnsi="Times New Roman" w:cs="Times New Roman"/>
                <w:spacing w:val="5"/>
              </w:rPr>
              <w:t xml:space="preserve"> классов </w:t>
            </w:r>
          </w:p>
        </w:tc>
      </w:tr>
      <w:tr w:rsidR="00A05678" w:rsidRPr="005E7506" w:rsidTr="0044102D">
        <w:trPr>
          <w:trHeight w:val="425"/>
        </w:trPr>
        <w:tc>
          <w:tcPr>
            <w:tcW w:w="9606" w:type="dxa"/>
            <w:gridSpan w:val="6"/>
            <w:tcBorders>
              <w:top w:val="single" w:sz="4" w:space="0" w:color="939498"/>
              <w:left w:val="single" w:sz="4" w:space="0" w:color="939498"/>
              <w:bottom w:val="single" w:sz="4" w:space="0" w:color="939498"/>
              <w:right w:val="single" w:sz="4" w:space="0" w:color="939498"/>
            </w:tcBorders>
            <w:shd w:val="clear" w:color="auto" w:fill="E6E7E8"/>
            <w:vAlign w:val="center"/>
          </w:tcPr>
          <w:p w:rsidR="00A05678" w:rsidRPr="005E7506" w:rsidRDefault="00A05678" w:rsidP="0044102D">
            <w:pPr>
              <w:pStyle w:val="Default"/>
              <w:spacing w:after="120"/>
              <w:jc w:val="both"/>
              <w:rPr>
                <w:rFonts w:ascii="Times New Roman" w:hAnsi="Times New Roman" w:cs="Times New Roman"/>
                <w:color w:val="auto"/>
              </w:rPr>
            </w:pPr>
            <w:r w:rsidRPr="005E7506">
              <w:rPr>
                <w:rFonts w:ascii="Times New Roman" w:hAnsi="Times New Roman" w:cs="Times New Roman"/>
                <w:color w:val="auto"/>
              </w:rPr>
              <w:t>Приблизительная продолжительность проекта</w:t>
            </w:r>
          </w:p>
        </w:tc>
      </w:tr>
      <w:tr w:rsidR="00A05678" w:rsidRPr="005E7506" w:rsidTr="0044102D">
        <w:trPr>
          <w:trHeight w:val="425"/>
        </w:trPr>
        <w:tc>
          <w:tcPr>
            <w:tcW w:w="9606" w:type="dxa"/>
            <w:gridSpan w:val="6"/>
            <w:tcBorders>
              <w:top w:val="single" w:sz="4" w:space="0" w:color="939498"/>
              <w:left w:val="single" w:sz="4" w:space="0" w:color="939498"/>
              <w:bottom w:val="single" w:sz="4" w:space="0" w:color="939498"/>
              <w:right w:val="single" w:sz="4" w:space="0" w:color="939498"/>
            </w:tcBorders>
            <w:shd w:val="clear" w:color="auto" w:fill="FFFFFF"/>
            <w:vAlign w:val="center"/>
          </w:tcPr>
          <w:p w:rsidR="00A05678" w:rsidRPr="005E7506" w:rsidRDefault="007E1D4E" w:rsidP="00A05678">
            <w:pPr>
              <w:pStyle w:val="Default"/>
              <w:spacing w:after="120"/>
              <w:jc w:val="both"/>
              <w:rPr>
                <w:rFonts w:ascii="Times New Roman" w:hAnsi="Times New Roman" w:cs="Times New Roman"/>
                <w:color w:val="auto"/>
              </w:rPr>
            </w:pPr>
            <w:r>
              <w:rPr>
                <w:rFonts w:ascii="Times New Roman" w:hAnsi="Times New Roman" w:cs="Times New Roman"/>
                <w:i/>
                <w:iCs/>
                <w:color w:val="auto"/>
              </w:rPr>
              <w:t>5</w:t>
            </w:r>
            <w:r w:rsidR="00A05678">
              <w:rPr>
                <w:rFonts w:ascii="Times New Roman" w:hAnsi="Times New Roman" w:cs="Times New Roman"/>
                <w:i/>
                <w:iCs/>
                <w:color w:val="auto"/>
              </w:rPr>
              <w:t xml:space="preserve"> уроков</w:t>
            </w:r>
            <w:r w:rsidR="00A05678" w:rsidRPr="005E7506">
              <w:rPr>
                <w:rFonts w:ascii="Times New Roman" w:hAnsi="Times New Roman" w:cs="Times New Roman"/>
                <w:i/>
                <w:iCs/>
                <w:color w:val="auto"/>
              </w:rPr>
              <w:t xml:space="preserve"> </w:t>
            </w:r>
          </w:p>
        </w:tc>
      </w:tr>
      <w:tr w:rsidR="00A05678" w:rsidRPr="005E7506" w:rsidTr="0044102D">
        <w:trPr>
          <w:trHeight w:val="425"/>
        </w:trPr>
        <w:tc>
          <w:tcPr>
            <w:tcW w:w="9606" w:type="dxa"/>
            <w:gridSpan w:val="6"/>
            <w:tcBorders>
              <w:top w:val="single" w:sz="4" w:space="0" w:color="939498"/>
              <w:left w:val="double" w:sz="4" w:space="0" w:color="939498"/>
              <w:bottom w:val="single" w:sz="4" w:space="0" w:color="939498"/>
              <w:right w:val="single" w:sz="4" w:space="0" w:color="939498"/>
            </w:tcBorders>
            <w:shd w:val="clear" w:color="auto" w:fill="211D1E"/>
            <w:vAlign w:val="center"/>
          </w:tcPr>
          <w:p w:rsidR="00A05678" w:rsidRPr="005E7506" w:rsidRDefault="00A05678" w:rsidP="0044102D">
            <w:pPr>
              <w:pStyle w:val="Default"/>
              <w:spacing w:after="120"/>
              <w:jc w:val="both"/>
              <w:rPr>
                <w:rFonts w:ascii="Times New Roman" w:hAnsi="Times New Roman" w:cs="Times New Roman"/>
                <w:color w:val="auto"/>
              </w:rPr>
            </w:pPr>
            <w:r w:rsidRPr="005E7506">
              <w:rPr>
                <w:rFonts w:ascii="Times New Roman" w:hAnsi="Times New Roman" w:cs="Times New Roman"/>
                <w:color w:val="auto"/>
              </w:rPr>
              <w:t>Основа проекта</w:t>
            </w:r>
          </w:p>
        </w:tc>
      </w:tr>
      <w:tr w:rsidR="00A05678" w:rsidRPr="005E7506" w:rsidTr="0044102D">
        <w:trPr>
          <w:trHeight w:val="425"/>
        </w:trPr>
        <w:tc>
          <w:tcPr>
            <w:tcW w:w="9606" w:type="dxa"/>
            <w:gridSpan w:val="6"/>
            <w:tcBorders>
              <w:top w:val="single" w:sz="4" w:space="0" w:color="939498"/>
              <w:left w:val="double" w:sz="4" w:space="0" w:color="939498"/>
              <w:bottom w:val="single" w:sz="4" w:space="0" w:color="939498"/>
              <w:right w:val="single" w:sz="4" w:space="0" w:color="939498"/>
            </w:tcBorders>
            <w:shd w:val="clear" w:color="auto" w:fill="E6E7E8"/>
            <w:vAlign w:val="center"/>
          </w:tcPr>
          <w:p w:rsidR="00A05678" w:rsidRPr="005E7506" w:rsidRDefault="00A05678" w:rsidP="0044102D">
            <w:pPr>
              <w:pStyle w:val="Default"/>
              <w:spacing w:after="120"/>
              <w:jc w:val="both"/>
              <w:rPr>
                <w:rFonts w:ascii="Times New Roman" w:hAnsi="Times New Roman" w:cs="Times New Roman"/>
                <w:color w:val="auto"/>
              </w:rPr>
            </w:pPr>
            <w:r w:rsidRPr="005E7506">
              <w:rPr>
                <w:rFonts w:ascii="Times New Roman" w:hAnsi="Times New Roman" w:cs="Times New Roman"/>
                <w:color w:val="auto"/>
              </w:rPr>
              <w:t xml:space="preserve">Образовательные стандарты </w:t>
            </w:r>
          </w:p>
        </w:tc>
      </w:tr>
      <w:tr w:rsidR="00A05678" w:rsidRPr="005E7506" w:rsidTr="0044102D">
        <w:trPr>
          <w:trHeight w:val="870"/>
        </w:trPr>
        <w:tc>
          <w:tcPr>
            <w:tcW w:w="9606" w:type="dxa"/>
            <w:gridSpan w:val="6"/>
            <w:tcBorders>
              <w:top w:val="single" w:sz="4" w:space="0" w:color="939498"/>
              <w:left w:val="double" w:sz="4" w:space="0" w:color="939498"/>
              <w:bottom w:val="single" w:sz="4" w:space="0" w:color="939498"/>
              <w:right w:val="single" w:sz="4" w:space="0" w:color="939498"/>
            </w:tcBorders>
            <w:shd w:val="clear" w:color="auto" w:fill="FFFFFF"/>
            <w:vAlign w:val="center"/>
          </w:tcPr>
          <w:p w:rsidR="00A05678" w:rsidRDefault="00A05678" w:rsidP="0044102D">
            <w:pPr>
              <w:pStyle w:val="Default"/>
              <w:spacing w:after="120"/>
              <w:jc w:val="both"/>
              <w:rPr>
                <w:rFonts w:ascii="Times New Roman" w:hAnsi="Times New Roman" w:cs="Times New Roman"/>
              </w:rPr>
            </w:pPr>
            <w:r w:rsidRPr="00272EAD">
              <w:rPr>
                <w:rFonts w:ascii="Times New Roman" w:hAnsi="Times New Roman" w:cs="Times New Roman"/>
              </w:rPr>
              <w:t xml:space="preserve">Согласно государственному стандарту по Информатике и ИКТ  проект направлен на формирование </w:t>
            </w:r>
            <w:r>
              <w:rPr>
                <w:rFonts w:ascii="Times New Roman" w:hAnsi="Times New Roman" w:cs="Times New Roman"/>
              </w:rPr>
              <w:t xml:space="preserve"> </w:t>
            </w:r>
            <w:r w:rsidRPr="00272EAD">
              <w:rPr>
                <w:rFonts w:ascii="Times New Roman" w:hAnsi="Times New Roman" w:cs="Times New Roman"/>
              </w:rPr>
              <w:t xml:space="preserve">у </w:t>
            </w:r>
            <w:r>
              <w:rPr>
                <w:rFonts w:ascii="Times New Roman" w:hAnsi="Times New Roman" w:cs="Times New Roman"/>
              </w:rPr>
              <w:t xml:space="preserve"> </w:t>
            </w:r>
            <w:r w:rsidRPr="00272EAD">
              <w:rPr>
                <w:rFonts w:ascii="Times New Roman" w:hAnsi="Times New Roman" w:cs="Times New Roman"/>
              </w:rPr>
              <w:t>учащихся</w:t>
            </w:r>
            <w:r>
              <w:rPr>
                <w:rFonts w:ascii="Times New Roman" w:hAnsi="Times New Roman" w:cs="Times New Roman"/>
              </w:rPr>
              <w:t xml:space="preserve">, </w:t>
            </w:r>
            <w:r w:rsidRPr="00272EAD">
              <w:rPr>
                <w:rFonts w:ascii="Times New Roman" w:hAnsi="Times New Roman" w:cs="Times New Roman"/>
              </w:rPr>
              <w:t xml:space="preserve"> знаний </w:t>
            </w:r>
            <w:r>
              <w:rPr>
                <w:rFonts w:ascii="Times New Roman" w:hAnsi="Times New Roman" w:cs="Times New Roman"/>
              </w:rPr>
              <w:t xml:space="preserve"> </w:t>
            </w:r>
            <w:r w:rsidRPr="00272EAD">
              <w:rPr>
                <w:rFonts w:ascii="Times New Roman" w:hAnsi="Times New Roman" w:cs="Times New Roman"/>
              </w:rPr>
              <w:t>и умений по темам:</w:t>
            </w:r>
          </w:p>
          <w:p w:rsidR="007E1D4E" w:rsidRPr="007E1D4E" w:rsidRDefault="007E1D4E" w:rsidP="0044102D">
            <w:pPr>
              <w:pStyle w:val="Default"/>
              <w:spacing w:after="120"/>
              <w:jc w:val="both"/>
              <w:rPr>
                <w:rFonts w:ascii="TimesNewRomanPSMT" w:hAnsi="TimesNewRomanPSMT" w:cs="TimesNewRomanPSMT"/>
                <w:i/>
              </w:rPr>
            </w:pPr>
            <w:r w:rsidRPr="007E1D4E">
              <w:rPr>
                <w:rFonts w:ascii="Times New Roman" w:hAnsi="Times New Roman" w:cs="Times New Roman"/>
                <w:i/>
              </w:rPr>
              <w:t>Информация и ее виды. Восприятие информации человеком.</w:t>
            </w:r>
            <w:r w:rsidRPr="007E1D4E">
              <w:rPr>
                <w:rFonts w:ascii="TimesNewRomanPSMT" w:hAnsi="TimesNewRomanPSMT" w:cs="TimesNewRomanPSMT"/>
                <w:i/>
              </w:rPr>
              <w:t xml:space="preserve"> Роль информации в жизни людей.</w:t>
            </w:r>
          </w:p>
          <w:p w:rsidR="00A05678" w:rsidRDefault="00A05678" w:rsidP="0044102D">
            <w:pPr>
              <w:pStyle w:val="Default"/>
              <w:spacing w:after="120"/>
              <w:jc w:val="both"/>
              <w:rPr>
                <w:rFonts w:ascii="TimesNewRomanPSMT" w:hAnsi="TimesNewRomanPSMT" w:cs="TimesNewRomanPSMT"/>
                <w:i/>
              </w:rPr>
            </w:pPr>
            <w:r w:rsidRPr="00272EAD">
              <w:rPr>
                <w:rFonts w:ascii="TimesNewRomanPSMT" w:hAnsi="TimesNewRomanPSMT" w:cs="TimesNewRomanPSMT"/>
                <w:i/>
              </w:rPr>
              <w:t xml:space="preserve">Основные информационные процессы: хранение, передача и обработка информации. </w:t>
            </w:r>
            <w:r w:rsidR="007E1D4E">
              <w:rPr>
                <w:rFonts w:ascii="TimesNewRomanPSMT" w:hAnsi="TimesNewRomanPSMT" w:cs="TimesNewRomanPSMT"/>
                <w:i/>
              </w:rPr>
              <w:t>Организация информации.</w:t>
            </w:r>
          </w:p>
          <w:p w:rsidR="00A05678" w:rsidRPr="00616DAF" w:rsidRDefault="00A05678" w:rsidP="0044102D">
            <w:pPr>
              <w:pStyle w:val="Default"/>
              <w:spacing w:after="120"/>
              <w:jc w:val="both"/>
              <w:rPr>
                <w:rFonts w:ascii="Times New Roman" w:hAnsi="Times New Roman" w:cs="Times New Roman"/>
              </w:rPr>
            </w:pPr>
            <w:r w:rsidRPr="00272EAD">
              <w:rPr>
                <w:rFonts w:ascii="Times New Roman" w:hAnsi="Times New Roman" w:cs="Times New Roman"/>
                <w:spacing w:val="5"/>
              </w:rPr>
              <w:t xml:space="preserve">Проектная деятельность учащихся </w:t>
            </w:r>
            <w:r w:rsidRPr="00272EAD">
              <w:rPr>
                <w:rFonts w:ascii="Times New Roman" w:hAnsi="Times New Roman" w:cs="Times New Roman"/>
              </w:rPr>
              <w:t xml:space="preserve">способствует формированию современного научного </w:t>
            </w:r>
            <w:r w:rsidRPr="00272EAD">
              <w:rPr>
                <w:rFonts w:ascii="Times New Roman" w:hAnsi="Times New Roman" w:cs="Times New Roman"/>
              </w:rPr>
              <w:lastRenderedPageBreak/>
              <w:t>мировоззрения, развитию интеллектуальных способностей и познавательных интересов школьников; освоение базирующихся на этой науке информационных технологий необходимых школьникам, как в самом образовательном процессе, так и в их</w:t>
            </w:r>
            <w:r w:rsidRPr="00616DAF">
              <w:rPr>
                <w:rFonts w:ascii="Times New Roman" w:hAnsi="Times New Roman" w:cs="Times New Roman"/>
              </w:rPr>
              <w:t xml:space="preserve"> повседневной и будущей жизни.</w:t>
            </w:r>
          </w:p>
          <w:p w:rsidR="00A05678" w:rsidRPr="00616DAF" w:rsidRDefault="00A05678" w:rsidP="0044102D">
            <w:pPr>
              <w:pStyle w:val="Default"/>
              <w:spacing w:after="120"/>
              <w:jc w:val="both"/>
              <w:rPr>
                <w:rFonts w:ascii="Times New Roman" w:hAnsi="Times New Roman" w:cs="Times New Roman"/>
                <w:spacing w:val="5"/>
              </w:rPr>
            </w:pPr>
            <w:r w:rsidRPr="00616DAF">
              <w:rPr>
                <w:rFonts w:ascii="Times New Roman" w:hAnsi="Times New Roman" w:cs="Times New Roman"/>
              </w:rPr>
              <w:t xml:space="preserve">Практическая же часть направлена на освоение школьниками навыков использования средств информационных технологий, являющееся значимым не только для формирования функциональной грамотности, социализации школьников, последующей деятельности выпускников, но и для повышения эффективности освоения других учебных предметов. </w:t>
            </w:r>
          </w:p>
          <w:p w:rsidR="00A05678" w:rsidRDefault="00A05678" w:rsidP="0044102D">
            <w:pPr>
              <w:pStyle w:val="Default"/>
              <w:spacing w:after="120"/>
              <w:jc w:val="both"/>
              <w:rPr>
                <w:rFonts w:ascii="Times New Roman" w:hAnsi="Times New Roman" w:cs="Times New Roman"/>
                <w:spacing w:val="5"/>
              </w:rPr>
            </w:pPr>
            <w:r>
              <w:rPr>
                <w:rFonts w:ascii="TimesNewRomanPSMT" w:hAnsi="TimesNewRomanPSMT" w:cs="TimesNewRomanPSMT"/>
              </w:rPr>
              <w:t>Проект нацелен на формирование умений фиксировать информацию об окружающем мире; искать, анализировать, критически оценивать, отбирать информацию; организовывать информацию; передавать информацию; проектировать, планировать свои действия; создавать, реализовывать и корректировать планы</w:t>
            </w:r>
          </w:p>
          <w:p w:rsidR="00A05678" w:rsidRPr="005E7506" w:rsidRDefault="00A05678" w:rsidP="0044102D">
            <w:pPr>
              <w:pStyle w:val="Default"/>
              <w:spacing w:after="120"/>
              <w:jc w:val="both"/>
              <w:rPr>
                <w:rFonts w:ascii="Times New Roman" w:hAnsi="Times New Roman" w:cs="Times New Roman"/>
                <w:color w:val="auto"/>
              </w:rPr>
            </w:pPr>
            <w:r w:rsidRPr="005E7506">
              <w:rPr>
                <w:rFonts w:ascii="Times New Roman" w:hAnsi="Times New Roman" w:cs="Times New Roman"/>
                <w:i/>
                <w:iCs/>
                <w:color w:val="auto"/>
              </w:rPr>
              <w:t xml:space="preserve"> </w:t>
            </w:r>
          </w:p>
        </w:tc>
      </w:tr>
      <w:tr w:rsidR="00A05678" w:rsidRPr="005E7506" w:rsidTr="0044102D">
        <w:trPr>
          <w:trHeight w:val="425"/>
        </w:trPr>
        <w:tc>
          <w:tcPr>
            <w:tcW w:w="9606" w:type="dxa"/>
            <w:gridSpan w:val="6"/>
            <w:tcBorders>
              <w:top w:val="single" w:sz="4" w:space="0" w:color="939498"/>
              <w:left w:val="single" w:sz="4" w:space="0" w:color="939498"/>
              <w:bottom w:val="single" w:sz="4" w:space="0" w:color="939498"/>
              <w:right w:val="single" w:sz="4" w:space="0" w:color="939498"/>
            </w:tcBorders>
            <w:shd w:val="clear" w:color="auto" w:fill="E6E7E8"/>
            <w:vAlign w:val="center"/>
          </w:tcPr>
          <w:p w:rsidR="00A05678" w:rsidRPr="005E7506" w:rsidRDefault="00A05678" w:rsidP="0044102D">
            <w:pPr>
              <w:pStyle w:val="Default"/>
              <w:spacing w:after="120"/>
              <w:jc w:val="both"/>
              <w:rPr>
                <w:rFonts w:ascii="Times New Roman" w:hAnsi="Times New Roman" w:cs="Times New Roman"/>
                <w:color w:val="auto"/>
              </w:rPr>
            </w:pPr>
            <w:r w:rsidRPr="005E7506">
              <w:rPr>
                <w:rFonts w:ascii="Times New Roman" w:hAnsi="Times New Roman" w:cs="Times New Roman"/>
                <w:b/>
              </w:rPr>
              <w:lastRenderedPageBreak/>
              <w:t xml:space="preserve">Дидактические </w:t>
            </w:r>
            <w:proofErr w:type="gramStart"/>
            <w:r w:rsidRPr="005E7506">
              <w:rPr>
                <w:rFonts w:ascii="Times New Roman" w:hAnsi="Times New Roman" w:cs="Times New Roman"/>
                <w:b/>
              </w:rPr>
              <w:t>цели</w:t>
            </w:r>
            <w:proofErr w:type="gramEnd"/>
            <w:r w:rsidRPr="005E7506">
              <w:rPr>
                <w:rFonts w:ascii="Times New Roman" w:hAnsi="Times New Roman" w:cs="Times New Roman"/>
                <w:b/>
              </w:rPr>
              <w:t xml:space="preserve"> / Ожидаемые результаты обучения</w:t>
            </w:r>
            <w:r w:rsidRPr="005E7506" w:rsidDel="007F27F2">
              <w:rPr>
                <w:rFonts w:ascii="Times New Roman" w:hAnsi="Times New Roman" w:cs="Times New Roman"/>
                <w:color w:val="auto"/>
              </w:rPr>
              <w:t xml:space="preserve"> </w:t>
            </w:r>
          </w:p>
        </w:tc>
      </w:tr>
      <w:tr w:rsidR="00A05678" w:rsidRPr="005E7506" w:rsidTr="0044102D">
        <w:trPr>
          <w:trHeight w:val="683"/>
        </w:trPr>
        <w:tc>
          <w:tcPr>
            <w:tcW w:w="9606" w:type="dxa"/>
            <w:gridSpan w:val="6"/>
            <w:tcBorders>
              <w:top w:val="single" w:sz="4" w:space="0" w:color="939498"/>
              <w:left w:val="single" w:sz="4" w:space="0" w:color="939498"/>
              <w:bottom w:val="single" w:sz="4" w:space="0" w:color="939498"/>
              <w:right w:val="single" w:sz="4" w:space="0" w:color="939498"/>
            </w:tcBorders>
            <w:shd w:val="clear" w:color="auto" w:fill="FFFFFF"/>
            <w:vAlign w:val="center"/>
          </w:tcPr>
          <w:p w:rsidR="00A05678" w:rsidRPr="00F40A4D" w:rsidRDefault="00A05678" w:rsidP="0044102D">
            <w:pPr>
              <w:pStyle w:val="a3"/>
              <w:rPr>
                <w:b/>
              </w:rPr>
            </w:pPr>
            <w:r w:rsidRPr="00F40A4D">
              <w:rPr>
                <w:b/>
              </w:rPr>
              <w:t>Дидактические цели</w:t>
            </w:r>
          </w:p>
          <w:p w:rsidR="00A05678" w:rsidRDefault="00A05678" w:rsidP="0044102D">
            <w:pPr>
              <w:pStyle w:val="a3"/>
              <w:numPr>
                <w:ilvl w:val="0"/>
                <w:numId w:val="1"/>
              </w:numPr>
            </w:pPr>
            <w:r>
              <w:t>Развитие умений и навыков работы с информацией.</w:t>
            </w:r>
          </w:p>
          <w:p w:rsidR="00A05678" w:rsidRDefault="00A05678" w:rsidP="0044102D">
            <w:pPr>
              <w:pStyle w:val="a3"/>
              <w:numPr>
                <w:ilvl w:val="0"/>
                <w:numId w:val="1"/>
              </w:numPr>
            </w:pPr>
            <w:r>
              <w:t>Развитие творческих навыков учащихся.</w:t>
            </w:r>
          </w:p>
          <w:p w:rsidR="00A05678" w:rsidRDefault="00A05678" w:rsidP="0044102D">
            <w:pPr>
              <w:pStyle w:val="a3"/>
              <w:numPr>
                <w:ilvl w:val="0"/>
                <w:numId w:val="1"/>
              </w:numPr>
            </w:pPr>
            <w:r>
              <w:t xml:space="preserve">Развитие коммуникативных умений,  навыков межличностного взаимодействия и сотрудничества учащихся. </w:t>
            </w:r>
          </w:p>
          <w:p w:rsidR="00A05678" w:rsidRDefault="00A05678" w:rsidP="0044102D">
            <w:pPr>
              <w:pStyle w:val="a3"/>
              <w:numPr>
                <w:ilvl w:val="0"/>
                <w:numId w:val="1"/>
              </w:numPr>
            </w:pPr>
            <w:r>
              <w:t>Развитие навыков самоанализа  и критического мышления  учащихся</w:t>
            </w:r>
          </w:p>
          <w:p w:rsidR="00A05678" w:rsidRPr="00652077" w:rsidRDefault="00A05678" w:rsidP="0044102D">
            <w:pPr>
              <w:pStyle w:val="Default"/>
              <w:spacing w:after="120"/>
              <w:jc w:val="both"/>
              <w:rPr>
                <w:rFonts w:ascii="Times New Roman" w:hAnsi="Times New Roman" w:cs="Times New Roman"/>
                <w:b/>
                <w:i/>
                <w:spacing w:val="5"/>
              </w:rPr>
            </w:pPr>
            <w:r w:rsidRPr="00652077">
              <w:rPr>
                <w:rFonts w:ascii="Times New Roman" w:hAnsi="Times New Roman" w:cs="Times New Roman"/>
                <w:b/>
                <w:i/>
                <w:spacing w:val="5"/>
              </w:rPr>
              <w:t>После завершения проекта учащиеся:</w:t>
            </w:r>
          </w:p>
          <w:p w:rsidR="008D4F5F" w:rsidRPr="008D4F5F" w:rsidRDefault="008D4F5F" w:rsidP="008D4F5F">
            <w:pPr>
              <w:tabs>
                <w:tab w:val="num" w:pos="120"/>
              </w:tabs>
              <w:autoSpaceDE w:val="0"/>
              <w:autoSpaceDN w:val="0"/>
              <w:adjustRightInd w:val="0"/>
              <w:spacing w:after="0" w:line="240" w:lineRule="auto"/>
              <w:rPr>
                <w:rFonts w:ascii="Times New Roman" w:hAnsi="Times New Roman" w:cs="Times New Roman"/>
                <w:bCs/>
                <w:sz w:val="24"/>
                <w:szCs w:val="24"/>
              </w:rPr>
            </w:pPr>
            <w:r>
              <w:rPr>
                <w:b/>
                <w:bCs/>
              </w:rPr>
              <w:t xml:space="preserve">- </w:t>
            </w:r>
            <w:r w:rsidRPr="008D4F5F">
              <w:rPr>
                <w:rFonts w:ascii="Times New Roman" w:hAnsi="Times New Roman" w:cs="Times New Roman"/>
                <w:bCs/>
                <w:sz w:val="24"/>
                <w:szCs w:val="24"/>
              </w:rPr>
              <w:t>Будут знать, какие виды информации существуют и формы представления;</w:t>
            </w:r>
          </w:p>
          <w:p w:rsidR="008D4F5F" w:rsidRPr="008D4F5F" w:rsidRDefault="008D4F5F" w:rsidP="008D4F5F">
            <w:pPr>
              <w:pStyle w:val="aa"/>
              <w:tabs>
                <w:tab w:val="num" w:pos="120"/>
              </w:tabs>
              <w:autoSpaceDE w:val="0"/>
              <w:autoSpaceDN w:val="0"/>
              <w:adjustRightInd w:val="0"/>
              <w:spacing w:after="0" w:line="240" w:lineRule="auto"/>
              <w:ind w:left="0"/>
              <w:rPr>
                <w:rFonts w:ascii="Times New Roman" w:hAnsi="Times New Roman" w:cs="Times New Roman"/>
                <w:bCs/>
                <w:sz w:val="24"/>
                <w:szCs w:val="24"/>
              </w:rPr>
            </w:pPr>
            <w:r>
              <w:rPr>
                <w:rFonts w:ascii="Times New Roman" w:hAnsi="Times New Roman" w:cs="Times New Roman"/>
                <w:bCs/>
                <w:sz w:val="24"/>
                <w:szCs w:val="24"/>
              </w:rPr>
              <w:t xml:space="preserve">- </w:t>
            </w:r>
            <w:r w:rsidRPr="008D4F5F">
              <w:rPr>
                <w:rFonts w:ascii="Times New Roman" w:hAnsi="Times New Roman" w:cs="Times New Roman"/>
                <w:bCs/>
                <w:sz w:val="24"/>
                <w:szCs w:val="24"/>
              </w:rPr>
              <w:t>Смогут назвать действия, которые происходят с информацией;</w:t>
            </w:r>
          </w:p>
          <w:p w:rsidR="008D4F5F" w:rsidRPr="008D4F5F" w:rsidRDefault="008D4F5F" w:rsidP="008D4F5F">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 </w:t>
            </w:r>
            <w:r w:rsidRPr="008D4F5F">
              <w:rPr>
                <w:rFonts w:ascii="Times New Roman" w:hAnsi="Times New Roman" w:cs="Times New Roman"/>
                <w:bCs/>
                <w:sz w:val="24"/>
                <w:szCs w:val="24"/>
              </w:rPr>
              <w:t>Будут знать, как происходит прием и передача информации;</w:t>
            </w:r>
          </w:p>
          <w:p w:rsidR="00A05678" w:rsidRPr="00AE7091" w:rsidRDefault="008D4F5F" w:rsidP="0044102D">
            <w:pPr>
              <w:pStyle w:val="a3"/>
              <w:spacing w:before="0" w:beforeAutospacing="0" w:after="0" w:afterAutospacing="0"/>
            </w:pPr>
            <w:r>
              <w:t xml:space="preserve"> - </w:t>
            </w:r>
            <w:r w:rsidR="00A05678" w:rsidRPr="00AE7091">
              <w:t xml:space="preserve">Приобретут  навык  использования  информационных </w:t>
            </w:r>
            <w:proofErr w:type="gramStart"/>
            <w:r w:rsidR="00A05678" w:rsidRPr="00AE7091">
              <w:t>технологий</w:t>
            </w:r>
            <w:proofErr w:type="gramEnd"/>
            <w:r w:rsidR="00A05678" w:rsidRPr="00AE7091">
              <w:t xml:space="preserve">  в том числе и Интернет  в соответствии с требованиями</w:t>
            </w:r>
            <w:r w:rsidR="007E1D4E">
              <w:t xml:space="preserve">  </w:t>
            </w:r>
            <w:r w:rsidR="00A05678" w:rsidRPr="00AE7091">
              <w:t>поиск, обработка, хранение, оформление для  передачи   информации и представление результатов исследования</w:t>
            </w:r>
            <w:r w:rsidR="007E1D4E">
              <w:t>.</w:t>
            </w:r>
          </w:p>
          <w:p w:rsidR="00A05678" w:rsidRPr="00AE7091" w:rsidRDefault="00A05678" w:rsidP="0044102D">
            <w:pPr>
              <w:pStyle w:val="a3"/>
              <w:spacing w:before="0" w:beforeAutospacing="0" w:after="0" w:afterAutospacing="0"/>
            </w:pPr>
            <w:r w:rsidRPr="00AE7091">
              <w:t>-   Пополнят  словарный запас</w:t>
            </w:r>
            <w:r>
              <w:t>,</w:t>
            </w:r>
            <w:r w:rsidRPr="00AE7091">
              <w:t xml:space="preserve">  связанн</w:t>
            </w:r>
            <w:r>
              <w:t>ый</w:t>
            </w:r>
            <w:r w:rsidRPr="00AE7091">
              <w:t xml:space="preserve">  с понятиями</w:t>
            </w:r>
            <w:r>
              <w:t>:</w:t>
            </w:r>
            <w:r w:rsidRPr="00AE7091">
              <w:t xml:space="preserve">   информация, информационные </w:t>
            </w:r>
            <w:r>
              <w:t xml:space="preserve">коммуникационные </w:t>
            </w:r>
            <w:r w:rsidRPr="00AE7091">
              <w:t>технологии, Интернет.</w:t>
            </w:r>
          </w:p>
          <w:p w:rsidR="00A05678" w:rsidRPr="00AE7091" w:rsidRDefault="00A05678" w:rsidP="0044102D">
            <w:pPr>
              <w:pStyle w:val="a3"/>
              <w:spacing w:before="0" w:beforeAutospacing="0" w:after="0" w:afterAutospacing="0"/>
            </w:pPr>
            <w:r w:rsidRPr="00AE7091">
              <w:t xml:space="preserve">-  Разовьют навык  самостоятельного  и творческого подхода  в процессе выполнения индивидуализированных   домашних   заданий. </w:t>
            </w:r>
          </w:p>
          <w:p w:rsidR="00A05678" w:rsidRPr="00AE7091" w:rsidRDefault="00A05678" w:rsidP="0044102D">
            <w:pPr>
              <w:pStyle w:val="a3"/>
              <w:spacing w:before="0" w:beforeAutospacing="0" w:after="0" w:afterAutospacing="0"/>
            </w:pPr>
            <w:r w:rsidRPr="00AE7091">
              <w:t xml:space="preserve">-  </w:t>
            </w:r>
            <w:r>
              <w:t>П</w:t>
            </w:r>
            <w:r w:rsidRPr="00AE7091">
              <w:t>олуч</w:t>
            </w:r>
            <w:r>
              <w:t>ат</w:t>
            </w:r>
            <w:r w:rsidRPr="00AE7091">
              <w:t xml:space="preserve"> навык публичного выступления</w:t>
            </w:r>
            <w:r>
              <w:t xml:space="preserve">, критически подходить к работе, заниматься самоанализом </w:t>
            </w:r>
            <w:r w:rsidRPr="00AE7091">
              <w:t xml:space="preserve"> и </w:t>
            </w:r>
            <w:r>
              <w:t xml:space="preserve"> выработают </w:t>
            </w:r>
            <w:r w:rsidRPr="00AE7091">
              <w:t xml:space="preserve">умение отстаивать свою позицию   </w:t>
            </w:r>
          </w:p>
          <w:p w:rsidR="008D4F5F" w:rsidRDefault="00A05678" w:rsidP="008D4F5F">
            <w:pPr>
              <w:tabs>
                <w:tab w:val="num" w:pos="120"/>
              </w:tabs>
              <w:autoSpaceDE w:val="0"/>
              <w:autoSpaceDN w:val="0"/>
              <w:adjustRightInd w:val="0"/>
              <w:spacing w:after="0" w:line="240" w:lineRule="auto"/>
              <w:rPr>
                <w:b/>
                <w:bCs/>
              </w:rPr>
            </w:pPr>
            <w:r w:rsidRPr="008D4F5F">
              <w:rPr>
                <w:rFonts w:ascii="Times New Roman" w:hAnsi="Times New Roman" w:cs="Times New Roman"/>
              </w:rPr>
              <w:t xml:space="preserve">- Учащиеся освоят знания </w:t>
            </w:r>
            <w:proofErr w:type="spellStart"/>
            <w:r w:rsidRPr="008D4F5F">
              <w:rPr>
                <w:rFonts w:ascii="Times New Roman" w:hAnsi="Times New Roman" w:cs="Times New Roman"/>
              </w:rPr>
              <w:t>социокультурного</w:t>
            </w:r>
            <w:proofErr w:type="spellEnd"/>
            <w:r w:rsidRPr="008D4F5F">
              <w:rPr>
                <w:rFonts w:ascii="Times New Roman" w:hAnsi="Times New Roman" w:cs="Times New Roman"/>
              </w:rPr>
              <w:t xml:space="preserve"> характера в соответствие с изучаемой тематикой.</w:t>
            </w:r>
            <w:r w:rsidR="008D4F5F" w:rsidRPr="008D4F5F">
              <w:rPr>
                <w:b/>
                <w:bCs/>
              </w:rPr>
              <w:t xml:space="preserve"> </w:t>
            </w:r>
            <w:r w:rsidR="008D4F5F">
              <w:rPr>
                <w:b/>
                <w:bCs/>
              </w:rPr>
              <w:t xml:space="preserve"> </w:t>
            </w:r>
          </w:p>
          <w:p w:rsidR="00A05678" w:rsidRPr="005E7506" w:rsidRDefault="008D4F5F" w:rsidP="008D4F5F">
            <w:pPr>
              <w:tabs>
                <w:tab w:val="num" w:pos="120"/>
              </w:tabs>
              <w:autoSpaceDE w:val="0"/>
              <w:autoSpaceDN w:val="0"/>
              <w:adjustRightInd w:val="0"/>
              <w:spacing w:after="0" w:line="240" w:lineRule="auto"/>
              <w:rPr>
                <w:rFonts w:ascii="Times New Roman" w:hAnsi="Times New Roman" w:cs="Times New Roman"/>
              </w:rPr>
            </w:pPr>
            <w:r>
              <w:rPr>
                <w:b/>
                <w:bCs/>
              </w:rPr>
              <w:t xml:space="preserve"> </w:t>
            </w:r>
          </w:p>
        </w:tc>
      </w:tr>
      <w:tr w:rsidR="00A05678" w:rsidRPr="005E7506" w:rsidTr="0044102D">
        <w:trPr>
          <w:trHeight w:val="425"/>
        </w:trPr>
        <w:tc>
          <w:tcPr>
            <w:tcW w:w="9606" w:type="dxa"/>
            <w:gridSpan w:val="6"/>
            <w:tcBorders>
              <w:top w:val="single" w:sz="4" w:space="0" w:color="939498"/>
              <w:left w:val="double" w:sz="4" w:space="0" w:color="939498"/>
              <w:bottom w:val="single" w:sz="4" w:space="0" w:color="939498"/>
              <w:right w:val="single" w:sz="4" w:space="0" w:color="939498"/>
            </w:tcBorders>
            <w:shd w:val="clear" w:color="auto" w:fill="E6E7E8"/>
            <w:vAlign w:val="center"/>
          </w:tcPr>
          <w:p w:rsidR="00A05678" w:rsidRPr="005E7506" w:rsidRDefault="00A05678" w:rsidP="0044102D">
            <w:pPr>
              <w:pStyle w:val="Default"/>
              <w:spacing w:after="120"/>
              <w:jc w:val="both"/>
              <w:rPr>
                <w:rFonts w:ascii="Times New Roman" w:hAnsi="Times New Roman" w:cs="Times New Roman"/>
                <w:color w:val="auto"/>
              </w:rPr>
            </w:pPr>
            <w:r w:rsidRPr="005E7506">
              <w:rPr>
                <w:rFonts w:ascii="Times New Roman" w:hAnsi="Times New Roman" w:cs="Times New Roman"/>
                <w:color w:val="auto"/>
              </w:rPr>
              <w:t xml:space="preserve">Вопросы, направляющие проект </w:t>
            </w:r>
          </w:p>
        </w:tc>
      </w:tr>
      <w:tr w:rsidR="00A05678" w:rsidRPr="005E7506" w:rsidTr="0044102D">
        <w:trPr>
          <w:trHeight w:val="425"/>
        </w:trPr>
        <w:tc>
          <w:tcPr>
            <w:tcW w:w="2279" w:type="dxa"/>
            <w:gridSpan w:val="2"/>
            <w:tcBorders>
              <w:top w:val="single" w:sz="4" w:space="0" w:color="939498"/>
              <w:left w:val="single" w:sz="4" w:space="0" w:color="939498"/>
              <w:bottom w:val="single" w:sz="4" w:space="0" w:color="939498"/>
              <w:right w:val="single" w:sz="4" w:space="0" w:color="939498"/>
            </w:tcBorders>
            <w:shd w:val="clear" w:color="auto" w:fill="E6E7E8"/>
            <w:vAlign w:val="center"/>
          </w:tcPr>
          <w:p w:rsidR="00A05678" w:rsidRPr="005E7506" w:rsidRDefault="00A05678" w:rsidP="0044102D">
            <w:pPr>
              <w:pStyle w:val="Default"/>
              <w:spacing w:after="120"/>
              <w:jc w:val="both"/>
              <w:rPr>
                <w:rFonts w:ascii="Times New Roman" w:hAnsi="Times New Roman" w:cs="Times New Roman"/>
                <w:color w:val="auto"/>
              </w:rPr>
            </w:pPr>
            <w:r w:rsidRPr="005E7506">
              <w:rPr>
                <w:rFonts w:ascii="Times New Roman" w:hAnsi="Times New Roman" w:cs="Times New Roman"/>
                <w:color w:val="auto"/>
              </w:rPr>
              <w:t xml:space="preserve">Основополагающий вопрос </w:t>
            </w:r>
          </w:p>
        </w:tc>
        <w:tc>
          <w:tcPr>
            <w:tcW w:w="7327" w:type="dxa"/>
            <w:gridSpan w:val="4"/>
            <w:tcBorders>
              <w:top w:val="single" w:sz="4" w:space="0" w:color="939498"/>
              <w:left w:val="single" w:sz="4" w:space="0" w:color="939498"/>
              <w:bottom w:val="single" w:sz="4" w:space="0" w:color="939498"/>
              <w:right w:val="single" w:sz="4" w:space="0" w:color="939498"/>
            </w:tcBorders>
            <w:shd w:val="clear" w:color="auto" w:fill="FFFFFF"/>
          </w:tcPr>
          <w:p w:rsidR="00A05678" w:rsidRPr="005E7506" w:rsidRDefault="00A05678" w:rsidP="0044102D">
            <w:pPr>
              <w:pStyle w:val="Default"/>
              <w:spacing w:after="120"/>
              <w:jc w:val="both"/>
              <w:rPr>
                <w:rFonts w:ascii="Times New Roman" w:hAnsi="Times New Roman" w:cs="Times New Roman"/>
                <w:color w:val="auto"/>
              </w:rPr>
            </w:pPr>
            <w:r>
              <w:rPr>
                <w:rFonts w:ascii="Times New Roman" w:hAnsi="Times New Roman" w:cs="Times New Roman"/>
                <w:color w:val="auto"/>
              </w:rPr>
              <w:t>Как человек  познаёт мир?</w:t>
            </w:r>
          </w:p>
        </w:tc>
      </w:tr>
      <w:tr w:rsidR="00A05678" w:rsidRPr="005E7506" w:rsidTr="0044102D">
        <w:trPr>
          <w:trHeight w:val="425"/>
        </w:trPr>
        <w:tc>
          <w:tcPr>
            <w:tcW w:w="2279" w:type="dxa"/>
            <w:gridSpan w:val="2"/>
            <w:tcBorders>
              <w:top w:val="single" w:sz="4" w:space="0" w:color="939498"/>
              <w:left w:val="single" w:sz="4" w:space="0" w:color="939498"/>
              <w:bottom w:val="single" w:sz="4" w:space="0" w:color="939498"/>
              <w:right w:val="single" w:sz="4" w:space="0" w:color="939498"/>
            </w:tcBorders>
            <w:shd w:val="clear" w:color="auto" w:fill="E6E7E8"/>
            <w:vAlign w:val="center"/>
          </w:tcPr>
          <w:p w:rsidR="00A05678" w:rsidRPr="005E7506" w:rsidRDefault="00A05678" w:rsidP="0044102D">
            <w:pPr>
              <w:pStyle w:val="Default"/>
              <w:spacing w:after="120"/>
              <w:jc w:val="both"/>
              <w:rPr>
                <w:rFonts w:ascii="Times New Roman" w:hAnsi="Times New Roman" w:cs="Times New Roman"/>
                <w:color w:val="auto"/>
              </w:rPr>
            </w:pPr>
            <w:r w:rsidRPr="005E7506">
              <w:rPr>
                <w:rFonts w:ascii="Times New Roman" w:hAnsi="Times New Roman" w:cs="Times New Roman"/>
                <w:color w:val="auto"/>
              </w:rPr>
              <w:t>Проблемные вопросы учебной темы</w:t>
            </w:r>
          </w:p>
        </w:tc>
        <w:tc>
          <w:tcPr>
            <w:tcW w:w="7327" w:type="dxa"/>
            <w:gridSpan w:val="4"/>
            <w:tcBorders>
              <w:top w:val="single" w:sz="4" w:space="0" w:color="939498"/>
              <w:left w:val="single" w:sz="4" w:space="0" w:color="939498"/>
              <w:bottom w:val="single" w:sz="4" w:space="0" w:color="939498"/>
              <w:right w:val="single" w:sz="4" w:space="0" w:color="939498"/>
            </w:tcBorders>
            <w:shd w:val="clear" w:color="auto" w:fill="FFFFFF"/>
          </w:tcPr>
          <w:p w:rsidR="00A05678" w:rsidRPr="002D5034" w:rsidRDefault="00A05678" w:rsidP="0044102D">
            <w:pPr>
              <w:pStyle w:val="Default"/>
              <w:spacing w:after="120"/>
              <w:jc w:val="both"/>
              <w:rPr>
                <w:rFonts w:ascii="Times New Roman" w:hAnsi="Times New Roman" w:cs="Times New Roman"/>
                <w:color w:val="auto"/>
              </w:rPr>
            </w:pPr>
            <w:r w:rsidRPr="002D5034">
              <w:rPr>
                <w:rFonts w:ascii="Times New Roman" w:hAnsi="Times New Roman" w:cs="Times New Roman"/>
                <w:color w:val="auto"/>
              </w:rPr>
              <w:t>Какие способы общения существуют между людьми?</w:t>
            </w:r>
          </w:p>
          <w:p w:rsidR="00A05678" w:rsidRPr="002D5034" w:rsidRDefault="008D4F5F" w:rsidP="0044102D">
            <w:pPr>
              <w:pStyle w:val="Default"/>
              <w:spacing w:after="120"/>
              <w:jc w:val="both"/>
              <w:rPr>
                <w:rFonts w:ascii="Times New Roman" w:hAnsi="Times New Roman" w:cs="Times New Roman"/>
                <w:iCs/>
              </w:rPr>
            </w:pPr>
            <w:r>
              <w:rPr>
                <w:rFonts w:ascii="Times New Roman" w:hAnsi="Times New Roman" w:cs="Times New Roman"/>
                <w:iCs/>
              </w:rPr>
              <w:t>Что должен уметь человек  в</w:t>
            </w:r>
            <w:r w:rsidR="00A05678" w:rsidRPr="002D5034">
              <w:rPr>
                <w:rFonts w:ascii="Times New Roman" w:hAnsi="Times New Roman" w:cs="Times New Roman"/>
                <w:iCs/>
              </w:rPr>
              <w:t xml:space="preserve">   “информационном” веке</w:t>
            </w:r>
            <w:r w:rsidR="00A05678">
              <w:rPr>
                <w:rFonts w:ascii="Times New Roman" w:hAnsi="Times New Roman" w:cs="Times New Roman"/>
                <w:iCs/>
              </w:rPr>
              <w:t>?</w:t>
            </w:r>
          </w:p>
          <w:p w:rsidR="00A05678" w:rsidRPr="002D5034" w:rsidRDefault="00A05678" w:rsidP="0044102D">
            <w:pPr>
              <w:pStyle w:val="Default"/>
              <w:spacing w:after="120"/>
              <w:jc w:val="both"/>
              <w:rPr>
                <w:rFonts w:ascii="Times New Roman" w:hAnsi="Times New Roman" w:cs="Times New Roman"/>
                <w:color w:val="auto"/>
              </w:rPr>
            </w:pPr>
            <w:r w:rsidRPr="002D5034">
              <w:rPr>
                <w:rFonts w:ascii="Times New Roman" w:hAnsi="Times New Roman" w:cs="Times New Roman"/>
                <w:bCs/>
                <w:iCs/>
              </w:rPr>
              <w:t>Что такое информационный голод? Информационный  голод -  проблема глобальная   или  личная?</w:t>
            </w:r>
          </w:p>
        </w:tc>
      </w:tr>
      <w:tr w:rsidR="00A05678" w:rsidRPr="005E7506" w:rsidTr="0044102D">
        <w:trPr>
          <w:trHeight w:val="425"/>
        </w:trPr>
        <w:tc>
          <w:tcPr>
            <w:tcW w:w="2279" w:type="dxa"/>
            <w:gridSpan w:val="2"/>
            <w:tcBorders>
              <w:top w:val="single" w:sz="4" w:space="0" w:color="939498"/>
              <w:left w:val="single" w:sz="4" w:space="0" w:color="939498"/>
              <w:bottom w:val="single" w:sz="4" w:space="0" w:color="939498"/>
              <w:right w:val="single" w:sz="4" w:space="0" w:color="939498"/>
            </w:tcBorders>
            <w:shd w:val="clear" w:color="auto" w:fill="E6E7E8"/>
            <w:vAlign w:val="center"/>
          </w:tcPr>
          <w:p w:rsidR="00A05678" w:rsidRPr="005E7506" w:rsidRDefault="00A05678" w:rsidP="0044102D">
            <w:pPr>
              <w:pStyle w:val="Default"/>
              <w:spacing w:after="120"/>
              <w:jc w:val="both"/>
              <w:rPr>
                <w:rFonts w:ascii="Times New Roman" w:hAnsi="Times New Roman" w:cs="Times New Roman"/>
                <w:color w:val="auto"/>
              </w:rPr>
            </w:pPr>
            <w:r w:rsidRPr="005E7506">
              <w:rPr>
                <w:rFonts w:ascii="Times New Roman" w:hAnsi="Times New Roman" w:cs="Times New Roman"/>
                <w:color w:val="auto"/>
              </w:rPr>
              <w:t>Учебные вопросы</w:t>
            </w:r>
          </w:p>
        </w:tc>
        <w:tc>
          <w:tcPr>
            <w:tcW w:w="7327" w:type="dxa"/>
            <w:gridSpan w:val="4"/>
            <w:tcBorders>
              <w:top w:val="single" w:sz="4" w:space="0" w:color="939498"/>
              <w:left w:val="single" w:sz="4" w:space="0" w:color="939498"/>
              <w:bottom w:val="single" w:sz="4" w:space="0" w:color="939498"/>
              <w:right w:val="single" w:sz="4" w:space="0" w:color="939498"/>
            </w:tcBorders>
            <w:shd w:val="clear" w:color="auto" w:fill="FFFFFF"/>
          </w:tcPr>
          <w:p w:rsidR="00A05678" w:rsidRDefault="00A05678" w:rsidP="0044102D">
            <w:pPr>
              <w:pStyle w:val="Default"/>
              <w:spacing w:after="120"/>
              <w:jc w:val="both"/>
              <w:rPr>
                <w:rFonts w:ascii="Times New Roman" w:hAnsi="Times New Roman" w:cs="Times New Roman"/>
                <w:color w:val="auto"/>
              </w:rPr>
            </w:pPr>
            <w:r>
              <w:rPr>
                <w:rFonts w:ascii="Times New Roman" w:hAnsi="Times New Roman" w:cs="Times New Roman"/>
                <w:color w:val="auto"/>
              </w:rPr>
              <w:t>Какие вы знаете виды, свойства и основные формы представления информации?</w:t>
            </w:r>
          </w:p>
          <w:p w:rsidR="00A05678" w:rsidRDefault="00A05678" w:rsidP="0044102D">
            <w:pPr>
              <w:pStyle w:val="Default"/>
              <w:spacing w:after="120"/>
              <w:jc w:val="both"/>
              <w:rPr>
                <w:rFonts w:ascii="Times New Roman" w:hAnsi="Times New Roman" w:cs="Times New Roman"/>
                <w:color w:val="auto"/>
              </w:rPr>
            </w:pPr>
            <w:r>
              <w:rPr>
                <w:rFonts w:ascii="Times New Roman" w:hAnsi="Times New Roman" w:cs="Times New Roman"/>
                <w:color w:val="auto"/>
              </w:rPr>
              <w:lastRenderedPageBreak/>
              <w:t>Какие вы знаете виды информационной деятельности человека?</w:t>
            </w:r>
          </w:p>
          <w:p w:rsidR="00A05678" w:rsidRDefault="00A05678" w:rsidP="0044102D">
            <w:pPr>
              <w:pStyle w:val="Default"/>
              <w:spacing w:after="120"/>
              <w:jc w:val="both"/>
              <w:rPr>
                <w:rFonts w:ascii="Times New Roman" w:hAnsi="Times New Roman" w:cs="Times New Roman"/>
                <w:color w:val="auto"/>
              </w:rPr>
            </w:pPr>
            <w:r>
              <w:rPr>
                <w:rFonts w:ascii="Times New Roman" w:hAnsi="Times New Roman" w:cs="Times New Roman"/>
                <w:color w:val="auto"/>
              </w:rPr>
              <w:t>Какова роль технических устройств и средств на всех этапах работы с информацией?</w:t>
            </w:r>
          </w:p>
          <w:p w:rsidR="00A05678" w:rsidRDefault="00A05678" w:rsidP="0044102D">
            <w:pPr>
              <w:pStyle w:val="Default"/>
              <w:spacing w:after="120"/>
              <w:jc w:val="both"/>
              <w:rPr>
                <w:rFonts w:ascii="Times New Roman" w:hAnsi="Times New Roman" w:cs="Times New Roman"/>
                <w:color w:val="auto"/>
              </w:rPr>
            </w:pPr>
            <w:r>
              <w:rPr>
                <w:rFonts w:ascii="Times New Roman" w:hAnsi="Times New Roman" w:cs="Times New Roman"/>
                <w:color w:val="auto"/>
              </w:rPr>
              <w:t>Что подразумевается под информационной грамотностью и информационной культурой?</w:t>
            </w:r>
          </w:p>
          <w:p w:rsidR="00A05678" w:rsidRDefault="00A05678" w:rsidP="0044102D">
            <w:pPr>
              <w:pStyle w:val="Default"/>
              <w:spacing w:after="120"/>
              <w:jc w:val="both"/>
              <w:rPr>
                <w:rFonts w:ascii="Times New Roman" w:hAnsi="Times New Roman" w:cs="Times New Roman"/>
                <w:color w:val="auto"/>
              </w:rPr>
            </w:pPr>
          </w:p>
          <w:p w:rsidR="00A05678" w:rsidRPr="005E7506" w:rsidRDefault="00A05678" w:rsidP="0044102D">
            <w:pPr>
              <w:pStyle w:val="Default"/>
              <w:spacing w:after="120"/>
              <w:jc w:val="both"/>
              <w:rPr>
                <w:rFonts w:ascii="Times New Roman" w:hAnsi="Times New Roman" w:cs="Times New Roman"/>
                <w:color w:val="auto"/>
              </w:rPr>
            </w:pPr>
          </w:p>
        </w:tc>
      </w:tr>
      <w:tr w:rsidR="00A05678" w:rsidRPr="00FB2390" w:rsidTr="0044102D">
        <w:trPr>
          <w:trHeight w:val="425"/>
        </w:trPr>
        <w:tc>
          <w:tcPr>
            <w:tcW w:w="9606" w:type="dxa"/>
            <w:gridSpan w:val="6"/>
            <w:tcBorders>
              <w:top w:val="single" w:sz="4" w:space="0" w:color="939498"/>
              <w:left w:val="double" w:sz="4" w:space="0" w:color="939498"/>
              <w:bottom w:val="single" w:sz="4" w:space="0" w:color="939498"/>
              <w:right w:val="single" w:sz="4" w:space="0" w:color="939498"/>
            </w:tcBorders>
            <w:shd w:val="clear" w:color="auto" w:fill="211D1E"/>
            <w:vAlign w:val="center"/>
          </w:tcPr>
          <w:p w:rsidR="00A05678" w:rsidRPr="005E7506" w:rsidRDefault="00A05678" w:rsidP="0044102D">
            <w:pPr>
              <w:pStyle w:val="Default"/>
              <w:spacing w:after="120"/>
              <w:jc w:val="both"/>
              <w:rPr>
                <w:rFonts w:ascii="Times New Roman" w:hAnsi="Times New Roman" w:cs="Times New Roman"/>
                <w:color w:val="auto"/>
              </w:rPr>
            </w:pPr>
            <w:r w:rsidRPr="005E7506">
              <w:rPr>
                <w:rFonts w:ascii="Times New Roman" w:hAnsi="Times New Roman" w:cs="Times New Roman"/>
                <w:color w:val="auto"/>
              </w:rPr>
              <w:lastRenderedPageBreak/>
              <w:t>План оценивания</w:t>
            </w:r>
          </w:p>
        </w:tc>
      </w:tr>
      <w:tr w:rsidR="00A05678" w:rsidRPr="00FB2390" w:rsidTr="0044102D">
        <w:trPr>
          <w:trHeight w:val="425"/>
        </w:trPr>
        <w:tc>
          <w:tcPr>
            <w:tcW w:w="9606" w:type="dxa"/>
            <w:gridSpan w:val="6"/>
            <w:tcBorders>
              <w:top w:val="single" w:sz="4" w:space="0" w:color="939498"/>
              <w:left w:val="double" w:sz="4" w:space="0" w:color="939498"/>
              <w:bottom w:val="single" w:sz="4" w:space="0" w:color="939498"/>
              <w:right w:val="single" w:sz="4" w:space="0" w:color="939498"/>
            </w:tcBorders>
            <w:shd w:val="clear" w:color="auto" w:fill="E6E7E8"/>
            <w:vAlign w:val="center"/>
          </w:tcPr>
          <w:p w:rsidR="00A05678" w:rsidRPr="005E7506" w:rsidRDefault="00A05678" w:rsidP="0044102D">
            <w:pPr>
              <w:pStyle w:val="Default"/>
              <w:tabs>
                <w:tab w:val="left" w:pos="3794"/>
              </w:tabs>
              <w:spacing w:after="120"/>
              <w:jc w:val="both"/>
              <w:rPr>
                <w:rFonts w:ascii="Times New Roman" w:hAnsi="Times New Roman" w:cs="Times New Roman"/>
                <w:color w:val="auto"/>
              </w:rPr>
            </w:pPr>
            <w:r w:rsidRPr="005E7506">
              <w:rPr>
                <w:rFonts w:ascii="Times New Roman" w:hAnsi="Times New Roman" w:cs="Times New Roman"/>
                <w:color w:val="auto"/>
              </w:rPr>
              <w:t xml:space="preserve">График оценивания </w:t>
            </w:r>
          </w:p>
        </w:tc>
      </w:tr>
      <w:tr w:rsidR="00A05678" w:rsidRPr="005E7506" w:rsidTr="0044102D">
        <w:trPr>
          <w:trHeight w:val="425"/>
        </w:trPr>
        <w:tc>
          <w:tcPr>
            <w:tcW w:w="2530" w:type="dxa"/>
            <w:gridSpan w:val="3"/>
            <w:tcBorders>
              <w:top w:val="single" w:sz="4" w:space="0" w:color="939498"/>
              <w:left w:val="single" w:sz="4" w:space="0" w:color="939498"/>
              <w:bottom w:val="single" w:sz="4" w:space="0" w:color="939498"/>
              <w:right w:val="single" w:sz="4" w:space="0" w:color="939498"/>
            </w:tcBorders>
            <w:shd w:val="clear" w:color="auto" w:fill="FFFFFF"/>
            <w:vAlign w:val="center"/>
          </w:tcPr>
          <w:p w:rsidR="00A05678" w:rsidRPr="005E7506" w:rsidRDefault="00A05678" w:rsidP="0044102D">
            <w:pPr>
              <w:pStyle w:val="Default"/>
              <w:spacing w:after="120"/>
              <w:jc w:val="both"/>
              <w:rPr>
                <w:rFonts w:ascii="Times New Roman" w:hAnsi="Times New Roman" w:cs="Times New Roman"/>
                <w:b/>
                <w:color w:val="auto"/>
              </w:rPr>
            </w:pPr>
            <w:r w:rsidRPr="005E7506">
              <w:rPr>
                <w:rFonts w:ascii="Times New Roman" w:hAnsi="Times New Roman" w:cs="Times New Roman"/>
                <w:b/>
                <w:color w:val="auto"/>
              </w:rPr>
              <w:t>До работы над проектом</w:t>
            </w:r>
          </w:p>
        </w:tc>
        <w:tc>
          <w:tcPr>
            <w:tcW w:w="2579" w:type="dxa"/>
            <w:gridSpan w:val="2"/>
            <w:tcBorders>
              <w:top w:val="single" w:sz="4" w:space="0" w:color="939498"/>
              <w:left w:val="single" w:sz="4" w:space="0" w:color="939498"/>
              <w:bottom w:val="single" w:sz="4" w:space="0" w:color="939498"/>
              <w:right w:val="single" w:sz="4" w:space="0" w:color="939498"/>
            </w:tcBorders>
            <w:shd w:val="clear" w:color="auto" w:fill="FFFFFF"/>
            <w:vAlign w:val="center"/>
          </w:tcPr>
          <w:p w:rsidR="00A05678" w:rsidRPr="005E7506" w:rsidRDefault="00A05678" w:rsidP="0044102D">
            <w:pPr>
              <w:pStyle w:val="Default"/>
              <w:spacing w:after="120"/>
              <w:jc w:val="both"/>
              <w:rPr>
                <w:rFonts w:ascii="Times New Roman" w:hAnsi="Times New Roman" w:cs="Times New Roman"/>
                <w:b/>
                <w:color w:val="auto"/>
              </w:rPr>
            </w:pPr>
            <w:r w:rsidRPr="005E7506">
              <w:rPr>
                <w:rFonts w:ascii="Times New Roman" w:hAnsi="Times New Roman" w:cs="Times New Roman"/>
                <w:b/>
                <w:color w:val="auto"/>
              </w:rPr>
              <w:t>Ученики работают над проектом и выполняют задания</w:t>
            </w:r>
          </w:p>
        </w:tc>
        <w:tc>
          <w:tcPr>
            <w:tcW w:w="4497" w:type="dxa"/>
            <w:tcBorders>
              <w:top w:val="single" w:sz="4" w:space="0" w:color="939498"/>
              <w:left w:val="single" w:sz="4" w:space="0" w:color="939498"/>
              <w:bottom w:val="single" w:sz="4" w:space="0" w:color="939498"/>
              <w:right w:val="single" w:sz="4" w:space="0" w:color="939498"/>
            </w:tcBorders>
            <w:shd w:val="clear" w:color="auto" w:fill="FFFFFF"/>
            <w:vAlign w:val="center"/>
          </w:tcPr>
          <w:p w:rsidR="00A05678" w:rsidRPr="005E7506" w:rsidRDefault="00A05678" w:rsidP="0044102D">
            <w:pPr>
              <w:pStyle w:val="Default"/>
              <w:spacing w:after="120"/>
              <w:jc w:val="both"/>
              <w:rPr>
                <w:rFonts w:ascii="Times New Roman" w:hAnsi="Times New Roman" w:cs="Times New Roman"/>
                <w:b/>
                <w:color w:val="auto"/>
              </w:rPr>
            </w:pPr>
            <w:r w:rsidRPr="005E7506">
              <w:rPr>
                <w:rFonts w:ascii="Times New Roman" w:hAnsi="Times New Roman" w:cs="Times New Roman"/>
                <w:b/>
                <w:color w:val="auto"/>
              </w:rPr>
              <w:t>После завершения работы над проектом</w:t>
            </w:r>
          </w:p>
        </w:tc>
      </w:tr>
      <w:tr w:rsidR="00A05678" w:rsidRPr="005E7506" w:rsidTr="0044102D">
        <w:trPr>
          <w:trHeight w:val="895"/>
        </w:trPr>
        <w:tc>
          <w:tcPr>
            <w:tcW w:w="2530" w:type="dxa"/>
            <w:gridSpan w:val="3"/>
            <w:tcBorders>
              <w:top w:val="single" w:sz="4" w:space="0" w:color="939498"/>
              <w:left w:val="single" w:sz="4" w:space="0" w:color="939498"/>
              <w:bottom w:val="single" w:sz="4" w:space="0" w:color="939498"/>
              <w:right w:val="single" w:sz="4" w:space="0" w:color="939498"/>
            </w:tcBorders>
            <w:shd w:val="clear" w:color="auto" w:fill="FFFFFF"/>
            <w:vAlign w:val="center"/>
          </w:tcPr>
          <w:p w:rsidR="00B62F67" w:rsidRPr="00B62F67" w:rsidRDefault="00B62F67" w:rsidP="00B62F67">
            <w:pPr>
              <w:autoSpaceDE w:val="0"/>
              <w:autoSpaceDN w:val="0"/>
              <w:adjustRightInd w:val="0"/>
              <w:rPr>
                <w:rFonts w:ascii="Times New Roman" w:hAnsi="Times New Roman" w:cs="Times New Roman"/>
                <w:color w:val="000000"/>
                <w:sz w:val="24"/>
                <w:szCs w:val="24"/>
              </w:rPr>
            </w:pPr>
            <w:r w:rsidRPr="0084765B">
              <w:rPr>
                <w:color w:val="000000"/>
              </w:rPr>
              <w:t xml:space="preserve">1. </w:t>
            </w:r>
            <w:r w:rsidRPr="00B62F67">
              <w:rPr>
                <w:rFonts w:ascii="Times New Roman" w:hAnsi="Times New Roman" w:cs="Times New Roman"/>
                <w:color w:val="000000"/>
                <w:sz w:val="24"/>
                <w:szCs w:val="24"/>
              </w:rPr>
              <w:t>Определение темы проекта</w:t>
            </w:r>
          </w:p>
          <w:p w:rsidR="00B62F67" w:rsidRPr="00B62F67" w:rsidRDefault="00B62F67" w:rsidP="00B62F67">
            <w:pPr>
              <w:autoSpaceDE w:val="0"/>
              <w:autoSpaceDN w:val="0"/>
              <w:adjustRightInd w:val="0"/>
              <w:rPr>
                <w:rFonts w:ascii="Times New Roman" w:hAnsi="Times New Roman" w:cs="Times New Roman"/>
                <w:color w:val="000000"/>
                <w:sz w:val="24"/>
                <w:szCs w:val="24"/>
              </w:rPr>
            </w:pPr>
            <w:r w:rsidRPr="00B62F67">
              <w:rPr>
                <w:rFonts w:ascii="Times New Roman" w:hAnsi="Times New Roman" w:cs="Times New Roman"/>
                <w:color w:val="000000"/>
                <w:sz w:val="24"/>
                <w:szCs w:val="24"/>
              </w:rPr>
              <w:t>2. Актуальность темы</w:t>
            </w:r>
          </w:p>
          <w:p w:rsidR="00B62F67" w:rsidRPr="00B62F67" w:rsidRDefault="00B62F67" w:rsidP="00B62F67">
            <w:pPr>
              <w:autoSpaceDE w:val="0"/>
              <w:autoSpaceDN w:val="0"/>
              <w:adjustRightInd w:val="0"/>
              <w:rPr>
                <w:rFonts w:ascii="Times New Roman" w:hAnsi="Times New Roman" w:cs="Times New Roman"/>
                <w:color w:val="000000"/>
                <w:sz w:val="24"/>
                <w:szCs w:val="24"/>
              </w:rPr>
            </w:pPr>
            <w:r w:rsidRPr="00B62F67">
              <w:rPr>
                <w:rFonts w:ascii="Times New Roman" w:hAnsi="Times New Roman" w:cs="Times New Roman"/>
                <w:color w:val="000000"/>
                <w:sz w:val="24"/>
                <w:szCs w:val="24"/>
              </w:rPr>
              <w:t>3. Соответствие теме проекта</w:t>
            </w:r>
          </w:p>
          <w:p w:rsidR="00A05678" w:rsidRPr="005E7506" w:rsidRDefault="00B62F67" w:rsidP="00B62F67">
            <w:pPr>
              <w:pStyle w:val="Default"/>
              <w:tabs>
                <w:tab w:val="left" w:pos="284"/>
              </w:tabs>
              <w:spacing w:after="120"/>
              <w:jc w:val="both"/>
              <w:rPr>
                <w:rFonts w:ascii="Times New Roman" w:hAnsi="Times New Roman" w:cs="Times New Roman"/>
                <w:color w:val="auto"/>
              </w:rPr>
            </w:pPr>
            <w:r>
              <w:rPr>
                <w:rFonts w:ascii="Times New Roman" w:hAnsi="Times New Roman" w:cs="Times New Roman"/>
              </w:rPr>
              <w:t>4.</w:t>
            </w:r>
            <w:r w:rsidRPr="00B62F67">
              <w:rPr>
                <w:rFonts w:ascii="Times New Roman" w:hAnsi="Times New Roman" w:cs="Times New Roman"/>
              </w:rPr>
              <w:t>Понимание учащимися целей и задач проекта</w:t>
            </w:r>
          </w:p>
        </w:tc>
        <w:tc>
          <w:tcPr>
            <w:tcW w:w="2579" w:type="dxa"/>
            <w:gridSpan w:val="2"/>
            <w:tcBorders>
              <w:top w:val="single" w:sz="4" w:space="0" w:color="939498"/>
              <w:left w:val="single" w:sz="4" w:space="0" w:color="939498"/>
              <w:bottom w:val="single" w:sz="4" w:space="0" w:color="939498"/>
              <w:right w:val="single" w:sz="4" w:space="0" w:color="939498"/>
            </w:tcBorders>
            <w:shd w:val="clear" w:color="auto" w:fill="FFFFFF"/>
            <w:vAlign w:val="center"/>
          </w:tcPr>
          <w:p w:rsidR="00B62F67" w:rsidRDefault="00B62F67" w:rsidP="00B62F67">
            <w:pPr>
              <w:autoSpaceDE w:val="0"/>
              <w:autoSpaceDN w:val="0"/>
              <w:adjustRightInd w:val="0"/>
              <w:rPr>
                <w:rFonts w:ascii="Times New Roman" w:hAnsi="Times New Roman" w:cs="Times New Roman"/>
                <w:color w:val="000000"/>
                <w:sz w:val="24"/>
                <w:szCs w:val="24"/>
              </w:rPr>
            </w:pPr>
            <w:r w:rsidRPr="00B62F67">
              <w:rPr>
                <w:rFonts w:ascii="Times New Roman" w:hAnsi="Times New Roman" w:cs="Times New Roman"/>
                <w:color w:val="000000"/>
                <w:sz w:val="24"/>
                <w:szCs w:val="24"/>
              </w:rPr>
              <w:t>1. Разделение на группы</w:t>
            </w:r>
          </w:p>
          <w:p w:rsidR="00B62F67" w:rsidRPr="00B62F67" w:rsidRDefault="00B62F67" w:rsidP="00B62F67">
            <w:pPr>
              <w:autoSpaceDE w:val="0"/>
              <w:autoSpaceDN w:val="0"/>
              <w:adjustRightInd w:val="0"/>
              <w:rPr>
                <w:rFonts w:ascii="Times New Roman" w:hAnsi="Times New Roman" w:cs="Times New Roman"/>
                <w:color w:val="000000"/>
                <w:sz w:val="24"/>
                <w:szCs w:val="24"/>
              </w:rPr>
            </w:pPr>
            <w:r w:rsidRPr="00B62F67">
              <w:rPr>
                <w:rFonts w:ascii="Times New Roman" w:hAnsi="Times New Roman" w:cs="Times New Roman"/>
                <w:color w:val="000000"/>
                <w:sz w:val="24"/>
                <w:szCs w:val="24"/>
              </w:rPr>
              <w:t>2. Проверка материала, которая собрала каждая группа</w:t>
            </w:r>
          </w:p>
          <w:p w:rsidR="00B62F67" w:rsidRPr="00B62F67" w:rsidRDefault="00B62F67" w:rsidP="00B62F67">
            <w:pPr>
              <w:autoSpaceDE w:val="0"/>
              <w:autoSpaceDN w:val="0"/>
              <w:adjustRightInd w:val="0"/>
              <w:rPr>
                <w:rFonts w:ascii="Times New Roman" w:hAnsi="Times New Roman" w:cs="Times New Roman"/>
                <w:color w:val="000000"/>
                <w:sz w:val="24"/>
                <w:szCs w:val="24"/>
              </w:rPr>
            </w:pPr>
            <w:r w:rsidRPr="00B62F67">
              <w:rPr>
                <w:rFonts w:ascii="Times New Roman" w:hAnsi="Times New Roman" w:cs="Times New Roman"/>
                <w:color w:val="000000"/>
                <w:sz w:val="24"/>
                <w:szCs w:val="24"/>
              </w:rPr>
              <w:t>3. Активное взаимодействие учеников в ходе создания проекта</w:t>
            </w:r>
          </w:p>
          <w:p w:rsidR="00A05678" w:rsidRPr="005E7506" w:rsidRDefault="00B62F67" w:rsidP="00B62F67">
            <w:pPr>
              <w:pStyle w:val="Default"/>
              <w:spacing w:after="120"/>
              <w:jc w:val="both"/>
              <w:rPr>
                <w:rFonts w:ascii="Times New Roman" w:hAnsi="Times New Roman" w:cs="Times New Roman"/>
                <w:color w:val="auto"/>
              </w:rPr>
            </w:pPr>
            <w:r w:rsidRPr="00B62F67">
              <w:rPr>
                <w:rFonts w:ascii="Times New Roman" w:hAnsi="Times New Roman" w:cs="Times New Roman"/>
              </w:rPr>
              <w:t xml:space="preserve">4. Знание и умение создания презентаций в </w:t>
            </w:r>
            <w:proofErr w:type="spellStart"/>
            <w:r w:rsidRPr="00B62F67">
              <w:rPr>
                <w:rFonts w:ascii="Times New Roman" w:hAnsi="Times New Roman" w:cs="Times New Roman"/>
              </w:rPr>
              <w:t>MPPoint</w:t>
            </w:r>
            <w:proofErr w:type="spellEnd"/>
            <w:r w:rsidRPr="00B62F67">
              <w:rPr>
                <w:rFonts w:ascii="Times New Roman" w:hAnsi="Times New Roman" w:cs="Times New Roman"/>
              </w:rPr>
              <w:t>.</w:t>
            </w:r>
            <w:r w:rsidRPr="00B62F67">
              <w:rPr>
                <w:rFonts w:ascii="Times New Roman" w:hAnsi="Times New Roman" w:cs="Times New Roman"/>
                <w:spacing w:val="5"/>
              </w:rPr>
              <w:t>.</w:t>
            </w:r>
          </w:p>
        </w:tc>
        <w:tc>
          <w:tcPr>
            <w:tcW w:w="4497" w:type="dxa"/>
            <w:tcBorders>
              <w:top w:val="single" w:sz="4" w:space="0" w:color="939498"/>
              <w:left w:val="single" w:sz="4" w:space="0" w:color="939498"/>
              <w:bottom w:val="single" w:sz="4" w:space="0" w:color="939498"/>
              <w:right w:val="single" w:sz="4" w:space="0" w:color="939498"/>
            </w:tcBorders>
            <w:shd w:val="clear" w:color="auto" w:fill="FFFFFF"/>
            <w:vAlign w:val="center"/>
          </w:tcPr>
          <w:p w:rsidR="00B62F67" w:rsidRPr="00B62F67" w:rsidRDefault="00B62F67" w:rsidP="00B62F67">
            <w:pPr>
              <w:autoSpaceDE w:val="0"/>
              <w:autoSpaceDN w:val="0"/>
              <w:adjustRightInd w:val="0"/>
              <w:rPr>
                <w:rFonts w:ascii="Times New Roman" w:hAnsi="Times New Roman" w:cs="Times New Roman"/>
                <w:color w:val="000000"/>
                <w:sz w:val="24"/>
                <w:szCs w:val="24"/>
              </w:rPr>
            </w:pPr>
            <w:r w:rsidRPr="00B62F67">
              <w:rPr>
                <w:rFonts w:ascii="Times New Roman" w:hAnsi="Times New Roman" w:cs="Times New Roman"/>
                <w:color w:val="000000"/>
                <w:sz w:val="24"/>
                <w:szCs w:val="24"/>
              </w:rPr>
              <w:t>1. Соответствует ли данный материал выбранной теме</w:t>
            </w:r>
          </w:p>
          <w:p w:rsidR="00B62F67" w:rsidRPr="00B62F67" w:rsidRDefault="00B62F67" w:rsidP="00B62F67">
            <w:pPr>
              <w:autoSpaceDE w:val="0"/>
              <w:autoSpaceDN w:val="0"/>
              <w:adjustRightInd w:val="0"/>
              <w:rPr>
                <w:rFonts w:ascii="Times New Roman" w:hAnsi="Times New Roman" w:cs="Times New Roman"/>
                <w:color w:val="000000"/>
                <w:sz w:val="24"/>
                <w:szCs w:val="24"/>
              </w:rPr>
            </w:pPr>
            <w:r w:rsidRPr="00B62F67">
              <w:rPr>
                <w:rFonts w:ascii="Times New Roman" w:hAnsi="Times New Roman" w:cs="Times New Roman"/>
                <w:color w:val="000000"/>
                <w:sz w:val="24"/>
                <w:szCs w:val="24"/>
              </w:rPr>
              <w:t>2. Доступность информации</w:t>
            </w:r>
          </w:p>
          <w:p w:rsidR="00B62F67" w:rsidRPr="00B62F67" w:rsidRDefault="00B62F67" w:rsidP="00B62F67">
            <w:pPr>
              <w:autoSpaceDE w:val="0"/>
              <w:autoSpaceDN w:val="0"/>
              <w:adjustRightInd w:val="0"/>
              <w:rPr>
                <w:rFonts w:ascii="Times New Roman" w:hAnsi="Times New Roman" w:cs="Times New Roman"/>
                <w:color w:val="000000"/>
                <w:sz w:val="24"/>
                <w:szCs w:val="24"/>
              </w:rPr>
            </w:pPr>
            <w:r w:rsidRPr="00B62F67">
              <w:rPr>
                <w:rFonts w:ascii="Times New Roman" w:hAnsi="Times New Roman" w:cs="Times New Roman"/>
                <w:color w:val="000000"/>
                <w:sz w:val="24"/>
                <w:szCs w:val="24"/>
              </w:rPr>
              <w:t>3. Использование анимации, звука, картинок, таблиц, схем</w:t>
            </w:r>
          </w:p>
          <w:p w:rsidR="00B62F67" w:rsidRPr="00B62F67" w:rsidRDefault="00B62F67" w:rsidP="00B62F67">
            <w:pPr>
              <w:autoSpaceDE w:val="0"/>
              <w:autoSpaceDN w:val="0"/>
              <w:adjustRightInd w:val="0"/>
              <w:rPr>
                <w:rFonts w:ascii="Times New Roman" w:hAnsi="Times New Roman" w:cs="Times New Roman"/>
                <w:color w:val="000000"/>
                <w:sz w:val="24"/>
                <w:szCs w:val="24"/>
              </w:rPr>
            </w:pPr>
            <w:r w:rsidRPr="00B62F67">
              <w:rPr>
                <w:rFonts w:ascii="Times New Roman" w:hAnsi="Times New Roman" w:cs="Times New Roman"/>
                <w:color w:val="000000"/>
                <w:sz w:val="24"/>
                <w:szCs w:val="24"/>
              </w:rPr>
              <w:t>4. Значимость темы</w:t>
            </w:r>
          </w:p>
          <w:p w:rsidR="00B62F67" w:rsidRPr="00B62F67" w:rsidRDefault="00B62F67" w:rsidP="00B62F67">
            <w:pPr>
              <w:autoSpaceDE w:val="0"/>
              <w:autoSpaceDN w:val="0"/>
              <w:adjustRightInd w:val="0"/>
              <w:rPr>
                <w:rFonts w:ascii="Times New Roman" w:hAnsi="Times New Roman" w:cs="Times New Roman"/>
                <w:color w:val="000000"/>
                <w:sz w:val="24"/>
                <w:szCs w:val="24"/>
              </w:rPr>
            </w:pPr>
            <w:r w:rsidRPr="00B62F67">
              <w:rPr>
                <w:rFonts w:ascii="Times New Roman" w:hAnsi="Times New Roman" w:cs="Times New Roman"/>
                <w:color w:val="000000"/>
                <w:sz w:val="24"/>
                <w:szCs w:val="24"/>
              </w:rPr>
              <w:t>5. Оформление слайдов: цветовая схема, шрифт</w:t>
            </w:r>
          </w:p>
          <w:p w:rsidR="00B62F67" w:rsidRPr="00B62F67" w:rsidRDefault="00B62F67" w:rsidP="00B62F67">
            <w:pPr>
              <w:autoSpaceDE w:val="0"/>
              <w:autoSpaceDN w:val="0"/>
              <w:adjustRightInd w:val="0"/>
              <w:rPr>
                <w:rFonts w:ascii="Times New Roman" w:hAnsi="Times New Roman" w:cs="Times New Roman"/>
                <w:color w:val="000000"/>
                <w:sz w:val="24"/>
                <w:szCs w:val="24"/>
              </w:rPr>
            </w:pPr>
            <w:r w:rsidRPr="00B62F67">
              <w:rPr>
                <w:rFonts w:ascii="Times New Roman" w:hAnsi="Times New Roman" w:cs="Times New Roman"/>
                <w:color w:val="000000"/>
                <w:sz w:val="24"/>
                <w:szCs w:val="24"/>
              </w:rPr>
              <w:t>6. Владение материалом учащимися</w:t>
            </w:r>
          </w:p>
          <w:p w:rsidR="00A05678" w:rsidRPr="005E7506" w:rsidRDefault="00B62F67" w:rsidP="00B62F67">
            <w:pPr>
              <w:pStyle w:val="Default"/>
              <w:spacing w:after="120"/>
              <w:jc w:val="both"/>
              <w:rPr>
                <w:rFonts w:ascii="Times New Roman" w:hAnsi="Times New Roman" w:cs="Times New Roman"/>
                <w:color w:val="auto"/>
              </w:rPr>
            </w:pPr>
            <w:r w:rsidRPr="00B62F67">
              <w:rPr>
                <w:rFonts w:ascii="Times New Roman" w:hAnsi="Times New Roman" w:cs="Times New Roman"/>
              </w:rPr>
              <w:t>7. Выступление учащимися со своими проектами, их защита</w:t>
            </w:r>
          </w:p>
        </w:tc>
      </w:tr>
      <w:tr w:rsidR="00A05678" w:rsidRPr="005E7506" w:rsidTr="0044102D">
        <w:trPr>
          <w:trHeight w:val="425"/>
        </w:trPr>
        <w:tc>
          <w:tcPr>
            <w:tcW w:w="9606" w:type="dxa"/>
            <w:gridSpan w:val="6"/>
            <w:tcBorders>
              <w:top w:val="single" w:sz="4" w:space="0" w:color="939498"/>
              <w:left w:val="single" w:sz="4" w:space="0" w:color="939498"/>
              <w:bottom w:val="single" w:sz="4" w:space="0" w:color="939498"/>
              <w:right w:val="single" w:sz="4" w:space="0" w:color="939498"/>
            </w:tcBorders>
            <w:shd w:val="clear" w:color="auto" w:fill="E6E7E8"/>
            <w:vAlign w:val="center"/>
          </w:tcPr>
          <w:p w:rsidR="00A05678" w:rsidRPr="005E7506" w:rsidRDefault="00A05678" w:rsidP="0044102D">
            <w:pPr>
              <w:pStyle w:val="Default"/>
              <w:spacing w:after="120"/>
              <w:jc w:val="both"/>
              <w:rPr>
                <w:rFonts w:ascii="Times New Roman" w:hAnsi="Times New Roman" w:cs="Times New Roman"/>
                <w:color w:val="auto"/>
              </w:rPr>
            </w:pPr>
            <w:r w:rsidRPr="005E7506">
              <w:rPr>
                <w:rFonts w:ascii="Times New Roman" w:hAnsi="Times New Roman" w:cs="Times New Roman"/>
                <w:color w:val="auto"/>
              </w:rPr>
              <w:t xml:space="preserve">Описание методов оценивания </w:t>
            </w:r>
          </w:p>
        </w:tc>
      </w:tr>
      <w:tr w:rsidR="00A05678" w:rsidRPr="005E7506" w:rsidTr="0044102D">
        <w:trPr>
          <w:trHeight w:val="1617"/>
        </w:trPr>
        <w:tc>
          <w:tcPr>
            <w:tcW w:w="9606" w:type="dxa"/>
            <w:gridSpan w:val="6"/>
            <w:tcBorders>
              <w:top w:val="single" w:sz="4" w:space="0" w:color="939498"/>
              <w:left w:val="single" w:sz="4" w:space="0" w:color="939498"/>
              <w:bottom w:val="single" w:sz="4" w:space="0" w:color="939498"/>
              <w:right w:val="single" w:sz="4" w:space="0" w:color="939498"/>
            </w:tcBorders>
            <w:shd w:val="clear" w:color="auto" w:fill="FFFFFF"/>
            <w:vAlign w:val="center"/>
          </w:tcPr>
          <w:p w:rsidR="00A05678" w:rsidRPr="002034AC" w:rsidRDefault="002034AC" w:rsidP="002034AC">
            <w:pPr>
              <w:pStyle w:val="Default"/>
              <w:spacing w:after="120"/>
              <w:jc w:val="both"/>
              <w:rPr>
                <w:rFonts w:asciiTheme="minorHAnsi" w:hAnsiTheme="minorHAnsi"/>
                <w:b/>
                <w:iCs/>
              </w:rPr>
            </w:pPr>
            <w:r w:rsidRPr="002034AC">
              <w:rPr>
                <w:rFonts w:ascii="Times New Roman" w:hAnsi="Times New Roman" w:cs="Times New Roman"/>
                <w:bCs/>
              </w:rPr>
              <w:t xml:space="preserve">Для проверки знаний учащихся, учителю необходимо проверить полученные знания с помощью </w:t>
            </w:r>
            <w:r w:rsidRPr="002034AC">
              <w:rPr>
                <w:rFonts w:ascii="Times New Roman" w:hAnsi="Times New Roman" w:cs="Times New Roman"/>
                <w:color w:val="auto"/>
              </w:rPr>
              <w:t>анкетирования, контрольных листов, опросов, тестов, таблиц с критериями оценивания продуктов проектной деятельности и др</w:t>
            </w:r>
            <w:r w:rsidRPr="002034AC">
              <w:rPr>
                <w:rFonts w:ascii="Times New Roman" w:hAnsi="Times New Roman" w:cs="Times New Roman"/>
                <w:bCs/>
              </w:rPr>
              <w:t>.</w:t>
            </w:r>
            <w:r w:rsidRPr="002034AC">
              <w:rPr>
                <w:rFonts w:ascii="Times New Roman" w:hAnsi="Times New Roman" w:cs="Times New Roman"/>
                <w:iCs/>
              </w:rPr>
              <w:t xml:space="preserve"> При помощи теста, можно проверить все полученные знания учащихся</w:t>
            </w:r>
            <w:r>
              <w:rPr>
                <w:b/>
                <w:iCs/>
              </w:rPr>
              <w:t>.</w:t>
            </w:r>
          </w:p>
        </w:tc>
      </w:tr>
      <w:tr w:rsidR="00A05678" w:rsidRPr="005E7506" w:rsidTr="0044102D">
        <w:trPr>
          <w:trHeight w:val="425"/>
        </w:trPr>
        <w:tc>
          <w:tcPr>
            <w:tcW w:w="9606" w:type="dxa"/>
            <w:gridSpan w:val="6"/>
            <w:tcBorders>
              <w:top w:val="single" w:sz="4" w:space="0" w:color="939498"/>
              <w:left w:val="double" w:sz="4" w:space="0" w:color="939498"/>
              <w:bottom w:val="single" w:sz="4" w:space="0" w:color="939498"/>
              <w:right w:val="single" w:sz="4" w:space="0" w:color="939498"/>
            </w:tcBorders>
            <w:shd w:val="clear" w:color="auto" w:fill="211D1E"/>
            <w:vAlign w:val="center"/>
          </w:tcPr>
          <w:p w:rsidR="00A05678" w:rsidRPr="005E7506" w:rsidRDefault="00A05678" w:rsidP="0044102D">
            <w:pPr>
              <w:pStyle w:val="Default"/>
              <w:spacing w:after="120"/>
              <w:jc w:val="both"/>
              <w:rPr>
                <w:rFonts w:ascii="Times New Roman" w:hAnsi="Times New Roman" w:cs="Times New Roman"/>
                <w:color w:val="auto"/>
                <w:lang w:val="en-US"/>
              </w:rPr>
            </w:pPr>
            <w:r w:rsidRPr="005E7506">
              <w:rPr>
                <w:rFonts w:ascii="Times New Roman" w:hAnsi="Times New Roman" w:cs="Times New Roman"/>
                <w:color w:val="auto"/>
              </w:rPr>
              <w:t>Сведения о проекте</w:t>
            </w:r>
          </w:p>
        </w:tc>
      </w:tr>
      <w:tr w:rsidR="00A05678" w:rsidRPr="005E7506" w:rsidTr="0044102D">
        <w:trPr>
          <w:trHeight w:val="425"/>
        </w:trPr>
        <w:tc>
          <w:tcPr>
            <w:tcW w:w="9606" w:type="dxa"/>
            <w:gridSpan w:val="6"/>
            <w:tcBorders>
              <w:top w:val="single" w:sz="4" w:space="0" w:color="939498"/>
              <w:left w:val="single" w:sz="4" w:space="0" w:color="939498"/>
              <w:bottom w:val="single" w:sz="4" w:space="0" w:color="939498"/>
              <w:right w:val="single" w:sz="4" w:space="0" w:color="939498"/>
            </w:tcBorders>
            <w:shd w:val="clear" w:color="auto" w:fill="E6E7E8"/>
            <w:vAlign w:val="center"/>
          </w:tcPr>
          <w:p w:rsidR="00A05678" w:rsidRPr="005E7506" w:rsidRDefault="00A05678" w:rsidP="0044102D">
            <w:pPr>
              <w:pStyle w:val="Default"/>
              <w:spacing w:after="120"/>
              <w:jc w:val="both"/>
              <w:rPr>
                <w:rFonts w:ascii="Times New Roman" w:hAnsi="Times New Roman" w:cs="Times New Roman"/>
                <w:color w:val="auto"/>
              </w:rPr>
            </w:pPr>
            <w:r w:rsidRPr="005E7506">
              <w:rPr>
                <w:rFonts w:ascii="Times New Roman" w:hAnsi="Times New Roman" w:cs="Times New Roman"/>
                <w:color w:val="auto"/>
              </w:rPr>
              <w:t>Необходимые начальные знания, умения, навыки</w:t>
            </w:r>
          </w:p>
        </w:tc>
      </w:tr>
      <w:tr w:rsidR="00A05678" w:rsidRPr="005E7506" w:rsidTr="0044102D">
        <w:trPr>
          <w:trHeight w:val="425"/>
        </w:trPr>
        <w:tc>
          <w:tcPr>
            <w:tcW w:w="9606" w:type="dxa"/>
            <w:gridSpan w:val="6"/>
            <w:tcBorders>
              <w:top w:val="single" w:sz="4" w:space="0" w:color="939498"/>
              <w:left w:val="single" w:sz="4" w:space="0" w:color="939498"/>
              <w:bottom w:val="single" w:sz="4" w:space="0" w:color="939498"/>
              <w:right w:val="single" w:sz="4" w:space="0" w:color="939498"/>
            </w:tcBorders>
            <w:shd w:val="clear" w:color="auto" w:fill="FFFFFF"/>
            <w:vAlign w:val="center"/>
          </w:tcPr>
          <w:p w:rsidR="002034AC" w:rsidRPr="00B62F67" w:rsidRDefault="002034AC" w:rsidP="0044102D">
            <w:pPr>
              <w:rPr>
                <w:rFonts w:ascii="Times New Roman" w:hAnsi="Times New Roman" w:cs="Times New Roman"/>
                <w:b/>
                <w:bCs/>
                <w:sz w:val="24"/>
                <w:szCs w:val="24"/>
              </w:rPr>
            </w:pPr>
            <w:r w:rsidRPr="00B62F67">
              <w:rPr>
                <w:rFonts w:ascii="Times New Roman" w:hAnsi="Times New Roman" w:cs="Times New Roman"/>
                <w:b/>
                <w:bCs/>
                <w:sz w:val="24"/>
                <w:szCs w:val="24"/>
              </w:rPr>
              <w:t>Умение пользоваться компьютером и дополнительными ресурсами, а так же книгами и учебными пособиями.</w:t>
            </w:r>
          </w:p>
          <w:p w:rsidR="00A05678" w:rsidRPr="00B62F67" w:rsidRDefault="00D9247F" w:rsidP="0044102D">
            <w:pPr>
              <w:rPr>
                <w:rFonts w:ascii="Times New Roman" w:hAnsi="Times New Roman" w:cs="Times New Roman"/>
                <w:sz w:val="24"/>
                <w:szCs w:val="24"/>
              </w:rPr>
            </w:pPr>
            <w:r>
              <w:rPr>
                <w:rFonts w:ascii="Times New Roman" w:hAnsi="Times New Roman" w:cs="Times New Roman"/>
                <w:sz w:val="24"/>
                <w:szCs w:val="24"/>
              </w:rPr>
              <w:t xml:space="preserve">В </w:t>
            </w:r>
            <w:r w:rsidR="00A05678" w:rsidRPr="00B62F67">
              <w:rPr>
                <w:rFonts w:ascii="Times New Roman" w:hAnsi="Times New Roman" w:cs="Times New Roman"/>
                <w:sz w:val="24"/>
                <w:szCs w:val="24"/>
              </w:rPr>
              <w:t xml:space="preserve"> начале проектной деятельности ученики должны знать устройство компьютера, уметь работать с офисными программами (</w:t>
            </w:r>
            <w:proofErr w:type="spellStart"/>
            <w:r w:rsidR="00A05678" w:rsidRPr="00B62F67">
              <w:rPr>
                <w:rFonts w:ascii="Times New Roman" w:hAnsi="Times New Roman" w:cs="Times New Roman"/>
                <w:sz w:val="24"/>
                <w:szCs w:val="24"/>
              </w:rPr>
              <w:t>Word</w:t>
            </w:r>
            <w:proofErr w:type="spellEnd"/>
            <w:r w:rsidR="00A05678" w:rsidRPr="00B62F67">
              <w:rPr>
                <w:rFonts w:ascii="Times New Roman" w:hAnsi="Times New Roman" w:cs="Times New Roman"/>
                <w:sz w:val="24"/>
                <w:szCs w:val="24"/>
              </w:rPr>
              <w:t xml:space="preserve">,  </w:t>
            </w:r>
            <w:proofErr w:type="spellStart"/>
            <w:r w:rsidR="00A05678" w:rsidRPr="00B62F67">
              <w:rPr>
                <w:rFonts w:ascii="Times New Roman" w:hAnsi="Times New Roman" w:cs="Times New Roman"/>
                <w:sz w:val="24"/>
                <w:szCs w:val="24"/>
              </w:rPr>
              <w:t>PowerPoint</w:t>
            </w:r>
            <w:proofErr w:type="spellEnd"/>
            <w:r w:rsidR="00A05678" w:rsidRPr="00B62F67">
              <w:rPr>
                <w:rFonts w:ascii="Times New Roman" w:hAnsi="Times New Roman" w:cs="Times New Roman"/>
                <w:sz w:val="24"/>
                <w:szCs w:val="24"/>
              </w:rPr>
              <w:t xml:space="preserve">, </w:t>
            </w:r>
            <w:proofErr w:type="spellStart"/>
            <w:r w:rsidR="00A05678" w:rsidRPr="00B62F67">
              <w:rPr>
                <w:rFonts w:ascii="Times New Roman" w:hAnsi="Times New Roman" w:cs="Times New Roman"/>
                <w:sz w:val="24"/>
                <w:szCs w:val="24"/>
              </w:rPr>
              <w:t>Excel</w:t>
            </w:r>
            <w:proofErr w:type="spellEnd"/>
            <w:r w:rsidR="00A05678" w:rsidRPr="00B62F67">
              <w:rPr>
                <w:rFonts w:ascii="Times New Roman" w:hAnsi="Times New Roman" w:cs="Times New Roman"/>
                <w:sz w:val="24"/>
                <w:szCs w:val="24"/>
              </w:rPr>
              <w:t xml:space="preserve">, </w:t>
            </w:r>
            <w:proofErr w:type="spellStart"/>
            <w:r w:rsidR="00A05678" w:rsidRPr="00B62F67">
              <w:rPr>
                <w:rFonts w:ascii="Times New Roman" w:hAnsi="Times New Roman" w:cs="Times New Roman"/>
                <w:sz w:val="24"/>
                <w:szCs w:val="24"/>
              </w:rPr>
              <w:t>Publisher</w:t>
            </w:r>
            <w:proofErr w:type="spellEnd"/>
            <w:r w:rsidR="00A05678" w:rsidRPr="00B62F67">
              <w:rPr>
                <w:rFonts w:ascii="Times New Roman" w:hAnsi="Times New Roman" w:cs="Times New Roman"/>
                <w:sz w:val="24"/>
                <w:szCs w:val="24"/>
              </w:rPr>
              <w:t xml:space="preserve">, </w:t>
            </w:r>
            <w:proofErr w:type="spellStart"/>
            <w:r w:rsidR="00A05678" w:rsidRPr="00B62F67">
              <w:rPr>
                <w:rFonts w:ascii="Times New Roman" w:hAnsi="Times New Roman" w:cs="Times New Roman"/>
                <w:sz w:val="24"/>
                <w:szCs w:val="24"/>
              </w:rPr>
              <w:t>Picture</w:t>
            </w:r>
            <w:proofErr w:type="spellEnd"/>
            <w:r w:rsidR="00A05678" w:rsidRPr="00B62F67">
              <w:rPr>
                <w:rFonts w:ascii="Times New Roman" w:hAnsi="Times New Roman" w:cs="Times New Roman"/>
                <w:sz w:val="24"/>
                <w:szCs w:val="24"/>
              </w:rPr>
              <w:t xml:space="preserve"> </w:t>
            </w:r>
            <w:proofErr w:type="spellStart"/>
            <w:r w:rsidR="00A05678" w:rsidRPr="00B62F67">
              <w:rPr>
                <w:rFonts w:ascii="Times New Roman" w:hAnsi="Times New Roman" w:cs="Times New Roman"/>
                <w:sz w:val="24"/>
                <w:szCs w:val="24"/>
              </w:rPr>
              <w:t>Manager</w:t>
            </w:r>
            <w:proofErr w:type="spellEnd"/>
            <w:r w:rsidR="00A05678" w:rsidRPr="00B62F67">
              <w:rPr>
                <w:rFonts w:ascii="Times New Roman" w:hAnsi="Times New Roman" w:cs="Times New Roman"/>
                <w:sz w:val="24"/>
                <w:szCs w:val="24"/>
              </w:rPr>
              <w:t xml:space="preserve">) Желательно иметь дома компьютер, выход в Интернет, электронный адрес. </w:t>
            </w:r>
          </w:p>
          <w:p w:rsidR="00A05678" w:rsidRPr="005E7506" w:rsidRDefault="00A05678" w:rsidP="0044102D">
            <w:pPr>
              <w:pStyle w:val="Default"/>
              <w:spacing w:after="120"/>
              <w:jc w:val="both"/>
              <w:rPr>
                <w:rFonts w:ascii="Times New Roman" w:hAnsi="Times New Roman" w:cs="Times New Roman"/>
                <w:color w:val="auto"/>
              </w:rPr>
            </w:pPr>
          </w:p>
        </w:tc>
      </w:tr>
      <w:tr w:rsidR="00A05678" w:rsidRPr="005E7506" w:rsidTr="0044102D">
        <w:trPr>
          <w:trHeight w:val="425"/>
        </w:trPr>
        <w:tc>
          <w:tcPr>
            <w:tcW w:w="9606" w:type="dxa"/>
            <w:gridSpan w:val="6"/>
            <w:tcBorders>
              <w:top w:val="single" w:sz="4" w:space="0" w:color="939498"/>
              <w:left w:val="single" w:sz="4" w:space="0" w:color="939498"/>
              <w:bottom w:val="single" w:sz="4" w:space="0" w:color="939498"/>
              <w:right w:val="single" w:sz="4" w:space="0" w:color="939498"/>
            </w:tcBorders>
            <w:shd w:val="clear" w:color="auto" w:fill="E6E7E8"/>
            <w:vAlign w:val="center"/>
          </w:tcPr>
          <w:p w:rsidR="00A05678" w:rsidRPr="005E7506" w:rsidRDefault="00A05678" w:rsidP="0044102D">
            <w:pPr>
              <w:pStyle w:val="Default"/>
              <w:spacing w:after="120"/>
              <w:jc w:val="both"/>
              <w:rPr>
                <w:rFonts w:ascii="Times New Roman" w:hAnsi="Times New Roman" w:cs="Times New Roman"/>
                <w:color w:val="auto"/>
              </w:rPr>
            </w:pPr>
            <w:r w:rsidRPr="005E7506">
              <w:rPr>
                <w:rFonts w:ascii="Times New Roman" w:hAnsi="Times New Roman" w:cs="Times New Roman"/>
                <w:color w:val="auto"/>
              </w:rPr>
              <w:lastRenderedPageBreak/>
              <w:t>Учебные мероприятия</w:t>
            </w:r>
          </w:p>
        </w:tc>
      </w:tr>
      <w:tr w:rsidR="00A05678" w:rsidRPr="005E7506" w:rsidTr="0044102D">
        <w:trPr>
          <w:trHeight w:val="425"/>
        </w:trPr>
        <w:tc>
          <w:tcPr>
            <w:tcW w:w="9606" w:type="dxa"/>
            <w:gridSpan w:val="6"/>
            <w:tcBorders>
              <w:top w:val="single" w:sz="4" w:space="0" w:color="939498"/>
              <w:left w:val="single" w:sz="4" w:space="0" w:color="939498"/>
              <w:bottom w:val="single" w:sz="4" w:space="0" w:color="939498"/>
              <w:right w:val="single" w:sz="4" w:space="0" w:color="939498"/>
            </w:tcBorders>
            <w:shd w:val="clear" w:color="auto" w:fill="FFFFFF"/>
            <w:vAlign w:val="center"/>
          </w:tcPr>
          <w:p w:rsidR="00A05678" w:rsidRPr="00B62F67" w:rsidRDefault="00A05678" w:rsidP="0044102D">
            <w:pPr>
              <w:pStyle w:val="TableContents"/>
              <w:jc w:val="both"/>
              <w:rPr>
                <w:lang w:val="ru-RU"/>
              </w:rPr>
            </w:pPr>
            <w:r w:rsidRPr="00B62F67">
              <w:rPr>
                <w:lang w:val="ru-RU"/>
              </w:rPr>
              <w:t>Перед началом проектной деятельности учитель последовательно описывает последовательность учебного процесса для учеников – что и когда они делают, чему учатся</w:t>
            </w:r>
            <w:r w:rsidR="008E239D">
              <w:rPr>
                <w:lang w:val="ru-RU"/>
              </w:rPr>
              <w:t>.</w:t>
            </w:r>
          </w:p>
          <w:p w:rsidR="00A05678" w:rsidRPr="00B62F67" w:rsidRDefault="00A05678" w:rsidP="0044102D">
            <w:pPr>
              <w:pStyle w:val="TableContents"/>
              <w:jc w:val="both"/>
              <w:rPr>
                <w:b/>
                <w:lang w:val="ru-RU"/>
              </w:rPr>
            </w:pPr>
            <w:r w:rsidRPr="00B62F67">
              <w:rPr>
                <w:b/>
                <w:lang w:val="ru-RU"/>
              </w:rPr>
              <w:t xml:space="preserve">Вводное занятие. </w:t>
            </w:r>
          </w:p>
          <w:p w:rsidR="00A05678" w:rsidRPr="00B62F67" w:rsidRDefault="00A05678" w:rsidP="0044102D">
            <w:pPr>
              <w:pStyle w:val="TableContents"/>
              <w:jc w:val="both"/>
              <w:rPr>
                <w:lang w:val="ru-RU"/>
              </w:rPr>
            </w:pPr>
            <w:r w:rsidRPr="00B62F67">
              <w:rPr>
                <w:lang w:val="ru-RU"/>
              </w:rPr>
              <w:t xml:space="preserve">На первом установочном занятии учитель с помощью презентации организует обсуждение темы проекта. Обсуждение ведется таким образом, чтобы учащиеся  в процессе дискуссии сформулировали  основные понравившиеся вопросы для  исследования.  </w:t>
            </w:r>
          </w:p>
          <w:p w:rsidR="00A05678" w:rsidRPr="00B62F67" w:rsidRDefault="00A05678" w:rsidP="0044102D">
            <w:pPr>
              <w:pStyle w:val="TableContents"/>
              <w:jc w:val="both"/>
              <w:rPr>
                <w:lang w:val="ru-RU"/>
              </w:rPr>
            </w:pPr>
            <w:r w:rsidRPr="00B62F67">
              <w:rPr>
                <w:lang w:val="ru-RU"/>
              </w:rPr>
              <w:t xml:space="preserve">    Процесс деления на группы  по 3-4 человека может происходить и по личным симпатиям и наклонностям. В то же время, учитель, изучив индивидуальные  психологические особенности ребят, вносит коррективы. Далее   в процессе беседы с каждой  группой  учителем  уточняются моменты, которые надо доказать в исследованиях, а также  обговаривает  какие могут быть  формы  представления результатов – в виде презентации, буклета, и т.п. </w:t>
            </w:r>
          </w:p>
          <w:p w:rsidR="00A05678" w:rsidRPr="00D9247F" w:rsidRDefault="00A05678" w:rsidP="00B62F67">
            <w:pPr>
              <w:jc w:val="both"/>
              <w:rPr>
                <w:rFonts w:ascii="Times New Roman" w:hAnsi="Times New Roman" w:cs="Times New Roman"/>
                <w:sz w:val="24"/>
                <w:szCs w:val="24"/>
              </w:rPr>
            </w:pPr>
            <w:r w:rsidRPr="00B62F67">
              <w:rPr>
                <w:rFonts w:ascii="Times New Roman" w:hAnsi="Times New Roman" w:cs="Times New Roman"/>
                <w:sz w:val="24"/>
                <w:szCs w:val="24"/>
              </w:rPr>
              <w:t xml:space="preserve">       Перед началом исследования учитель даёт рекомендации,    какую учебную и методическую литературу, в каких библиотеках найти или приобрести, какие сайты  (ресурсы) в Интернете использовать, с какими учителями побеседовать.  Необходимо также обсудить с учениками, как использовать информацию по теме исследования, </w:t>
            </w:r>
            <w:r w:rsidRPr="00D9247F">
              <w:rPr>
                <w:rFonts w:ascii="Times New Roman" w:hAnsi="Times New Roman" w:cs="Times New Roman"/>
                <w:sz w:val="24"/>
                <w:szCs w:val="24"/>
              </w:rPr>
              <w:t>соблюдая авторские права.</w:t>
            </w:r>
          </w:p>
          <w:p w:rsidR="00A05678" w:rsidRPr="00D9247F" w:rsidRDefault="00A05678" w:rsidP="008E239D">
            <w:pPr>
              <w:pStyle w:val="2"/>
              <w:spacing w:after="0" w:line="240" w:lineRule="auto"/>
              <w:jc w:val="both"/>
              <w:rPr>
                <w:lang w:val="ru-RU"/>
              </w:rPr>
            </w:pPr>
            <w:r w:rsidRPr="00D9247F">
              <w:rPr>
                <w:lang w:val="ru-RU"/>
              </w:rPr>
              <w:t xml:space="preserve">     </w:t>
            </w:r>
          </w:p>
          <w:p w:rsidR="00A05678" w:rsidRPr="00D9247F" w:rsidRDefault="00A05678" w:rsidP="0044102D">
            <w:pPr>
              <w:autoSpaceDE w:val="0"/>
              <w:autoSpaceDN w:val="0"/>
              <w:adjustRightInd w:val="0"/>
              <w:jc w:val="both"/>
              <w:rPr>
                <w:rFonts w:ascii="Times New Roman" w:hAnsi="Times New Roman" w:cs="Times New Roman"/>
                <w:b/>
                <w:sz w:val="24"/>
                <w:szCs w:val="24"/>
              </w:rPr>
            </w:pPr>
            <w:r w:rsidRPr="00D9247F">
              <w:rPr>
                <w:rFonts w:ascii="Times New Roman" w:hAnsi="Times New Roman" w:cs="Times New Roman"/>
                <w:b/>
                <w:sz w:val="24"/>
                <w:szCs w:val="24"/>
              </w:rPr>
              <w:t>Самостоятельная работа групп</w:t>
            </w:r>
          </w:p>
          <w:p w:rsidR="00A05678" w:rsidRPr="00D9247F" w:rsidRDefault="00A05678" w:rsidP="0044102D">
            <w:pPr>
              <w:pStyle w:val="2"/>
              <w:spacing w:after="0" w:line="240" w:lineRule="auto"/>
              <w:jc w:val="both"/>
              <w:rPr>
                <w:lang w:val="ru-RU"/>
              </w:rPr>
            </w:pPr>
            <w:r w:rsidRPr="00D9247F">
              <w:rPr>
                <w:lang w:val="ru-RU"/>
              </w:rPr>
              <w:t>Если предыдущий этап (обсуждение плана исследования и формы отчета) проведен качественно, то на этом этапе требуется минимальное участие учителя. Учитель, в случае необходимости,  консультирует группы, оказывает помощь в поиске ресурсов.  Направлять деятельность учащихся помогают памятки, адреса ресурсов по примерной теме.</w:t>
            </w:r>
          </w:p>
          <w:p w:rsidR="00A05678" w:rsidRPr="00D9247F" w:rsidRDefault="00A05678" w:rsidP="0044102D">
            <w:pPr>
              <w:autoSpaceDE w:val="0"/>
              <w:autoSpaceDN w:val="0"/>
              <w:adjustRightInd w:val="0"/>
              <w:jc w:val="both"/>
              <w:rPr>
                <w:rFonts w:ascii="Times New Roman" w:hAnsi="Times New Roman" w:cs="Times New Roman"/>
                <w:sz w:val="24"/>
                <w:szCs w:val="24"/>
              </w:rPr>
            </w:pPr>
          </w:p>
          <w:p w:rsidR="00A05678" w:rsidRPr="00D9247F" w:rsidRDefault="00A05678" w:rsidP="0044102D">
            <w:pPr>
              <w:autoSpaceDE w:val="0"/>
              <w:autoSpaceDN w:val="0"/>
              <w:adjustRightInd w:val="0"/>
              <w:jc w:val="both"/>
              <w:rPr>
                <w:rFonts w:ascii="Times New Roman" w:hAnsi="Times New Roman" w:cs="Times New Roman"/>
                <w:b/>
                <w:sz w:val="24"/>
                <w:szCs w:val="24"/>
              </w:rPr>
            </w:pPr>
            <w:r w:rsidRPr="00D9247F">
              <w:rPr>
                <w:rFonts w:ascii="Times New Roman" w:hAnsi="Times New Roman" w:cs="Times New Roman"/>
                <w:b/>
                <w:sz w:val="24"/>
                <w:szCs w:val="24"/>
              </w:rPr>
              <w:t>Подготовка учащимися презентации о проделанной работе</w:t>
            </w:r>
          </w:p>
          <w:p w:rsidR="00A05678" w:rsidRPr="00D9247F" w:rsidRDefault="00A05678" w:rsidP="0044102D">
            <w:pPr>
              <w:pStyle w:val="2"/>
              <w:spacing w:after="0" w:line="240" w:lineRule="auto"/>
              <w:jc w:val="both"/>
              <w:rPr>
                <w:lang w:val="ru-RU"/>
              </w:rPr>
            </w:pPr>
            <w:r w:rsidRPr="00D9247F">
              <w:rPr>
                <w:lang w:val="ru-RU"/>
              </w:rPr>
              <w:t>При создании презентаций, публикаций группы руководствуются критериями оценки.</w:t>
            </w:r>
          </w:p>
          <w:p w:rsidR="00A05678" w:rsidRPr="00D9247F" w:rsidRDefault="00A05678" w:rsidP="0044102D">
            <w:pPr>
              <w:pStyle w:val="2"/>
              <w:spacing w:after="0" w:line="240" w:lineRule="auto"/>
              <w:jc w:val="both"/>
              <w:rPr>
                <w:lang w:val="ru-RU"/>
              </w:rPr>
            </w:pPr>
          </w:p>
          <w:p w:rsidR="00A05678" w:rsidRPr="00D9247F" w:rsidRDefault="00A05678" w:rsidP="0044102D">
            <w:pPr>
              <w:autoSpaceDE w:val="0"/>
              <w:autoSpaceDN w:val="0"/>
              <w:adjustRightInd w:val="0"/>
              <w:jc w:val="both"/>
              <w:rPr>
                <w:rFonts w:ascii="Times New Roman" w:hAnsi="Times New Roman" w:cs="Times New Roman"/>
                <w:b/>
                <w:sz w:val="24"/>
                <w:szCs w:val="24"/>
              </w:rPr>
            </w:pPr>
            <w:r w:rsidRPr="00D9247F">
              <w:rPr>
                <w:rFonts w:ascii="Times New Roman" w:hAnsi="Times New Roman" w:cs="Times New Roman"/>
                <w:b/>
                <w:sz w:val="24"/>
                <w:szCs w:val="24"/>
              </w:rPr>
              <w:t>Защита полученных результатов и выводов</w:t>
            </w:r>
          </w:p>
          <w:p w:rsidR="00A05678" w:rsidRPr="00D9247F" w:rsidRDefault="00A05678" w:rsidP="0044102D">
            <w:pPr>
              <w:pStyle w:val="a5"/>
              <w:jc w:val="both"/>
              <w:rPr>
                <w:lang w:val="ru-RU"/>
              </w:rPr>
            </w:pPr>
            <w:r w:rsidRPr="00D9247F">
              <w:rPr>
                <w:lang w:val="ru-RU"/>
              </w:rPr>
              <w:t xml:space="preserve">Каждой группе на представление полученных результатов представляется до 10 минут. Результаты выступления групп отражаются в  оценочных листах на основе критериев оценивания. </w:t>
            </w:r>
          </w:p>
          <w:p w:rsidR="00A05678" w:rsidRPr="00D9247F" w:rsidRDefault="00A05678" w:rsidP="0044102D">
            <w:pPr>
              <w:autoSpaceDE w:val="0"/>
              <w:autoSpaceDN w:val="0"/>
              <w:adjustRightInd w:val="0"/>
              <w:jc w:val="both"/>
              <w:rPr>
                <w:rFonts w:ascii="Times New Roman" w:hAnsi="Times New Roman" w:cs="Times New Roman"/>
                <w:sz w:val="24"/>
                <w:szCs w:val="24"/>
              </w:rPr>
            </w:pPr>
          </w:p>
          <w:p w:rsidR="00A05678" w:rsidRPr="00D9247F" w:rsidRDefault="00A05678" w:rsidP="0044102D">
            <w:pPr>
              <w:autoSpaceDE w:val="0"/>
              <w:autoSpaceDN w:val="0"/>
              <w:adjustRightInd w:val="0"/>
              <w:jc w:val="both"/>
              <w:rPr>
                <w:rFonts w:ascii="Times New Roman" w:hAnsi="Times New Roman" w:cs="Times New Roman"/>
                <w:b/>
                <w:sz w:val="24"/>
                <w:szCs w:val="24"/>
              </w:rPr>
            </w:pPr>
            <w:r w:rsidRPr="00D9247F">
              <w:rPr>
                <w:rFonts w:ascii="Times New Roman" w:hAnsi="Times New Roman" w:cs="Times New Roman"/>
                <w:b/>
                <w:sz w:val="24"/>
                <w:szCs w:val="24"/>
              </w:rPr>
              <w:t>Оценивание результатов проекта школьниками и учителем</w:t>
            </w:r>
          </w:p>
          <w:p w:rsidR="00A05678" w:rsidRPr="00D9247F" w:rsidRDefault="00A05678" w:rsidP="0044102D">
            <w:pPr>
              <w:spacing w:after="120"/>
              <w:jc w:val="both"/>
              <w:rPr>
                <w:rFonts w:ascii="Times New Roman" w:hAnsi="Times New Roman" w:cs="Times New Roman"/>
                <w:b/>
                <w:iCs/>
                <w:sz w:val="24"/>
                <w:szCs w:val="24"/>
              </w:rPr>
            </w:pPr>
            <w:r w:rsidRPr="00D9247F">
              <w:rPr>
                <w:rFonts w:ascii="Times New Roman" w:hAnsi="Times New Roman" w:cs="Times New Roman"/>
                <w:sz w:val="24"/>
                <w:szCs w:val="24"/>
              </w:rPr>
              <w:t>Рефлексия. Группы оценивают работу каждого участника. Учитель оценивает работу групп в целом. Возможны выступления участников об опыте  проектной деятельности, удачах и проблемах.</w:t>
            </w:r>
          </w:p>
          <w:p w:rsidR="00A05678" w:rsidRPr="00730753" w:rsidRDefault="00A05678" w:rsidP="0044102D">
            <w:pPr>
              <w:spacing w:after="120"/>
              <w:jc w:val="both"/>
            </w:pPr>
          </w:p>
        </w:tc>
      </w:tr>
      <w:tr w:rsidR="00A05678" w:rsidRPr="005E7506" w:rsidTr="0044102D">
        <w:trPr>
          <w:trHeight w:val="425"/>
        </w:trPr>
        <w:tc>
          <w:tcPr>
            <w:tcW w:w="9606" w:type="dxa"/>
            <w:gridSpan w:val="6"/>
            <w:tcBorders>
              <w:top w:val="single" w:sz="4" w:space="0" w:color="939498"/>
              <w:left w:val="double" w:sz="4" w:space="0" w:color="939498"/>
              <w:bottom w:val="single" w:sz="4" w:space="0" w:color="939498"/>
              <w:right w:val="single" w:sz="4" w:space="0" w:color="939498"/>
            </w:tcBorders>
            <w:shd w:val="clear" w:color="auto" w:fill="E6E7E8"/>
            <w:vAlign w:val="center"/>
          </w:tcPr>
          <w:p w:rsidR="00A05678" w:rsidRPr="005E7506" w:rsidRDefault="00A05678" w:rsidP="0044102D">
            <w:pPr>
              <w:pStyle w:val="Default"/>
              <w:spacing w:after="120"/>
              <w:jc w:val="both"/>
              <w:rPr>
                <w:rFonts w:ascii="Times New Roman" w:hAnsi="Times New Roman" w:cs="Times New Roman"/>
                <w:color w:val="auto"/>
              </w:rPr>
            </w:pPr>
            <w:r w:rsidRPr="005E7506">
              <w:rPr>
                <w:rFonts w:ascii="Times New Roman" w:hAnsi="Times New Roman" w:cs="Times New Roman"/>
                <w:color w:val="auto"/>
              </w:rPr>
              <w:t>Материалы для дифференцированного обучения</w:t>
            </w:r>
          </w:p>
        </w:tc>
      </w:tr>
      <w:tr w:rsidR="00A05678" w:rsidRPr="005E7506" w:rsidTr="0044102D">
        <w:trPr>
          <w:trHeight w:val="425"/>
        </w:trPr>
        <w:tc>
          <w:tcPr>
            <w:tcW w:w="2279" w:type="dxa"/>
            <w:gridSpan w:val="2"/>
            <w:tcBorders>
              <w:top w:val="single" w:sz="4" w:space="0" w:color="939498"/>
              <w:left w:val="single" w:sz="4" w:space="0" w:color="939498"/>
              <w:bottom w:val="single" w:sz="4" w:space="0" w:color="939498"/>
              <w:right w:val="single" w:sz="4" w:space="0" w:color="939498"/>
            </w:tcBorders>
            <w:shd w:val="clear" w:color="auto" w:fill="E6E7E8"/>
            <w:vAlign w:val="center"/>
          </w:tcPr>
          <w:p w:rsidR="00A05678" w:rsidRPr="005E7506" w:rsidRDefault="00A05678" w:rsidP="0044102D">
            <w:pPr>
              <w:pStyle w:val="Default"/>
              <w:spacing w:after="120"/>
              <w:jc w:val="both"/>
              <w:rPr>
                <w:rFonts w:ascii="Times New Roman" w:hAnsi="Times New Roman" w:cs="Times New Roman"/>
                <w:color w:val="0000FF"/>
              </w:rPr>
            </w:pPr>
            <w:r w:rsidRPr="005E7506">
              <w:rPr>
                <w:rFonts w:ascii="Times New Roman" w:hAnsi="Times New Roman" w:cs="Times New Roman"/>
              </w:rPr>
              <w:t xml:space="preserve">Ученик с </w:t>
            </w:r>
            <w:r w:rsidRPr="005E7506">
              <w:rPr>
                <w:rFonts w:ascii="Times New Roman" w:hAnsi="Times New Roman" w:cs="Times New Roman"/>
              </w:rPr>
              <w:lastRenderedPageBreak/>
              <w:t xml:space="preserve">проблемами усвоения учебного материала </w:t>
            </w:r>
            <w:r w:rsidRPr="0099418A">
              <w:rPr>
                <w:rFonts w:ascii="Times New Roman" w:hAnsi="Times New Roman" w:cs="Times New Roman"/>
                <w:color w:val="auto"/>
              </w:rPr>
              <w:t>(Проблемный ученик)</w:t>
            </w:r>
            <w:r w:rsidRPr="005E7506">
              <w:rPr>
                <w:rFonts w:ascii="Times New Roman" w:hAnsi="Times New Roman" w:cs="Times New Roman"/>
                <w:color w:val="0000FF"/>
              </w:rPr>
              <w:t xml:space="preserve"> </w:t>
            </w:r>
          </w:p>
        </w:tc>
        <w:tc>
          <w:tcPr>
            <w:tcW w:w="7327" w:type="dxa"/>
            <w:gridSpan w:val="4"/>
            <w:tcBorders>
              <w:top w:val="single" w:sz="4" w:space="0" w:color="939498"/>
              <w:left w:val="single" w:sz="4" w:space="0" w:color="939498"/>
              <w:bottom w:val="single" w:sz="4" w:space="0" w:color="939498"/>
              <w:right w:val="single" w:sz="4" w:space="0" w:color="939498"/>
            </w:tcBorders>
            <w:shd w:val="clear" w:color="auto" w:fill="FFFFFF"/>
          </w:tcPr>
          <w:p w:rsidR="00A05678" w:rsidRPr="0057304E" w:rsidRDefault="0057304E" w:rsidP="008E239D">
            <w:pPr>
              <w:pStyle w:val="Default"/>
              <w:spacing w:after="120"/>
              <w:jc w:val="both"/>
              <w:rPr>
                <w:rFonts w:ascii="Times New Roman" w:hAnsi="Times New Roman" w:cs="Times New Roman"/>
                <w:color w:val="auto"/>
              </w:rPr>
            </w:pPr>
            <w:r>
              <w:rPr>
                <w:rFonts w:ascii="Times New Roman" w:hAnsi="Times New Roman" w:cs="Times New Roman"/>
                <w:color w:val="auto"/>
              </w:rPr>
              <w:lastRenderedPageBreak/>
              <w:t>П</w:t>
            </w:r>
            <w:r w:rsidR="00A05678" w:rsidRPr="0057304E">
              <w:rPr>
                <w:rFonts w:ascii="Times New Roman" w:hAnsi="Times New Roman" w:cs="Times New Roman"/>
                <w:color w:val="auto"/>
              </w:rPr>
              <w:t>редлагается посещение дополнительных занятий.</w:t>
            </w:r>
          </w:p>
          <w:p w:rsidR="00A05678" w:rsidRPr="0057304E" w:rsidRDefault="0057304E" w:rsidP="0044102D">
            <w:pPr>
              <w:pStyle w:val="Default"/>
              <w:spacing w:after="120"/>
              <w:jc w:val="both"/>
              <w:rPr>
                <w:rFonts w:ascii="Times New Roman" w:hAnsi="Times New Roman" w:cs="Times New Roman"/>
                <w:color w:val="auto"/>
              </w:rPr>
            </w:pPr>
            <w:r w:rsidRPr="0057304E">
              <w:rPr>
                <w:rFonts w:ascii="Times New Roman" w:hAnsi="Times New Roman" w:cs="Times New Roman"/>
                <w:color w:val="auto"/>
              </w:rPr>
              <w:lastRenderedPageBreak/>
              <w:t>В</w:t>
            </w:r>
            <w:r w:rsidR="00A05678" w:rsidRPr="0057304E">
              <w:rPr>
                <w:rFonts w:ascii="Times New Roman" w:hAnsi="Times New Roman" w:cs="Times New Roman"/>
                <w:color w:val="auto"/>
              </w:rPr>
              <w:t>озможно</w:t>
            </w:r>
            <w:r>
              <w:rPr>
                <w:rFonts w:ascii="Times New Roman" w:hAnsi="Times New Roman" w:cs="Times New Roman"/>
                <w:color w:val="auto"/>
              </w:rPr>
              <w:t xml:space="preserve"> </w:t>
            </w:r>
            <w:r w:rsidR="00A05678" w:rsidRPr="0057304E">
              <w:rPr>
                <w:rFonts w:ascii="Times New Roman" w:hAnsi="Times New Roman" w:cs="Times New Roman"/>
                <w:color w:val="auto"/>
              </w:rPr>
              <w:t xml:space="preserve"> комплектование групп  из учеников </w:t>
            </w:r>
            <w:proofErr w:type="spellStart"/>
            <w:r w:rsidR="00A05678" w:rsidRPr="0057304E">
              <w:rPr>
                <w:rFonts w:ascii="Times New Roman" w:hAnsi="Times New Roman" w:cs="Times New Roman"/>
                <w:color w:val="auto"/>
              </w:rPr>
              <w:t>разноуровневой</w:t>
            </w:r>
            <w:proofErr w:type="spellEnd"/>
            <w:r w:rsidR="00A05678" w:rsidRPr="0057304E">
              <w:rPr>
                <w:rFonts w:ascii="Times New Roman" w:hAnsi="Times New Roman" w:cs="Times New Roman"/>
                <w:color w:val="auto"/>
              </w:rPr>
              <w:t xml:space="preserve">  подготовки, где в процессе общения, взаимовыручки происходят позитивные сдвиги, предполагаемые проектной деятельностью. Учащиеся могут выражать по-разному результаты своего обучения (например, устные ответы вместо письменных тестов).</w:t>
            </w:r>
          </w:p>
          <w:p w:rsidR="00A05678" w:rsidRPr="005E7506" w:rsidRDefault="00A05678" w:rsidP="0044102D">
            <w:pPr>
              <w:pStyle w:val="Default"/>
              <w:spacing w:after="120"/>
              <w:jc w:val="both"/>
              <w:rPr>
                <w:rFonts w:ascii="Times New Roman" w:hAnsi="Times New Roman" w:cs="Times New Roman"/>
                <w:color w:val="auto"/>
              </w:rPr>
            </w:pPr>
          </w:p>
        </w:tc>
      </w:tr>
      <w:tr w:rsidR="00A05678" w:rsidRPr="005E7506" w:rsidTr="0044102D">
        <w:trPr>
          <w:trHeight w:val="425"/>
        </w:trPr>
        <w:tc>
          <w:tcPr>
            <w:tcW w:w="2279" w:type="dxa"/>
            <w:gridSpan w:val="2"/>
            <w:tcBorders>
              <w:top w:val="single" w:sz="4" w:space="0" w:color="939498"/>
              <w:left w:val="single" w:sz="4" w:space="0" w:color="939498"/>
              <w:bottom w:val="single" w:sz="4" w:space="0" w:color="939498"/>
              <w:right w:val="single" w:sz="4" w:space="0" w:color="939498"/>
            </w:tcBorders>
            <w:shd w:val="clear" w:color="auto" w:fill="E6E7E8"/>
            <w:vAlign w:val="center"/>
          </w:tcPr>
          <w:p w:rsidR="00A05678" w:rsidRPr="005E7506" w:rsidRDefault="00A05678" w:rsidP="0044102D">
            <w:pPr>
              <w:pStyle w:val="Default"/>
              <w:spacing w:after="120"/>
              <w:jc w:val="both"/>
              <w:rPr>
                <w:rFonts w:ascii="Times New Roman" w:hAnsi="Times New Roman" w:cs="Times New Roman"/>
                <w:color w:val="auto"/>
              </w:rPr>
            </w:pPr>
            <w:r w:rsidRPr="005E7506">
              <w:rPr>
                <w:rFonts w:ascii="Times New Roman" w:hAnsi="Times New Roman" w:cs="Times New Roman"/>
                <w:color w:val="auto"/>
              </w:rPr>
              <w:lastRenderedPageBreak/>
              <w:t>Ученик, для которого язык преподавания не родной</w:t>
            </w:r>
          </w:p>
        </w:tc>
        <w:tc>
          <w:tcPr>
            <w:tcW w:w="7327" w:type="dxa"/>
            <w:gridSpan w:val="4"/>
            <w:tcBorders>
              <w:top w:val="single" w:sz="4" w:space="0" w:color="939498"/>
              <w:left w:val="single" w:sz="4" w:space="0" w:color="939498"/>
              <w:bottom w:val="single" w:sz="4" w:space="0" w:color="939498"/>
              <w:right w:val="single" w:sz="4" w:space="0" w:color="939498"/>
            </w:tcBorders>
            <w:shd w:val="clear" w:color="auto" w:fill="FFFFFF"/>
          </w:tcPr>
          <w:p w:rsidR="00A05678" w:rsidRPr="005E7506" w:rsidRDefault="00A05678" w:rsidP="0044102D">
            <w:pPr>
              <w:pStyle w:val="Default"/>
              <w:spacing w:after="120"/>
              <w:jc w:val="both"/>
              <w:rPr>
                <w:rFonts w:ascii="Times New Roman" w:hAnsi="Times New Roman" w:cs="Times New Roman"/>
                <w:color w:val="auto"/>
              </w:rPr>
            </w:pPr>
            <w:r w:rsidRPr="005E7506">
              <w:rPr>
                <w:rFonts w:ascii="Times New Roman" w:hAnsi="Times New Roman" w:cs="Times New Roman"/>
                <w:color w:val="auto"/>
              </w:rPr>
              <w:t>Опишите</w:t>
            </w:r>
            <w:r>
              <w:rPr>
                <w:rFonts w:ascii="Times New Roman" w:hAnsi="Times New Roman" w:cs="Times New Roman"/>
                <w:color w:val="auto"/>
              </w:rPr>
              <w:t>,</w:t>
            </w:r>
            <w:r w:rsidRPr="005E7506">
              <w:rPr>
                <w:rFonts w:ascii="Times New Roman" w:hAnsi="Times New Roman" w:cs="Times New Roman"/>
                <w:color w:val="auto"/>
              </w:rPr>
              <w:t xml:space="preserve"> как можно организовать языковую поддержку. Опишите адаптивные материалы, например, тексты на родном языке, графические организаторы, иллюстрированные тексты, двуязычные словари и другие средства для перевода.</w:t>
            </w:r>
          </w:p>
        </w:tc>
      </w:tr>
      <w:tr w:rsidR="00A05678" w:rsidRPr="005E7506" w:rsidTr="0044102D">
        <w:trPr>
          <w:trHeight w:val="425"/>
        </w:trPr>
        <w:tc>
          <w:tcPr>
            <w:tcW w:w="2279" w:type="dxa"/>
            <w:gridSpan w:val="2"/>
            <w:tcBorders>
              <w:top w:val="single" w:sz="4" w:space="0" w:color="939498"/>
              <w:left w:val="single" w:sz="4" w:space="0" w:color="939498"/>
              <w:bottom w:val="single" w:sz="4" w:space="0" w:color="939498"/>
              <w:right w:val="single" w:sz="4" w:space="0" w:color="939498"/>
            </w:tcBorders>
            <w:shd w:val="clear" w:color="auto" w:fill="E6E7E8"/>
            <w:vAlign w:val="center"/>
          </w:tcPr>
          <w:p w:rsidR="00A05678" w:rsidRPr="005E7506" w:rsidRDefault="00A05678" w:rsidP="0044102D">
            <w:pPr>
              <w:pStyle w:val="Default"/>
              <w:spacing w:after="120"/>
              <w:jc w:val="both"/>
              <w:rPr>
                <w:rFonts w:ascii="Times New Roman" w:hAnsi="Times New Roman" w:cs="Times New Roman"/>
                <w:color w:val="auto"/>
              </w:rPr>
            </w:pPr>
            <w:r w:rsidRPr="005E7506">
              <w:rPr>
                <w:rFonts w:ascii="Times New Roman" w:hAnsi="Times New Roman" w:cs="Times New Roman"/>
                <w:color w:val="auto"/>
              </w:rPr>
              <w:t xml:space="preserve">Одаренный ученик </w:t>
            </w:r>
          </w:p>
        </w:tc>
        <w:tc>
          <w:tcPr>
            <w:tcW w:w="7327" w:type="dxa"/>
            <w:gridSpan w:val="4"/>
            <w:tcBorders>
              <w:top w:val="single" w:sz="4" w:space="0" w:color="939498"/>
              <w:left w:val="single" w:sz="4" w:space="0" w:color="939498"/>
              <w:bottom w:val="single" w:sz="4" w:space="0" w:color="939498"/>
              <w:right w:val="single" w:sz="4" w:space="0" w:color="939498"/>
            </w:tcBorders>
            <w:shd w:val="clear" w:color="auto" w:fill="FFFFFF"/>
          </w:tcPr>
          <w:p w:rsidR="00A05678" w:rsidRPr="005E7506" w:rsidRDefault="00A05678" w:rsidP="0057304E">
            <w:pPr>
              <w:pStyle w:val="Default"/>
              <w:spacing w:after="120"/>
              <w:jc w:val="both"/>
              <w:rPr>
                <w:rFonts w:ascii="Times New Roman" w:hAnsi="Times New Roman" w:cs="Times New Roman"/>
                <w:color w:val="auto"/>
              </w:rPr>
            </w:pPr>
            <w:r>
              <w:rPr>
                <w:rFonts w:ascii="Times New Roman" w:hAnsi="Times New Roman" w:cs="Times New Roman"/>
                <w:color w:val="auto"/>
              </w:rPr>
              <w:t>Вк</w:t>
            </w:r>
            <w:r w:rsidRPr="005E7506">
              <w:rPr>
                <w:rFonts w:ascii="Times New Roman" w:hAnsi="Times New Roman" w:cs="Times New Roman"/>
                <w:color w:val="auto"/>
              </w:rPr>
              <w:t>люча</w:t>
            </w:r>
            <w:r>
              <w:rPr>
                <w:rFonts w:ascii="Times New Roman" w:hAnsi="Times New Roman" w:cs="Times New Roman"/>
                <w:color w:val="auto"/>
              </w:rPr>
              <w:t>ть задания из программ старших классов,</w:t>
            </w:r>
            <w:r w:rsidRPr="005E7506">
              <w:rPr>
                <w:rFonts w:ascii="Times New Roman" w:hAnsi="Times New Roman" w:cs="Times New Roman"/>
                <w:color w:val="auto"/>
              </w:rPr>
              <w:t xml:space="preserve"> самостоятельные исследования и другие виды деятельности, помогающие ученикам показать или проявить то, что они изучили. Примерами такой деятельности могут быть усложненные задания, дополнительные задания, требующие более глубокого понимания материала, расширенные исследования на близкие темы по выбору и открытые задания или проекты.</w:t>
            </w:r>
            <w:r>
              <w:rPr>
                <w:rFonts w:ascii="Times New Roman" w:hAnsi="Times New Roman" w:cs="Times New Roman"/>
                <w:color w:val="auto"/>
              </w:rPr>
              <w:t xml:space="preserve"> </w:t>
            </w:r>
          </w:p>
        </w:tc>
      </w:tr>
      <w:tr w:rsidR="00A05678" w:rsidRPr="005E7506" w:rsidTr="0044102D">
        <w:trPr>
          <w:trHeight w:val="425"/>
        </w:trPr>
        <w:tc>
          <w:tcPr>
            <w:tcW w:w="9606" w:type="dxa"/>
            <w:gridSpan w:val="6"/>
            <w:tcBorders>
              <w:top w:val="single" w:sz="4" w:space="0" w:color="939498"/>
              <w:left w:val="double" w:sz="4" w:space="0" w:color="939498"/>
              <w:bottom w:val="single" w:sz="4" w:space="0" w:color="939498"/>
              <w:right w:val="single" w:sz="4" w:space="0" w:color="939498"/>
            </w:tcBorders>
            <w:shd w:val="clear" w:color="auto" w:fill="211D1E"/>
            <w:vAlign w:val="center"/>
          </w:tcPr>
          <w:p w:rsidR="00A05678" w:rsidRPr="005E7506" w:rsidRDefault="00A05678" w:rsidP="0044102D">
            <w:pPr>
              <w:pStyle w:val="Default"/>
              <w:spacing w:after="120"/>
              <w:jc w:val="both"/>
              <w:rPr>
                <w:rFonts w:ascii="Times New Roman" w:hAnsi="Times New Roman" w:cs="Times New Roman"/>
                <w:color w:val="auto"/>
              </w:rPr>
            </w:pPr>
            <w:r w:rsidRPr="005E7506">
              <w:rPr>
                <w:rFonts w:ascii="Times New Roman" w:hAnsi="Times New Roman" w:cs="Times New Roman"/>
                <w:color w:val="auto"/>
              </w:rPr>
              <w:t>Материалы и ресурсы, необходимые для проекта</w:t>
            </w:r>
          </w:p>
        </w:tc>
      </w:tr>
      <w:tr w:rsidR="00A05678" w:rsidRPr="005E7506" w:rsidTr="0044102D">
        <w:trPr>
          <w:trHeight w:val="425"/>
        </w:trPr>
        <w:tc>
          <w:tcPr>
            <w:tcW w:w="9606" w:type="dxa"/>
            <w:gridSpan w:val="6"/>
            <w:tcBorders>
              <w:top w:val="single" w:sz="4" w:space="0" w:color="939498"/>
              <w:left w:val="double" w:sz="4" w:space="0" w:color="939498"/>
              <w:bottom w:val="single" w:sz="4" w:space="0" w:color="939498"/>
              <w:right w:val="single" w:sz="4" w:space="0" w:color="939498"/>
            </w:tcBorders>
            <w:shd w:val="clear" w:color="auto" w:fill="E6E7E8"/>
            <w:vAlign w:val="center"/>
          </w:tcPr>
          <w:p w:rsidR="00A05678" w:rsidRPr="005E7506" w:rsidRDefault="00A05678" w:rsidP="0044102D">
            <w:pPr>
              <w:pStyle w:val="Default"/>
              <w:spacing w:after="120"/>
              <w:jc w:val="both"/>
              <w:rPr>
                <w:rFonts w:ascii="Times New Roman" w:hAnsi="Times New Roman" w:cs="Times New Roman"/>
                <w:color w:val="auto"/>
              </w:rPr>
            </w:pPr>
            <w:r w:rsidRPr="005E7506">
              <w:rPr>
                <w:rFonts w:ascii="Times New Roman" w:hAnsi="Times New Roman" w:cs="Times New Roman"/>
                <w:color w:val="auto"/>
              </w:rPr>
              <w:t>Технологии – оборудование (отметьте нужные пункты)</w:t>
            </w:r>
          </w:p>
        </w:tc>
      </w:tr>
      <w:tr w:rsidR="00A05678" w:rsidRPr="005E7506" w:rsidTr="0044102D">
        <w:trPr>
          <w:trHeight w:val="425"/>
        </w:trPr>
        <w:tc>
          <w:tcPr>
            <w:tcW w:w="9606" w:type="dxa"/>
            <w:gridSpan w:val="6"/>
            <w:tcBorders>
              <w:top w:val="single" w:sz="4" w:space="0" w:color="939498"/>
              <w:left w:val="single" w:sz="4" w:space="0" w:color="939498"/>
              <w:bottom w:val="single" w:sz="4" w:space="0" w:color="939498"/>
              <w:right w:val="single" w:sz="4" w:space="0" w:color="939498"/>
            </w:tcBorders>
            <w:shd w:val="clear" w:color="auto" w:fill="FFFFFF"/>
            <w:vAlign w:val="center"/>
          </w:tcPr>
          <w:p w:rsidR="00A05678" w:rsidRPr="005E7506" w:rsidRDefault="0057304E" w:rsidP="0057304E">
            <w:pPr>
              <w:pStyle w:val="Default"/>
              <w:spacing w:after="120"/>
              <w:jc w:val="both"/>
              <w:rPr>
                <w:rFonts w:ascii="Times New Roman" w:hAnsi="Times New Roman" w:cs="Times New Roman"/>
                <w:color w:val="auto"/>
              </w:rPr>
            </w:pPr>
            <w:r>
              <w:rPr>
                <w:rFonts w:ascii="Times New Roman" w:hAnsi="Times New Roman" w:cs="Times New Roman"/>
                <w:color w:val="auto"/>
              </w:rPr>
              <w:t>У</w:t>
            </w:r>
            <w:r w:rsidR="00A05678">
              <w:rPr>
                <w:rFonts w:ascii="Times New Roman" w:hAnsi="Times New Roman" w:cs="Times New Roman"/>
                <w:color w:val="auto"/>
              </w:rPr>
              <w:t>ченические</w:t>
            </w:r>
            <w:r>
              <w:rPr>
                <w:rFonts w:ascii="Times New Roman" w:hAnsi="Times New Roman" w:cs="Times New Roman"/>
                <w:color w:val="auto"/>
              </w:rPr>
              <w:t xml:space="preserve"> </w:t>
            </w:r>
            <w:r w:rsidR="00A05678">
              <w:rPr>
                <w:rFonts w:ascii="Times New Roman" w:hAnsi="Times New Roman" w:cs="Times New Roman"/>
                <w:color w:val="auto"/>
              </w:rPr>
              <w:t xml:space="preserve"> </w:t>
            </w:r>
            <w:r w:rsidR="00A05678" w:rsidRPr="005E7506">
              <w:rPr>
                <w:rFonts w:ascii="Times New Roman" w:hAnsi="Times New Roman" w:cs="Times New Roman"/>
                <w:color w:val="auto"/>
              </w:rPr>
              <w:t>компьюте</w:t>
            </w:r>
            <w:proofErr w:type="gramStart"/>
            <w:r w:rsidR="00A05678" w:rsidRPr="005E7506">
              <w:rPr>
                <w:rFonts w:ascii="Times New Roman" w:hAnsi="Times New Roman" w:cs="Times New Roman"/>
                <w:color w:val="auto"/>
              </w:rPr>
              <w:t>р(</w:t>
            </w:r>
            <w:proofErr w:type="spellStart"/>
            <w:proofErr w:type="gramEnd"/>
            <w:r w:rsidR="00A05678" w:rsidRPr="005E7506">
              <w:rPr>
                <w:rFonts w:ascii="Times New Roman" w:hAnsi="Times New Roman" w:cs="Times New Roman"/>
                <w:color w:val="auto"/>
              </w:rPr>
              <w:t>ы</w:t>
            </w:r>
            <w:proofErr w:type="spellEnd"/>
            <w:r w:rsidR="00A05678" w:rsidRPr="005E7506">
              <w:rPr>
                <w:rFonts w:ascii="Times New Roman" w:hAnsi="Times New Roman" w:cs="Times New Roman"/>
                <w:color w:val="auto"/>
              </w:rPr>
              <w:t>)</w:t>
            </w:r>
            <w:r w:rsidR="00A05678">
              <w:rPr>
                <w:rFonts w:ascii="Times New Roman" w:hAnsi="Times New Roman" w:cs="Times New Roman"/>
                <w:color w:val="auto"/>
              </w:rPr>
              <w:t xml:space="preserve"> с выделенным каналом ИНТЕРНЕТ</w:t>
            </w:r>
            <w:r w:rsidR="00A05678" w:rsidRPr="005E7506">
              <w:rPr>
                <w:rFonts w:ascii="Times New Roman" w:hAnsi="Times New Roman" w:cs="Times New Roman"/>
                <w:color w:val="auto"/>
              </w:rPr>
              <w:t>,</w:t>
            </w:r>
            <w:r w:rsidR="00A05678">
              <w:rPr>
                <w:rFonts w:ascii="Times New Roman" w:hAnsi="Times New Roman" w:cs="Times New Roman"/>
                <w:color w:val="auto"/>
              </w:rPr>
              <w:t xml:space="preserve"> видео проектор,  цифровой ф</w:t>
            </w:r>
            <w:r w:rsidR="00A05678" w:rsidRPr="005E7506">
              <w:rPr>
                <w:rFonts w:ascii="Times New Roman" w:hAnsi="Times New Roman" w:cs="Times New Roman"/>
                <w:color w:val="auto"/>
              </w:rPr>
              <w:t>отоаппарат,</w:t>
            </w:r>
            <w:r w:rsidR="00A05678">
              <w:rPr>
                <w:rFonts w:ascii="Times New Roman" w:hAnsi="Times New Roman" w:cs="Times New Roman"/>
                <w:color w:val="auto"/>
              </w:rPr>
              <w:t xml:space="preserve">  лазерный принтер (желательно цветной)</w:t>
            </w:r>
            <w:r>
              <w:rPr>
                <w:rFonts w:ascii="Times New Roman" w:hAnsi="Times New Roman" w:cs="Times New Roman"/>
                <w:color w:val="auto"/>
              </w:rPr>
              <w:t xml:space="preserve"> </w:t>
            </w:r>
            <w:r w:rsidR="00A05678">
              <w:rPr>
                <w:rFonts w:ascii="Times New Roman" w:hAnsi="Times New Roman" w:cs="Times New Roman"/>
                <w:color w:val="auto"/>
              </w:rPr>
              <w:t>и другие расходные материалы для обеспечения деятельности исследовательских групп.</w:t>
            </w:r>
          </w:p>
        </w:tc>
      </w:tr>
      <w:tr w:rsidR="00A05678" w:rsidRPr="005E7506" w:rsidTr="0044102D">
        <w:trPr>
          <w:trHeight w:val="425"/>
        </w:trPr>
        <w:tc>
          <w:tcPr>
            <w:tcW w:w="9606" w:type="dxa"/>
            <w:gridSpan w:val="6"/>
            <w:tcBorders>
              <w:top w:val="single" w:sz="4" w:space="0" w:color="939498"/>
              <w:left w:val="single" w:sz="4" w:space="0" w:color="939498"/>
              <w:bottom w:val="single" w:sz="4" w:space="0" w:color="939498"/>
              <w:right w:val="single" w:sz="4" w:space="0" w:color="939498"/>
            </w:tcBorders>
            <w:shd w:val="clear" w:color="auto" w:fill="E6E7E8"/>
            <w:vAlign w:val="center"/>
          </w:tcPr>
          <w:p w:rsidR="00A05678" w:rsidRPr="005E7506" w:rsidRDefault="00A05678" w:rsidP="0044102D">
            <w:pPr>
              <w:pStyle w:val="Default"/>
              <w:spacing w:after="120"/>
              <w:jc w:val="both"/>
              <w:rPr>
                <w:rFonts w:ascii="Times New Roman" w:hAnsi="Times New Roman" w:cs="Times New Roman"/>
                <w:color w:val="auto"/>
              </w:rPr>
            </w:pPr>
            <w:r w:rsidRPr="005E7506">
              <w:rPr>
                <w:rFonts w:ascii="Times New Roman" w:hAnsi="Times New Roman" w:cs="Times New Roman"/>
                <w:color w:val="auto"/>
              </w:rPr>
              <w:t>Технологии – программное обеспечение (отметьте нужные пункты)</w:t>
            </w:r>
          </w:p>
        </w:tc>
      </w:tr>
      <w:tr w:rsidR="00A05678" w:rsidRPr="005E7506" w:rsidTr="0044102D">
        <w:trPr>
          <w:trHeight w:val="1617"/>
        </w:trPr>
        <w:tc>
          <w:tcPr>
            <w:tcW w:w="9606" w:type="dxa"/>
            <w:gridSpan w:val="6"/>
            <w:tcBorders>
              <w:top w:val="single" w:sz="4" w:space="0" w:color="939498"/>
              <w:left w:val="single" w:sz="4" w:space="0" w:color="939498"/>
              <w:bottom w:val="single" w:sz="4" w:space="0" w:color="939498"/>
              <w:right w:val="single" w:sz="4" w:space="0" w:color="939498"/>
            </w:tcBorders>
            <w:shd w:val="clear" w:color="auto" w:fill="FFFFFF"/>
            <w:vAlign w:val="center"/>
          </w:tcPr>
          <w:p w:rsidR="00A05678" w:rsidRPr="005E7506" w:rsidRDefault="00A05678" w:rsidP="0057304E">
            <w:pPr>
              <w:pStyle w:val="Default"/>
              <w:jc w:val="both"/>
              <w:rPr>
                <w:rFonts w:ascii="Times New Roman" w:hAnsi="Times New Roman" w:cs="Times New Roman"/>
                <w:color w:val="auto"/>
              </w:rPr>
            </w:pPr>
            <w:r w:rsidRPr="005E7506">
              <w:rPr>
                <w:rFonts w:ascii="Times New Roman" w:hAnsi="Times New Roman" w:cs="Times New Roman"/>
                <w:color w:val="auto"/>
              </w:rPr>
              <w:t xml:space="preserve">программы обработки изображений, текстовые процессоры, программы электронной почты, </w:t>
            </w:r>
            <w:proofErr w:type="spellStart"/>
            <w:r w:rsidRPr="005E7506">
              <w:rPr>
                <w:rFonts w:ascii="Times New Roman" w:hAnsi="Times New Roman" w:cs="Times New Roman"/>
                <w:color w:val="auto"/>
              </w:rPr>
              <w:t>мультимедийные</w:t>
            </w:r>
            <w:proofErr w:type="spellEnd"/>
            <w:r w:rsidRPr="005E7506">
              <w:rPr>
                <w:rFonts w:ascii="Times New Roman" w:hAnsi="Times New Roman" w:cs="Times New Roman"/>
                <w:color w:val="auto"/>
              </w:rPr>
              <w:t xml:space="preserve"> системы, </w:t>
            </w:r>
          </w:p>
        </w:tc>
      </w:tr>
      <w:tr w:rsidR="00A05678" w:rsidRPr="005E7506" w:rsidTr="0044102D">
        <w:trPr>
          <w:trHeight w:val="425"/>
        </w:trPr>
        <w:tc>
          <w:tcPr>
            <w:tcW w:w="1931" w:type="dxa"/>
            <w:tcBorders>
              <w:top w:val="single" w:sz="4" w:space="0" w:color="939498"/>
              <w:left w:val="single" w:sz="4" w:space="0" w:color="939498"/>
              <w:bottom w:val="single" w:sz="4" w:space="0" w:color="939498"/>
              <w:right w:val="single" w:sz="4" w:space="0" w:color="939498"/>
            </w:tcBorders>
            <w:shd w:val="clear" w:color="auto" w:fill="E6E7E8"/>
            <w:vAlign w:val="center"/>
          </w:tcPr>
          <w:p w:rsidR="00A05678" w:rsidRPr="005E7506" w:rsidRDefault="00A05678" w:rsidP="0044102D">
            <w:pPr>
              <w:pStyle w:val="Default"/>
              <w:spacing w:after="120"/>
              <w:jc w:val="both"/>
              <w:rPr>
                <w:rFonts w:ascii="Times New Roman" w:hAnsi="Times New Roman" w:cs="Times New Roman"/>
                <w:color w:val="auto"/>
              </w:rPr>
            </w:pPr>
            <w:r w:rsidRPr="005E7506">
              <w:rPr>
                <w:rFonts w:ascii="Times New Roman" w:hAnsi="Times New Roman" w:cs="Times New Roman"/>
                <w:color w:val="auto"/>
              </w:rPr>
              <w:t>Материалы на печатной основе</w:t>
            </w:r>
          </w:p>
        </w:tc>
        <w:tc>
          <w:tcPr>
            <w:tcW w:w="7675" w:type="dxa"/>
            <w:gridSpan w:val="5"/>
            <w:tcBorders>
              <w:top w:val="single" w:sz="4" w:space="0" w:color="939498"/>
              <w:left w:val="single" w:sz="4" w:space="0" w:color="939498"/>
              <w:bottom w:val="single" w:sz="4" w:space="0" w:color="939498"/>
              <w:right w:val="single" w:sz="4" w:space="0" w:color="939498"/>
            </w:tcBorders>
            <w:shd w:val="clear" w:color="auto" w:fill="FFFFFF"/>
          </w:tcPr>
          <w:p w:rsidR="00A05678" w:rsidRPr="000146AD" w:rsidRDefault="00A05678" w:rsidP="000146AD">
            <w:pPr>
              <w:spacing w:line="240" w:lineRule="auto"/>
              <w:ind w:left="60"/>
              <w:rPr>
                <w:rFonts w:ascii="Times New Roman" w:hAnsi="Times New Roman" w:cs="Times New Roman"/>
                <w:i/>
                <w:iCs/>
                <w:sz w:val="24"/>
                <w:szCs w:val="24"/>
              </w:rPr>
            </w:pPr>
            <w:r w:rsidRPr="000146AD">
              <w:rPr>
                <w:rFonts w:ascii="Times New Roman" w:hAnsi="Times New Roman" w:cs="Times New Roman"/>
                <w:i/>
                <w:iCs/>
                <w:sz w:val="24"/>
                <w:szCs w:val="24"/>
              </w:rPr>
              <w:t xml:space="preserve">Учебники: </w:t>
            </w:r>
          </w:p>
          <w:p w:rsidR="0057304E" w:rsidRPr="000146AD" w:rsidRDefault="000146AD" w:rsidP="000146AD">
            <w:pPr>
              <w:spacing w:after="0" w:line="240" w:lineRule="auto"/>
              <w:contextualSpacing/>
              <w:jc w:val="both"/>
              <w:rPr>
                <w:rFonts w:ascii="Times New Roman" w:hAnsi="Times New Roman" w:cs="Times New Roman"/>
                <w:i/>
                <w:iCs/>
                <w:sz w:val="24"/>
                <w:szCs w:val="24"/>
              </w:rPr>
            </w:pPr>
            <w:r w:rsidRPr="000146AD">
              <w:rPr>
                <w:rFonts w:ascii="Times New Roman" w:hAnsi="Times New Roman" w:cs="Times New Roman"/>
                <w:sz w:val="24"/>
                <w:szCs w:val="24"/>
              </w:rPr>
              <w:t>1</w:t>
            </w:r>
            <w:r w:rsidR="0057304E" w:rsidRPr="000146AD">
              <w:rPr>
                <w:rFonts w:ascii="Times New Roman" w:hAnsi="Times New Roman" w:cs="Times New Roman"/>
                <w:sz w:val="24"/>
                <w:szCs w:val="24"/>
              </w:rPr>
              <w:t xml:space="preserve">. Информатика и ИКТ: учебник для 8 класса/ И.Г. Семакин, Л.А. </w:t>
            </w:r>
            <w:proofErr w:type="spellStart"/>
            <w:r w:rsidR="0057304E" w:rsidRPr="000146AD">
              <w:rPr>
                <w:rFonts w:ascii="Times New Roman" w:hAnsi="Times New Roman" w:cs="Times New Roman"/>
                <w:sz w:val="24"/>
                <w:szCs w:val="24"/>
              </w:rPr>
              <w:t>Залогова</w:t>
            </w:r>
            <w:proofErr w:type="spellEnd"/>
            <w:r w:rsidR="0057304E" w:rsidRPr="000146AD">
              <w:rPr>
                <w:rFonts w:ascii="Times New Roman" w:hAnsi="Times New Roman" w:cs="Times New Roman"/>
                <w:sz w:val="24"/>
                <w:szCs w:val="24"/>
              </w:rPr>
              <w:t xml:space="preserve">, С.В. </w:t>
            </w:r>
            <w:proofErr w:type="spellStart"/>
            <w:r w:rsidR="0057304E" w:rsidRPr="000146AD">
              <w:rPr>
                <w:rFonts w:ascii="Times New Roman" w:hAnsi="Times New Roman" w:cs="Times New Roman"/>
                <w:sz w:val="24"/>
                <w:szCs w:val="24"/>
              </w:rPr>
              <w:t>Русакова</w:t>
            </w:r>
            <w:proofErr w:type="spellEnd"/>
            <w:r w:rsidR="0057304E" w:rsidRPr="000146AD">
              <w:rPr>
                <w:rFonts w:ascii="Times New Roman" w:hAnsi="Times New Roman" w:cs="Times New Roman"/>
                <w:sz w:val="24"/>
                <w:szCs w:val="24"/>
              </w:rPr>
              <w:t xml:space="preserve">, Л.В. Шестакова – 3-е изд., </w:t>
            </w:r>
            <w:proofErr w:type="spellStart"/>
            <w:r w:rsidR="0057304E" w:rsidRPr="000146AD">
              <w:rPr>
                <w:rFonts w:ascii="Times New Roman" w:hAnsi="Times New Roman" w:cs="Times New Roman"/>
                <w:sz w:val="24"/>
                <w:szCs w:val="24"/>
              </w:rPr>
              <w:t>испр</w:t>
            </w:r>
            <w:proofErr w:type="spellEnd"/>
            <w:r w:rsidR="0057304E" w:rsidRPr="000146AD">
              <w:rPr>
                <w:rFonts w:ascii="Times New Roman" w:hAnsi="Times New Roman" w:cs="Times New Roman"/>
                <w:sz w:val="24"/>
                <w:szCs w:val="24"/>
              </w:rPr>
              <w:t>. – М.: БИНОМ, 2009г.</w:t>
            </w:r>
          </w:p>
          <w:p w:rsidR="00A05678" w:rsidRPr="000146AD" w:rsidRDefault="00A05678" w:rsidP="000146AD">
            <w:pPr>
              <w:numPr>
                <w:ilvl w:val="0"/>
                <w:numId w:val="2"/>
              </w:numPr>
              <w:spacing w:after="0" w:line="240" w:lineRule="auto"/>
              <w:rPr>
                <w:rFonts w:ascii="Times New Roman" w:hAnsi="Times New Roman" w:cs="Times New Roman"/>
                <w:sz w:val="24"/>
                <w:szCs w:val="24"/>
              </w:rPr>
            </w:pPr>
            <w:proofErr w:type="spellStart"/>
            <w:r w:rsidRPr="000146AD">
              <w:rPr>
                <w:rFonts w:ascii="Times New Roman" w:hAnsi="Times New Roman" w:cs="Times New Roman"/>
                <w:sz w:val="24"/>
                <w:szCs w:val="24"/>
              </w:rPr>
              <w:t>Босова</w:t>
            </w:r>
            <w:proofErr w:type="spellEnd"/>
            <w:r w:rsidRPr="000146AD">
              <w:rPr>
                <w:rFonts w:ascii="Times New Roman" w:hAnsi="Times New Roman" w:cs="Times New Roman"/>
                <w:sz w:val="24"/>
                <w:szCs w:val="24"/>
              </w:rPr>
              <w:t xml:space="preserve"> Л. Учебник Информатика для 5 и 6 классов   М</w:t>
            </w:r>
            <w:proofErr w:type="gramStart"/>
            <w:r w:rsidRPr="000146AD">
              <w:rPr>
                <w:rFonts w:ascii="Times New Roman" w:hAnsi="Times New Roman" w:cs="Times New Roman"/>
                <w:sz w:val="24"/>
                <w:szCs w:val="24"/>
              </w:rPr>
              <w:t xml:space="preserve">,:  </w:t>
            </w:r>
            <w:proofErr w:type="gramEnd"/>
            <w:r w:rsidRPr="000146AD">
              <w:rPr>
                <w:rFonts w:ascii="Times New Roman" w:hAnsi="Times New Roman" w:cs="Times New Roman"/>
                <w:sz w:val="24"/>
                <w:szCs w:val="24"/>
              </w:rPr>
              <w:t xml:space="preserve">Бином Лаборатория знаний  </w:t>
            </w:r>
            <w:r w:rsidR="000146AD" w:rsidRPr="000146AD">
              <w:rPr>
                <w:rFonts w:ascii="Times New Roman" w:hAnsi="Times New Roman" w:cs="Times New Roman"/>
                <w:sz w:val="24"/>
                <w:szCs w:val="24"/>
              </w:rPr>
              <w:t>2013</w:t>
            </w:r>
            <w:r w:rsidRPr="000146AD">
              <w:rPr>
                <w:rFonts w:ascii="Times New Roman" w:hAnsi="Times New Roman" w:cs="Times New Roman"/>
                <w:sz w:val="24"/>
                <w:szCs w:val="24"/>
              </w:rPr>
              <w:t xml:space="preserve"> г</w:t>
            </w:r>
          </w:p>
          <w:p w:rsidR="00A05678" w:rsidRPr="000146AD" w:rsidRDefault="00A05678" w:rsidP="000146AD">
            <w:pPr>
              <w:numPr>
                <w:ilvl w:val="0"/>
                <w:numId w:val="2"/>
              </w:numPr>
              <w:spacing w:after="0" w:line="240" w:lineRule="auto"/>
              <w:rPr>
                <w:rFonts w:ascii="Times New Roman" w:hAnsi="Times New Roman" w:cs="Times New Roman"/>
                <w:sz w:val="24"/>
                <w:szCs w:val="24"/>
              </w:rPr>
            </w:pPr>
            <w:proofErr w:type="spellStart"/>
            <w:r w:rsidRPr="000146AD">
              <w:rPr>
                <w:rFonts w:ascii="Times New Roman" w:hAnsi="Times New Roman" w:cs="Times New Roman"/>
                <w:sz w:val="24"/>
                <w:szCs w:val="24"/>
              </w:rPr>
              <w:t>Босова</w:t>
            </w:r>
            <w:proofErr w:type="spellEnd"/>
            <w:r w:rsidRPr="000146AD">
              <w:rPr>
                <w:rFonts w:ascii="Times New Roman" w:hAnsi="Times New Roman" w:cs="Times New Roman"/>
                <w:sz w:val="24"/>
                <w:szCs w:val="24"/>
              </w:rPr>
              <w:t xml:space="preserve"> Л. Учебник Информатика для 5 и 6 классов   М</w:t>
            </w:r>
            <w:proofErr w:type="gramStart"/>
            <w:r w:rsidRPr="000146AD">
              <w:rPr>
                <w:rFonts w:ascii="Times New Roman" w:hAnsi="Times New Roman" w:cs="Times New Roman"/>
                <w:sz w:val="24"/>
                <w:szCs w:val="24"/>
              </w:rPr>
              <w:t xml:space="preserve">,:  </w:t>
            </w:r>
            <w:proofErr w:type="gramEnd"/>
            <w:r w:rsidRPr="000146AD">
              <w:rPr>
                <w:rFonts w:ascii="Times New Roman" w:hAnsi="Times New Roman" w:cs="Times New Roman"/>
                <w:sz w:val="24"/>
                <w:szCs w:val="24"/>
              </w:rPr>
              <w:t xml:space="preserve">Бином Лаборатория знаний  </w:t>
            </w:r>
            <w:r w:rsidR="000146AD" w:rsidRPr="000146AD">
              <w:rPr>
                <w:rFonts w:ascii="Times New Roman" w:hAnsi="Times New Roman" w:cs="Times New Roman"/>
                <w:sz w:val="24"/>
                <w:szCs w:val="24"/>
              </w:rPr>
              <w:t>2013</w:t>
            </w:r>
            <w:r w:rsidRPr="000146AD">
              <w:rPr>
                <w:rFonts w:ascii="Times New Roman" w:hAnsi="Times New Roman" w:cs="Times New Roman"/>
                <w:sz w:val="24"/>
                <w:szCs w:val="24"/>
              </w:rPr>
              <w:t xml:space="preserve"> г</w:t>
            </w:r>
          </w:p>
          <w:p w:rsidR="00A05678" w:rsidRPr="000146AD" w:rsidRDefault="00A05678" w:rsidP="000146AD">
            <w:pPr>
              <w:numPr>
                <w:ilvl w:val="0"/>
                <w:numId w:val="2"/>
              </w:numPr>
              <w:spacing w:after="0" w:line="240" w:lineRule="auto"/>
              <w:rPr>
                <w:rFonts w:ascii="Times New Roman" w:hAnsi="Times New Roman" w:cs="Times New Roman"/>
                <w:sz w:val="24"/>
                <w:szCs w:val="24"/>
              </w:rPr>
            </w:pPr>
            <w:proofErr w:type="spellStart"/>
            <w:r w:rsidRPr="000146AD">
              <w:rPr>
                <w:rFonts w:ascii="Times New Roman" w:hAnsi="Times New Roman" w:cs="Times New Roman"/>
                <w:sz w:val="24"/>
                <w:szCs w:val="24"/>
              </w:rPr>
              <w:t>Угринович</w:t>
            </w:r>
            <w:proofErr w:type="spellEnd"/>
            <w:r w:rsidRPr="000146AD">
              <w:rPr>
                <w:rFonts w:ascii="Times New Roman" w:hAnsi="Times New Roman" w:cs="Times New Roman"/>
                <w:sz w:val="24"/>
                <w:szCs w:val="24"/>
              </w:rPr>
              <w:t xml:space="preserve"> Н. Д.  Информатика и ИКТ. Базовый курс: Учебник для 7 класса М.;  2006г</w:t>
            </w:r>
          </w:p>
          <w:p w:rsidR="00A05678" w:rsidRPr="00545F8B" w:rsidRDefault="000146AD" w:rsidP="000146AD">
            <w:pPr>
              <w:numPr>
                <w:ilvl w:val="0"/>
                <w:numId w:val="2"/>
              </w:numPr>
              <w:spacing w:after="120" w:line="240" w:lineRule="auto"/>
              <w:ind w:left="60"/>
              <w:jc w:val="both"/>
              <w:rPr>
                <w:rFonts w:ascii="Times New Roman" w:hAnsi="Times New Roman" w:cs="Times New Roman"/>
                <w:i/>
              </w:rPr>
            </w:pPr>
            <w:r>
              <w:rPr>
                <w:rFonts w:ascii="Times New Roman" w:hAnsi="Times New Roman" w:cs="Times New Roman"/>
                <w:sz w:val="24"/>
                <w:szCs w:val="24"/>
              </w:rPr>
              <w:t xml:space="preserve">4. </w:t>
            </w:r>
            <w:proofErr w:type="spellStart"/>
            <w:r w:rsidR="00A05678" w:rsidRPr="000146AD">
              <w:rPr>
                <w:rFonts w:ascii="Times New Roman" w:hAnsi="Times New Roman" w:cs="Times New Roman"/>
                <w:sz w:val="24"/>
                <w:szCs w:val="24"/>
              </w:rPr>
              <w:t>Угринович</w:t>
            </w:r>
            <w:proofErr w:type="spellEnd"/>
            <w:r w:rsidR="00A05678" w:rsidRPr="000146AD">
              <w:rPr>
                <w:rFonts w:ascii="Times New Roman" w:hAnsi="Times New Roman" w:cs="Times New Roman"/>
                <w:sz w:val="24"/>
                <w:szCs w:val="24"/>
              </w:rPr>
              <w:t xml:space="preserve"> Н. Д.  Информатика и ИКТ. Базовый курс: Учебник для 8 класса </w:t>
            </w:r>
            <w:r w:rsidRPr="000146AD">
              <w:rPr>
                <w:rFonts w:ascii="Times New Roman" w:hAnsi="Times New Roman" w:cs="Times New Roman"/>
                <w:sz w:val="24"/>
                <w:szCs w:val="24"/>
              </w:rPr>
              <w:t>М.;  2012</w:t>
            </w:r>
            <w:r w:rsidR="00A05678" w:rsidRPr="000146AD">
              <w:rPr>
                <w:rFonts w:ascii="Times New Roman" w:hAnsi="Times New Roman" w:cs="Times New Roman"/>
                <w:sz w:val="24"/>
                <w:szCs w:val="24"/>
              </w:rPr>
              <w:t>г</w:t>
            </w:r>
          </w:p>
        </w:tc>
      </w:tr>
      <w:tr w:rsidR="00A05678" w:rsidRPr="005E7506" w:rsidTr="0044102D">
        <w:trPr>
          <w:trHeight w:val="425"/>
        </w:trPr>
        <w:tc>
          <w:tcPr>
            <w:tcW w:w="1931" w:type="dxa"/>
            <w:tcBorders>
              <w:top w:val="single" w:sz="4" w:space="0" w:color="939498"/>
              <w:left w:val="single" w:sz="4" w:space="0" w:color="939498"/>
              <w:bottom w:val="single" w:sz="4" w:space="0" w:color="939498"/>
              <w:right w:val="single" w:sz="4" w:space="0" w:color="939498"/>
            </w:tcBorders>
            <w:shd w:val="clear" w:color="auto" w:fill="E6E7E8"/>
            <w:vAlign w:val="center"/>
          </w:tcPr>
          <w:p w:rsidR="00A05678" w:rsidRPr="005E7506" w:rsidRDefault="00A05678" w:rsidP="0044102D">
            <w:pPr>
              <w:pStyle w:val="Default"/>
              <w:spacing w:after="120"/>
              <w:jc w:val="both"/>
              <w:rPr>
                <w:rFonts w:ascii="Times New Roman" w:hAnsi="Times New Roman" w:cs="Times New Roman"/>
                <w:color w:val="auto"/>
              </w:rPr>
            </w:pPr>
            <w:r w:rsidRPr="005E7506">
              <w:rPr>
                <w:rFonts w:ascii="Times New Roman" w:hAnsi="Times New Roman" w:cs="Times New Roman"/>
                <w:color w:val="auto"/>
              </w:rPr>
              <w:t>Интернет-ресурсы</w:t>
            </w:r>
          </w:p>
        </w:tc>
        <w:tc>
          <w:tcPr>
            <w:tcW w:w="7675" w:type="dxa"/>
            <w:gridSpan w:val="5"/>
            <w:tcBorders>
              <w:top w:val="single" w:sz="4" w:space="0" w:color="939498"/>
              <w:left w:val="single" w:sz="4" w:space="0" w:color="939498"/>
              <w:bottom w:val="single" w:sz="4" w:space="0" w:color="939498"/>
              <w:right w:val="single" w:sz="4" w:space="0" w:color="939498"/>
            </w:tcBorders>
            <w:shd w:val="clear" w:color="auto" w:fill="FFFFFF"/>
          </w:tcPr>
          <w:p w:rsidR="00A05678" w:rsidRPr="00B5164C" w:rsidRDefault="00052CA8" w:rsidP="00A05678">
            <w:pPr>
              <w:numPr>
                <w:ilvl w:val="0"/>
                <w:numId w:val="3"/>
              </w:numPr>
              <w:spacing w:after="0" w:line="240" w:lineRule="auto"/>
              <w:rPr>
                <w:rFonts w:ascii="Arial" w:hAnsi="Arial" w:cs="Arial"/>
                <w:sz w:val="20"/>
                <w:szCs w:val="20"/>
              </w:rPr>
            </w:pPr>
            <w:hyperlink r:id="rId6" w:tgtFrame="_parent" w:history="1">
              <w:r w:rsidR="00A05678" w:rsidRPr="00B5164C">
                <w:rPr>
                  <w:rStyle w:val="a4"/>
                  <w:rFonts w:ascii="Arial" w:hAnsi="Arial" w:cs="Arial"/>
                  <w:sz w:val="20"/>
                  <w:szCs w:val="20"/>
                </w:rPr>
                <w:t>http</w:t>
              </w:r>
            </w:hyperlink>
            <w:hyperlink r:id="rId7" w:tgtFrame="_parent" w:history="1">
              <w:r w:rsidR="00A05678" w:rsidRPr="00B5164C">
                <w:rPr>
                  <w:rStyle w:val="a4"/>
                  <w:rFonts w:ascii="Arial" w:hAnsi="Arial" w:cs="Arial"/>
                  <w:sz w:val="20"/>
                  <w:szCs w:val="20"/>
                </w:rPr>
                <w:t>://</w:t>
              </w:r>
            </w:hyperlink>
            <w:hyperlink r:id="rId8" w:tgtFrame="_parent" w:history="1">
              <w:r w:rsidR="00A05678" w:rsidRPr="00B5164C">
                <w:rPr>
                  <w:rStyle w:val="a4"/>
                  <w:rFonts w:ascii="Arial" w:hAnsi="Arial" w:cs="Arial"/>
                  <w:sz w:val="20"/>
                  <w:szCs w:val="20"/>
                </w:rPr>
                <w:t>katalog</w:t>
              </w:r>
            </w:hyperlink>
            <w:hyperlink r:id="rId9" w:tgtFrame="_parent" w:history="1">
              <w:r w:rsidR="00A05678" w:rsidRPr="00B5164C">
                <w:rPr>
                  <w:rStyle w:val="a4"/>
                  <w:rFonts w:ascii="Arial" w:hAnsi="Arial" w:cs="Arial"/>
                  <w:sz w:val="20"/>
                  <w:szCs w:val="20"/>
                </w:rPr>
                <w:t>.</w:t>
              </w:r>
            </w:hyperlink>
            <w:hyperlink r:id="rId10" w:tgtFrame="_parent" w:history="1">
              <w:r w:rsidR="00A05678" w:rsidRPr="00B5164C">
                <w:rPr>
                  <w:rStyle w:val="a4"/>
                  <w:rFonts w:ascii="Arial" w:hAnsi="Arial" w:cs="Arial"/>
                  <w:sz w:val="20"/>
                  <w:szCs w:val="20"/>
                </w:rPr>
                <w:t>iot</w:t>
              </w:r>
            </w:hyperlink>
            <w:hyperlink r:id="rId11" w:tgtFrame="_parent" w:history="1">
              <w:r w:rsidR="00A05678" w:rsidRPr="00B5164C">
                <w:rPr>
                  <w:rStyle w:val="a4"/>
                  <w:rFonts w:ascii="Arial" w:hAnsi="Arial" w:cs="Arial"/>
                  <w:sz w:val="20"/>
                  <w:szCs w:val="20"/>
                </w:rPr>
                <w:t>.</w:t>
              </w:r>
            </w:hyperlink>
            <w:hyperlink r:id="rId12" w:tgtFrame="_parent" w:history="1">
              <w:r w:rsidR="00A05678" w:rsidRPr="00B5164C">
                <w:rPr>
                  <w:rStyle w:val="a4"/>
                  <w:rFonts w:ascii="Arial" w:hAnsi="Arial" w:cs="Arial"/>
                  <w:sz w:val="20"/>
                  <w:szCs w:val="20"/>
                </w:rPr>
                <w:t>ru</w:t>
              </w:r>
            </w:hyperlink>
            <w:hyperlink r:id="rId13" w:tgtFrame="_parent" w:history="1">
              <w:r w:rsidR="00A05678" w:rsidRPr="00B5164C">
                <w:rPr>
                  <w:rStyle w:val="a4"/>
                  <w:rFonts w:ascii="Arial" w:hAnsi="Arial" w:cs="Arial"/>
                  <w:sz w:val="20"/>
                  <w:szCs w:val="20"/>
                </w:rPr>
                <w:t>/</w:t>
              </w:r>
            </w:hyperlink>
          </w:p>
          <w:p w:rsidR="00A05678" w:rsidRPr="00B5164C" w:rsidRDefault="00052CA8" w:rsidP="00A05678">
            <w:pPr>
              <w:numPr>
                <w:ilvl w:val="0"/>
                <w:numId w:val="3"/>
              </w:numPr>
              <w:spacing w:after="0" w:line="240" w:lineRule="auto"/>
              <w:rPr>
                <w:rFonts w:ascii="Arial" w:hAnsi="Arial" w:cs="Arial"/>
                <w:sz w:val="20"/>
                <w:szCs w:val="20"/>
              </w:rPr>
            </w:pPr>
            <w:hyperlink r:id="rId14" w:tgtFrame="_parent" w:history="1">
              <w:r w:rsidR="00A05678" w:rsidRPr="00B5164C">
                <w:rPr>
                  <w:rStyle w:val="a4"/>
                  <w:rFonts w:ascii="Arial" w:hAnsi="Arial" w:cs="Arial"/>
                  <w:sz w:val="20"/>
                  <w:szCs w:val="20"/>
                </w:rPr>
                <w:t>http://</w:t>
              </w:r>
            </w:hyperlink>
            <w:hyperlink r:id="rId15" w:tgtFrame="_parent" w:history="1">
              <w:r w:rsidR="00A05678" w:rsidRPr="00B5164C">
                <w:rPr>
                  <w:rStyle w:val="a4"/>
                  <w:rFonts w:ascii="Arial" w:hAnsi="Arial" w:cs="Arial"/>
                  <w:sz w:val="20"/>
                  <w:szCs w:val="20"/>
                </w:rPr>
                <w:t>www.alleng.ru</w:t>
              </w:r>
            </w:hyperlink>
            <w:hyperlink r:id="rId16" w:tgtFrame="_parent" w:history="1">
              <w:r w:rsidR="00A05678" w:rsidRPr="00B5164C">
                <w:rPr>
                  <w:rStyle w:val="a4"/>
                  <w:rFonts w:ascii="Arial" w:hAnsi="Arial" w:cs="Arial"/>
                  <w:sz w:val="20"/>
                  <w:szCs w:val="20"/>
                </w:rPr>
                <w:t>/</w:t>
              </w:r>
            </w:hyperlink>
          </w:p>
          <w:p w:rsidR="00A05678" w:rsidRPr="00B5164C" w:rsidRDefault="00052CA8" w:rsidP="00A05678">
            <w:pPr>
              <w:numPr>
                <w:ilvl w:val="0"/>
                <w:numId w:val="3"/>
              </w:numPr>
              <w:spacing w:after="0" w:line="240" w:lineRule="auto"/>
              <w:rPr>
                <w:rFonts w:ascii="Arial" w:hAnsi="Arial" w:cs="Arial"/>
                <w:sz w:val="20"/>
                <w:szCs w:val="20"/>
              </w:rPr>
            </w:pPr>
            <w:hyperlink r:id="rId17" w:history="1">
              <w:r w:rsidR="00A05678" w:rsidRPr="00B5164C">
                <w:rPr>
                  <w:rStyle w:val="a4"/>
                  <w:rFonts w:ascii="Arial" w:hAnsi="Arial" w:cs="Arial"/>
                  <w:sz w:val="20"/>
                  <w:szCs w:val="20"/>
                </w:rPr>
                <w:t>http://security-inf.by.ru/index.htm</w:t>
              </w:r>
            </w:hyperlink>
            <w:r w:rsidR="00A05678" w:rsidRPr="00B5164C">
              <w:rPr>
                <w:rFonts w:ascii="Arial" w:hAnsi="Arial" w:cs="Arial"/>
                <w:sz w:val="20"/>
                <w:szCs w:val="20"/>
              </w:rPr>
              <w:t xml:space="preserve">  </w:t>
            </w:r>
          </w:p>
          <w:p w:rsidR="00A05678" w:rsidRPr="00B5164C" w:rsidRDefault="00052CA8" w:rsidP="00A05678">
            <w:pPr>
              <w:numPr>
                <w:ilvl w:val="0"/>
                <w:numId w:val="3"/>
              </w:numPr>
              <w:spacing w:after="0" w:line="240" w:lineRule="auto"/>
              <w:rPr>
                <w:rFonts w:ascii="Arial" w:hAnsi="Arial" w:cs="Arial"/>
                <w:sz w:val="20"/>
                <w:szCs w:val="20"/>
              </w:rPr>
            </w:pPr>
            <w:hyperlink r:id="rId18" w:history="1">
              <w:r w:rsidR="00A05678" w:rsidRPr="00B5164C">
                <w:rPr>
                  <w:rStyle w:val="a4"/>
                  <w:rFonts w:ascii="Arial" w:hAnsi="Arial" w:cs="Arial"/>
                  <w:sz w:val="20"/>
                  <w:szCs w:val="20"/>
                </w:rPr>
                <w:t>http://www.microsoft.com/rus/protect/family/age/stages.mspx</w:t>
              </w:r>
            </w:hyperlink>
          </w:p>
          <w:p w:rsidR="00A05678" w:rsidRPr="00B5164C" w:rsidRDefault="00052CA8" w:rsidP="00A05678">
            <w:pPr>
              <w:numPr>
                <w:ilvl w:val="0"/>
                <w:numId w:val="3"/>
              </w:numPr>
              <w:spacing w:after="0" w:line="240" w:lineRule="auto"/>
              <w:rPr>
                <w:rFonts w:ascii="Arial" w:hAnsi="Arial" w:cs="Arial"/>
                <w:sz w:val="20"/>
                <w:szCs w:val="20"/>
              </w:rPr>
            </w:pPr>
            <w:hyperlink r:id="rId19" w:history="1">
              <w:r w:rsidR="00A05678" w:rsidRPr="00B5164C">
                <w:rPr>
                  <w:rStyle w:val="a4"/>
                  <w:rFonts w:ascii="Arial" w:hAnsi="Arial" w:cs="Arial"/>
                  <w:sz w:val="20"/>
                  <w:szCs w:val="20"/>
                </w:rPr>
                <w:t>http://www.rusla.ru/rsba/technology/safety/</w:t>
              </w:r>
            </w:hyperlink>
          </w:p>
          <w:p w:rsidR="00A05678" w:rsidRPr="005E7506" w:rsidRDefault="00A05678" w:rsidP="0044102D">
            <w:pPr>
              <w:pStyle w:val="Default"/>
              <w:spacing w:after="120"/>
              <w:jc w:val="both"/>
              <w:rPr>
                <w:rFonts w:ascii="Times New Roman" w:hAnsi="Times New Roman" w:cs="Times New Roman"/>
                <w:color w:val="auto"/>
              </w:rPr>
            </w:pPr>
            <w:r w:rsidRPr="005E7506">
              <w:rPr>
                <w:rFonts w:ascii="Times New Roman" w:hAnsi="Times New Roman" w:cs="Times New Roman"/>
                <w:color w:val="auto"/>
              </w:rPr>
              <w:t xml:space="preserve"> </w:t>
            </w:r>
          </w:p>
        </w:tc>
      </w:tr>
      <w:tr w:rsidR="00A05678" w:rsidRPr="005E7506" w:rsidTr="0044102D">
        <w:trPr>
          <w:trHeight w:val="425"/>
        </w:trPr>
        <w:tc>
          <w:tcPr>
            <w:tcW w:w="1931" w:type="dxa"/>
            <w:tcBorders>
              <w:top w:val="single" w:sz="4" w:space="0" w:color="939498"/>
              <w:left w:val="single" w:sz="4" w:space="0" w:color="939498"/>
              <w:bottom w:val="single" w:sz="4" w:space="0" w:color="939498"/>
              <w:right w:val="single" w:sz="4" w:space="0" w:color="939498"/>
            </w:tcBorders>
            <w:shd w:val="clear" w:color="auto" w:fill="E6E7E8"/>
            <w:vAlign w:val="center"/>
          </w:tcPr>
          <w:p w:rsidR="00A05678" w:rsidRPr="005E7506" w:rsidRDefault="00A05678" w:rsidP="0044102D">
            <w:pPr>
              <w:pStyle w:val="Default"/>
              <w:spacing w:after="120"/>
              <w:jc w:val="both"/>
              <w:rPr>
                <w:rFonts w:ascii="Times New Roman" w:hAnsi="Times New Roman" w:cs="Times New Roman"/>
                <w:color w:val="auto"/>
              </w:rPr>
            </w:pPr>
            <w:r w:rsidRPr="005E7506">
              <w:rPr>
                <w:rFonts w:ascii="Times New Roman" w:hAnsi="Times New Roman" w:cs="Times New Roman"/>
                <w:color w:val="auto"/>
              </w:rPr>
              <w:lastRenderedPageBreak/>
              <w:t>Другие ресурсы</w:t>
            </w:r>
          </w:p>
        </w:tc>
        <w:tc>
          <w:tcPr>
            <w:tcW w:w="7675" w:type="dxa"/>
            <w:gridSpan w:val="5"/>
            <w:tcBorders>
              <w:top w:val="single" w:sz="4" w:space="0" w:color="939498"/>
              <w:left w:val="single" w:sz="4" w:space="0" w:color="939498"/>
              <w:bottom w:val="single" w:sz="4" w:space="0" w:color="939498"/>
              <w:right w:val="single" w:sz="4" w:space="0" w:color="939498"/>
            </w:tcBorders>
            <w:shd w:val="clear" w:color="auto" w:fill="FFFFFF"/>
          </w:tcPr>
          <w:p w:rsidR="00A05678" w:rsidRPr="00A02FF1" w:rsidRDefault="00A05678" w:rsidP="0044102D">
            <w:pPr>
              <w:pStyle w:val="2"/>
              <w:spacing w:line="240" w:lineRule="auto"/>
              <w:rPr>
                <w:rFonts w:cs="Arial"/>
                <w:lang w:val="ru-RU"/>
              </w:rPr>
            </w:pPr>
            <w:r w:rsidRPr="00A02FF1">
              <w:rPr>
                <w:rFonts w:cs="Arial"/>
                <w:lang w:val="ru-RU"/>
              </w:rPr>
              <w:t>Пригласить на итоговую конференцию:</w:t>
            </w:r>
          </w:p>
          <w:p w:rsidR="00A05678" w:rsidRPr="00A02FF1" w:rsidRDefault="00A05678" w:rsidP="0044102D">
            <w:pPr>
              <w:pStyle w:val="Default"/>
              <w:spacing w:after="120"/>
              <w:jc w:val="both"/>
              <w:rPr>
                <w:rFonts w:ascii="Times New Roman" w:hAnsi="Times New Roman" w:cs="Times New Roman"/>
                <w:color w:val="auto"/>
              </w:rPr>
            </w:pPr>
            <w:r w:rsidRPr="00A02FF1">
              <w:rPr>
                <w:rFonts w:ascii="Times New Roman" w:hAnsi="Times New Roman" w:cs="Arial"/>
              </w:rPr>
              <w:t>Учителей-предметников, представителей  администрации школы родителей, перспективных детей из младших классов, успешных из старших и желающих в зависимости от</w:t>
            </w:r>
            <w:r>
              <w:rPr>
                <w:rFonts w:ascii="Times New Roman" w:hAnsi="Times New Roman" w:cs="Arial"/>
              </w:rPr>
              <w:t xml:space="preserve"> вместимости  аудитории</w:t>
            </w:r>
            <w:r w:rsidRPr="00A02FF1">
              <w:rPr>
                <w:rFonts w:ascii="Times New Roman" w:hAnsi="Times New Roman" w:cs="Arial"/>
              </w:rPr>
              <w:t xml:space="preserve">. </w:t>
            </w:r>
            <w:r w:rsidRPr="00A02FF1">
              <w:rPr>
                <w:rFonts w:ascii="Times New Roman" w:hAnsi="Times New Roman" w:cs="Times New Roman"/>
                <w:color w:val="auto"/>
              </w:rPr>
              <w:t xml:space="preserve"> </w:t>
            </w:r>
          </w:p>
          <w:p w:rsidR="00A05678" w:rsidRPr="005E7506" w:rsidRDefault="00A05678" w:rsidP="0044102D">
            <w:pPr>
              <w:pStyle w:val="Default"/>
              <w:spacing w:after="120"/>
              <w:jc w:val="both"/>
              <w:rPr>
                <w:rFonts w:ascii="Times New Roman" w:hAnsi="Times New Roman" w:cs="Times New Roman"/>
                <w:color w:val="auto"/>
              </w:rPr>
            </w:pPr>
            <w:r>
              <w:rPr>
                <w:rFonts w:ascii="Times New Roman" w:hAnsi="Times New Roman" w:cs="Times New Roman"/>
                <w:color w:val="auto"/>
              </w:rPr>
              <w:t xml:space="preserve"> </w:t>
            </w:r>
          </w:p>
        </w:tc>
      </w:tr>
    </w:tbl>
    <w:p w:rsidR="00A05678" w:rsidRPr="00A05678" w:rsidRDefault="00A05678"/>
    <w:sectPr w:rsidR="00A05678" w:rsidRPr="00A05678" w:rsidSect="004F61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o Sans Intel">
    <w:altName w:val="Arial"/>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mic Sans MS">
    <w:panose1 w:val="030F0702030302020204"/>
    <w:charset w:val="CC"/>
    <w:family w:val="script"/>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6647C"/>
    <w:multiLevelType w:val="hybridMultilevel"/>
    <w:tmpl w:val="3466A97E"/>
    <w:lvl w:ilvl="0" w:tplc="F7EA7468">
      <w:start w:val="1"/>
      <w:numFmt w:val="decimal"/>
      <w:lvlText w:val="%1."/>
      <w:lvlJc w:val="left"/>
      <w:pPr>
        <w:tabs>
          <w:tab w:val="num" w:pos="420"/>
        </w:tabs>
        <w:ind w:left="420" w:hanging="360"/>
      </w:pPr>
      <w:rPr>
        <w:rFonts w:ascii="Arial" w:hAnsi="Arial" w:hint="default"/>
        <w:b w:val="0"/>
        <w:i w:val="0"/>
        <w:sz w:val="20"/>
        <w:szCs w:val="20"/>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
    <w:nsid w:val="1B0A7EF0"/>
    <w:multiLevelType w:val="hybridMultilevel"/>
    <w:tmpl w:val="40A0B1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04618A0"/>
    <w:multiLevelType w:val="hybridMultilevel"/>
    <w:tmpl w:val="B0CAAA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E557C70"/>
    <w:multiLevelType w:val="hybridMultilevel"/>
    <w:tmpl w:val="62C0ED0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46BE2BAA"/>
    <w:multiLevelType w:val="hybridMultilevel"/>
    <w:tmpl w:val="C01681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144657C"/>
    <w:multiLevelType w:val="hybridMultilevel"/>
    <w:tmpl w:val="055854E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05678"/>
    <w:rsid w:val="000146AD"/>
    <w:rsid w:val="00052CA8"/>
    <w:rsid w:val="002034AC"/>
    <w:rsid w:val="00462228"/>
    <w:rsid w:val="004F61B5"/>
    <w:rsid w:val="0057304E"/>
    <w:rsid w:val="007E1D4E"/>
    <w:rsid w:val="008D4F5F"/>
    <w:rsid w:val="008E239D"/>
    <w:rsid w:val="009479E7"/>
    <w:rsid w:val="00A05678"/>
    <w:rsid w:val="00B62F67"/>
    <w:rsid w:val="00BB1D3D"/>
    <w:rsid w:val="00D924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1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Знак Знак"/>
    <w:link w:val="Default0"/>
    <w:rsid w:val="00A05678"/>
    <w:pPr>
      <w:widowControl w:val="0"/>
      <w:autoSpaceDE w:val="0"/>
      <w:autoSpaceDN w:val="0"/>
      <w:adjustRightInd w:val="0"/>
      <w:spacing w:after="0" w:line="240" w:lineRule="auto"/>
    </w:pPr>
    <w:rPr>
      <w:rFonts w:ascii="Neo Sans Intel" w:eastAsia="Times New Roman" w:hAnsi="Neo Sans Intel" w:cs="Neo Sans Intel"/>
      <w:color w:val="000000"/>
      <w:sz w:val="24"/>
      <w:szCs w:val="24"/>
      <w:lang w:eastAsia="ru-RU"/>
    </w:rPr>
  </w:style>
  <w:style w:type="character" w:customStyle="1" w:styleId="Default0">
    <w:name w:val="Default Знак Знак Знак"/>
    <w:basedOn w:val="a0"/>
    <w:link w:val="Default"/>
    <w:rsid w:val="00A05678"/>
    <w:rPr>
      <w:rFonts w:ascii="Neo Sans Intel" w:eastAsia="Times New Roman" w:hAnsi="Neo Sans Intel" w:cs="Neo Sans Intel"/>
      <w:color w:val="000000"/>
      <w:sz w:val="24"/>
      <w:szCs w:val="24"/>
      <w:lang w:eastAsia="ru-RU"/>
    </w:rPr>
  </w:style>
  <w:style w:type="paragraph" w:styleId="a3">
    <w:name w:val="Normal (Web)"/>
    <w:basedOn w:val="a"/>
    <w:rsid w:val="00A056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rsid w:val="00A05678"/>
    <w:rPr>
      <w:color w:val="000080"/>
      <w:u w:val="single"/>
    </w:rPr>
  </w:style>
  <w:style w:type="paragraph" w:customStyle="1" w:styleId="TableContents">
    <w:name w:val="Table Contents"/>
    <w:basedOn w:val="a5"/>
    <w:rsid w:val="00A05678"/>
    <w:pPr>
      <w:widowControl w:val="0"/>
      <w:suppressAutoHyphens/>
      <w:spacing w:after="0"/>
    </w:pPr>
  </w:style>
  <w:style w:type="paragraph" w:customStyle="1" w:styleId="a6">
    <w:name w:val="Знак"/>
    <w:basedOn w:val="a"/>
    <w:rsid w:val="00A05678"/>
    <w:pPr>
      <w:spacing w:after="160" w:line="240" w:lineRule="exact"/>
    </w:pPr>
    <w:rPr>
      <w:rFonts w:ascii="Verdana" w:eastAsia="Times New Roman" w:hAnsi="Verdana" w:cs="Times New Roman"/>
      <w:sz w:val="20"/>
      <w:szCs w:val="20"/>
      <w:lang w:val="en-US"/>
    </w:rPr>
  </w:style>
  <w:style w:type="paragraph" w:styleId="a5">
    <w:name w:val="Body Text"/>
    <w:basedOn w:val="a"/>
    <w:link w:val="a7"/>
    <w:rsid w:val="00A05678"/>
    <w:pPr>
      <w:spacing w:after="120" w:line="240" w:lineRule="auto"/>
    </w:pPr>
    <w:rPr>
      <w:rFonts w:ascii="Times New Roman" w:eastAsia="Times New Roman" w:hAnsi="Times New Roman" w:cs="Times New Roman"/>
      <w:sz w:val="24"/>
      <w:szCs w:val="24"/>
      <w:lang w:val="en-US"/>
    </w:rPr>
  </w:style>
  <w:style w:type="character" w:customStyle="1" w:styleId="a7">
    <w:name w:val="Основной текст Знак"/>
    <w:basedOn w:val="a0"/>
    <w:link w:val="a5"/>
    <w:rsid w:val="00A05678"/>
    <w:rPr>
      <w:rFonts w:ascii="Times New Roman" w:eastAsia="Times New Roman" w:hAnsi="Times New Roman" w:cs="Times New Roman"/>
      <w:sz w:val="24"/>
      <w:szCs w:val="24"/>
      <w:lang w:val="en-US"/>
    </w:rPr>
  </w:style>
  <w:style w:type="character" w:styleId="a8">
    <w:name w:val="Strong"/>
    <w:qFormat/>
    <w:rsid w:val="00A05678"/>
    <w:rPr>
      <w:b/>
      <w:bCs/>
    </w:rPr>
  </w:style>
  <w:style w:type="paragraph" w:styleId="2">
    <w:name w:val="Body Text 2"/>
    <w:basedOn w:val="a"/>
    <w:link w:val="20"/>
    <w:rsid w:val="00A05678"/>
    <w:pPr>
      <w:spacing w:after="120" w:line="480" w:lineRule="auto"/>
    </w:pPr>
    <w:rPr>
      <w:rFonts w:ascii="Times New Roman" w:eastAsia="Times New Roman" w:hAnsi="Times New Roman" w:cs="Times New Roman"/>
      <w:sz w:val="24"/>
      <w:szCs w:val="24"/>
      <w:lang w:val="en-US"/>
    </w:rPr>
  </w:style>
  <w:style w:type="character" w:customStyle="1" w:styleId="20">
    <w:name w:val="Основной текст 2 Знак"/>
    <w:basedOn w:val="a0"/>
    <w:link w:val="2"/>
    <w:rsid w:val="00A05678"/>
    <w:rPr>
      <w:rFonts w:ascii="Times New Roman" w:eastAsia="Times New Roman" w:hAnsi="Times New Roman" w:cs="Times New Roman"/>
      <w:sz w:val="24"/>
      <w:szCs w:val="24"/>
      <w:lang w:val="en-US"/>
    </w:rPr>
  </w:style>
  <w:style w:type="character" w:styleId="a9">
    <w:name w:val="FollowedHyperlink"/>
    <w:basedOn w:val="a0"/>
    <w:rsid w:val="007E1D4E"/>
    <w:rPr>
      <w:color w:val="800080"/>
      <w:u w:val="single"/>
    </w:rPr>
  </w:style>
  <w:style w:type="paragraph" w:styleId="aa">
    <w:name w:val="List Paragraph"/>
    <w:basedOn w:val="a"/>
    <w:uiPriority w:val="34"/>
    <w:qFormat/>
    <w:rsid w:val="008D4F5F"/>
    <w:pPr>
      <w:ind w:left="720"/>
      <w:contextualSpacing/>
    </w:pPr>
  </w:style>
  <w:style w:type="character" w:styleId="ab">
    <w:name w:val="page number"/>
    <w:rsid w:val="00B62F67"/>
    <w:rPr>
      <w:rFonts w:ascii="Comic Sans MS" w:hAnsi="Comic Sans MS"/>
      <w:b/>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atalog.iot.ru/" TargetMode="External"/><Relationship Id="rId13" Type="http://schemas.openxmlformats.org/officeDocument/2006/relationships/hyperlink" Target="http://katalog.iot.ru/" TargetMode="External"/><Relationship Id="rId18" Type="http://schemas.openxmlformats.org/officeDocument/2006/relationships/hyperlink" Target="http://www.microsoft.com/rus/protect/family/age/stages.mspx"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katalog.iot.ru/" TargetMode="External"/><Relationship Id="rId12" Type="http://schemas.openxmlformats.org/officeDocument/2006/relationships/hyperlink" Target="http://katalog.iot.ru/" TargetMode="External"/><Relationship Id="rId17" Type="http://schemas.openxmlformats.org/officeDocument/2006/relationships/hyperlink" Target="http://security-inf.by.ru/index.htm" TargetMode="External"/><Relationship Id="rId2" Type="http://schemas.openxmlformats.org/officeDocument/2006/relationships/numbering" Target="numbering.xml"/><Relationship Id="rId16" Type="http://schemas.openxmlformats.org/officeDocument/2006/relationships/hyperlink" Target="http://www.alleng.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katalog.iot.ru/" TargetMode="External"/><Relationship Id="rId11" Type="http://schemas.openxmlformats.org/officeDocument/2006/relationships/hyperlink" Target="http://katalog.iot.ru/" TargetMode="External"/><Relationship Id="rId5" Type="http://schemas.openxmlformats.org/officeDocument/2006/relationships/webSettings" Target="webSettings.xml"/><Relationship Id="rId15" Type="http://schemas.openxmlformats.org/officeDocument/2006/relationships/hyperlink" Target="http://www.alleng.ru/" TargetMode="External"/><Relationship Id="rId10" Type="http://schemas.openxmlformats.org/officeDocument/2006/relationships/hyperlink" Target="http://katalog.iot.ru/" TargetMode="External"/><Relationship Id="rId19" Type="http://schemas.openxmlformats.org/officeDocument/2006/relationships/hyperlink" Target="http://www.rusla.ru/rsba/technology/safety/" TargetMode="External"/><Relationship Id="rId4" Type="http://schemas.openxmlformats.org/officeDocument/2006/relationships/settings" Target="settings.xml"/><Relationship Id="rId9" Type="http://schemas.openxmlformats.org/officeDocument/2006/relationships/hyperlink" Target="http://katalog.iot.ru/" TargetMode="External"/><Relationship Id="rId14" Type="http://schemas.openxmlformats.org/officeDocument/2006/relationships/hyperlink" Target="http://www.allen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FE859E-B6D0-46BF-9157-E58270E37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6</Pages>
  <Words>1701</Words>
  <Characters>9702</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k-312-8</dc:creator>
  <cp:lastModifiedBy>k-312-8</cp:lastModifiedBy>
  <cp:revision>3</cp:revision>
  <dcterms:created xsi:type="dcterms:W3CDTF">2014-09-29T06:08:00Z</dcterms:created>
  <dcterms:modified xsi:type="dcterms:W3CDTF">2014-09-29T09:15:00Z</dcterms:modified>
</cp:coreProperties>
</file>