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  <w:r w:rsidRPr="006724EC">
        <w:rPr>
          <w:rFonts w:ascii="Times New Roman" w:hAnsi="Times New Roman" w:cs="Times New Roman"/>
          <w:sz w:val="28"/>
        </w:rPr>
        <w:t>ПЛАН РАБОТЫ КРАЕВОЙ ИННОВАЦИОННОЙ ПЛОЩАДКИ</w:t>
      </w:r>
      <w:r>
        <w:rPr>
          <w:rFonts w:ascii="Times New Roman" w:hAnsi="Times New Roman" w:cs="Times New Roman"/>
          <w:sz w:val="28"/>
        </w:rPr>
        <w:t xml:space="preserve"> </w:t>
      </w:r>
    </w:p>
    <w:p w:rsidR="00DD7C52" w:rsidRDefault="006724EC" w:rsidP="006724EC">
      <w:pPr>
        <w:jc w:val="center"/>
        <w:rPr>
          <w:rFonts w:ascii="Times New Roman" w:hAnsi="Times New Roman" w:cs="Times New Roman"/>
          <w:sz w:val="28"/>
        </w:rPr>
      </w:pPr>
      <w:r w:rsidRPr="006724EC">
        <w:rPr>
          <w:rFonts w:ascii="Times New Roman" w:hAnsi="Times New Roman" w:cs="Times New Roman"/>
          <w:sz w:val="28"/>
        </w:rPr>
        <w:t>НА 2021 ГОД</w:t>
      </w:r>
    </w:p>
    <w:p w:rsidR="006724EC" w:rsidRPr="006724EC" w:rsidRDefault="006724EC" w:rsidP="00672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4EC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6724EC" w:rsidRPr="006724EC" w:rsidRDefault="006724EC" w:rsidP="00672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4EC">
        <w:rPr>
          <w:rFonts w:ascii="Times New Roman" w:hAnsi="Times New Roman"/>
          <w:sz w:val="28"/>
          <w:szCs w:val="28"/>
        </w:rPr>
        <w:t xml:space="preserve">детский сад  № 1 «Звездочка» </w:t>
      </w:r>
      <w:proofErr w:type="gramStart"/>
      <w:r w:rsidRPr="006724EC">
        <w:rPr>
          <w:rFonts w:ascii="Times New Roman" w:hAnsi="Times New Roman"/>
          <w:sz w:val="28"/>
          <w:szCs w:val="28"/>
        </w:rPr>
        <w:t>г</w:t>
      </w:r>
      <w:proofErr w:type="gramEnd"/>
      <w:r w:rsidRPr="006724EC">
        <w:rPr>
          <w:rFonts w:ascii="Times New Roman" w:hAnsi="Times New Roman"/>
          <w:sz w:val="28"/>
          <w:szCs w:val="28"/>
        </w:rPr>
        <w:t xml:space="preserve">.  Новокубанска                                                                                                                        </w:t>
      </w:r>
    </w:p>
    <w:p w:rsidR="006724EC" w:rsidRPr="006724EC" w:rsidRDefault="006724EC" w:rsidP="00672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4EC">
        <w:rPr>
          <w:rFonts w:ascii="Times New Roman" w:hAnsi="Times New Roman"/>
          <w:sz w:val="28"/>
          <w:szCs w:val="28"/>
        </w:rPr>
        <w:t xml:space="preserve">муниципального образования Новокубанский район  </w:t>
      </w:r>
    </w:p>
    <w:p w:rsidR="006724EC" w:rsidRDefault="00B8409D" w:rsidP="006724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теме </w:t>
      </w:r>
      <w:r w:rsidR="006724EC">
        <w:rPr>
          <w:rFonts w:ascii="Times New Roman" w:hAnsi="Times New Roman" w:cs="Times New Roman"/>
          <w:sz w:val="28"/>
        </w:rPr>
        <w:t>«Школа юных патриотов как модель взаимодействия ДОУ и семьи»</w:t>
      </w: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Новокубанск</w:t>
      </w:r>
    </w:p>
    <w:p w:rsid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4785"/>
      </w:tblGrid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Юридическое название учреждения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автономное учреждение детский сад  № 1 «Звездочка» </w:t>
            </w:r>
            <w:proofErr w:type="gram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.  Новокубанска                                                                                                                        </w:t>
            </w:r>
          </w:p>
          <w:p w:rsidR="00250DED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Новокубанский район  </w:t>
            </w:r>
          </w:p>
          <w:p w:rsidR="006724EC" w:rsidRPr="00472D01" w:rsidRDefault="006724EC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сокращенное название учреждения</w:t>
            </w:r>
          </w:p>
        </w:tc>
        <w:tc>
          <w:tcPr>
            <w:tcW w:w="4785" w:type="dxa"/>
          </w:tcPr>
          <w:p w:rsidR="006724EC" w:rsidRPr="00472D01" w:rsidRDefault="00250DED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МДОАУ № 1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352240, Краснодарский край, Новокубанский район, г. Новокубанск, ул. </w:t>
            </w:r>
            <w:proofErr w:type="gram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, № 133 </w:t>
            </w:r>
          </w:p>
          <w:p w:rsidR="00250DED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Телефон 3-01-47 ОГРН 1022304363773 ИНН 2343015581</w:t>
            </w:r>
          </w:p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 w:rsidRPr="0047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85" w:type="dxa"/>
          </w:tcPr>
          <w:p w:rsidR="006724EC" w:rsidRPr="00472D01" w:rsidRDefault="00250DED" w:rsidP="00250DED">
            <w:pPr>
              <w:shd w:val="clear" w:color="auto" w:fill="FFFFFF"/>
              <w:spacing w:line="375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886137 3-01-47, </w:t>
            </w:r>
            <w:r w:rsidRPr="00472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mdobu1zvezdochka@yandex.ru</w:t>
            </w:r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785" w:type="dxa"/>
          </w:tcPr>
          <w:p w:rsidR="006724EC" w:rsidRPr="00472D01" w:rsidRDefault="00250DED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Кара Алла Петровна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научная степень, звание</w:t>
            </w:r>
          </w:p>
        </w:tc>
        <w:tc>
          <w:tcPr>
            <w:tcW w:w="4785" w:type="dxa"/>
          </w:tcPr>
          <w:p w:rsidR="006724EC" w:rsidRPr="00472D01" w:rsidRDefault="00BD4C40" w:rsidP="00B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Армавирского</w:t>
            </w:r>
            <w:proofErr w:type="spellEnd"/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ИРО Краснодарского края </w:t>
            </w:r>
            <w:proofErr w:type="gramStart"/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.и.н., </w:t>
            </w:r>
            <w:proofErr w:type="gramStart"/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  <w:proofErr w:type="gramEnd"/>
            <w:r w:rsidRPr="0047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ОДИР ГБОУ ИРО КК, Почетный работник просвещения и воспитания РФ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6724E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Авторы представляемого опыта</w:t>
            </w:r>
          </w:p>
        </w:tc>
        <w:tc>
          <w:tcPr>
            <w:tcW w:w="4785" w:type="dxa"/>
          </w:tcPr>
          <w:p w:rsidR="00B8409D" w:rsidRPr="00472D01" w:rsidRDefault="00B8409D" w:rsidP="00BD4C40">
            <w:pPr>
              <w:pStyle w:val="Default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- Петрова Лариса Викторовна, заведующий МДОАУ  № 1 г. Новокубанска, муниципальное образование Новокубанский район</w:t>
            </w:r>
          </w:p>
          <w:p w:rsidR="006724EC" w:rsidRPr="00472D01" w:rsidRDefault="00B8409D" w:rsidP="00BD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- Рыкова Ольга Владимировна, старший воспитатель МДОАУ  № 1 г. Новокубанска, муниципальное образование Новокубанский район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Наименование инновационного продукта (тема)</w:t>
            </w:r>
          </w:p>
        </w:tc>
        <w:tc>
          <w:tcPr>
            <w:tcW w:w="4785" w:type="dxa"/>
          </w:tcPr>
          <w:p w:rsidR="006724EC" w:rsidRPr="00472D01" w:rsidRDefault="00250DED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«Школа юных патриотов как модель взаимодействия ДОУ и семьи»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Основная идея деятельности КИП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ориентированной модели по взаимодействию  ДОО и семьи  в  воспитании патриотизма у  дошкольников в условиях образовательного пространства детского сада.</w:t>
            </w:r>
          </w:p>
          <w:p w:rsidR="00250DED" w:rsidRPr="00472D01" w:rsidRDefault="00250DED" w:rsidP="00250DE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     Объединяющей идеей и возможностью для взаимодействия для детей и взрослых станет Школа  «Юный Патриот»  </w:t>
            </w: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основу</w:t>
            </w:r>
            <w:proofErr w:type="gramEnd"/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которой положена детская инициатива, а взрослые являются ее модераторами. Идея и структура Школы «Юные Патриоты» так же являются авторским решением и разработаны для поддержки детской инициативы и вовлечения родителей и педагогов в инновационный процесс.</w:t>
            </w:r>
          </w:p>
          <w:p w:rsidR="00250DED" w:rsidRPr="00472D01" w:rsidRDefault="00250DED" w:rsidP="00250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Деятельность 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Школы  «Юный Патриот»  предполагает:</w:t>
            </w:r>
          </w:p>
          <w:p w:rsidR="00250DED" w:rsidRPr="00472D01" w:rsidRDefault="00250DED" w:rsidP="00250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        - взаимодействие педагогов и родителей, как совместная, взаимодополняющая  деятельность, в которой каждый из субъектов в полной мере может использовать потенциал дошкольного учреждения и семьи для обогащения практики  по патриотическому воспитанию детей дошкольного возраста;</w:t>
            </w:r>
          </w:p>
          <w:p w:rsidR="006724EC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        -  развивающуюся позицию воспитателей и родителей в зависимости от уровня сформированности патриотических компетенций у ребенка, в которой преобладающими станут  функции поддержки детской инициативы, стимулирования индивидуального выбора, побуждения самостоятельных проявлений.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цель деятельности КИП</w:t>
            </w:r>
          </w:p>
        </w:tc>
        <w:tc>
          <w:tcPr>
            <w:tcW w:w="4785" w:type="dxa"/>
          </w:tcPr>
          <w:p w:rsidR="006724EC" w:rsidRPr="00472D01" w:rsidRDefault="00250DED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практико-ориентированной модели </w:t>
            </w:r>
            <w:r w:rsidRPr="00472D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формирования патриотических качеств личности дошкольников на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основе взаимодействия дошкольной образовательной организации и семьи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задачи деятельности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pStyle w:val="Default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 xml:space="preserve">1. Разработать и реализовать психолого-педагогические условия, обеспечивающие </w:t>
            </w:r>
            <w:r w:rsidRPr="00472D01">
              <w:rPr>
                <w:sz w:val="20"/>
                <w:szCs w:val="20"/>
              </w:rPr>
              <w:lastRenderedPageBreak/>
              <w:t xml:space="preserve">формирование патриотических качеств у воспитанников в условиях взаимодействия семьи и детского сада. </w:t>
            </w:r>
          </w:p>
          <w:p w:rsidR="00250DED" w:rsidRPr="00472D01" w:rsidRDefault="00250DED" w:rsidP="00250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2. Разработать и апробировать практико-ориентированную модель по формированию</w:t>
            </w:r>
            <w:r w:rsidRPr="00472D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патриотических качеств личности дошкольников на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основе взаимодействия дошкольной образовательной организации и семьи.</w:t>
            </w:r>
          </w:p>
          <w:p w:rsidR="00250DED" w:rsidRPr="00472D01" w:rsidRDefault="00250DED" w:rsidP="00250DED">
            <w:pPr>
              <w:pStyle w:val="Default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3. Разработать инструментарий педагогического мониторинга по формированию патриотических качеств воспитанников.</w:t>
            </w:r>
          </w:p>
          <w:p w:rsidR="00250DED" w:rsidRPr="00472D01" w:rsidRDefault="00250DED" w:rsidP="00250DED">
            <w:pPr>
              <w:pStyle w:val="Default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4. Разработать и обеспечить распространение новых учебно-методических комплексов, нацеленных на создание эффективной, целостной системы по патриотическому воспитанию дошкольников.</w:t>
            </w:r>
          </w:p>
          <w:p w:rsidR="006724EC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5. Более активное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 как участников воспитательно-образовательного процесса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Нормативно -  правовое обеспечение инновационной деятельности</w:t>
            </w:r>
          </w:p>
        </w:tc>
        <w:tc>
          <w:tcPr>
            <w:tcW w:w="4785" w:type="dxa"/>
          </w:tcPr>
          <w:p w:rsidR="0048509C" w:rsidRPr="00472D01" w:rsidRDefault="0048509C" w:rsidP="0048509C">
            <w:pPr>
              <w:pStyle w:val="Default"/>
              <w:numPr>
                <w:ilvl w:val="0"/>
                <w:numId w:val="1"/>
              </w:numPr>
              <w:spacing w:after="148"/>
              <w:ind w:left="360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48509C" w:rsidRPr="00472D01" w:rsidRDefault="0048509C" w:rsidP="0048509C">
            <w:pPr>
              <w:pStyle w:val="Default"/>
              <w:jc w:val="both"/>
              <w:rPr>
                <w:b/>
                <w:i/>
                <w:iCs/>
                <w:sz w:val="20"/>
                <w:szCs w:val="20"/>
              </w:rPr>
            </w:pPr>
            <w:r w:rsidRPr="00472D01">
              <w:rPr>
                <w:b/>
                <w:i/>
                <w:iCs/>
                <w:sz w:val="20"/>
                <w:szCs w:val="20"/>
              </w:rPr>
              <w:t xml:space="preserve">На Федеральном уровне </w:t>
            </w:r>
          </w:p>
          <w:p w:rsidR="0048509C" w:rsidRPr="00472D01" w:rsidRDefault="0048509C" w:rsidP="0048509C">
            <w:pPr>
              <w:pStyle w:val="Default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 xml:space="preserve"> Государственная программа Российской Федерации "Развитие образования" 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Правительства Российской Федерации от 26 декабря 2017 г. № 1642 </w:t>
            </w:r>
            <w:proofErr w:type="gram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с изменениями и дополнениями от: 22 февраля, 30 марта, 26 апреля, 11 сентября, 4 октября 2018 г., 22 января, 29 марта 2019 г.</w:t>
            </w:r>
            <w:r w:rsidRPr="00472D01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с изменениями на 20 июня 2020 г.</w:t>
            </w:r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Федеральный закон от 29.12.2012 №273-ФЗ «Об образовании в Российской Федерации».</w:t>
              </w:r>
            </w:hyperlink>
            <w:r w:rsidR="0048509C" w:rsidRPr="00472D0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509C" w:rsidRPr="00472D01" w:rsidRDefault="0048509C" w:rsidP="0048509C">
            <w:pPr>
              <w:pStyle w:val="Default"/>
              <w:numPr>
                <w:ilvl w:val="0"/>
                <w:numId w:val="5"/>
              </w:numPr>
              <w:spacing w:after="148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Закон РФ «Об основных гарантиях ребёнка в РФ»</w:t>
            </w:r>
          </w:p>
          <w:p w:rsidR="0048509C" w:rsidRPr="00472D01" w:rsidRDefault="0048509C" w:rsidP="0048509C">
            <w:pPr>
              <w:pStyle w:val="Default"/>
              <w:numPr>
                <w:ilvl w:val="0"/>
                <w:numId w:val="5"/>
              </w:numPr>
              <w:spacing w:after="148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Семейный кодекс РФ № 223 – ФЗ от 29.12.1995 г.</w:t>
            </w:r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Государственная программа «Патриотическое воспитание граждан Российской Федерации на 2016-2020 годы»</w:t>
            </w:r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Федеральный государственный образовательный стандарт дошкольного образования. Приказ </w:t>
              </w:r>
              <w:proofErr w:type="spellStart"/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Минобрнауки</w:t>
              </w:r>
              <w:proofErr w:type="spellEnd"/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России от 17.10.2013 №1155.</w:t>
              </w:r>
            </w:hyperlink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7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Указ Президента Российской Федерации от 07.05.2012 №597 «О мероприятиях по реализации государственной социальной  политики».</w:t>
              </w:r>
            </w:hyperlink>
            <w:r w:rsidRPr="00472D0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Указ Президента Российской Федерации от 30.12.2012 №2620-р «Об утверждении плана мероприятий («дорожной карты») «Изменения в отраслях социальной сферы, направленные на повышение </w:t>
              </w:r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lastRenderedPageBreak/>
                <w:t>эффективности образования и науки».</w:t>
              </w:r>
            </w:hyperlink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  </w:r>
            </w:hyperlink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Приказ Министерства образования и науки Российской Федерации (</w:t>
              </w:r>
              <w:proofErr w:type="spellStart"/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Минобрнауки</w:t>
              </w:r>
              <w:proofErr w:type="spellEnd"/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 Письмо Министерства образования и науки РФ от 01.10. 2013 №08-1408. «Методические рекомендации по реализации </w:t>
              </w:r>
              <w:proofErr w:type="gramStart"/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полномочий органов государственной власти субъектов Российской Федерации</w:t>
              </w:r>
              <w:proofErr w:type="gramEnd"/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 по финансовому обеспечению оказания государственных и муниципальных услуг в сфере дошкольного образования».</w:t>
              </w:r>
            </w:hyperlink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  </w:t>
            </w:r>
            <w:hyperlink r:id="rId12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Постановление Правительства РФ от 5 августа 2013г. № 662 «Об осуществлении мониторинга системы образования».</w:t>
              </w:r>
            </w:hyperlink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hyperlink r:id="rId13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  <w:r w:rsidRPr="00472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Письмо Министерства образования и науки №08-249 от 28.02.2014 г. "Комментарии к ФГОС дошкольного образования"</w:t>
              </w:r>
            </w:hyperlink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  </w:t>
            </w:r>
            <w:hyperlink r:id="rId15" w:tgtFrame="_blank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Письмо Министерства образования и науки РФ от 10 января 2014г.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  </w:r>
            </w:hyperlink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   </w:t>
            </w:r>
            <w:hyperlink r:id="rId16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  Письмо Министерства образования и науки № 08-650 от 28 мая 2014 г. «О примерных программах дошкольного образования</w:t>
              </w:r>
            </w:hyperlink>
            <w:hyperlink r:id="rId17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»</w:t>
              </w:r>
            </w:hyperlink>
          </w:p>
          <w:p w:rsidR="0048509C" w:rsidRPr="00472D01" w:rsidRDefault="005A5A26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tgtFrame="_blank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 </w:t>
              </w:r>
            </w:hyperlink>
            <w:hyperlink r:id="rId19" w:history="1"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"Методические рекомендации для родителей детей дошкольного возраста по реализации основной общеобразовательной программы дошкольного образования на основе Федерального государственного образовательного </w:t>
              </w:r>
              <w:r w:rsidR="0048509C" w:rsidRPr="00472D01">
                <w:rPr>
                  <w:rFonts w:ascii="Times New Roman" w:hAnsi="Times New Roman"/>
                  <w:bCs/>
                  <w:sz w:val="20"/>
                  <w:szCs w:val="20"/>
                </w:rPr>
                <w:br/>
              </w:r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стандарта дошкольного образования и примерной основной </w:t>
              </w:r>
              <w:r w:rsidR="0048509C" w:rsidRPr="00472D01">
                <w:rPr>
                  <w:rFonts w:ascii="Times New Roman" w:hAnsi="Times New Roman"/>
                  <w:bCs/>
                  <w:sz w:val="20"/>
                  <w:szCs w:val="20"/>
                </w:rPr>
                <w:br/>
              </w:r>
              <w:r w:rsidR="0048509C"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образовательной программы".</w:t>
              </w:r>
            </w:hyperlink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20" w:tgtFrame="_blank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 xml:space="preserve">Методические рекомендации для дошкольных образовательных организаций по составлению основной образовательной </w:t>
              </w:r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lastRenderedPageBreak/>
                <w:t xml:space="preserve">программы дошкольного образования на основе ФГОС дошкольного образования и примерной ООП </w:t>
              </w:r>
              <w:proofErr w:type="gramStart"/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ДО</w:t>
              </w:r>
              <w:proofErr w:type="gramEnd"/>
            </w:hyperlink>
            <w:r w:rsidRPr="00472D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21" w:tgtFrame="_blank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Распоряжение Правительства Российской Федерации от 29 декабря 2014 года №2765-Р, утверждающее  Концепцию федеральной целевой программы развития образования на 2016 - 2020 годы</w:t>
              </w:r>
            </w:hyperlink>
            <w:r w:rsidRPr="00472D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09C" w:rsidRPr="00472D01" w:rsidRDefault="0048509C" w:rsidP="0048509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22" w:tgtFrame="_blank" w:history="1">
              <w:r w:rsidRPr="00472D01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Примерная основная образовательная программа дошкольного образования от 20.05.2015г.</w:t>
              </w:r>
            </w:hyperlink>
          </w:p>
          <w:p w:rsidR="0048509C" w:rsidRPr="00472D01" w:rsidRDefault="0048509C" w:rsidP="0048509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72D01">
              <w:rPr>
                <w:b/>
                <w:i/>
                <w:iCs/>
                <w:sz w:val="20"/>
                <w:szCs w:val="20"/>
              </w:rPr>
              <w:t xml:space="preserve">На региональном уровне </w:t>
            </w:r>
          </w:p>
          <w:p w:rsidR="0048509C" w:rsidRPr="00472D01" w:rsidRDefault="0048509C" w:rsidP="0048509C">
            <w:pPr>
              <w:pStyle w:val="Default"/>
              <w:numPr>
                <w:ilvl w:val="0"/>
                <w:numId w:val="2"/>
              </w:numPr>
              <w:spacing w:after="145"/>
              <w:ind w:left="1070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 xml:space="preserve">Закон Краснодарского края «Об образовании в Краснодарском крае №2770- КЗ от 16.07.2013г. </w:t>
            </w:r>
          </w:p>
          <w:p w:rsidR="0048509C" w:rsidRPr="00472D01" w:rsidRDefault="0048509C" w:rsidP="0048509C">
            <w:pPr>
              <w:pStyle w:val="Default"/>
              <w:numPr>
                <w:ilvl w:val="0"/>
                <w:numId w:val="2"/>
              </w:numPr>
              <w:spacing w:after="145"/>
              <w:ind w:left="1070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Постановление главы администрации (губернатора) Краснодарского края от 5 октября 2015 года №939 «Об утверждении государственной программы Краснодарского края «Развитие образования».</w:t>
            </w:r>
          </w:p>
          <w:p w:rsidR="0048509C" w:rsidRPr="00472D01" w:rsidRDefault="0048509C" w:rsidP="0048509C">
            <w:pPr>
              <w:pStyle w:val="Default"/>
              <w:numPr>
                <w:ilvl w:val="0"/>
                <w:numId w:val="2"/>
              </w:numPr>
              <w:spacing w:after="145"/>
              <w:ind w:left="1070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>Краевая целевая программа «Духовно-нравственное воспитание детей и молодёжи, развитие и возрождение семейных традиций в Краснодарском крае»;</w:t>
            </w:r>
          </w:p>
          <w:p w:rsidR="00BD4C40" w:rsidRPr="00472D01" w:rsidRDefault="00BD4C40" w:rsidP="0048509C">
            <w:pPr>
              <w:pStyle w:val="Default"/>
              <w:numPr>
                <w:ilvl w:val="0"/>
                <w:numId w:val="2"/>
              </w:numPr>
              <w:spacing w:after="145"/>
              <w:ind w:left="1070"/>
              <w:jc w:val="both"/>
              <w:rPr>
                <w:sz w:val="20"/>
                <w:szCs w:val="20"/>
              </w:rPr>
            </w:pPr>
          </w:p>
          <w:p w:rsidR="0048509C" w:rsidRPr="00472D01" w:rsidRDefault="0048509C" w:rsidP="0048509C">
            <w:pPr>
              <w:pStyle w:val="Default"/>
              <w:spacing w:after="145"/>
              <w:jc w:val="both"/>
              <w:rPr>
                <w:b/>
                <w:sz w:val="20"/>
                <w:szCs w:val="20"/>
              </w:rPr>
            </w:pPr>
            <w:r w:rsidRPr="00472D01">
              <w:rPr>
                <w:b/>
                <w:i/>
                <w:iCs/>
                <w:sz w:val="20"/>
                <w:szCs w:val="20"/>
              </w:rPr>
              <w:t>На уровне ДОО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- Устав</w:t>
            </w:r>
            <w:r w:rsidRPr="00472D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72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11.03.2019 г. </w:t>
            </w:r>
            <w:r w:rsidRPr="00472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472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D01">
              <w:rPr>
                <w:rFonts w:ascii="Times New Roman" w:hAnsi="Times New Roman" w:cs="Times New Roman"/>
                <w:bCs/>
                <w:sz w:val="20"/>
                <w:szCs w:val="20"/>
              </w:rPr>
              <w:t>№ 224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- Лицензия -  от </w:t>
            </w:r>
            <w:r w:rsidRPr="00472D01">
              <w:rPr>
                <w:rFonts w:ascii="Times New Roman" w:hAnsi="Times New Roman" w:cs="Times New Roman"/>
                <w:bCs/>
                <w:sz w:val="20"/>
                <w:szCs w:val="20"/>
              </w:rPr>
              <w:t>№ 09188 от 02.08.2019 г.   серия    23 Л01 № 0006629.</w:t>
            </w:r>
          </w:p>
          <w:p w:rsidR="0048509C" w:rsidRPr="00472D01" w:rsidRDefault="0048509C" w:rsidP="0048509C">
            <w:pPr>
              <w:pStyle w:val="Default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 xml:space="preserve">- Приказ </w:t>
            </w:r>
            <w:r w:rsidRPr="00472D01">
              <w:rPr>
                <w:color w:val="424242"/>
                <w:sz w:val="20"/>
                <w:szCs w:val="20"/>
              </w:rPr>
              <w:t>«</w:t>
            </w:r>
            <w:r w:rsidRPr="00472D01">
              <w:rPr>
                <w:color w:val="auto"/>
                <w:sz w:val="20"/>
                <w:szCs w:val="20"/>
              </w:rPr>
              <w:t>О назначении руководителя инновационным проектом».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Приказ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инновационной деятельности»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Приказ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«О создании Проектного Совета и разработке положения</w:t>
            </w:r>
            <w:r w:rsidRPr="00472D01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472D01">
              <w:rPr>
                <w:rFonts w:ascii="Times New Roman" w:hAnsi="Times New Roman" w:cs="Times New Roman"/>
                <w:bCs/>
                <w:sz w:val="20"/>
                <w:szCs w:val="20"/>
              </w:rPr>
              <w:t>об инновационной деятельности</w:t>
            </w:r>
            <w:r w:rsidRPr="00472D01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».</w:t>
            </w: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Приказ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плана функционирования </w:t>
            </w: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«Школы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юных патриотов</w:t>
            </w: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8509C" w:rsidRPr="00472D01" w:rsidRDefault="0048509C" w:rsidP="0048509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2D01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об инновационной деятельности;</w:t>
            </w:r>
          </w:p>
          <w:p w:rsidR="0048509C" w:rsidRPr="00472D01" w:rsidRDefault="0048509C" w:rsidP="0048509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72D01">
              <w:rPr>
                <w:rStyle w:val="a6"/>
                <w:b w:val="0"/>
                <w:sz w:val="20"/>
                <w:szCs w:val="20"/>
              </w:rPr>
              <w:t>- Положение о творческой группе педагогов</w:t>
            </w:r>
            <w:r w:rsidRPr="00472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Положение  «Школы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юных патриотов</w:t>
            </w: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 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Договоры о сетевом взаимодействии с дошкольными организациями Новокубанского района;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- официальная страница МДОАУ в социальных сетях.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EC" w:rsidRPr="00472D01" w:rsidRDefault="006724EC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Pr="00472D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72D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что 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</w:t>
            </w:r>
          </w:p>
          <w:p w:rsidR="00250DED" w:rsidRPr="00472D01" w:rsidRDefault="00250DED" w:rsidP="00250DE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472D01">
              <w:rPr>
                <w:i/>
                <w:color w:val="auto"/>
                <w:sz w:val="20"/>
                <w:szCs w:val="20"/>
              </w:rPr>
              <w:t>во-первых</w:t>
            </w:r>
            <w:r w:rsidRPr="00472D01">
              <w:rPr>
                <w:color w:val="auto"/>
                <w:sz w:val="20"/>
                <w:szCs w:val="20"/>
              </w:rPr>
              <w:t xml:space="preserve">, совершенствовать содержательно - методическую работу по взаимодействию с родителями в воспитании патриотизма у детей дошкольного возраста;                                                                                                           </w:t>
            </w:r>
            <w:r w:rsidRPr="00472D01">
              <w:rPr>
                <w:i/>
                <w:iCs/>
                <w:sz w:val="20"/>
                <w:szCs w:val="20"/>
              </w:rPr>
              <w:t xml:space="preserve"> </w:t>
            </w:r>
          </w:p>
          <w:p w:rsidR="00250DED" w:rsidRPr="00472D01" w:rsidRDefault="00250DED" w:rsidP="00250DED">
            <w:pPr>
              <w:pStyle w:val="a4"/>
              <w:spacing w:after="150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во-вторых</w:t>
            </w:r>
            <w:r w:rsidRPr="00472D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72D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250DED" w:rsidRPr="00472D01" w:rsidRDefault="00250DED" w:rsidP="00250DED">
            <w:pPr>
              <w:pStyle w:val="a4"/>
              <w:spacing w:after="150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i/>
                <w:iCs/>
                <w:sz w:val="20"/>
                <w:szCs w:val="20"/>
              </w:rPr>
              <w:t>в-третьих</w:t>
            </w:r>
            <w:r w:rsidRPr="00472D01">
              <w:rPr>
                <w:rFonts w:ascii="Times New Roman" w:hAnsi="Times New Roman"/>
                <w:sz w:val="20"/>
                <w:szCs w:val="20"/>
              </w:rPr>
              <w:t>,</w:t>
            </w:r>
            <w:r w:rsidRPr="00472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увеличить активность родителей в мероприятиях ДОО;</w:t>
            </w:r>
          </w:p>
          <w:p w:rsidR="006724EC" w:rsidRPr="00472D01" w:rsidRDefault="00250DED" w:rsidP="0025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в-четвёртых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повысить уровень компетентности педагогов и родителей в вопросах по патриотическому воспитанию детей 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через приобщение к истокам кубанской культуры</w:t>
            </w:r>
            <w:r w:rsidRPr="0047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                                                      </w:t>
            </w:r>
            <w:r w:rsidRPr="00472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в-пятых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, повысится уровень сформированности гражданской и культурной идентичности у детей дошкольного возраста;                               </w:t>
            </w:r>
            <w:r w:rsidRPr="00472D01">
              <w:rPr>
                <w:rFonts w:ascii="Times New Roman" w:hAnsi="Times New Roman" w:cs="Times New Roman"/>
                <w:i/>
                <w:sz w:val="20"/>
                <w:szCs w:val="20"/>
              </w:rPr>
              <w:t>в-шестых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, получить конкретные механизмы, позволяющие оптимизировать взаимодействия детского сада и семьи по воспитанию патриотизма у детей дошкольного возраста.                                                                                                           </w:t>
            </w:r>
            <w:r w:rsidRPr="00472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Новизна (</w:t>
            </w:r>
            <w:proofErr w:type="spell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Разработанная практико-ориентированная модель по формированию патриотических качеств личности дошкольников на основе взаимодействия дошкольной образовательной организации и семьи с использованием нетрадиционных форм и деятельного подхода является инновационной. Научная новизна состоит в формировании нового типа взаимодействия детского сада и семьи, характеризующаяся доверительными отношениями педагогов, специалистов с родителями и способствующая максимально бережному и ненавязчивому влиянию на воспитательную позицию семьи.</w:t>
            </w:r>
          </w:p>
          <w:p w:rsidR="00250DED" w:rsidRPr="00472D01" w:rsidRDefault="00250DED" w:rsidP="00250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Разработана инновационная идея создания Школы «Юные Патриоты», в основу которой положена детская инициатива, а взрослые являются ее модераторами. Идея и структура Школы «Юные Патриоты» так же являются авторским решением и разработана для поддержки детской инициативы и вовлечения родителей и педагогов в инновационный процесс.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DED" w:rsidRPr="00472D01" w:rsidRDefault="00250DED" w:rsidP="00250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Кроме того, будет разработано и методическое обеспечение проекта, что также обеспечит новизну инновационной деятельности.</w:t>
            </w:r>
          </w:p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Предполагаемая практическая значимость</w:t>
            </w:r>
          </w:p>
        </w:tc>
        <w:tc>
          <w:tcPr>
            <w:tcW w:w="4785" w:type="dxa"/>
          </w:tcPr>
          <w:p w:rsidR="00250DED" w:rsidRPr="00472D01" w:rsidRDefault="00250DED" w:rsidP="00250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        Предполагается, что </w:t>
            </w:r>
            <w:bookmarkStart w:id="0" w:name="_GoBack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основным результатом инновационного проекта станет программно-методическая система по взаимодействию ДОО и семьи по патриотическому воспитанию дошкольников</w:t>
            </w:r>
            <w:bookmarkEnd w:id="0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, в рамках которой будут разработаны:</w:t>
            </w:r>
          </w:p>
          <w:p w:rsidR="00250DED" w:rsidRPr="00472D01" w:rsidRDefault="00250DED" w:rsidP="00250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Практико-ориентированная модель взаимодействия ДОО и семьи по   воспитанию патриотизма у дошкольников в условиях образовательного пространства детского сада;</w:t>
            </w:r>
          </w:p>
          <w:p w:rsidR="00250DED" w:rsidRPr="00472D01" w:rsidRDefault="00250DED" w:rsidP="00250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Технология создания и функционирования</w:t>
            </w:r>
            <w:r w:rsidRPr="00472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Школы «Юные Патриоты»;</w:t>
            </w:r>
          </w:p>
          <w:p w:rsidR="00250DED" w:rsidRPr="00472D01" w:rsidRDefault="00250DED" w:rsidP="00250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рекомендации по развитию патриотических компетенций дошкольников в условии деятельности Школы «Юные </w:t>
            </w:r>
            <w:r w:rsidRPr="00472D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Патриоты»;</w:t>
            </w:r>
          </w:p>
          <w:p w:rsidR="00250DED" w:rsidRPr="00472D01" w:rsidRDefault="00250DED" w:rsidP="00250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проведению </w:t>
            </w:r>
            <w:r w:rsidRPr="00472D01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мониторинга по </w:t>
            </w:r>
            <w:r w:rsidRPr="00472D01">
              <w:rPr>
                <w:rFonts w:ascii="Times New Roman" w:hAnsi="Times New Roman"/>
                <w:sz w:val="20"/>
                <w:szCs w:val="20"/>
              </w:rPr>
              <w:t>изучению сформированности патриотических компетенций у дошкольников и качества взаимодействия ДОО и семьи;</w:t>
            </w:r>
          </w:p>
          <w:p w:rsidR="00250DED" w:rsidRPr="00472D01" w:rsidRDefault="00250DED" w:rsidP="00250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01">
              <w:rPr>
                <w:rFonts w:ascii="Times New Roman" w:hAnsi="Times New Roman"/>
                <w:sz w:val="20"/>
                <w:szCs w:val="20"/>
              </w:rPr>
              <w:t>С</w:t>
            </w:r>
            <w:r w:rsidRPr="00472D01">
              <w:rPr>
                <w:rFonts w:ascii="Times New Roman" w:hAnsi="Times New Roman"/>
                <w:bCs/>
                <w:sz w:val="20"/>
                <w:szCs w:val="20"/>
              </w:rPr>
              <w:t xml:space="preserve">етевое взаимодействие с образовательными организациями </w:t>
            </w:r>
            <w:r w:rsidRPr="00472D01">
              <w:rPr>
                <w:rFonts w:ascii="Times New Roman" w:hAnsi="Times New Roman"/>
                <w:sz w:val="20"/>
                <w:szCs w:val="20"/>
              </w:rPr>
              <w:t xml:space="preserve">края по теме инновационного проекта. </w:t>
            </w:r>
          </w:p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4EC" w:rsidRPr="00472D01" w:rsidTr="00B8409D">
        <w:tc>
          <w:tcPr>
            <w:tcW w:w="1101" w:type="dxa"/>
          </w:tcPr>
          <w:p w:rsidR="006724EC" w:rsidRPr="00472D01" w:rsidRDefault="006724E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4EC" w:rsidRPr="00472D01" w:rsidRDefault="005860AC" w:rsidP="00B8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задачи деятельности на 202</w:t>
            </w:r>
            <w:r w:rsidR="00B8409D" w:rsidRPr="00472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85" w:type="dxa"/>
          </w:tcPr>
          <w:p w:rsidR="00FD5451" w:rsidRPr="00472D01" w:rsidRDefault="00FD5451" w:rsidP="00FD5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1. Разработка инструментария по изучению уровня сформированности патриотических компетенций у дошкольников.</w:t>
            </w:r>
          </w:p>
          <w:p w:rsidR="00FD5451" w:rsidRPr="00472D01" w:rsidRDefault="00FD5451" w:rsidP="00FD5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2.  Вводная диагностика патриотических компетенций дошкольников и качества взаимодействия ДОО и семьи.</w:t>
            </w:r>
          </w:p>
          <w:p w:rsidR="00FD5451" w:rsidRPr="00472D01" w:rsidRDefault="00FD5451" w:rsidP="00FD5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3. Разработка практико-ориентированной модели взаимодействия ДОО и семьи по   воспитанию патриотизма у дошкольников в условиях образовательного пространства детского сада.</w:t>
            </w:r>
          </w:p>
          <w:p w:rsidR="00FD5451" w:rsidRPr="00472D01" w:rsidRDefault="00FD5451" w:rsidP="00FD54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4.   Разработка идеи </w:t>
            </w:r>
            <w:r w:rsidRPr="00472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юных патриотов.</w:t>
            </w:r>
          </w:p>
          <w:p w:rsidR="006724EC" w:rsidRPr="00472D01" w:rsidRDefault="00FD5451" w:rsidP="00FD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5. Пополнение  предметно-пространственной   среды для эффективного формирования патриотических качеств у воспитанников.</w:t>
            </w:r>
          </w:p>
        </w:tc>
      </w:tr>
    </w:tbl>
    <w:p w:rsidR="004C2669" w:rsidRDefault="004C2669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Pr="004C2669" w:rsidRDefault="005860AC" w:rsidP="006724EC">
      <w:pPr>
        <w:jc w:val="center"/>
        <w:rPr>
          <w:rFonts w:ascii="Times New Roman" w:hAnsi="Times New Roman" w:cs="Times New Roman"/>
          <w:b/>
          <w:sz w:val="28"/>
        </w:rPr>
      </w:pPr>
      <w:r w:rsidRPr="004C2669">
        <w:rPr>
          <w:rFonts w:ascii="Times New Roman" w:hAnsi="Times New Roman" w:cs="Times New Roman"/>
          <w:b/>
          <w:sz w:val="28"/>
        </w:rPr>
        <w:t>План работы краевой инновационной площадки на 2021 год.</w:t>
      </w:r>
    </w:p>
    <w:tbl>
      <w:tblPr>
        <w:tblStyle w:val="a3"/>
        <w:tblW w:w="0" w:type="auto"/>
        <w:tblLook w:val="04A0"/>
      </w:tblPr>
      <w:tblGrid>
        <w:gridCol w:w="1078"/>
        <w:gridCol w:w="3640"/>
        <w:gridCol w:w="2194"/>
        <w:gridCol w:w="2659"/>
      </w:tblGrid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94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659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5860AC" w:rsidRPr="00472D01" w:rsidTr="00250DED">
        <w:tc>
          <w:tcPr>
            <w:tcW w:w="9571" w:type="dxa"/>
            <w:gridSpan w:val="4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Диагностическая деятельность</w:t>
            </w: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48509C" w:rsidRPr="00472D01" w:rsidRDefault="004C2669" w:rsidP="0048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509C" w:rsidRPr="00472D01"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 по изучению уровня сформированности патриотических компетенций у дошкольников.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2.  Вводная диагностика патриотических компетенций дошкольников и качества взаимодействия ДОО и семьи.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3. Разработка практико-ориентированной модели взаимодействия ДОО и семьи по   воспитанию патриотизма у дошкольников в условиях образовательного пространства детского сада.</w:t>
            </w:r>
          </w:p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4.   Разработка идеи </w:t>
            </w:r>
            <w:r w:rsidRPr="00472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юных патриотов.</w:t>
            </w:r>
          </w:p>
          <w:p w:rsidR="005860AC" w:rsidRPr="00472D01" w:rsidRDefault="0048509C" w:rsidP="0048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5. Пополнение  предметно-пространственной   среды для эффективного формирования патриотических качеств у воспитанников.</w:t>
            </w:r>
          </w:p>
        </w:tc>
        <w:tc>
          <w:tcPr>
            <w:tcW w:w="2194" w:type="dxa"/>
          </w:tcPr>
          <w:p w:rsidR="005860AC" w:rsidRPr="00472D01" w:rsidRDefault="0048509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Август 2020- сентябрь 2021</w:t>
            </w:r>
          </w:p>
        </w:tc>
        <w:tc>
          <w:tcPr>
            <w:tcW w:w="2659" w:type="dxa"/>
          </w:tcPr>
          <w:p w:rsidR="0048509C" w:rsidRPr="00472D01" w:rsidRDefault="0048509C" w:rsidP="0048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1. Инструментарий по изучению уровня сформированности патриотических компетенций у дошкольников.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2.  Проведена вводная диагностика патриотических компетенций дошкольников и качества взаимодействия ДОО и семьи.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3.    Практико-ориентированная модель взаимодействия ДОО и семьи по воспитанию патриотизма у дошкольников в условиях образовательного пространства детского сада.</w:t>
            </w:r>
          </w:p>
          <w:p w:rsidR="0048509C" w:rsidRPr="00472D01" w:rsidRDefault="0048509C" w:rsidP="0048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4. Структура </w:t>
            </w:r>
            <w:r w:rsidRPr="00472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юных патриотов.</w:t>
            </w:r>
          </w:p>
          <w:p w:rsidR="005860AC" w:rsidRPr="00472D01" w:rsidRDefault="0048509C" w:rsidP="0048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5. Создание предметно-пространственной   среды для эффективного формирования патриотических качеств у воспитанников.</w:t>
            </w:r>
          </w:p>
          <w:p w:rsidR="004C2669" w:rsidRPr="00472D01" w:rsidRDefault="004C2669" w:rsidP="0048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AC" w:rsidRPr="00472D01" w:rsidTr="00250DED">
        <w:tc>
          <w:tcPr>
            <w:tcW w:w="9571" w:type="dxa"/>
            <w:gridSpan w:val="4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Теоретическая деятельность</w:t>
            </w: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6A322D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Разработка практико-ориентированной модели</w:t>
            </w:r>
          </w:p>
          <w:p w:rsidR="006A322D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ДОО и семьи по   воспитанию патриотизма</w:t>
            </w:r>
          </w:p>
          <w:p w:rsidR="006A322D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у дошкольников в условиях образовательного пространства</w:t>
            </w:r>
          </w:p>
          <w:p w:rsidR="005860AC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2194" w:type="dxa"/>
          </w:tcPr>
          <w:p w:rsidR="006A322D" w:rsidRPr="00472D01" w:rsidRDefault="006A322D" w:rsidP="006A322D">
            <w:pPr>
              <w:pStyle w:val="Default"/>
              <w:jc w:val="both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lastRenderedPageBreak/>
              <w:t xml:space="preserve">Сентябрь 2020– апрель 2021 </w:t>
            </w:r>
          </w:p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6A322D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практико-ориентированная модель</w:t>
            </w:r>
          </w:p>
          <w:p w:rsidR="006A322D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ДОО и семьи по   воспитанию патриотизма</w:t>
            </w:r>
          </w:p>
          <w:p w:rsidR="006A322D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у дошкольников в условиях образовательного пространства</w:t>
            </w:r>
          </w:p>
          <w:p w:rsidR="005860AC" w:rsidRPr="00472D01" w:rsidRDefault="006A322D" w:rsidP="006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</w:tr>
      <w:tr w:rsidR="005860AC" w:rsidRPr="00472D01" w:rsidTr="00250DED">
        <w:tc>
          <w:tcPr>
            <w:tcW w:w="9571" w:type="dxa"/>
            <w:gridSpan w:val="4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</w:t>
            </w: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5860AC" w:rsidRDefault="00BF2DBE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различных по форме мероприятий с родителями, способствующих укреплению родственно - семейных связей и взаимодействию с семьей</w:t>
            </w:r>
          </w:p>
          <w:p w:rsidR="00472D01" w:rsidRPr="00472D01" w:rsidRDefault="00472D01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5860AC" w:rsidRPr="00472D01" w:rsidRDefault="00BF2DBE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январь – декабрь 2021</w:t>
            </w:r>
          </w:p>
        </w:tc>
        <w:tc>
          <w:tcPr>
            <w:tcW w:w="2659" w:type="dxa"/>
          </w:tcPr>
          <w:p w:rsidR="00BF2DBE" w:rsidRPr="00472D01" w:rsidRDefault="00BF2DBE" w:rsidP="00B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опыта родителей по патриотическому воспитанию через приобщение к истокам кубанской культуры</w:t>
            </w:r>
          </w:p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AC" w:rsidRPr="00472D01" w:rsidTr="00250DED">
        <w:tc>
          <w:tcPr>
            <w:tcW w:w="9571" w:type="dxa"/>
            <w:gridSpan w:val="4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</w:t>
            </w: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6A322D" w:rsidRPr="00472D01" w:rsidRDefault="006A322D" w:rsidP="006A322D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и обновление </w:t>
            </w:r>
            <w:r w:rsidRPr="00472D0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видеотеки «Семейные традиции»</w:t>
            </w:r>
          </w:p>
          <w:p w:rsidR="005860AC" w:rsidRPr="00472D01" w:rsidRDefault="006A322D" w:rsidP="006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Разработка проектов «Семейные традиции нашей семьи»,                           «Герб нашей семьи», «Родословная нашей семьи»</w:t>
            </w:r>
          </w:p>
        </w:tc>
        <w:tc>
          <w:tcPr>
            <w:tcW w:w="2194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5860AC" w:rsidRPr="00472D01" w:rsidRDefault="006A322D" w:rsidP="00B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Проведение работы с родителями в разнообразных формах</w:t>
            </w:r>
          </w:p>
        </w:tc>
      </w:tr>
      <w:tr w:rsidR="00BF2DBE" w:rsidRPr="00472D01" w:rsidTr="004C2669">
        <w:tc>
          <w:tcPr>
            <w:tcW w:w="1078" w:type="dxa"/>
          </w:tcPr>
          <w:p w:rsidR="00BF2DBE" w:rsidRPr="00472D01" w:rsidRDefault="00BF2DBE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BF2DBE" w:rsidRPr="00472D01" w:rsidRDefault="00BF2DBE" w:rsidP="00BF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и обновление мини – музеев </w:t>
            </w:r>
            <w:proofErr w:type="gram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возрастных группах:</w:t>
            </w:r>
          </w:p>
          <w:p w:rsidR="00BF2DBE" w:rsidRPr="00472D01" w:rsidRDefault="00BF2DBE" w:rsidP="00BF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D0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«Казачий курень», «Казачье подворье», «Кубанский промысел»</w:t>
            </w:r>
          </w:p>
        </w:tc>
        <w:tc>
          <w:tcPr>
            <w:tcW w:w="2194" w:type="dxa"/>
          </w:tcPr>
          <w:p w:rsidR="00BF2DBE" w:rsidRPr="00472D01" w:rsidRDefault="00BF2DBE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proofErr w:type="gramStart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екабрь 2021</w:t>
            </w:r>
          </w:p>
        </w:tc>
        <w:tc>
          <w:tcPr>
            <w:tcW w:w="2659" w:type="dxa"/>
          </w:tcPr>
          <w:p w:rsidR="00BF2DBE" w:rsidRPr="00472D01" w:rsidRDefault="00BF2DBE" w:rsidP="00BF2DBE">
            <w:pPr>
              <w:pStyle w:val="Default"/>
              <w:rPr>
                <w:sz w:val="20"/>
                <w:szCs w:val="20"/>
              </w:rPr>
            </w:pPr>
            <w:r w:rsidRPr="00472D01">
              <w:rPr>
                <w:sz w:val="20"/>
                <w:szCs w:val="20"/>
              </w:rPr>
              <w:t xml:space="preserve">Пополнение предметно-пространственной  среды для эффективного формирования патриотических качеств у воспитанников </w:t>
            </w:r>
          </w:p>
          <w:p w:rsidR="00BF2DBE" w:rsidRPr="00472D01" w:rsidRDefault="00BF2DBE" w:rsidP="00B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4" w:type="dxa"/>
            <w:gridSpan w:val="2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Трансляционная деятельность</w:t>
            </w:r>
          </w:p>
        </w:tc>
        <w:tc>
          <w:tcPr>
            <w:tcW w:w="2659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5860AC" w:rsidRPr="00472D01" w:rsidRDefault="00B374BA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районный семинар – практикум «Патриотическое воспитание   дошкольников  на основе кубанских традиций»</w:t>
            </w:r>
          </w:p>
        </w:tc>
        <w:tc>
          <w:tcPr>
            <w:tcW w:w="2194" w:type="dxa"/>
          </w:tcPr>
          <w:p w:rsidR="005860AC" w:rsidRPr="00472D01" w:rsidRDefault="00B374BA" w:rsidP="004C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2659" w:type="dxa"/>
          </w:tcPr>
          <w:p w:rsidR="005860AC" w:rsidRPr="00472D01" w:rsidRDefault="004C2669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</w:t>
            </w:r>
          </w:p>
        </w:tc>
      </w:tr>
      <w:tr w:rsidR="005860AC" w:rsidRPr="00472D01" w:rsidTr="004C2669">
        <w:tc>
          <w:tcPr>
            <w:tcW w:w="1078" w:type="dxa"/>
          </w:tcPr>
          <w:p w:rsidR="005860AC" w:rsidRPr="00472D01" w:rsidRDefault="005860AC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5860AC" w:rsidRPr="00472D01" w:rsidRDefault="006A322D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Интернет-ресурсов для широкого распространения модели  и внедрения ее  в работу других ДОО</w:t>
            </w:r>
          </w:p>
        </w:tc>
        <w:tc>
          <w:tcPr>
            <w:tcW w:w="2194" w:type="dxa"/>
          </w:tcPr>
          <w:p w:rsidR="005860AC" w:rsidRPr="00472D01" w:rsidRDefault="004C2669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659" w:type="dxa"/>
          </w:tcPr>
          <w:p w:rsidR="005860AC" w:rsidRPr="00472D01" w:rsidRDefault="004C2669" w:rsidP="0067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01">
              <w:rPr>
                <w:rFonts w:ascii="Times New Roman" w:hAnsi="Times New Roman" w:cs="Times New Roman"/>
                <w:sz w:val="20"/>
                <w:szCs w:val="20"/>
              </w:rPr>
              <w:t>диссеминация опыта</w:t>
            </w:r>
          </w:p>
        </w:tc>
      </w:tr>
    </w:tbl>
    <w:p w:rsidR="005860AC" w:rsidRDefault="005860AC" w:rsidP="006724EC">
      <w:pPr>
        <w:jc w:val="center"/>
        <w:rPr>
          <w:rFonts w:ascii="Times New Roman" w:hAnsi="Times New Roman" w:cs="Times New Roman"/>
          <w:sz w:val="28"/>
        </w:rPr>
      </w:pPr>
    </w:p>
    <w:p w:rsidR="006724EC" w:rsidRPr="006724EC" w:rsidRDefault="006724EC" w:rsidP="006724EC">
      <w:pPr>
        <w:jc w:val="center"/>
        <w:rPr>
          <w:rFonts w:ascii="Times New Roman" w:hAnsi="Times New Roman" w:cs="Times New Roman"/>
          <w:sz w:val="28"/>
        </w:rPr>
      </w:pPr>
    </w:p>
    <w:sectPr w:rsidR="006724EC" w:rsidRPr="006724EC" w:rsidSect="00DD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ACF"/>
    <w:multiLevelType w:val="hybridMultilevel"/>
    <w:tmpl w:val="701EB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BD1"/>
    <w:multiLevelType w:val="hybridMultilevel"/>
    <w:tmpl w:val="B67A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0E8"/>
    <w:multiLevelType w:val="hybridMultilevel"/>
    <w:tmpl w:val="141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940E4"/>
    <w:multiLevelType w:val="hybridMultilevel"/>
    <w:tmpl w:val="34309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1519"/>
    <w:multiLevelType w:val="hybridMultilevel"/>
    <w:tmpl w:val="0ED8C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4EC"/>
    <w:rsid w:val="00143781"/>
    <w:rsid w:val="00161126"/>
    <w:rsid w:val="00250DED"/>
    <w:rsid w:val="003A7092"/>
    <w:rsid w:val="00472D01"/>
    <w:rsid w:val="0048509C"/>
    <w:rsid w:val="004C2669"/>
    <w:rsid w:val="005860AC"/>
    <w:rsid w:val="005A5A26"/>
    <w:rsid w:val="006724EC"/>
    <w:rsid w:val="006A322D"/>
    <w:rsid w:val="006F0F62"/>
    <w:rsid w:val="007443C8"/>
    <w:rsid w:val="00781FA0"/>
    <w:rsid w:val="008C3CF7"/>
    <w:rsid w:val="008F4221"/>
    <w:rsid w:val="009F52D3"/>
    <w:rsid w:val="00B374BA"/>
    <w:rsid w:val="00B8409D"/>
    <w:rsid w:val="00BD3202"/>
    <w:rsid w:val="00BD4C40"/>
    <w:rsid w:val="00BF2DBE"/>
    <w:rsid w:val="00BF7584"/>
    <w:rsid w:val="00C20D32"/>
    <w:rsid w:val="00DD7C52"/>
    <w:rsid w:val="00E14469"/>
    <w:rsid w:val="00E74650"/>
    <w:rsid w:val="00E94986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b-checkbox-label">
    <w:name w:val="_nb-checkbox-label"/>
    <w:basedOn w:val="a0"/>
    <w:rsid w:val="00250DED"/>
  </w:style>
  <w:style w:type="character" w:customStyle="1" w:styleId="nb-button">
    <w:name w:val="nb-button"/>
    <w:basedOn w:val="a0"/>
    <w:rsid w:val="00250DED"/>
  </w:style>
  <w:style w:type="character" w:customStyle="1" w:styleId="nb-button-text">
    <w:name w:val="_nb-button-text"/>
    <w:basedOn w:val="a0"/>
    <w:rsid w:val="00250DED"/>
  </w:style>
  <w:style w:type="paragraph" w:styleId="a4">
    <w:name w:val="List Paragraph"/>
    <w:basedOn w:val="a"/>
    <w:uiPriority w:val="34"/>
    <w:qFormat/>
    <w:rsid w:val="00250DE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8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8509C"/>
    <w:rPr>
      <w:b/>
      <w:bCs/>
    </w:rPr>
  </w:style>
  <w:style w:type="character" w:styleId="a7">
    <w:name w:val="Hyperlink"/>
    <w:uiPriority w:val="99"/>
    <w:semiHidden/>
    <w:unhideWhenUsed/>
    <w:rsid w:val="00485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91846/" TargetMode="External"/><Relationship Id="rId13" Type="http://schemas.openxmlformats.org/officeDocument/2006/relationships/hyperlink" Target="http://www.rg.ru/2013/07/22/sait-site-dok.html" TargetMode="External"/><Relationship Id="rId18" Type="http://schemas.openxmlformats.org/officeDocument/2006/relationships/hyperlink" Target="http://www.firo.ru/wp-content/uploads/2014/07/rekomendacii-dla-roditele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bucjiibhv9a.xn--p1ai/%D0%B4%D0%BE%D0%BA%D1%83%D0%BC%D0%B5%D0%BD%D1%82%D1%8B/4952" TargetMode="External"/><Relationship Id="rId7" Type="http://schemas.openxmlformats.org/officeDocument/2006/relationships/hyperlink" Target="http://www.referent.ru/1/198121" TargetMode="External"/><Relationship Id="rId12" Type="http://schemas.openxmlformats.org/officeDocument/2006/relationships/hyperlink" Target="http://www.rg.ru/2013/08/19/monitoring-site-dok.html" TargetMode="External"/><Relationship Id="rId17" Type="http://schemas.openxmlformats.org/officeDocument/2006/relationships/hyperlink" Target="http://www.firo.ru/wp-content/uploads/2014/02/Letter_MinOb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o.ru/wp-content/uploads/2014/02/Letter_MinObr.pdf" TargetMode="External"/><Relationship Id="rId20" Type="http://schemas.openxmlformats.org/officeDocument/2006/relationships/hyperlink" Target="https://zolotayaribka.caduk.ru/DswMedia/metodicheskierekomendaciipooo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3/11/PR_1155.pdf" TargetMode="External"/><Relationship Id="rId11" Type="http://schemas.openxmlformats.org/officeDocument/2006/relationships/hyperlink" Target="http://www.firo.ru/wp-content/uploads/2014/02/Metodicheskie-rekomendacii_finansy_DO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g.ru/2012/12/30/obrazovanie-dok.html" TargetMode="External"/><Relationship Id="rId15" Type="http://schemas.openxmlformats.org/officeDocument/2006/relationships/hyperlink" Target="http://www.garant.ru/products/ipo/prime/doc/7050884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g.ru/2013/10/23/obr-dok.html" TargetMode="External"/><Relationship Id="rId19" Type="http://schemas.openxmlformats.org/officeDocument/2006/relationships/hyperlink" Target="http://www.firo.ru/wp-content/uploads/2014/07/rekomendacii-dla-rod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7/19/sanpin-dok.html" TargetMode="External"/><Relationship Id="rId14" Type="http://schemas.openxmlformats.org/officeDocument/2006/relationships/hyperlink" Target="https://zolotayaribka.caduk.ru/DswMedia/kommentariikfgosdoshkol-nogoobrazovaniya.pdf" TargetMode="External"/><Relationship Id="rId22" Type="http://schemas.openxmlformats.org/officeDocument/2006/relationships/hyperlink" Target="http://www.firo.ru/wp-content/uploads/2014/02/POOP_DO.pdfhttp: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6</cp:revision>
  <dcterms:created xsi:type="dcterms:W3CDTF">2021-07-13T11:14:00Z</dcterms:created>
  <dcterms:modified xsi:type="dcterms:W3CDTF">2021-07-16T06:45:00Z</dcterms:modified>
</cp:coreProperties>
</file>