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A89F" w14:textId="0930E7B8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  <w:r w:rsidR="004E726F">
        <w:rPr>
          <w:rFonts w:ascii="Times New Roman" w:eastAsia="Times New Roman" w:hAnsi="Times New Roman"/>
          <w:b/>
          <w:sz w:val="28"/>
          <w:szCs w:val="28"/>
        </w:rPr>
        <w:t>государственного бюджетного профессионального образовательного учреждения Краснодарского края «Ейский полипрофильный колледж»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31"/>
        <w:gridCol w:w="9419"/>
      </w:tblGrid>
      <w:tr w:rsidR="009259CA" w:rsidRPr="00200665" w14:paraId="202A1173" w14:textId="77777777" w:rsidTr="006C127A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34869942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</w:t>
            </w:r>
            <w:r w:rsidR="004E726F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05E46E0C" w:rsidR="009259CA" w:rsidRPr="00200665" w:rsidRDefault="004E726F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E726F">
              <w:rPr>
                <w:rFonts w:ascii="Times New Roman" w:hAnsi="Times New Roman"/>
                <w:sz w:val="24"/>
                <w:szCs w:val="24"/>
              </w:rPr>
              <w:t>«Ландшафтный дизайн как бизнес»</w:t>
            </w:r>
          </w:p>
        </w:tc>
      </w:tr>
      <w:tr w:rsidR="009259CA" w:rsidRPr="00200665" w14:paraId="0C22DB7E" w14:textId="77777777" w:rsidTr="006C127A">
        <w:trPr>
          <w:trHeight w:hRule="exact"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52509" w14:textId="77777777" w:rsidR="0013576D" w:rsidRDefault="004E726F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E726F">
              <w:rPr>
                <w:rFonts w:ascii="Times New Roman" w:hAnsi="Times New Roman"/>
                <w:sz w:val="24"/>
                <w:szCs w:val="24"/>
              </w:rPr>
              <w:t>Лих Светлана Алексан</w:t>
            </w:r>
            <w:r w:rsidR="0013576D">
              <w:rPr>
                <w:rFonts w:ascii="Times New Roman" w:hAnsi="Times New Roman"/>
                <w:sz w:val="24"/>
                <w:szCs w:val="24"/>
              </w:rPr>
              <w:t xml:space="preserve">дровна (зам. директора по УР, кандидат </w:t>
            </w:r>
            <w:r w:rsidRPr="004E726F">
              <w:rPr>
                <w:rFonts w:ascii="Times New Roman" w:hAnsi="Times New Roman"/>
                <w:sz w:val="24"/>
                <w:szCs w:val="24"/>
              </w:rPr>
              <w:t>п</w:t>
            </w:r>
            <w:r w:rsidR="0013576D">
              <w:rPr>
                <w:rFonts w:ascii="Times New Roman" w:hAnsi="Times New Roman"/>
                <w:sz w:val="24"/>
                <w:szCs w:val="24"/>
              </w:rPr>
              <w:t xml:space="preserve">едагогических </w:t>
            </w:r>
            <w:r w:rsidRPr="004E726F">
              <w:rPr>
                <w:rFonts w:ascii="Times New Roman" w:hAnsi="Times New Roman"/>
                <w:sz w:val="24"/>
                <w:szCs w:val="24"/>
              </w:rPr>
              <w:t>н</w:t>
            </w:r>
            <w:r w:rsidR="0013576D">
              <w:rPr>
                <w:rFonts w:ascii="Times New Roman" w:hAnsi="Times New Roman"/>
                <w:sz w:val="24"/>
                <w:szCs w:val="24"/>
              </w:rPr>
              <w:t xml:space="preserve">аук), </w:t>
            </w:r>
          </w:p>
          <w:p w14:paraId="1AA8C9AD" w14:textId="77777777" w:rsidR="0013576D" w:rsidRDefault="0013576D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26F">
              <w:rPr>
                <w:rFonts w:ascii="Times New Roman" w:hAnsi="Times New Roman"/>
                <w:sz w:val="24"/>
                <w:szCs w:val="24"/>
              </w:rPr>
              <w:t>Матузкова</w:t>
            </w:r>
            <w:proofErr w:type="spellEnd"/>
            <w:r w:rsidRPr="004E726F">
              <w:rPr>
                <w:rFonts w:ascii="Times New Roman" w:hAnsi="Times New Roman"/>
                <w:sz w:val="24"/>
                <w:szCs w:val="24"/>
              </w:rPr>
              <w:t xml:space="preserve"> Наталья Геннадьевна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отдела, преподаватель), </w:t>
            </w:r>
          </w:p>
          <w:p w14:paraId="06C9F0AD" w14:textId="7AEABEDB" w:rsidR="009259CA" w:rsidRPr="00200665" w:rsidRDefault="0013576D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Марковская Оксана Валерь</w:t>
            </w:r>
            <w:r w:rsidR="004E726F" w:rsidRPr="004E726F">
              <w:rPr>
                <w:rFonts w:ascii="Times New Roman" w:hAnsi="Times New Roman"/>
                <w:sz w:val="24"/>
                <w:szCs w:val="24"/>
              </w:rPr>
              <w:t>евн</w:t>
            </w:r>
            <w:r>
              <w:rPr>
                <w:rFonts w:ascii="Times New Roman" w:hAnsi="Times New Roman"/>
                <w:sz w:val="24"/>
                <w:szCs w:val="24"/>
              </w:rPr>
              <w:t>а (методист, преподаватель</w:t>
            </w:r>
            <w:r w:rsidR="004E726F" w:rsidRPr="004E726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</w:tr>
      <w:tr w:rsidR="009259CA" w:rsidRPr="00200665" w14:paraId="620F2170" w14:textId="77777777" w:rsidTr="006C127A">
        <w:trPr>
          <w:trHeight w:hRule="exact"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62D46A27" w:rsidR="009259CA" w:rsidRPr="00200665" w:rsidRDefault="009259CA" w:rsidP="00A2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09140449" w:rsidR="009259CA" w:rsidRPr="00200665" w:rsidRDefault="0013576D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Евгеньевна, доктор педагогических наук, кандидат биологических наук</w:t>
            </w:r>
          </w:p>
        </w:tc>
      </w:tr>
      <w:tr w:rsidR="009259CA" w:rsidRPr="00200665" w14:paraId="17A8503E" w14:textId="77777777" w:rsidTr="006C127A">
        <w:trPr>
          <w:trHeight w:hRule="exact" w:val="2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09F93403" w:rsidR="009259CA" w:rsidRPr="00200665" w:rsidRDefault="009259CA" w:rsidP="00A2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Цели внедрения инновационного проекта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C7632" w14:textId="4992706E" w:rsidR="00A27268" w:rsidRPr="00A66132" w:rsidRDefault="00E235DF" w:rsidP="00A27268">
            <w:pPr>
              <w:pStyle w:val="2"/>
              <w:spacing w:before="0" w:beforeAutospacing="0" w:after="0" w:afterAutospacing="0"/>
              <w:ind w:left="176" w:right="3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</w:t>
            </w:r>
            <w:r w:rsidR="00A27268" w:rsidRPr="00A66132">
              <w:rPr>
                <w:b w:val="0"/>
                <w:bCs w:val="0"/>
                <w:sz w:val="24"/>
                <w:szCs w:val="24"/>
              </w:rPr>
              <w:t>довлетворение кадровых потребностей региона в</w:t>
            </w:r>
            <w:r w:rsidR="00A27268" w:rsidRPr="00A66132">
              <w:rPr>
                <w:sz w:val="24"/>
                <w:szCs w:val="24"/>
              </w:rPr>
              <w:t xml:space="preserve"> </w:t>
            </w:r>
            <w:r w:rsidR="00A27268">
              <w:rPr>
                <w:b w:val="0"/>
                <w:bCs w:val="0"/>
                <w:sz w:val="24"/>
                <w:szCs w:val="24"/>
              </w:rPr>
              <w:t xml:space="preserve">специалистах ландшафтного дизайна, садово-паркового </w:t>
            </w:r>
            <w:r w:rsidR="00A27268" w:rsidRPr="00A66132">
              <w:rPr>
                <w:b w:val="0"/>
                <w:bCs w:val="0"/>
                <w:sz w:val="24"/>
                <w:szCs w:val="24"/>
              </w:rPr>
              <w:t xml:space="preserve">строительства </w:t>
            </w:r>
            <w:r w:rsidR="00775539">
              <w:rPr>
                <w:b w:val="0"/>
                <w:bCs w:val="0"/>
                <w:sz w:val="24"/>
                <w:szCs w:val="24"/>
              </w:rPr>
              <w:t xml:space="preserve">и флористики </w:t>
            </w:r>
            <w:r w:rsidR="00A27268" w:rsidRPr="00A66132">
              <w:rPr>
                <w:b w:val="0"/>
                <w:sz w:val="24"/>
                <w:szCs w:val="24"/>
              </w:rPr>
              <w:t>на основе формирования и поэтапного развития предпринимательских компетенций будущих специалистов в соответствии с приоритетными задачами Федеральной программы государственной поддержки малого предпринимательства в Российской Федерации, профилем предпринимательских компетенций в модели выпускника в условиях практико-ориентированной образовательной среды.</w:t>
            </w:r>
          </w:p>
          <w:p w14:paraId="3BB486E8" w14:textId="4451105C" w:rsidR="009259CA" w:rsidRPr="00200665" w:rsidRDefault="009259CA" w:rsidP="00A27268">
            <w:pPr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F49324E" w14:textId="77777777" w:rsidTr="006C127A">
        <w:trPr>
          <w:trHeight w:hRule="exact" w:val="2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F433" w14:textId="384D0266" w:rsidR="009259CA" w:rsidRPr="00200665" w:rsidRDefault="009259CA" w:rsidP="00A2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Задачи внедрения инновационного проекта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2DA40" w14:textId="25A533D2" w:rsidR="00775539" w:rsidRPr="00775539" w:rsidRDefault="00775539" w:rsidP="0077553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35DF"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775539">
              <w:rPr>
                <w:rFonts w:ascii="Times New Roman" w:hAnsi="Times New Roman"/>
                <w:sz w:val="24"/>
                <w:szCs w:val="24"/>
              </w:rPr>
              <w:t xml:space="preserve">азработка профиля предпринимательских компетенций специалиста садово-паркового, ландшафтного строительства и флористики; </w:t>
            </w:r>
          </w:p>
          <w:p w14:paraId="022BC63C" w14:textId="08068468" w:rsidR="00775539" w:rsidRPr="00775539" w:rsidRDefault="00775539" w:rsidP="0077553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5539">
              <w:rPr>
                <w:rFonts w:ascii="Times New Roman" w:hAnsi="Times New Roman"/>
                <w:sz w:val="24"/>
                <w:szCs w:val="24"/>
              </w:rPr>
              <w:t>разработка и реализация карты формирования предпринимательских компетенций, включая актуализацию содержания ОПОП, построение индивидуальных маршрутов обучения, конструирование комплекса оптимальных методов и видов деятельности;</w:t>
            </w:r>
          </w:p>
          <w:p w14:paraId="2EE12B5C" w14:textId="3960B11C" w:rsidR="009259CA" w:rsidRPr="00200665" w:rsidRDefault="00775539" w:rsidP="0077553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5539">
              <w:rPr>
                <w:rFonts w:ascii="Times New Roman" w:hAnsi="Times New Roman"/>
                <w:sz w:val="24"/>
                <w:szCs w:val="24"/>
              </w:rPr>
              <w:t>актуализация предпринимательских компетенций и их оценка на различных этапах обучения.</w:t>
            </w:r>
          </w:p>
        </w:tc>
      </w:tr>
      <w:tr w:rsidR="009259CA" w:rsidRPr="00200665" w14:paraId="42D92ACD" w14:textId="77777777" w:rsidTr="006C127A">
        <w:trPr>
          <w:trHeight w:hRule="exact"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919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BEFC4" w14:textId="2F75F29E" w:rsidR="009259CA" w:rsidRPr="00200665" w:rsidRDefault="004F3FFF" w:rsidP="00A2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</w:t>
            </w:r>
            <w:r w:rsidR="009259CA" w:rsidRPr="00200665">
              <w:rPr>
                <w:rFonts w:ascii="Times New Roman" w:hAnsi="Times New Roman"/>
                <w:sz w:val="24"/>
                <w:szCs w:val="24"/>
              </w:rPr>
              <w:t xml:space="preserve"> предлагаемого инновационного проекта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A23B8" w14:textId="52113837" w:rsidR="009259CA" w:rsidRPr="00200665" w:rsidRDefault="004F3FFF" w:rsidP="00FE527E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F3FFF">
              <w:rPr>
                <w:rFonts w:ascii="Times New Roman" w:hAnsi="Times New Roman"/>
                <w:sz w:val="24"/>
                <w:szCs w:val="24"/>
              </w:rPr>
              <w:t xml:space="preserve">еализация комплексного подхода к формированию предпринимательских </w:t>
            </w:r>
            <w:r w:rsidR="00FE527E">
              <w:rPr>
                <w:rFonts w:ascii="Times New Roman" w:hAnsi="Times New Roman"/>
                <w:sz w:val="24"/>
                <w:szCs w:val="24"/>
              </w:rPr>
              <w:t>компетенций</w:t>
            </w:r>
            <w:r w:rsidRPr="004F3FFF">
              <w:rPr>
                <w:rFonts w:ascii="Times New Roman" w:hAnsi="Times New Roman"/>
                <w:sz w:val="24"/>
                <w:szCs w:val="24"/>
              </w:rPr>
              <w:t xml:space="preserve"> в процессе обучения студентов </w:t>
            </w:r>
            <w:r>
              <w:rPr>
                <w:rFonts w:ascii="Times New Roman" w:hAnsi="Times New Roman"/>
                <w:sz w:val="24"/>
                <w:szCs w:val="24"/>
              </w:rPr>
              <w:t>как решение проблемы подготовки квалифицированных специалистов, готовых</w:t>
            </w:r>
            <w:r w:rsidRPr="004F3FFF">
              <w:rPr>
                <w:rFonts w:ascii="Times New Roman" w:hAnsi="Times New Roman"/>
                <w:sz w:val="24"/>
                <w:szCs w:val="24"/>
              </w:rPr>
              <w:t xml:space="preserve"> к работе в условиях высокой конкуренции и неопр</w:t>
            </w:r>
            <w:r w:rsidR="00FE527E">
              <w:rPr>
                <w:rFonts w:ascii="Times New Roman" w:hAnsi="Times New Roman"/>
                <w:sz w:val="24"/>
                <w:szCs w:val="24"/>
              </w:rPr>
              <w:t>еделенности рынка труда Краснодарского края.</w:t>
            </w:r>
          </w:p>
        </w:tc>
      </w:tr>
      <w:tr w:rsidR="009259CA" w:rsidRPr="00200665" w14:paraId="3C05C5A0" w14:textId="77777777" w:rsidTr="006C127A">
        <w:trPr>
          <w:trHeight w:hRule="exact" w:val="3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C0FE4" w14:textId="32D683E0" w:rsidR="009259CA" w:rsidRPr="00200665" w:rsidRDefault="009259CA" w:rsidP="00A2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инновационного проекта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8625C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 xml:space="preserve">Проект «Стратегия развития малого и среднего предпринимательства в Российской Федерации на период до 2030 года». </w:t>
            </w:r>
          </w:p>
          <w:p w14:paraId="6D024161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>Положение об организации приема в ГБПОУ КК ЕПК;</w:t>
            </w:r>
          </w:p>
          <w:p w14:paraId="0A931DE7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 xml:space="preserve">Правила приема в ГБПОУ КК ЕПК; </w:t>
            </w:r>
          </w:p>
          <w:p w14:paraId="48EEDD8A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>Положение о службе профориентации ГБПОУ КК ЕПК;</w:t>
            </w:r>
          </w:p>
          <w:p w14:paraId="0EB5E0EF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>Положение об оценке и сертификации квалификации выпускников ГБПОУ КК ЕПК;</w:t>
            </w:r>
          </w:p>
          <w:p w14:paraId="7282F694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>Положение о функционировании системы внутреннего мониторинга качества образования в ГБПОУ КК ЕПК;</w:t>
            </w:r>
          </w:p>
          <w:p w14:paraId="253A9017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>Положение о дополнительном профессиональном образовании в ГБПОУ КК ЕПК;</w:t>
            </w:r>
          </w:p>
          <w:p w14:paraId="52B693CD" w14:textId="77777777" w:rsidR="00FE527E" w:rsidRPr="00FE527E" w:rsidRDefault="00FE527E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7E">
              <w:rPr>
                <w:rFonts w:ascii="Times New Roman" w:hAnsi="Times New Roman"/>
                <w:sz w:val="24"/>
                <w:szCs w:val="24"/>
              </w:rPr>
              <w:t xml:space="preserve">Концепция развития системы эффективного взаимодействия ГБПОУ КК ЕПК с предприятиями-работодателями; </w:t>
            </w:r>
          </w:p>
          <w:p w14:paraId="41510A52" w14:textId="22325109" w:rsidR="00FE527E" w:rsidRPr="00FE527E" w:rsidRDefault="00C32F72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</w:t>
            </w:r>
            <w:r w:rsidR="00FE527E" w:rsidRPr="00FE527E">
              <w:rPr>
                <w:rFonts w:ascii="Times New Roman" w:hAnsi="Times New Roman"/>
                <w:sz w:val="24"/>
                <w:szCs w:val="24"/>
              </w:rPr>
              <w:t xml:space="preserve"> о сотрудничестве в сфере профессионального образования и подготовки кадров и договоров об организации производственной практики с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социальными партнерами.</w:t>
            </w:r>
          </w:p>
          <w:p w14:paraId="1EDA6949" w14:textId="1E773EE0" w:rsidR="009259CA" w:rsidRPr="00200665" w:rsidRDefault="009259CA" w:rsidP="00C32F72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2062447" w14:textId="77777777" w:rsidTr="006C127A">
        <w:trPr>
          <w:trHeight w:hRule="exact" w:val="2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B562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0302" w14:textId="1B303215" w:rsidR="009259CA" w:rsidRPr="00200665" w:rsidRDefault="00C32F72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его </w:t>
            </w:r>
            <w:r w:rsidR="009259CA" w:rsidRPr="00200665">
              <w:rPr>
                <w:rFonts w:ascii="Times New Roman" w:hAnsi="Times New Roman"/>
                <w:sz w:val="24"/>
                <w:szCs w:val="24"/>
              </w:rPr>
              <w:t>значимости для развития системы образования Краснодарского края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013F8" w14:textId="29C49E7E" w:rsidR="00213C61" w:rsidRDefault="003A2935" w:rsidP="00213C61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35">
              <w:rPr>
                <w:rFonts w:ascii="Times New Roman" w:hAnsi="Times New Roman"/>
                <w:sz w:val="24"/>
                <w:szCs w:val="24"/>
              </w:rPr>
              <w:t>В отраслевой специализации Краснодарского края сфера услуг является перспективной и быстроразвивающейся отраслью. Она охватывает широкое поле деятельности, в котором ландшафтный дизайн, садово-парковое строительство и флористика занимают заметное место. В этой области при наличии серьезной конкуренции сохраняется высокая потребность в специалистах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развитыми предпринимательскими навыками</w:t>
            </w:r>
            <w:r w:rsidRPr="003A2935">
              <w:rPr>
                <w:rFonts w:ascii="Times New Roman" w:hAnsi="Times New Roman"/>
                <w:sz w:val="24"/>
                <w:szCs w:val="24"/>
              </w:rPr>
              <w:t>, поскольку этот рыно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быстро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успешно развивается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испытывает потребность в профессионалах</w:t>
            </w:r>
            <w:r w:rsidR="00213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умеющих </w:t>
            </w:r>
            <w:r w:rsidR="00213C61">
              <w:rPr>
                <w:rFonts w:ascii="Times New Roman" w:hAnsi="Times New Roman"/>
                <w:sz w:val="24"/>
                <w:szCs w:val="24"/>
              </w:rPr>
              <w:t>создавать и активно продвигать</w:t>
            </w:r>
            <w:r w:rsidRPr="003A2935">
              <w:rPr>
                <w:rFonts w:ascii="Times New Roman" w:hAnsi="Times New Roman"/>
                <w:sz w:val="24"/>
                <w:szCs w:val="24"/>
              </w:rPr>
              <w:t xml:space="preserve"> свои проекты.</w:t>
            </w:r>
          </w:p>
          <w:p w14:paraId="4789D637" w14:textId="77777777" w:rsidR="00213C61" w:rsidRDefault="00213C61" w:rsidP="00213C61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44776" w14:textId="24FAE0AB" w:rsidR="00213C61" w:rsidRPr="00200665" w:rsidRDefault="00213C61" w:rsidP="00213C61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0897EFE6" w14:textId="77777777" w:rsidTr="006C127A">
        <w:trPr>
          <w:trHeight w:hRule="exact" w:val="2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8A4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812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54AF" w14:textId="33548FC2" w:rsidR="00DF2F5E" w:rsidRPr="00213C61" w:rsidRDefault="00DF2F5E" w:rsidP="00DF2F5E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61">
              <w:rPr>
                <w:rFonts w:ascii="Times New Roman" w:hAnsi="Times New Roman"/>
                <w:sz w:val="24"/>
                <w:szCs w:val="24"/>
              </w:rPr>
              <w:t xml:space="preserve">Новизна проекта заключается в применении эффективных способов достижения поставленной цели на основе реализации карты формирования предпринимательских компетенций, составленной с учетом профиля предпринимательских компетенций специалиста садово-паркового, ландшафтного строительства и флористики.  </w:t>
            </w:r>
          </w:p>
          <w:p w14:paraId="0038CE25" w14:textId="1EE0EB69" w:rsidR="00213C61" w:rsidRPr="00213C61" w:rsidRDefault="00DF2F5E" w:rsidP="00DF2F5E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</w:t>
            </w:r>
            <w:r w:rsidR="00213C61" w:rsidRPr="00213C61">
              <w:rPr>
                <w:rFonts w:ascii="Times New Roman" w:hAnsi="Times New Roman"/>
                <w:sz w:val="24"/>
                <w:szCs w:val="24"/>
              </w:rPr>
              <w:t xml:space="preserve">роект направлен на решение приоритетных задач Стратегии развития малого и среднего предпринимательства в Российской Федерации на период до 2030 года. </w:t>
            </w:r>
          </w:p>
          <w:p w14:paraId="342EF5C9" w14:textId="6C3EDE5B" w:rsidR="009259CA" w:rsidRPr="00200665" w:rsidRDefault="009259CA" w:rsidP="00DF2F5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21DEEB3C" w14:textId="77777777" w:rsidTr="006C127A">
        <w:trPr>
          <w:trHeight w:hRule="exact" w:val="2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AEFC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232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51EE" w14:textId="425ACF79" w:rsidR="009259CA" w:rsidRPr="00200665" w:rsidRDefault="00343815" w:rsidP="00343815">
            <w:pPr>
              <w:spacing w:after="0" w:line="240" w:lineRule="auto"/>
              <w:ind w:left="176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15">
              <w:rPr>
                <w:rFonts w:ascii="Times New Roman" w:hAnsi="Times New Roman"/>
                <w:sz w:val="24"/>
                <w:szCs w:val="24"/>
              </w:rPr>
              <w:t>Студенты научатся определять свои возможности в предпринимательской деятельности, использовать знания основ предпринимательства для организации своего дела, анализировать конкретные ситуации повседневной жизни в области ландшафтного дизайна, систематизировать и отрабатывать быстро изменяющуюся информацию, необходимую для принятия правильных деловых решений, ориентироваться в быстроменяющейся рыночной конъюнктуре в области ландшафтного бизнеса и флористики  и своевременно изменять направления своего предпринимательства.</w:t>
            </w:r>
          </w:p>
        </w:tc>
      </w:tr>
      <w:tr w:rsidR="009259CA" w:rsidRPr="00200665" w14:paraId="69A924AC" w14:textId="77777777" w:rsidTr="006C127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DB9AF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5839C83A" w14:textId="77777777" w:rsidTr="006C127A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1D7E9DF6" w:rsidR="009259CA" w:rsidRPr="00200665" w:rsidRDefault="000D4E30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A66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карты формирования предпринимательских компетенций выпускника по специальности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Ландшафтный дизайн, садово-парковое </w:t>
            </w:r>
            <w:r w:rsidRPr="00A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9CA" w:rsidRPr="00200665" w14:paraId="545C9186" w14:textId="77777777" w:rsidTr="006C127A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07BEE4EE" w:rsidR="009259CA" w:rsidRPr="00200665" w:rsidRDefault="000D4E30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2022-2023г.г.</w:t>
            </w:r>
          </w:p>
        </w:tc>
      </w:tr>
      <w:tr w:rsidR="009259CA" w:rsidRPr="00200665" w14:paraId="3823DDD3" w14:textId="77777777" w:rsidTr="006C127A">
        <w:trPr>
          <w:trHeight w:hRule="exact" w:val="2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B6717" w14:textId="77777777" w:rsidR="004468FC" w:rsidRDefault="000D4E30" w:rsidP="004468FC">
            <w:pPr>
              <w:pStyle w:val="a3"/>
              <w:numPr>
                <w:ilvl w:val="0"/>
                <w:numId w:val="2"/>
              </w:numPr>
              <w:ind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и оценка перспективных запросов рынка труда, работодателей региона в квалифицированных кадрах в области садово-паркового, ландшафтного строительства и флористики.</w:t>
            </w:r>
          </w:p>
          <w:p w14:paraId="3AC474A9" w14:textId="77777777" w:rsidR="004468FC" w:rsidRDefault="000D4E30" w:rsidP="004468FC">
            <w:pPr>
              <w:pStyle w:val="a3"/>
              <w:numPr>
                <w:ilvl w:val="0"/>
                <w:numId w:val="2"/>
              </w:numPr>
              <w:ind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востребованных предпринимательских компетенций, обобщение аналитической информации.</w:t>
            </w:r>
          </w:p>
          <w:p w14:paraId="42954839" w14:textId="77777777" w:rsidR="004468FC" w:rsidRDefault="000D4E30" w:rsidP="004468FC">
            <w:pPr>
              <w:pStyle w:val="a3"/>
              <w:numPr>
                <w:ilvl w:val="0"/>
                <w:numId w:val="2"/>
              </w:numPr>
              <w:ind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нормативного и организационно-методического обеспечения проекта.</w:t>
            </w:r>
          </w:p>
          <w:p w14:paraId="4DA7C455" w14:textId="2D697AB5" w:rsidR="000D4E30" w:rsidRPr="004468FC" w:rsidRDefault="000D4E30" w:rsidP="004468FC">
            <w:pPr>
              <w:pStyle w:val="a3"/>
              <w:numPr>
                <w:ilvl w:val="0"/>
                <w:numId w:val="2"/>
              </w:numPr>
              <w:ind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сети социальных партнеров по подготовке </w:t>
            </w:r>
            <w:r w:rsidRPr="004468FC">
              <w:rPr>
                <w:rFonts w:ascii="Times New Roman" w:hAnsi="Times New Roman" w:cs="Times New Roman"/>
                <w:sz w:val="24"/>
                <w:szCs w:val="24"/>
              </w:rPr>
              <w:t>специалистов садово-паркового, ландшафтного строительства</w:t>
            </w:r>
          </w:p>
        </w:tc>
      </w:tr>
      <w:tr w:rsidR="009259CA" w:rsidRPr="00200665" w14:paraId="69535E02" w14:textId="77777777" w:rsidTr="006C127A">
        <w:trPr>
          <w:trHeight w:hRule="exact" w:val="2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8E2B2" w14:textId="77777777" w:rsidR="00543BE3" w:rsidRDefault="00D3418B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hAnsi="Times New Roman"/>
                <w:sz w:val="24"/>
                <w:szCs w:val="24"/>
              </w:rPr>
              <w:t xml:space="preserve">Рабочая группа проекта </w:t>
            </w:r>
            <w:r w:rsidR="004468FC" w:rsidRPr="00543BE3">
              <w:rPr>
                <w:rFonts w:ascii="Times New Roman" w:hAnsi="Times New Roman"/>
                <w:sz w:val="24"/>
                <w:szCs w:val="24"/>
              </w:rPr>
              <w:t>из специалистов</w:t>
            </w:r>
            <w:r w:rsidRPr="00543BE3">
              <w:rPr>
                <w:rFonts w:ascii="Times New Roman" w:hAnsi="Times New Roman"/>
                <w:sz w:val="24"/>
                <w:szCs w:val="24"/>
              </w:rPr>
              <w:t xml:space="preserve"> по направлениям </w:t>
            </w:r>
            <w:r w:rsidR="004468FC" w:rsidRPr="00543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80963F4" w14:textId="77777777" w:rsidR="00543BE3" w:rsidRPr="00543BE3" w:rsidRDefault="004468FC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предпринимательских компетенций по специальности</w:t>
            </w:r>
          </w:p>
          <w:p w14:paraId="47404BFF" w14:textId="77777777" w:rsidR="00543BE3" w:rsidRPr="00543BE3" w:rsidRDefault="004468FC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проекта</w:t>
            </w:r>
          </w:p>
          <w:p w14:paraId="5979B5E0" w14:textId="77777777" w:rsidR="00543BE3" w:rsidRPr="00543BE3" w:rsidRDefault="004468FC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формирования предпринимательских компетенций</w:t>
            </w:r>
          </w:p>
          <w:p w14:paraId="46286BF9" w14:textId="2F570525" w:rsidR="00543BE3" w:rsidRPr="00543BE3" w:rsidRDefault="00D3418B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Расширенная сеть</w:t>
            </w:r>
            <w:r w:rsid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партнеров</w:t>
            </w:r>
          </w:p>
          <w:p w14:paraId="63EBD4E6" w14:textId="7384BBE0" w:rsidR="004468FC" w:rsidRPr="00543BE3" w:rsidRDefault="004468FC" w:rsidP="00543BE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2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 социальными партнерами проекты бизнес-планов по специальности</w:t>
            </w:r>
          </w:p>
        </w:tc>
      </w:tr>
      <w:tr w:rsidR="009259CA" w:rsidRPr="00200665" w14:paraId="76196896" w14:textId="77777777" w:rsidTr="006C127A">
        <w:trPr>
          <w:trHeight w:hRule="exact"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21BC1538" w:rsidR="009259CA" w:rsidRPr="00200665" w:rsidRDefault="00176CF6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конкурентоспособ</w:t>
            </w:r>
            <w:r w:rsidR="00D3418B" w:rsidRPr="00A66132">
              <w:rPr>
                <w:rFonts w:ascii="Times New Roman" w:eastAsia="Times New Roman" w:hAnsi="Times New Roman"/>
                <w:sz w:val="24"/>
                <w:szCs w:val="24"/>
              </w:rPr>
              <w:t xml:space="preserve">ных специалистов по специальности </w:t>
            </w:r>
            <w:r w:rsidR="00D3418B" w:rsidRPr="00A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3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Ландшафтный дизайн, садово-парковое </w:t>
            </w:r>
            <w:r w:rsidR="00D3418B" w:rsidRPr="00A6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</w:t>
            </w:r>
            <w:r w:rsidR="00D34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59CA" w:rsidRPr="00200665" w14:paraId="469F5596" w14:textId="77777777" w:rsidTr="006C127A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6BED71B7" w:rsidR="009259CA" w:rsidRPr="00200665" w:rsidRDefault="00176CF6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2023-2024г.г.</w:t>
            </w:r>
          </w:p>
        </w:tc>
      </w:tr>
      <w:tr w:rsidR="009259CA" w:rsidRPr="00200665" w14:paraId="607ABF3C" w14:textId="77777777" w:rsidTr="006C127A">
        <w:trPr>
          <w:trHeight w:hRule="exact" w:val="1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C733" w14:textId="7FBBDB73" w:rsidR="00D92BD7" w:rsidRDefault="00D92BD7" w:rsidP="00D92B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условий формирования </w:t>
            </w:r>
            <w:r w:rsidR="00176CF6" w:rsidRPr="00D92BD7">
              <w:rPr>
                <w:rFonts w:ascii="Times New Roman" w:hAnsi="Times New Roman"/>
                <w:sz w:val="24"/>
                <w:szCs w:val="24"/>
              </w:rPr>
              <w:t>предпринимательских компетенций в учебном процессе по специальности</w:t>
            </w:r>
          </w:p>
          <w:p w14:paraId="65B2B680" w14:textId="453D5A10" w:rsidR="00D92BD7" w:rsidRPr="00D92BD7" w:rsidRDefault="00D92BD7" w:rsidP="00D92B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формирования </w:t>
            </w:r>
            <w:r w:rsidR="00176CF6" w:rsidRPr="00D92B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предпринимательских компетенций в производственном процессе</w:t>
            </w:r>
          </w:p>
          <w:p w14:paraId="50AEE457" w14:textId="77979F75" w:rsidR="00176CF6" w:rsidRPr="00D92BD7" w:rsidRDefault="00D92BD7" w:rsidP="00D92BD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условий </w:t>
            </w:r>
            <w:r w:rsidR="00176CF6" w:rsidRPr="00D9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формирования  предпринимательских компетенций во </w:t>
            </w:r>
            <w:proofErr w:type="spellStart"/>
            <w:r w:rsidR="00176CF6" w:rsidRPr="00D92B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внеучебном</w:t>
            </w:r>
            <w:proofErr w:type="spellEnd"/>
            <w:r w:rsidR="00176CF6" w:rsidRPr="00D9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9259CA" w:rsidRPr="00200665" w14:paraId="4CEA6F25" w14:textId="77777777" w:rsidTr="006C127A">
        <w:trPr>
          <w:trHeight w:hRule="exact" w:val="5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7C6A" w14:textId="77777777" w:rsidR="00A54449" w:rsidRDefault="00176CF6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BE3">
              <w:rPr>
                <w:rFonts w:ascii="Times New Roman" w:hAnsi="Times New Roman"/>
                <w:sz w:val="24"/>
                <w:szCs w:val="24"/>
              </w:rPr>
              <w:t>Учебно-методические комплекты по дисциплинам и профессиональным модулям</w:t>
            </w:r>
          </w:p>
          <w:p w14:paraId="4749CF06" w14:textId="77777777" w:rsid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оценки уровня и качества сформированности </w:t>
            </w:r>
            <w:r w:rsidRPr="00A54449">
              <w:rPr>
                <w:rFonts w:ascii="Times New Roman" w:hAnsi="Times New Roman"/>
                <w:sz w:val="24"/>
                <w:szCs w:val="24"/>
              </w:rPr>
              <w:t>предпринимательских компетенций</w:t>
            </w:r>
          </w:p>
          <w:p w14:paraId="08A71E92" w14:textId="77777777" w:rsidR="00A54449" w:rsidRP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мастер-классов и профессиональных проб</w:t>
            </w:r>
          </w:p>
          <w:p w14:paraId="584F1DE8" w14:textId="77777777" w:rsidR="00A54449" w:rsidRP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hAnsi="Times New Roman" w:cs="Times New Roman"/>
                <w:sz w:val="24"/>
                <w:szCs w:val="24"/>
              </w:rPr>
              <w:t>Программы ДПП, реализация которых формирует предпринимательские компетенции у студентов по специальности</w:t>
            </w:r>
          </w:p>
          <w:p w14:paraId="336CC5A9" w14:textId="77777777" w:rsidR="00A54449" w:rsidRP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предпринимательских компетенций и цифрового предпринимательства на основе вариативной части ОПОП</w:t>
            </w:r>
          </w:p>
          <w:p w14:paraId="28467C5D" w14:textId="77777777" w:rsidR="00A54449" w:rsidRP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449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</w:t>
            </w:r>
            <w:proofErr w:type="gramEnd"/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предпринимательских компетенций в образовательном процессе</w:t>
            </w:r>
          </w:p>
          <w:p w14:paraId="5B69F06C" w14:textId="77777777" w:rsidR="00A54449" w:rsidRPr="00A54449" w:rsidRDefault="00D92BD7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Сопряжение ОПОП пакетом ДПП </w:t>
            </w:r>
            <w:proofErr w:type="gramStart"/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>и  онлайн</w:t>
            </w:r>
            <w:proofErr w:type="gramEnd"/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курсами, обеспечивающих </w:t>
            </w:r>
            <w:proofErr w:type="spellStart"/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>доквалификацию</w:t>
            </w:r>
            <w:proofErr w:type="spellEnd"/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под перспективные запросы</w:t>
            </w:r>
          </w:p>
          <w:p w14:paraId="06746EC1" w14:textId="77777777" w:rsidR="00A54449" w:rsidRPr="00A54449" w:rsidRDefault="00543BE3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потребительских услуг в сфере благоустройства приусадебных участков жителям города/района и приобретение навыков предпринимательской деятельности</w:t>
            </w:r>
          </w:p>
          <w:p w14:paraId="79DA75E9" w14:textId="64E6D489" w:rsidR="00543BE3" w:rsidRPr="00A54449" w:rsidRDefault="00543BE3" w:rsidP="00A54449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hAnsi="Times New Roman"/>
                <w:sz w:val="24"/>
                <w:szCs w:val="24"/>
              </w:rPr>
              <w:t>Успешная социализация через усвоение сквозных компетенций, составляющих основу предпринимательской культуры</w:t>
            </w:r>
          </w:p>
        </w:tc>
      </w:tr>
      <w:tr w:rsidR="009259CA" w:rsidRPr="00200665" w14:paraId="23ABFE60" w14:textId="77777777" w:rsidTr="006C127A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23BF3DEB" w:rsidR="009259CA" w:rsidRPr="00200665" w:rsidRDefault="00A54449" w:rsidP="00A54449">
            <w:pPr>
              <w:spacing w:after="0" w:line="240" w:lineRule="auto"/>
              <w:ind w:left="176" w:right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/>
                <w:sz w:val="24"/>
                <w:szCs w:val="24"/>
              </w:rPr>
              <w:t>Актуализация предпринимательских компетенций обучающихся в процессе реализации проекта</w:t>
            </w:r>
          </w:p>
        </w:tc>
      </w:tr>
      <w:tr w:rsidR="009259CA" w:rsidRPr="00200665" w14:paraId="5F90B371" w14:textId="77777777" w:rsidTr="006C127A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43BD0BFC" w:rsidR="009259CA" w:rsidRPr="00200665" w:rsidRDefault="00A54449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2023-2024г.г.</w:t>
            </w:r>
          </w:p>
        </w:tc>
      </w:tr>
      <w:tr w:rsidR="009259CA" w:rsidRPr="00200665" w14:paraId="4CCB4EC2" w14:textId="77777777" w:rsidTr="006C127A">
        <w:trPr>
          <w:trHeight w:hRule="exact"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2A65" w14:textId="77777777" w:rsidR="009259CA" w:rsidRDefault="00A54449" w:rsidP="0059576D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49">
              <w:rPr>
                <w:rFonts w:ascii="Times New Roman" w:hAnsi="Times New Roman"/>
                <w:sz w:val="24"/>
                <w:szCs w:val="24"/>
              </w:rPr>
              <w:t>Реализация карты формирования предпринимательских компетенций</w:t>
            </w:r>
          </w:p>
          <w:p w14:paraId="6C19EDDC" w14:textId="77777777" w:rsidR="00A54449" w:rsidRPr="001574A9" w:rsidRDefault="001574A9" w:rsidP="0059576D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Концепции развития системы эффективного взаимодействия колледжа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предприятиями-работодателями</w:t>
            </w:r>
          </w:p>
          <w:p w14:paraId="1246F047" w14:textId="77777777" w:rsidR="001574A9" w:rsidRPr="001574A9" w:rsidRDefault="001574A9" w:rsidP="00A544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</w:p>
          <w:p w14:paraId="3E729502" w14:textId="2142947B" w:rsidR="001574A9" w:rsidRPr="00414F66" w:rsidRDefault="001574A9" w:rsidP="00414F6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6B05D67F" w14:textId="77777777" w:rsidTr="006C127A">
        <w:trPr>
          <w:trHeight w:hRule="exact" w:val="3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F923B" w14:textId="77777777" w:rsidR="009259CA" w:rsidRPr="00414F66" w:rsidRDefault="00414F66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66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 проектов и научно-исследовательских работ, выполненных студентами в области садово-паркового строительства и </w:t>
            </w:r>
            <w:proofErr w:type="gramStart"/>
            <w:r w:rsidRPr="00414F66">
              <w:rPr>
                <w:rFonts w:ascii="Times New Roman" w:eastAsia="Times New Roman" w:hAnsi="Times New Roman"/>
                <w:sz w:val="24"/>
                <w:szCs w:val="24"/>
              </w:rPr>
              <w:t>ландшафтного дизайна</w:t>
            </w:r>
            <w:proofErr w:type="gramEnd"/>
            <w:r w:rsidRPr="00414F66">
              <w:rPr>
                <w:rFonts w:ascii="Times New Roman" w:eastAsia="Times New Roman" w:hAnsi="Times New Roman"/>
                <w:sz w:val="24"/>
                <w:szCs w:val="24"/>
              </w:rPr>
              <w:t xml:space="preserve"> и флористики связанных с реализацией бизнес-идеи</w:t>
            </w:r>
          </w:p>
          <w:p w14:paraId="15F73745" w14:textId="77777777" w:rsidR="00414F66" w:rsidRPr="009D0869" w:rsidRDefault="009D0869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3х призеров профессиональных конкурсов, в том числе </w:t>
            </w:r>
            <w:proofErr w:type="gramStart"/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чемпионатов  </w:t>
            </w:r>
            <w:proofErr w:type="spellStart"/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proofErr w:type="gramEnd"/>
          </w:p>
          <w:p w14:paraId="4FDFFE95" w14:textId="77777777" w:rsidR="009D0869" w:rsidRPr="009D0869" w:rsidRDefault="009D0869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32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статей по </w:t>
            </w:r>
            <w:proofErr w:type="gramStart"/>
            <w:r w:rsidRPr="00A6613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</w:t>
            </w:r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</w:t>
            </w:r>
            <w:proofErr w:type="gramEnd"/>
            <w:r w:rsidRPr="00A66132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-практической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14:paraId="415FFFE3" w14:textId="0A8DA7C9" w:rsidR="009D0869" w:rsidRPr="009D0869" w:rsidRDefault="0059576D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кскурсии на предприятия; </w:t>
            </w:r>
          </w:p>
          <w:p w14:paraId="4B443EE9" w14:textId="1AE9B230" w:rsidR="009D0869" w:rsidRPr="009D0869" w:rsidRDefault="0059576D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овместные проекты по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4A4573" w14:textId="031B63CE" w:rsidR="009D0869" w:rsidRPr="009D0869" w:rsidRDefault="0059576D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редоставление производственных площадок предприятий в процессе обучения; </w:t>
            </w:r>
          </w:p>
          <w:p w14:paraId="7A0B0F19" w14:textId="74EBEDDC" w:rsidR="009D0869" w:rsidRPr="009D0869" w:rsidRDefault="0059576D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ведущих специалистов предприятий в проведении </w:t>
            </w:r>
            <w:proofErr w:type="spellStart"/>
            <w:r w:rsid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2FFCE6" w14:textId="61A644F3" w:rsidR="009D0869" w:rsidRPr="009D0869" w:rsidRDefault="0059576D" w:rsidP="00595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31"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D0869" w:rsidRPr="009D086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представителей работодателей в аттестации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ускников</w:t>
            </w:r>
          </w:p>
        </w:tc>
      </w:tr>
      <w:tr w:rsidR="009259CA" w:rsidRPr="00200665" w14:paraId="36A5C504" w14:textId="77777777" w:rsidTr="006C127A">
        <w:trPr>
          <w:trHeight w:hRule="exact"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9A5B" w14:textId="3A8E11AE" w:rsidR="0059576D" w:rsidRPr="00A66132" w:rsidRDefault="0059576D" w:rsidP="0059576D">
            <w:pPr>
              <w:pStyle w:val="2"/>
              <w:spacing w:before="0" w:beforeAutospacing="0" w:after="0" w:afterAutospacing="0"/>
              <w:ind w:left="261" w:right="2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A66132">
              <w:rPr>
                <w:b w:val="0"/>
                <w:sz w:val="24"/>
                <w:szCs w:val="24"/>
              </w:rPr>
              <w:t xml:space="preserve">андшафтный бизнес характеризуется </w:t>
            </w:r>
            <w:r>
              <w:rPr>
                <w:b w:val="0"/>
                <w:sz w:val="24"/>
                <w:szCs w:val="24"/>
              </w:rPr>
              <w:t xml:space="preserve">высокой </w:t>
            </w:r>
            <w:r w:rsidRPr="00A66132">
              <w:rPr>
                <w:b w:val="0"/>
                <w:sz w:val="24"/>
                <w:szCs w:val="24"/>
              </w:rPr>
              <w:t xml:space="preserve">рентабельностью, быстрой окупаемостью, растущим спросом и открыт для всех желающих, </w:t>
            </w:r>
            <w:r w:rsidR="00D835A9">
              <w:rPr>
                <w:b w:val="0"/>
                <w:sz w:val="24"/>
                <w:szCs w:val="24"/>
              </w:rPr>
              <w:t xml:space="preserve">поэтому </w:t>
            </w:r>
            <w:r w:rsidRPr="00A66132">
              <w:rPr>
                <w:b w:val="0"/>
                <w:sz w:val="24"/>
                <w:szCs w:val="24"/>
              </w:rPr>
              <w:t xml:space="preserve">выпускники среднего профессионального образования смогут найти в нем свое место и реализоваться как </w:t>
            </w:r>
            <w:r w:rsidR="00D835A9">
              <w:rPr>
                <w:b w:val="0"/>
                <w:sz w:val="24"/>
                <w:szCs w:val="24"/>
              </w:rPr>
              <w:t>успешные</w:t>
            </w:r>
            <w:r w:rsidRPr="00A66132">
              <w:rPr>
                <w:b w:val="0"/>
                <w:sz w:val="24"/>
                <w:szCs w:val="24"/>
              </w:rPr>
              <w:t xml:space="preserve"> предприниматели. </w:t>
            </w:r>
          </w:p>
          <w:p w14:paraId="091963AA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2E111EFD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61DEAC85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368D57A3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14:paraId="74EFA298" w14:textId="77777777" w:rsidTr="006C127A">
        <w:trPr>
          <w:trHeight w:hRule="exact"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0DE1BB51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внедрению </w:t>
            </w:r>
            <w:r w:rsidR="00D835A9">
              <w:rPr>
                <w:rFonts w:ascii="Times New Roman" w:hAnsi="Times New Roman"/>
                <w:sz w:val="24"/>
                <w:szCs w:val="24"/>
              </w:rPr>
              <w:t>инновационного проекта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6C82768F" w:rsidR="009259CA" w:rsidRPr="00200665" w:rsidRDefault="00D835A9" w:rsidP="00FC10C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предпринимательских компетенций, созданная на основе профиля предпринимательских компетенций, может быть использована при подготовке </w:t>
            </w:r>
            <w:r w:rsidR="00F52CCE">
              <w:rPr>
                <w:rFonts w:ascii="Times New Roman" w:hAnsi="Times New Roman"/>
                <w:sz w:val="24"/>
                <w:szCs w:val="24"/>
              </w:rPr>
              <w:t>выпускника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  <w:r w:rsidR="00F5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0CE">
              <w:rPr>
                <w:rFonts w:ascii="Times New Roman" w:hAnsi="Times New Roman"/>
                <w:sz w:val="24"/>
                <w:szCs w:val="24"/>
              </w:rPr>
              <w:t>по любой специальности/профессии</w:t>
            </w:r>
          </w:p>
        </w:tc>
      </w:tr>
      <w:tr w:rsidR="009259CA" w:rsidRPr="00200665" w14:paraId="3F053FBA" w14:textId="77777777" w:rsidTr="006C127A">
        <w:trPr>
          <w:trHeight w:hRule="exact" w:val="2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AAAF" w14:textId="11F55C9B" w:rsidR="00CB0361" w:rsidRDefault="00CB0361" w:rsidP="00CB036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324" w:hanging="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361">
              <w:rPr>
                <w:rFonts w:ascii="Times New Roman" w:hAnsi="Times New Roman"/>
                <w:sz w:val="24"/>
                <w:szCs w:val="24"/>
              </w:rPr>
              <w:t>К</w:t>
            </w:r>
            <w:r w:rsidR="00780C72" w:rsidRPr="00CB0361">
              <w:rPr>
                <w:rFonts w:ascii="Times New Roman" w:hAnsi="Times New Roman"/>
                <w:sz w:val="24"/>
                <w:szCs w:val="24"/>
              </w:rPr>
              <w:t>омпетентностная</w:t>
            </w:r>
            <w:proofErr w:type="spellEnd"/>
            <w:r w:rsidR="00780C72" w:rsidRPr="00CB0361">
              <w:rPr>
                <w:rFonts w:ascii="Times New Roman" w:hAnsi="Times New Roman"/>
                <w:sz w:val="24"/>
                <w:szCs w:val="24"/>
              </w:rPr>
              <w:t xml:space="preserve"> модель выпускника по специальности «Садово-парковое строительство и ландшафтный дизайн» с учетом требований профессиональных стандартов и компетенций союза </w:t>
            </w:r>
            <w:proofErr w:type="spellStart"/>
            <w:r w:rsidR="00780C72" w:rsidRPr="00CB036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="00780C72" w:rsidRPr="00CB0361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6C3D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D31506" w14:textId="1D419F0E" w:rsidR="00CB0361" w:rsidRPr="00CB0361" w:rsidRDefault="00CB0361" w:rsidP="00CB0361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324" w:hanging="365"/>
              <w:rPr>
                <w:rFonts w:ascii="Times New Roman" w:hAnsi="Times New Roman"/>
                <w:sz w:val="24"/>
                <w:szCs w:val="24"/>
              </w:rPr>
            </w:pPr>
            <w:r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студентов: </w:t>
            </w:r>
          </w:p>
          <w:p w14:paraId="648F4E63" w14:textId="77777777" w:rsidR="006C3DAB" w:rsidRDefault="00CB0361" w:rsidP="006C3DA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36" w:right="324" w:hanging="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361">
              <w:rPr>
                <w:rFonts w:ascii="Times New Roman" w:eastAsia="Times New Roman" w:hAnsi="Times New Roman"/>
                <w:sz w:val="24"/>
                <w:szCs w:val="24"/>
              </w:rPr>
              <w:t>Областной конкурс «Ландшафтная среда» (Московская область) – 1 место;</w:t>
            </w:r>
          </w:p>
          <w:p w14:paraId="7BE94BED" w14:textId="77777777" w:rsidR="006C3DAB" w:rsidRPr="006C3DAB" w:rsidRDefault="00CB0361" w:rsidP="006C3DA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36" w:right="324" w:hanging="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DA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Программы «Арт-Профи Форум» Краснодарский край – 3 место;</w:t>
            </w:r>
          </w:p>
          <w:p w14:paraId="71A92635" w14:textId="2F140466" w:rsidR="00CB0361" w:rsidRPr="006C3DAB" w:rsidRDefault="00CB0361" w:rsidP="006C3DAB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536" w:right="324" w:hanging="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D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Краснодарского края (Проект благоустройства частного домовладения в с</w:t>
            </w:r>
            <w:r w:rsidR="006C3D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кандинавском стиле) – 3 место</w:t>
            </w:r>
          </w:p>
          <w:p w14:paraId="24006A93" w14:textId="712E725F" w:rsidR="00CB0361" w:rsidRPr="00200665" w:rsidRDefault="00CB0361" w:rsidP="00CB0361">
            <w:pPr>
              <w:spacing w:after="0" w:line="240" w:lineRule="auto"/>
              <w:ind w:left="176" w:right="3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4F998169" w14:textId="77777777" w:rsidTr="006C127A">
        <w:trPr>
          <w:trHeight w:hRule="exact"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21E9DE01" w:rsidR="009259CA" w:rsidRPr="00200665" w:rsidRDefault="00FC10CE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14:paraId="02B70240" w14:textId="77777777" w:rsidTr="006C127A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7E8FE073" w14:textId="77777777" w:rsidTr="006C127A">
        <w:trPr>
          <w:trHeight w:hRule="exact"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E653" w14:textId="77777777" w:rsidR="005A21E1" w:rsidRDefault="005A21E1" w:rsidP="005A21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1">
              <w:rPr>
                <w:rFonts w:ascii="Times New Roman" w:hAnsi="Times New Roman"/>
                <w:sz w:val="24"/>
                <w:szCs w:val="24"/>
              </w:rPr>
              <w:t>Базы практик социальных партнеров/работодателей</w:t>
            </w:r>
          </w:p>
          <w:p w14:paraId="04050792" w14:textId="77777777" w:rsidR="005A21E1" w:rsidRDefault="005A21E1" w:rsidP="005A21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1">
              <w:rPr>
                <w:rFonts w:ascii="Times New Roman" w:hAnsi="Times New Roman"/>
                <w:sz w:val="24"/>
                <w:szCs w:val="24"/>
              </w:rPr>
              <w:t>База учебно-производственного подразделения «</w:t>
            </w:r>
            <w:proofErr w:type="spellStart"/>
            <w:r w:rsidRPr="005A21E1">
              <w:rPr>
                <w:rFonts w:ascii="Times New Roman" w:hAnsi="Times New Roman"/>
                <w:sz w:val="24"/>
                <w:szCs w:val="24"/>
              </w:rPr>
              <w:t>ЛужайКА</w:t>
            </w:r>
            <w:proofErr w:type="spellEnd"/>
            <w:r w:rsidRPr="005A21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33D1A9" w14:textId="77777777" w:rsidR="005A21E1" w:rsidRDefault="005A21E1" w:rsidP="005A21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1">
              <w:rPr>
                <w:rFonts w:ascii="Times New Roman" w:hAnsi="Times New Roman"/>
                <w:sz w:val="24"/>
                <w:szCs w:val="24"/>
              </w:rPr>
              <w:t>База Специализированного Центра Компетенций по компетенции «Флористика»</w:t>
            </w:r>
          </w:p>
          <w:p w14:paraId="6E48EBED" w14:textId="77CB7426" w:rsidR="005A21E1" w:rsidRPr="005A21E1" w:rsidRDefault="005A21E1" w:rsidP="005A21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1E1">
              <w:rPr>
                <w:rFonts w:ascii="Times New Roman" w:hAnsi="Times New Roman"/>
                <w:sz w:val="24"/>
                <w:szCs w:val="24"/>
              </w:rPr>
              <w:t>База лаборатории «Ландшафтный дизайн»</w:t>
            </w:r>
          </w:p>
        </w:tc>
      </w:tr>
      <w:tr w:rsidR="009259CA" w:rsidRPr="00200665" w14:paraId="16167D82" w14:textId="77777777" w:rsidTr="006C127A">
        <w:trPr>
          <w:trHeight w:hRule="exact" w:val="1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4532" w14:textId="77777777" w:rsidR="00035CDB" w:rsidRDefault="00035CDB" w:rsidP="00035CDB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CDB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(знания, методики, технологии), будут обеспечены членами рабочей группы из преподавателей и сотрудников колледжа. </w:t>
            </w:r>
          </w:p>
          <w:p w14:paraId="16814864" w14:textId="13260C16" w:rsidR="00035CDB" w:rsidRPr="00035CDB" w:rsidRDefault="00035CDB" w:rsidP="00035CDB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D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партнеры и работодатели смогут обеспечить коммуникативные ресурсы (связи, контакты, партнерство), необходимые для реализации проекта. </w:t>
            </w:r>
          </w:p>
          <w:p w14:paraId="1DFD363D" w14:textId="77777777" w:rsidR="009259CA" w:rsidRPr="00200665" w:rsidRDefault="009259CA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14:paraId="37DD0355" w14:textId="77777777" w:rsidTr="006C127A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C539" w14:textId="29213A91" w:rsidR="009259CA" w:rsidRPr="00200665" w:rsidRDefault="00035CDB" w:rsidP="0013576D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2F1A43B2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6C127A">
        <w:rPr>
          <w:rFonts w:ascii="Times New Roman" w:eastAsia="Times New Roman" w:hAnsi="Times New Roman"/>
          <w:sz w:val="28"/>
          <w:szCs w:val="28"/>
        </w:rPr>
        <w:t>Виленская</w:t>
      </w:r>
      <w:proofErr w:type="spellEnd"/>
      <w:r w:rsidR="006C127A">
        <w:rPr>
          <w:rFonts w:ascii="Times New Roman" w:eastAsia="Times New Roman" w:hAnsi="Times New Roman"/>
          <w:sz w:val="28"/>
          <w:szCs w:val="28"/>
        </w:rPr>
        <w:t xml:space="preserve"> Т.Е.</w:t>
      </w:r>
    </w:p>
    <w:p w14:paraId="44208F7C" w14:textId="308705C8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</w:p>
    <w:p w14:paraId="302D500E" w14:textId="176C8554"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</w:t>
      </w:r>
      <w:proofErr w:type="gramStart"/>
      <w:r w:rsidRPr="00E559EA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="006C127A">
        <w:rPr>
          <w:rFonts w:ascii="Times New Roman" w:eastAsia="Times New Roman" w:hAnsi="Times New Roman"/>
          <w:sz w:val="28"/>
          <w:szCs w:val="28"/>
        </w:rPr>
        <w:t>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>20</w:t>
      </w:r>
      <w:r w:rsidR="006C127A">
        <w:rPr>
          <w:rFonts w:ascii="Times New Roman" w:eastAsia="Times New Roman" w:hAnsi="Times New Roman"/>
          <w:sz w:val="28"/>
          <w:szCs w:val="28"/>
        </w:rPr>
        <w:t>21</w:t>
      </w:r>
      <w:r w:rsidRPr="00E559EA">
        <w:rPr>
          <w:rFonts w:ascii="Times New Roman" w:eastAsia="Times New Roman" w:hAnsi="Times New Roman"/>
          <w:sz w:val="28"/>
          <w:szCs w:val="28"/>
        </w:rPr>
        <w:t>г.</w:t>
      </w:r>
    </w:p>
    <w:p w14:paraId="6AEC8E9A" w14:textId="6810B174" w:rsidR="00275983" w:rsidRDefault="00275983"/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2A3"/>
    <w:multiLevelType w:val="hybridMultilevel"/>
    <w:tmpl w:val="3D0EB5C2"/>
    <w:lvl w:ilvl="0" w:tplc="E10C0EDA">
      <w:start w:val="1"/>
      <w:numFmt w:val="bullet"/>
      <w:lvlText w:val="-"/>
      <w:lvlJc w:val="left"/>
      <w:pPr>
        <w:ind w:left="981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04E02450"/>
    <w:multiLevelType w:val="hybridMultilevel"/>
    <w:tmpl w:val="A63A728C"/>
    <w:lvl w:ilvl="0" w:tplc="E10C0ED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3105"/>
    <w:multiLevelType w:val="hybridMultilevel"/>
    <w:tmpl w:val="13121D0C"/>
    <w:lvl w:ilvl="0" w:tplc="7CAEBB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994498F"/>
    <w:multiLevelType w:val="hybridMultilevel"/>
    <w:tmpl w:val="E50EED72"/>
    <w:lvl w:ilvl="0" w:tplc="F5D479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A66960"/>
    <w:multiLevelType w:val="hybridMultilevel"/>
    <w:tmpl w:val="874CF1C8"/>
    <w:lvl w:ilvl="0" w:tplc="59BE23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9267321"/>
    <w:multiLevelType w:val="hybridMultilevel"/>
    <w:tmpl w:val="1B46BA4C"/>
    <w:lvl w:ilvl="0" w:tplc="74B47E2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4C8F5021"/>
    <w:multiLevelType w:val="hybridMultilevel"/>
    <w:tmpl w:val="A344D9D0"/>
    <w:lvl w:ilvl="0" w:tplc="E10C0EDA">
      <w:start w:val="1"/>
      <w:numFmt w:val="bullet"/>
      <w:lvlText w:val="-"/>
      <w:lvlJc w:val="left"/>
      <w:pPr>
        <w:ind w:left="54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43671B9"/>
    <w:multiLevelType w:val="hybridMultilevel"/>
    <w:tmpl w:val="1888A268"/>
    <w:lvl w:ilvl="0" w:tplc="E10C0EDA">
      <w:start w:val="1"/>
      <w:numFmt w:val="bullet"/>
      <w:lvlText w:val="-"/>
      <w:lvlJc w:val="left"/>
      <w:pPr>
        <w:ind w:left="896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690A6F34"/>
    <w:multiLevelType w:val="hybridMultilevel"/>
    <w:tmpl w:val="F48EB688"/>
    <w:lvl w:ilvl="0" w:tplc="E10C0EDA">
      <w:start w:val="1"/>
      <w:numFmt w:val="bullet"/>
      <w:lvlText w:val="-"/>
      <w:lvlJc w:val="left"/>
      <w:pPr>
        <w:ind w:left="54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F281FD8"/>
    <w:multiLevelType w:val="hybridMultilevel"/>
    <w:tmpl w:val="BF1405CA"/>
    <w:lvl w:ilvl="0" w:tplc="E10C0EDA">
      <w:start w:val="1"/>
      <w:numFmt w:val="bullet"/>
      <w:lvlText w:val="-"/>
      <w:lvlJc w:val="left"/>
      <w:pPr>
        <w:ind w:left="774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755D3498"/>
    <w:multiLevelType w:val="hybridMultilevel"/>
    <w:tmpl w:val="F086CD88"/>
    <w:lvl w:ilvl="0" w:tplc="E10C0EDA">
      <w:start w:val="1"/>
      <w:numFmt w:val="bullet"/>
      <w:lvlText w:val="-"/>
      <w:lvlJc w:val="left"/>
      <w:pPr>
        <w:ind w:left="54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83"/>
    <w:rsid w:val="00035CDB"/>
    <w:rsid w:val="000D4E30"/>
    <w:rsid w:val="0013576D"/>
    <w:rsid w:val="001574A9"/>
    <w:rsid w:val="00176CF6"/>
    <w:rsid w:val="00213C61"/>
    <w:rsid w:val="00275983"/>
    <w:rsid w:val="00343815"/>
    <w:rsid w:val="003A2935"/>
    <w:rsid w:val="00414F66"/>
    <w:rsid w:val="004468FC"/>
    <w:rsid w:val="004E726F"/>
    <w:rsid w:val="004F3FFF"/>
    <w:rsid w:val="00543BE3"/>
    <w:rsid w:val="0059576D"/>
    <w:rsid w:val="005A21E1"/>
    <w:rsid w:val="006C127A"/>
    <w:rsid w:val="006C3DAB"/>
    <w:rsid w:val="00775539"/>
    <w:rsid w:val="00780C72"/>
    <w:rsid w:val="009259CA"/>
    <w:rsid w:val="00941C6F"/>
    <w:rsid w:val="009D0869"/>
    <w:rsid w:val="00A27268"/>
    <w:rsid w:val="00A54449"/>
    <w:rsid w:val="00C32F72"/>
    <w:rsid w:val="00CB0361"/>
    <w:rsid w:val="00D3418B"/>
    <w:rsid w:val="00D835A9"/>
    <w:rsid w:val="00D92BD7"/>
    <w:rsid w:val="00DE7830"/>
    <w:rsid w:val="00DF2F5E"/>
    <w:rsid w:val="00E235DF"/>
    <w:rsid w:val="00F52CCE"/>
    <w:rsid w:val="00FC10C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EE9A"/>
  <w15:chartTrackingRefBased/>
  <w15:docId w15:val="{8778AFC3-0106-4FFF-AD1D-1D501AF1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2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Bullet 1,Use Case List Paragraph,Нумерованый список,List Paragraph1"/>
    <w:basedOn w:val="a"/>
    <w:link w:val="a4"/>
    <w:uiPriority w:val="34"/>
    <w:qFormat/>
    <w:rsid w:val="00A2726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"/>
    <w:link w:val="a3"/>
    <w:uiPriority w:val="34"/>
    <w:locked/>
    <w:rsid w:val="00A27268"/>
  </w:style>
  <w:style w:type="table" w:styleId="a5">
    <w:name w:val="Table Grid"/>
    <w:basedOn w:val="a1"/>
    <w:uiPriority w:val="39"/>
    <w:rsid w:val="009D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2021-09-20T11:45:00Z</cp:lastPrinted>
  <dcterms:created xsi:type="dcterms:W3CDTF">2021-06-21T12:01:00Z</dcterms:created>
  <dcterms:modified xsi:type="dcterms:W3CDTF">2021-09-20T11:45:00Z</dcterms:modified>
</cp:coreProperties>
</file>