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8D" w:rsidRPr="00E934EC" w:rsidRDefault="004D5A09" w:rsidP="00E93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EC">
        <w:rPr>
          <w:rFonts w:ascii="Times New Roman" w:hAnsi="Times New Roman" w:cs="Times New Roman"/>
          <w:b/>
          <w:sz w:val="24"/>
          <w:szCs w:val="24"/>
        </w:rPr>
        <w:t>Князь Александр Невский –великое имя России.</w:t>
      </w:r>
    </w:p>
    <w:p w:rsidR="004D5A09" w:rsidRPr="00E934EC" w:rsidRDefault="004D5A09" w:rsidP="00E93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EC">
        <w:rPr>
          <w:rFonts w:ascii="Times New Roman" w:hAnsi="Times New Roman" w:cs="Times New Roman"/>
          <w:b/>
          <w:sz w:val="24"/>
          <w:szCs w:val="24"/>
        </w:rPr>
        <w:t>Классный час в начальной школе.</w:t>
      </w:r>
    </w:p>
    <w:p w:rsidR="004D5A09" w:rsidRPr="00E934EC" w:rsidRDefault="004D5A09" w:rsidP="004D5A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34EC">
        <w:rPr>
          <w:rStyle w:val="c6"/>
          <w:b/>
          <w:bCs/>
          <w:color w:val="000000"/>
        </w:rPr>
        <w:t>Основная цель классного часа</w:t>
      </w:r>
      <w:r w:rsidRPr="00E934EC">
        <w:rPr>
          <w:rStyle w:val="c1"/>
          <w:color w:val="000000"/>
        </w:rPr>
        <w:t> – содействовать формированию у учащихся духовно-нравственных ценностей, патриотизма, гражданственности, воспитывать в подрастающем поколении уважение к родной стране, её историческим корням.</w:t>
      </w:r>
    </w:p>
    <w:p w:rsidR="004D5A09" w:rsidRPr="00E934EC" w:rsidRDefault="004D5A09" w:rsidP="004D5A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34EC">
        <w:rPr>
          <w:rStyle w:val="c6"/>
          <w:b/>
          <w:bCs/>
          <w:color w:val="000000"/>
        </w:rPr>
        <w:t>Задачи:</w:t>
      </w:r>
    </w:p>
    <w:p w:rsidR="004D5A09" w:rsidRPr="00E934EC" w:rsidRDefault="004D5A09" w:rsidP="004D5A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34EC">
        <w:rPr>
          <w:rStyle w:val="c1"/>
          <w:color w:val="000000"/>
        </w:rPr>
        <w:t>Познакомить детей с национальным героем, древнерусским полководцем Александром Невским.</w:t>
      </w:r>
    </w:p>
    <w:p w:rsidR="004D5A09" w:rsidRPr="00E934EC" w:rsidRDefault="004D5A09" w:rsidP="004D5A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34EC">
        <w:rPr>
          <w:rStyle w:val="c1"/>
          <w:color w:val="000000"/>
        </w:rPr>
        <w:t>Продолжить формирование и закрепление первоначального интереса к своей Родине, к историческим корням и традициям Отечества</w:t>
      </w:r>
    </w:p>
    <w:p w:rsidR="004D5A09" w:rsidRPr="00E934EC" w:rsidRDefault="004D5A09" w:rsidP="004D5A0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934EC">
        <w:rPr>
          <w:rStyle w:val="c1"/>
          <w:color w:val="000000"/>
        </w:rPr>
        <w:t>Воспитывать чувство любви и уважения к прошлым поколениям, выдающимся историческим деятелям российского народа.</w:t>
      </w:r>
    </w:p>
    <w:p w:rsidR="006D4955" w:rsidRPr="00E934EC" w:rsidRDefault="006D4955" w:rsidP="004D5A09">
      <w:pPr>
        <w:pStyle w:val="c0"/>
        <w:shd w:val="clear" w:color="auto" w:fill="FFFFFF"/>
        <w:spacing w:before="0" w:beforeAutospacing="0" w:after="0" w:afterAutospacing="0"/>
        <w:jc w:val="both"/>
      </w:pPr>
      <w:r w:rsidRPr="00E934EC">
        <w:rPr>
          <w:rStyle w:val="c1"/>
          <w:color w:val="000000"/>
        </w:rPr>
        <w:t>1.</w:t>
      </w:r>
      <w:r w:rsidRPr="00E934EC">
        <w:t>ИзображениеА.Невского.</w:t>
      </w:r>
    </w:p>
    <w:p w:rsidR="004D5A09" w:rsidRPr="00E934EC" w:rsidRDefault="006D4955" w:rsidP="004D5A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34EC">
        <w:rPr>
          <w:rStyle w:val="c1"/>
          <w:color w:val="000000"/>
        </w:rPr>
        <w:t>https://www.google.com/search?q=%D0%90%D0%BB%D0%B5%D0%BA%D1%81%D0%B0%D0%BD%D0%B4%D1%80+%D0%BD%D0%B5%D0%B2%D1%81%D0%BA%D0%B8%D0%B9&amp;rlz=1C1GCEA_enRU829RU836&amp;sxsrf=ALeKk037cI0n2tv6-IY809O8svJboHFTGw:1616056283543&amp;source=lnms&amp;tbm=isch&amp;sa=X&amp;ved=2ahUKEwjVp97ltrnvAhUPCRAIHeAMDH0Q_AUoAXoECAEQAw&amp;biw=1920&amp;bih=912#imgrc=r</w:t>
      </w:r>
    </w:p>
    <w:p w:rsidR="004D5A09" w:rsidRPr="00E934EC" w:rsidRDefault="006D4955">
      <w:pPr>
        <w:rPr>
          <w:rFonts w:ascii="Times New Roman" w:hAnsi="Times New Roman" w:cs="Times New Roman"/>
          <w:sz w:val="24"/>
          <w:szCs w:val="24"/>
        </w:rPr>
      </w:pPr>
      <w:r w:rsidRPr="00E934EC">
        <w:rPr>
          <w:rFonts w:ascii="Times New Roman" w:hAnsi="Times New Roman" w:cs="Times New Roman"/>
          <w:sz w:val="24"/>
          <w:szCs w:val="24"/>
        </w:rPr>
        <w:t>2.видео</w:t>
      </w:r>
    </w:p>
    <w:p w:rsidR="006D4955" w:rsidRPr="00E934EC" w:rsidRDefault="006A4CF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F7A45" w:rsidRPr="00E934E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https://www.youtube.com/watch?v=MrKUycFPaPE</w:t>
        </w:r>
      </w:hyperlink>
    </w:p>
    <w:p w:rsidR="003F7A45" w:rsidRPr="00E934EC" w:rsidRDefault="003F7A45">
      <w:pPr>
        <w:rPr>
          <w:rFonts w:ascii="Times New Roman" w:hAnsi="Times New Roman" w:cs="Times New Roman"/>
          <w:sz w:val="24"/>
          <w:szCs w:val="24"/>
        </w:rPr>
      </w:pPr>
      <w:r w:rsidRPr="00E934EC">
        <w:rPr>
          <w:rFonts w:ascii="Times New Roman" w:hAnsi="Times New Roman" w:cs="Times New Roman"/>
          <w:sz w:val="24"/>
          <w:szCs w:val="24"/>
        </w:rPr>
        <w:t>3. карта сражения</w:t>
      </w:r>
    </w:p>
    <w:p w:rsidR="003F7A45" w:rsidRPr="00E934EC" w:rsidRDefault="003F7A45">
      <w:pPr>
        <w:rPr>
          <w:rFonts w:ascii="Times New Roman" w:hAnsi="Times New Roman" w:cs="Times New Roman"/>
          <w:sz w:val="24"/>
          <w:szCs w:val="24"/>
        </w:rPr>
      </w:pPr>
      <w:r w:rsidRPr="00E934EC">
        <w:rPr>
          <w:rFonts w:ascii="Times New Roman" w:hAnsi="Times New Roman" w:cs="Times New Roman"/>
          <w:sz w:val="24"/>
          <w:szCs w:val="24"/>
        </w:rPr>
        <w:t>https://www.google.com/search?q=%D0%98%D0%BC%D0%B5%D0%BD%D0%BD%D0%BE+%D0%B7%D0%B4%D0%B5%D1%81%D1%8C+%D0%BF%D1%80%D0%BE%D0%B8%D0%B7%D0%BE%D1%88%D0%BB%D0%BE+%D1%81%D1%80%D0%B0%D0%B6%D0%B5%D0%BD%D0%B8%D0%B5+15+%D0%B8%D1%8E%D0%BB%D1%8F+1240+%D0%B3+%D0%BA%D0%B0%D1%80%D1%82%D0%B0+%D1%81%D1%80%D0%B0%D0%B6%D0%B5%D0%BD%D0%B8%D1%8F&amp;rlz=1C1GCEA_enRU829RU836&amp;sxsrf=ALeKk03RV8aCadD02aP7C72vRoN-HH5URg:1616056775412&amp;source=lnms&amp;tbm=isch&amp;sa=X&amp;ved=2ahUKEwj9naPQuLnvAhUP</w:t>
      </w:r>
    </w:p>
    <w:p w:rsidR="003F7A45" w:rsidRPr="00E934EC" w:rsidRDefault="003F7A45">
      <w:pPr>
        <w:rPr>
          <w:rFonts w:ascii="Times New Roman" w:hAnsi="Times New Roman" w:cs="Times New Roman"/>
          <w:sz w:val="24"/>
          <w:szCs w:val="24"/>
        </w:rPr>
      </w:pPr>
      <w:r w:rsidRPr="00E934EC">
        <w:rPr>
          <w:rFonts w:ascii="Times New Roman" w:hAnsi="Times New Roman" w:cs="Times New Roman"/>
          <w:sz w:val="24"/>
          <w:szCs w:val="24"/>
        </w:rPr>
        <w:t>4. презентация А. Невский.</w:t>
      </w:r>
    </w:p>
    <w:p w:rsidR="003F7A45" w:rsidRPr="00E934EC" w:rsidRDefault="003F7A45">
      <w:pPr>
        <w:rPr>
          <w:rFonts w:ascii="Times New Roman" w:hAnsi="Times New Roman" w:cs="Times New Roman"/>
          <w:sz w:val="24"/>
          <w:szCs w:val="24"/>
        </w:rPr>
      </w:pPr>
      <w:r w:rsidRPr="00E934EC">
        <w:rPr>
          <w:rFonts w:ascii="Times New Roman" w:hAnsi="Times New Roman" w:cs="Times New Roman"/>
          <w:sz w:val="24"/>
          <w:szCs w:val="24"/>
        </w:rPr>
        <w:t>http://www.volodmb.ru/docs/2018/14.pdf</w:t>
      </w:r>
    </w:p>
    <w:p w:rsidR="003F7A45" w:rsidRPr="00E934EC" w:rsidRDefault="003F7A45">
      <w:pPr>
        <w:rPr>
          <w:rFonts w:ascii="Times New Roman" w:hAnsi="Times New Roman" w:cs="Times New Roman"/>
          <w:sz w:val="24"/>
          <w:szCs w:val="24"/>
        </w:rPr>
      </w:pPr>
      <w:r w:rsidRPr="00E934EC">
        <w:rPr>
          <w:rFonts w:ascii="Times New Roman" w:hAnsi="Times New Roman" w:cs="Times New Roman"/>
          <w:sz w:val="24"/>
          <w:szCs w:val="24"/>
        </w:rPr>
        <w:t xml:space="preserve">5.памятники </w:t>
      </w:r>
      <w:proofErr w:type="spellStart"/>
      <w:r w:rsidRPr="00E934EC">
        <w:rPr>
          <w:rFonts w:ascii="Times New Roman" w:hAnsi="Times New Roman" w:cs="Times New Roman"/>
          <w:sz w:val="24"/>
          <w:szCs w:val="24"/>
        </w:rPr>
        <w:t>А.Невскому</w:t>
      </w:r>
      <w:proofErr w:type="spellEnd"/>
    </w:p>
    <w:p w:rsidR="003F7A45" w:rsidRPr="00E934EC" w:rsidRDefault="006A4CF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F5F8B" w:rsidRPr="00E934EC">
          <w:rPr>
            <w:rStyle w:val="a3"/>
            <w:rFonts w:ascii="Times New Roman" w:hAnsi="Times New Roman" w:cs="Times New Roman"/>
            <w:sz w:val="24"/>
            <w:szCs w:val="24"/>
          </w:rPr>
          <w:t>https://lavra.spb.ru/about/aleksandr-nevskij/963-pamjatnik-svjatomu-blagovernomu-velikomu-knjazju-aleksandru-nevskomu.html</w:t>
        </w:r>
      </w:hyperlink>
    </w:p>
    <w:p w:rsidR="00BF5F8B" w:rsidRPr="00E934EC" w:rsidRDefault="006A4C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C5A8D" w:rsidRPr="00E934EC">
          <w:rPr>
            <w:rStyle w:val="a3"/>
            <w:rFonts w:ascii="Times New Roman" w:hAnsi="Times New Roman" w:cs="Times New Roman"/>
            <w:sz w:val="24"/>
            <w:szCs w:val="24"/>
          </w:rPr>
          <w:t>https://xn----7sbhblcmfacdnd4bb7bwitd4y.xn--p1ai/index.php/obschestvo/regionalnye-novosti/v-krasnodare-osvyatili-pamyatnik-knyazyu-aleksandru-nevskomu</w:t>
        </w:r>
      </w:hyperlink>
    </w:p>
    <w:p w:rsidR="00FC5A8D" w:rsidRPr="00E934EC" w:rsidRDefault="00FC5A8D">
      <w:pPr>
        <w:rPr>
          <w:rFonts w:ascii="Times New Roman" w:hAnsi="Times New Roman" w:cs="Times New Roman"/>
          <w:sz w:val="24"/>
          <w:szCs w:val="24"/>
        </w:rPr>
      </w:pPr>
      <w:r w:rsidRPr="00E934EC">
        <w:rPr>
          <w:rFonts w:ascii="Times New Roman" w:hAnsi="Times New Roman" w:cs="Times New Roman"/>
          <w:sz w:val="24"/>
          <w:szCs w:val="24"/>
        </w:rPr>
        <w:t>6.кроссворд</w:t>
      </w:r>
    </w:p>
    <w:p w:rsidR="00FC5A8D" w:rsidRDefault="006A4CFE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E934EC" w:rsidRPr="00E934EC">
          <w:rPr>
            <w:rStyle w:val="a3"/>
            <w:rFonts w:ascii="Times New Roman" w:hAnsi="Times New Roman" w:cs="Times New Roman"/>
            <w:sz w:val="24"/>
            <w:szCs w:val="24"/>
          </w:rPr>
          <w:t>https://biouroki.ru/workshop/crossgen.html</w:t>
        </w:r>
      </w:hyperlink>
    </w:p>
    <w:p w:rsidR="00950B38" w:rsidRPr="00950B38" w:rsidRDefault="00950B38">
      <w:pPr>
        <w:rPr>
          <w:rFonts w:ascii="Times New Roman" w:hAnsi="Times New Roman" w:cs="Times New Roman"/>
          <w:b/>
          <w:sz w:val="24"/>
          <w:szCs w:val="24"/>
        </w:rPr>
      </w:pPr>
      <w:r w:rsidRPr="00950B38">
        <w:rPr>
          <w:rStyle w:val="a3"/>
          <w:rFonts w:ascii="Times New Roman" w:hAnsi="Times New Roman" w:cs="Times New Roman"/>
          <w:b/>
          <w:sz w:val="24"/>
          <w:szCs w:val="24"/>
        </w:rPr>
        <w:t xml:space="preserve">Моя работа </w:t>
      </w:r>
    </w:p>
    <w:p w:rsidR="00E934EC" w:rsidRPr="00E934EC" w:rsidRDefault="006A4CFE" w:rsidP="006A4CFE">
      <w:pPr>
        <w:shd w:val="clear" w:color="auto" w:fill="FAFAFA"/>
        <w:spacing w:after="0" w:line="45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4C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https://ru.padlet.com/ikolesnikova879/pfdrk9cih6y0zplb</w:t>
      </w:r>
      <w:bookmarkEnd w:id="0"/>
    </w:p>
    <w:sectPr w:rsidR="00E934EC" w:rsidRPr="00E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9"/>
    <w:rsid w:val="003F7A45"/>
    <w:rsid w:val="004D5A09"/>
    <w:rsid w:val="00596A79"/>
    <w:rsid w:val="006A4CFE"/>
    <w:rsid w:val="006D4955"/>
    <w:rsid w:val="00950B38"/>
    <w:rsid w:val="0096228D"/>
    <w:rsid w:val="00BC073A"/>
    <w:rsid w:val="00BF5F8B"/>
    <w:rsid w:val="00E934EC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0E7D-3DF4-4780-A900-B15D085F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5A09"/>
  </w:style>
  <w:style w:type="character" w:customStyle="1" w:styleId="c1">
    <w:name w:val="c1"/>
    <w:basedOn w:val="a0"/>
    <w:rsid w:val="004D5A09"/>
  </w:style>
  <w:style w:type="paragraph" w:customStyle="1" w:styleId="c0">
    <w:name w:val="c0"/>
    <w:basedOn w:val="a"/>
    <w:rsid w:val="004D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7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ouroki.ru/workshop/crossg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7sbhblcmfacdnd4bb7bwitd4y.xn--p1ai/index.php/obschestvo/regionalnye-novosti/v-krasnodare-osvyatili-pamyatnik-knyazyu-aleksandru-nevskomu" TargetMode="External"/><Relationship Id="rId5" Type="http://schemas.openxmlformats.org/officeDocument/2006/relationships/hyperlink" Target="https://lavra.spb.ru/about/aleksandr-nevskij/963-pamjatnik-svjatomu-blagovernomu-velikomu-knjazju-aleksandru-nevskomu.html" TargetMode="External"/><Relationship Id="rId4" Type="http://schemas.openxmlformats.org/officeDocument/2006/relationships/hyperlink" Target="https://www.youtube.com/watch?v=MrKUycFPaP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10</cp:revision>
  <dcterms:created xsi:type="dcterms:W3CDTF">2021-03-18T08:12:00Z</dcterms:created>
  <dcterms:modified xsi:type="dcterms:W3CDTF">2021-03-18T10:04:00Z</dcterms:modified>
</cp:coreProperties>
</file>