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ОТЧЕТ 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>о реализации проекта краевой инновационной площадки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t xml:space="preserve">Муниципальное автономное дошкольное образовательное учреждение -  </w:t>
      </w:r>
      <w:r w:rsidRPr="00422E2E">
        <w:rPr>
          <w:b/>
          <w:sz w:val="28"/>
          <w:szCs w:val="28"/>
        </w:rPr>
        <w:br/>
        <w:t>детский сад общеразвивающего вида № 6 станицы Калининской</w:t>
      </w:r>
    </w:p>
    <w:p w:rsidR="00CA7EDE" w:rsidRPr="00422E2E" w:rsidRDefault="000A344F" w:rsidP="00CA7E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этап 2021</w:t>
      </w:r>
      <w:bookmarkStart w:id="0" w:name="_GoBack"/>
      <w:bookmarkEnd w:id="0"/>
      <w:r w:rsidR="00CA7EDE" w:rsidRPr="00422E2E">
        <w:rPr>
          <w:b/>
          <w:sz w:val="28"/>
          <w:szCs w:val="28"/>
        </w:rPr>
        <w:t xml:space="preserve"> г.)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</w:t>
      </w:r>
      <w:r w:rsidRPr="00422E2E">
        <w:rPr>
          <w:b/>
          <w:sz w:val="28"/>
          <w:szCs w:val="28"/>
        </w:rPr>
        <w:t>. Паспортная информация</w:t>
      </w:r>
    </w:p>
    <w:p w:rsidR="00CA7EDE" w:rsidRPr="00422E2E" w:rsidRDefault="00CA7EDE" w:rsidP="00CA7EDE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8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ind w:left="-45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Муниципальное автономное дошкольное образовательное  учреждение -  детский сад №6 ст. Калининской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Администрация муниципального образования Калининский район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353780 Краснодарский край, Калининский район, ст. Калининская, ул. Фадеева, 68,  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Булатова Алла Анатольевна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Телефон, факс, e-</w:t>
            </w:r>
            <w:proofErr w:type="spellStart"/>
            <w:r w:rsidRPr="00422E2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54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8(86163) 22-7-40, 89183419987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22E2E">
              <w:rPr>
                <w:sz w:val="28"/>
                <w:szCs w:val="28"/>
                <w:lang w:val="en-US"/>
              </w:rPr>
              <w:t>bulatova826@gmail.com</w:t>
            </w:r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:rsidR="00CA7EDE" w:rsidRPr="00422E2E" w:rsidRDefault="00501D01" w:rsidP="002577FD">
            <w:pPr>
              <w:spacing w:line="276" w:lineRule="auto"/>
              <w:jc w:val="both"/>
              <w:rPr>
                <w:color w:val="0000FF"/>
                <w:sz w:val="28"/>
                <w:szCs w:val="28"/>
              </w:rPr>
            </w:pPr>
            <w:hyperlink r:id="rId7" w:history="1">
              <w:r w:rsidR="001260ED" w:rsidRPr="001260ED">
                <w:rPr>
                  <w:rStyle w:val="ac"/>
                  <w:sz w:val="28"/>
                  <w:szCs w:val="28"/>
                </w:rPr>
                <w:t>https://дс6-тополек.рф/</w:t>
              </w:r>
            </w:hyperlink>
          </w:p>
        </w:tc>
      </w:tr>
      <w:tr w:rsidR="00CA7EDE" w:rsidRPr="00422E2E" w:rsidTr="002577FD">
        <w:trPr>
          <w:jc w:val="center"/>
        </w:trPr>
        <w:tc>
          <w:tcPr>
            <w:tcW w:w="421" w:type="dxa"/>
          </w:tcPr>
          <w:p w:rsidR="00CA7EDE" w:rsidRPr="00422E2E" w:rsidRDefault="00CA7EDE" w:rsidP="002577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EDE" w:rsidRPr="00422E2E" w:rsidRDefault="00CA7EDE" w:rsidP="002577FD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422E2E">
              <w:rPr>
                <w:bCs/>
                <w:color w:val="000000" w:themeColor="text1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854" w:type="dxa"/>
          </w:tcPr>
          <w:p w:rsidR="004C2B6B" w:rsidRDefault="004C2B6B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4C2B6B" w:rsidRDefault="00501D01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  <w:hyperlink r:id="rId8" w:history="1">
              <w:r w:rsidR="001260ED" w:rsidRPr="001260ED">
                <w:rPr>
                  <w:rStyle w:val="ac"/>
                  <w:sz w:val="28"/>
                  <w:szCs w:val="28"/>
                </w:rPr>
                <w:t>https://дс6-тополек.рф/glavnaya/kraevaya-innovacionnaya-ploshchadka/</w:t>
              </w:r>
            </w:hyperlink>
          </w:p>
          <w:p w:rsidR="004C2B6B" w:rsidRPr="00422E2E" w:rsidRDefault="004C2B6B" w:rsidP="00141DFA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</w:tr>
    </w:tbl>
    <w:p w:rsidR="00CA7EDE" w:rsidRPr="00422E2E" w:rsidRDefault="00CA7EDE" w:rsidP="00CA7EDE">
      <w:pPr>
        <w:spacing w:line="276" w:lineRule="auto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br w:type="page"/>
      </w:r>
    </w:p>
    <w:p w:rsidR="00CA7EDE" w:rsidRPr="00CA7EDE" w:rsidRDefault="00CA7EDE" w:rsidP="00CA7ED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22E2E">
        <w:rPr>
          <w:b/>
          <w:sz w:val="28"/>
          <w:szCs w:val="28"/>
          <w:lang w:val="en-US"/>
        </w:rPr>
        <w:t>II</w:t>
      </w:r>
      <w:r w:rsidRPr="00422E2E">
        <w:rPr>
          <w:b/>
          <w:sz w:val="28"/>
          <w:szCs w:val="28"/>
        </w:rPr>
        <w:t>. Отчет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both"/>
        <w:rPr>
          <w:rFonts w:eastAsia="MS Minngs"/>
          <w:sz w:val="28"/>
          <w:szCs w:val="28"/>
        </w:rPr>
      </w:pPr>
      <w:r w:rsidRPr="00422E2E">
        <w:rPr>
          <w:i/>
          <w:sz w:val="28"/>
          <w:szCs w:val="28"/>
        </w:rPr>
        <w:t>Тема проекта</w:t>
      </w:r>
      <w:r w:rsidRPr="00422E2E">
        <w:rPr>
          <w:sz w:val="28"/>
          <w:szCs w:val="28"/>
        </w:rPr>
        <w:t xml:space="preserve">: </w:t>
      </w:r>
      <w:r w:rsidRPr="00422E2E">
        <w:rPr>
          <w:bCs/>
          <w:kern w:val="24"/>
          <w:sz w:val="28"/>
          <w:szCs w:val="28"/>
        </w:rPr>
        <w:t>Приобщение дошкольников к миру профессий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22E2E">
        <w:rPr>
          <w:rFonts w:eastAsiaTheme="minorEastAsia"/>
          <w:bCs/>
          <w:i/>
          <w:kern w:val="24"/>
          <w:sz w:val="28"/>
          <w:szCs w:val="28"/>
        </w:rPr>
        <w:t>Цель проекта</w:t>
      </w:r>
      <w:r w:rsidRPr="00422E2E">
        <w:rPr>
          <w:bCs/>
          <w:i/>
          <w:sz w:val="28"/>
          <w:szCs w:val="28"/>
        </w:rPr>
        <w:t xml:space="preserve">: </w:t>
      </w:r>
      <w:r w:rsidRPr="00422E2E">
        <w:rPr>
          <w:sz w:val="28"/>
          <w:szCs w:val="28"/>
        </w:rPr>
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422E2E">
        <w:rPr>
          <w:bCs/>
          <w:i/>
          <w:sz w:val="28"/>
          <w:szCs w:val="28"/>
        </w:rPr>
        <w:t>Задачи проекта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развитие эмоционально-положительного отношения к человеку труда;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представлений о необходимости трудовой деятельности в жизни людей;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развитие познавательной активности, интереса к профессиям взрослых;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обобщенных представлений о структуре трудового процесса, понимание взаимосвязи между компонентами трудовой деятельности;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воспитание бережного отношения к труду взрослых и результатам их труда;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формирование у детей желания научиться выполнять трудовые действия представителей разных профессий;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разработать и реализовать мониторинг эффективности реализации проекта;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повысить уровень педагогической грамотности родителей;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создать условия для активного участия родителей в совместной с детьми познавательной и продуктивной деятельности;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>создать условия и проявления интереса к укреплению партнёрских связей;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-</w:t>
      </w:r>
      <w:r w:rsidRPr="00422E2E">
        <w:rPr>
          <w:sz w:val="28"/>
          <w:szCs w:val="28"/>
        </w:rPr>
        <w:tab/>
        <w:t xml:space="preserve">обеспечить возможность передачи опыта в рамках </w:t>
      </w:r>
      <w:proofErr w:type="spellStart"/>
      <w:r w:rsidRPr="00422E2E">
        <w:rPr>
          <w:sz w:val="28"/>
          <w:szCs w:val="28"/>
        </w:rPr>
        <w:t>профориентационной</w:t>
      </w:r>
      <w:proofErr w:type="spellEnd"/>
      <w:r w:rsidRPr="00422E2E">
        <w:rPr>
          <w:sz w:val="28"/>
          <w:szCs w:val="28"/>
        </w:rPr>
        <w:t xml:space="preserve"> работы.</w:t>
      </w:r>
    </w:p>
    <w:p w:rsidR="00CA7EDE" w:rsidRPr="00422E2E" w:rsidRDefault="00CA7EDE" w:rsidP="00CA7ED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422E2E">
        <w:rPr>
          <w:bCs/>
          <w:i/>
          <w:sz w:val="28"/>
          <w:szCs w:val="28"/>
        </w:rPr>
        <w:t>Инновационность</w:t>
      </w:r>
      <w:proofErr w:type="spellEnd"/>
      <w:r w:rsidRPr="00422E2E">
        <w:rPr>
          <w:sz w:val="28"/>
          <w:szCs w:val="28"/>
        </w:rPr>
        <w:t xml:space="preserve"> состоит в следующем.</w:t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        -  в разработке современной комплексной системы ранней профориентации дошкольников, состоящей из:</w:t>
      </w:r>
    </w:p>
    <w:p w:rsidR="006428BB" w:rsidRPr="00422E2E" w:rsidRDefault="00CA7EDE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- формирования развивающей предметно-пространственной среды путем </w:t>
      </w:r>
      <w:r w:rsidR="006428BB" w:rsidRPr="00422E2E">
        <w:rPr>
          <w:rFonts w:eastAsiaTheme="minorHAnsi"/>
          <w:sz w:val="28"/>
          <w:szCs w:val="28"/>
        </w:rPr>
        <w:t>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деятельности);</w:t>
      </w:r>
    </w:p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>- социального партнерства детей и взрослых;</w:t>
      </w:r>
    </w:p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t xml:space="preserve">- создания системы </w:t>
      </w:r>
      <w:proofErr w:type="spellStart"/>
      <w:r w:rsidRPr="00422E2E">
        <w:rPr>
          <w:rFonts w:eastAsiaTheme="minorHAnsi"/>
          <w:sz w:val="28"/>
          <w:szCs w:val="28"/>
        </w:rPr>
        <w:t>взаимопосещения</w:t>
      </w:r>
      <w:proofErr w:type="spellEnd"/>
      <w:r w:rsidRPr="00422E2E">
        <w:rPr>
          <w:rFonts w:eastAsiaTheme="minorHAnsi"/>
          <w:sz w:val="28"/>
          <w:szCs w:val="28"/>
        </w:rPr>
        <w:t xml:space="preserve"> детей групп разной профессиональной направленности, нацеленной на обмен опытом между воспитанниками.</w:t>
      </w:r>
      <w:r w:rsidRPr="00422E2E">
        <w:rPr>
          <w:rFonts w:eastAsiaTheme="minorHAnsi"/>
          <w:sz w:val="28"/>
          <w:szCs w:val="28"/>
        </w:rPr>
        <w:tab/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CA7EDE" w:rsidRPr="00422E2E" w:rsidRDefault="00CA7EDE" w:rsidP="00CA7EDE">
      <w:pPr>
        <w:spacing w:line="276" w:lineRule="auto"/>
        <w:rPr>
          <w:rFonts w:eastAsiaTheme="minorHAnsi"/>
          <w:sz w:val="28"/>
          <w:szCs w:val="28"/>
        </w:rPr>
      </w:pPr>
      <w:r w:rsidRPr="00422E2E">
        <w:rPr>
          <w:rFonts w:eastAsiaTheme="minorHAnsi"/>
          <w:sz w:val="28"/>
          <w:szCs w:val="28"/>
        </w:rPr>
        <w:br w:type="page"/>
      </w:r>
    </w:p>
    <w:p w:rsidR="00CA7EDE" w:rsidRPr="00422E2E" w:rsidRDefault="00CA7EDE" w:rsidP="00CA7ED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6428BB" w:rsidRPr="00422E2E" w:rsidRDefault="006428BB" w:rsidP="006428BB">
      <w:pPr>
        <w:pStyle w:val="a4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Измерение и оценка качества инновации</w:t>
      </w:r>
    </w:p>
    <w:p w:rsidR="006428BB" w:rsidRPr="00422E2E" w:rsidRDefault="006428BB" w:rsidP="006428BB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0C5" w:rsidRPr="000002D7" w:rsidRDefault="003270C5" w:rsidP="003270C5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>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карте, проводится качественный и количественный анализ, позволяющий оценить эффективность инновационной работы.</w:t>
      </w:r>
    </w:p>
    <w:p w:rsidR="006428BB" w:rsidRPr="00422E2E" w:rsidRDefault="006428BB" w:rsidP="00891BB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A7EDE" w:rsidRDefault="00891BB0" w:rsidP="00891BB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8BB" w:rsidRPr="00422E2E">
        <w:rPr>
          <w:sz w:val="28"/>
          <w:szCs w:val="28"/>
        </w:rPr>
        <w:t xml:space="preserve"> </w:t>
      </w:r>
      <w:r w:rsidR="003270C5">
        <w:rPr>
          <w:sz w:val="28"/>
          <w:szCs w:val="28"/>
        </w:rPr>
        <w:t>Карта к</w:t>
      </w:r>
      <w:r w:rsidR="006428BB" w:rsidRPr="00422E2E">
        <w:rPr>
          <w:sz w:val="28"/>
          <w:szCs w:val="28"/>
        </w:rPr>
        <w:t>ритерии и показатели эффективности инновационной деятельности</w:t>
      </w:r>
      <w:r w:rsidR="006428BB">
        <w:rPr>
          <w:sz w:val="28"/>
          <w:szCs w:val="28"/>
        </w:rPr>
        <w:t>.</w:t>
      </w:r>
    </w:p>
    <w:p w:rsidR="00746057" w:rsidRDefault="00746057" w:rsidP="00891BB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2696"/>
        <w:gridCol w:w="1131"/>
        <w:gridCol w:w="993"/>
        <w:gridCol w:w="985"/>
      </w:tblGrid>
      <w:tr w:rsidR="00997678" w:rsidTr="002577FD">
        <w:tc>
          <w:tcPr>
            <w:tcW w:w="9911" w:type="dxa"/>
            <w:gridSpan w:val="5"/>
          </w:tcPr>
          <w:p w:rsidR="00997678" w:rsidRPr="00422E2E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422E2E">
              <w:rPr>
                <w:i/>
                <w:sz w:val="28"/>
                <w:szCs w:val="28"/>
              </w:rPr>
              <w:t>. Полнота разработанных нормативных</w:t>
            </w:r>
            <w:r>
              <w:rPr>
                <w:i/>
                <w:sz w:val="28"/>
                <w:szCs w:val="28"/>
              </w:rPr>
              <w:t xml:space="preserve"> правовых документов по </w:t>
            </w:r>
            <w:r w:rsidRPr="00422E2E">
              <w:rPr>
                <w:i/>
                <w:sz w:val="28"/>
                <w:szCs w:val="28"/>
              </w:rPr>
              <w:t xml:space="preserve"> инновационной деятельности</w:t>
            </w:r>
          </w:p>
        </w:tc>
      </w:tr>
      <w:tr w:rsidR="00C91286" w:rsidTr="00891BB0">
        <w:tc>
          <w:tcPr>
            <w:tcW w:w="4106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405"/>
        </w:trPr>
        <w:tc>
          <w:tcPr>
            <w:tcW w:w="4106" w:type="dxa"/>
            <w:vMerge w:val="restart"/>
          </w:tcPr>
          <w:p w:rsidR="00891BB0" w:rsidRPr="00422E2E" w:rsidRDefault="00891BB0" w:rsidP="006428BB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ативно-правовой базы по </w:t>
            </w: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деятельности: приказы, положения, договоры локальные акты, инструктивные материалы.</w:t>
            </w:r>
          </w:p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Pr="00422E2E">
              <w:rPr>
                <w:sz w:val="28"/>
                <w:szCs w:val="28"/>
              </w:rPr>
              <w:t>озможность их использования в других образовательных организациях области).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3660"/>
        </w:trPr>
        <w:tc>
          <w:tcPr>
            <w:tcW w:w="4106" w:type="dxa"/>
            <w:vMerge/>
          </w:tcPr>
          <w:p w:rsidR="00891BB0" w:rsidRDefault="00891BB0" w:rsidP="006428BB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A7B10" w:rsidRPr="00422E2E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997678" w:rsidRPr="00997678" w:rsidRDefault="00997678" w:rsidP="006428BB">
            <w:pPr>
              <w:spacing w:line="276" w:lineRule="auto"/>
              <w:ind w:left="22" w:firstLine="11"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Pr="00422E2E" w:rsidRDefault="00997678" w:rsidP="006428BB">
            <w:pPr>
              <w:spacing w:line="276" w:lineRule="auto"/>
              <w:ind w:left="22" w:firstLine="11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2. Степень разработанности учебно-метод</w:t>
            </w:r>
            <w:r>
              <w:rPr>
                <w:i/>
                <w:sz w:val="28"/>
                <w:szCs w:val="28"/>
              </w:rPr>
              <w:t xml:space="preserve">ического </w:t>
            </w:r>
            <w:r w:rsidRPr="00422E2E">
              <w:rPr>
                <w:i/>
                <w:sz w:val="28"/>
                <w:szCs w:val="28"/>
              </w:rPr>
              <w:t>обеспечения инновационной деятельности в образовательной организации.</w:t>
            </w:r>
          </w:p>
        </w:tc>
      </w:tr>
      <w:tr w:rsidR="00C91286" w:rsidTr="00891BB0">
        <w:tc>
          <w:tcPr>
            <w:tcW w:w="4106" w:type="dxa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997678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510"/>
        </w:trPr>
        <w:tc>
          <w:tcPr>
            <w:tcW w:w="4106" w:type="dxa"/>
            <w:vMerge w:val="restart"/>
          </w:tcPr>
          <w:p w:rsidR="002A7B10" w:rsidRDefault="002A7B10" w:rsidP="002A7B10">
            <w:pPr>
              <w:tabs>
                <w:tab w:val="left" w:pos="526"/>
              </w:tabs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1BB0" w:rsidRPr="00422E2E">
              <w:rPr>
                <w:color w:val="000000"/>
                <w:sz w:val="28"/>
                <w:szCs w:val="28"/>
              </w:rPr>
              <w:t>Наличие, разработанных в результате инновационной деятельности методических материалов</w:t>
            </w:r>
          </w:p>
          <w:p w:rsidR="00891BB0" w:rsidRDefault="002A7B10" w:rsidP="002A7B10">
            <w:pPr>
              <w:tabs>
                <w:tab w:val="left" w:pos="526"/>
              </w:tabs>
              <w:spacing w:line="276" w:lineRule="auto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1BB0" w:rsidRPr="00422E2E">
              <w:rPr>
                <w:color w:val="000000"/>
                <w:sz w:val="28"/>
                <w:szCs w:val="28"/>
              </w:rPr>
              <w:t>Наличие диагностического инструментария оценки эффективности профориентации дошкольников.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4665"/>
        </w:trPr>
        <w:tc>
          <w:tcPr>
            <w:tcW w:w="4106" w:type="dxa"/>
            <w:vMerge/>
          </w:tcPr>
          <w:p w:rsidR="00891BB0" w:rsidRPr="00422E2E" w:rsidRDefault="00891BB0" w:rsidP="006428BB">
            <w:pPr>
              <w:tabs>
                <w:tab w:val="left" w:pos="526"/>
              </w:tabs>
              <w:spacing w:line="276" w:lineRule="auto"/>
              <w:ind w:firstLine="58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A7B10" w:rsidRPr="00422E2E" w:rsidRDefault="002A7B1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  <w:shd w:val="clear" w:color="auto" w:fill="FFFFFF"/>
              </w:rPr>
              <w:t>3.</w:t>
            </w:r>
            <w:r w:rsidRPr="00422E2E">
              <w:rPr>
                <w:i/>
                <w:sz w:val="28"/>
                <w:szCs w:val="28"/>
                <w:shd w:val="clear" w:color="auto" w:fill="FFFFFF"/>
              </w:rPr>
              <w:t>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C91286" w:rsidTr="00891BB0">
        <w:tc>
          <w:tcPr>
            <w:tcW w:w="4106" w:type="dxa"/>
          </w:tcPr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891BB0" w:rsidRP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91BB0">
              <w:rPr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645"/>
        </w:trPr>
        <w:tc>
          <w:tcPr>
            <w:tcW w:w="4106" w:type="dxa"/>
            <w:vMerge w:val="restart"/>
          </w:tcPr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Уровень мотивации и интереса</w:t>
            </w:r>
            <w:r>
              <w:rPr>
                <w:rFonts w:eastAsiaTheme="minorHAnsi"/>
                <w:sz w:val="28"/>
                <w:szCs w:val="28"/>
              </w:rPr>
              <w:t xml:space="preserve"> дошкольников к трудовой деятельности взрослых. 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 xml:space="preserve">Уровень </w:t>
            </w:r>
            <w:proofErr w:type="spellStart"/>
            <w:r w:rsidRPr="006428BB">
              <w:rPr>
                <w:rFonts w:eastAsiaTheme="minorHAnsi"/>
                <w:sz w:val="28"/>
                <w:szCs w:val="28"/>
              </w:rPr>
              <w:t>сформированности</w:t>
            </w:r>
            <w:proofErr w:type="spellEnd"/>
            <w:r w:rsidRPr="006428BB">
              <w:rPr>
                <w:rFonts w:eastAsiaTheme="minorHAnsi"/>
                <w:sz w:val="28"/>
                <w:szCs w:val="28"/>
              </w:rPr>
              <w:t xml:space="preserve"> трудовых навыков.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Pr="006428BB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О</w:t>
            </w:r>
            <w:r>
              <w:rPr>
                <w:rFonts w:eastAsiaTheme="minorHAnsi"/>
                <w:sz w:val="28"/>
                <w:szCs w:val="28"/>
              </w:rPr>
              <w:t>тношение к дошкольникам к миру профессий.</w:t>
            </w: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C91286" w:rsidRDefault="00C91286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6428BB">
              <w:rPr>
                <w:rFonts w:eastAsiaTheme="minorHAnsi"/>
                <w:sz w:val="28"/>
                <w:szCs w:val="28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696" w:type="dxa"/>
            <w:vMerge w:val="restart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3795"/>
        </w:trPr>
        <w:tc>
          <w:tcPr>
            <w:tcW w:w="4106" w:type="dxa"/>
            <w:vMerge/>
          </w:tcPr>
          <w:p w:rsidR="00891BB0" w:rsidRPr="006428BB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- 9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С- </w:t>
            </w:r>
            <w:r w:rsidRPr="00C91286">
              <w:rPr>
                <w:color w:val="000000"/>
                <w:sz w:val="28"/>
                <w:szCs w:val="28"/>
              </w:rPr>
              <w:t>20%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Н- 71</w:t>
            </w:r>
            <w:r w:rsidRPr="00C91286">
              <w:rPr>
                <w:color w:val="000000"/>
                <w:sz w:val="28"/>
                <w:szCs w:val="28"/>
              </w:rPr>
              <w:t xml:space="preserve">% 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- 25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</w:t>
            </w:r>
            <w:r w:rsidRPr="00C91286">
              <w:rPr>
                <w:color w:val="000000"/>
                <w:sz w:val="28"/>
                <w:szCs w:val="28"/>
              </w:rPr>
              <w:t xml:space="preserve"> 43%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 -32</w:t>
            </w:r>
            <w:r w:rsidRPr="00C91286">
              <w:rPr>
                <w:color w:val="000000"/>
                <w:sz w:val="28"/>
                <w:szCs w:val="28"/>
              </w:rPr>
              <w:t xml:space="preserve">% 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- 15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- </w:t>
            </w:r>
            <w:r w:rsidRPr="00C91286">
              <w:rPr>
                <w:color w:val="000000"/>
                <w:sz w:val="28"/>
                <w:szCs w:val="28"/>
              </w:rPr>
              <w:t>35%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 - 50</w:t>
            </w:r>
            <w:r w:rsidRPr="00C91286">
              <w:rPr>
                <w:color w:val="000000"/>
                <w:sz w:val="28"/>
                <w:szCs w:val="28"/>
              </w:rPr>
              <w:t>%</w:t>
            </w:r>
          </w:p>
          <w:p w:rsid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- 2</w:t>
            </w:r>
            <w:r w:rsidRPr="00C91286">
              <w:rPr>
                <w:color w:val="000000"/>
                <w:sz w:val="28"/>
                <w:szCs w:val="28"/>
              </w:rPr>
              <w:t>4%</w:t>
            </w:r>
          </w:p>
          <w:p w:rsidR="00C91286" w:rsidRP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-6</w:t>
            </w:r>
            <w:r w:rsidRPr="00C91286">
              <w:rPr>
                <w:color w:val="000000"/>
                <w:sz w:val="28"/>
                <w:szCs w:val="28"/>
              </w:rPr>
              <w:t>7 %</w:t>
            </w:r>
          </w:p>
          <w:p w:rsidR="00C91286" w:rsidRDefault="00C91286" w:rsidP="00C91286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Н- </w:t>
            </w:r>
            <w:r w:rsidRPr="00C91286">
              <w:rPr>
                <w:color w:val="000000"/>
                <w:sz w:val="28"/>
                <w:szCs w:val="28"/>
              </w:rPr>
              <w:t xml:space="preserve"> 9%</w:t>
            </w:r>
          </w:p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91286" w:rsidRPr="00422E2E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7678" w:rsidTr="002577FD">
        <w:tc>
          <w:tcPr>
            <w:tcW w:w="9911" w:type="dxa"/>
            <w:gridSpan w:val="5"/>
          </w:tcPr>
          <w:p w:rsidR="00C91286" w:rsidRDefault="00C91286" w:rsidP="000058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Pr="00422E2E" w:rsidRDefault="00997678" w:rsidP="0000582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 xml:space="preserve">4. Влияние изменений, полученных в результате инновационной деятельности, на рост профессиональных компетенций </w:t>
            </w:r>
            <w:r>
              <w:rPr>
                <w:i/>
                <w:sz w:val="28"/>
                <w:szCs w:val="28"/>
              </w:rPr>
              <w:t>педагогов.</w:t>
            </w:r>
          </w:p>
        </w:tc>
      </w:tr>
      <w:tr w:rsidR="00C91286" w:rsidTr="00891BB0">
        <w:tc>
          <w:tcPr>
            <w:tcW w:w="410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97678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891BB0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720"/>
        </w:trPr>
        <w:tc>
          <w:tcPr>
            <w:tcW w:w="4106" w:type="dxa"/>
            <w:vMerge w:val="restart"/>
          </w:tcPr>
          <w:p w:rsidR="00C91286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91286" w:rsidRDefault="00C91286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2E2E">
              <w:rPr>
                <w:sz w:val="28"/>
                <w:szCs w:val="28"/>
              </w:rPr>
              <w:t>Степень вовлеченности педагогических и кадров образовательной организации в инновационную деятельность.</w:t>
            </w:r>
          </w:p>
          <w:p w:rsidR="00C91286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D1D48" w:rsidRDefault="004D1D48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:rsidR="004D1D48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22E2E">
              <w:rPr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4D1D48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D1D48" w:rsidRDefault="004D1D48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696" w:type="dxa"/>
            <w:vMerge w:val="restart"/>
          </w:tcPr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6675"/>
        </w:trPr>
        <w:tc>
          <w:tcPr>
            <w:tcW w:w="4106" w:type="dxa"/>
            <w:vMerge/>
          </w:tcPr>
          <w:p w:rsidR="00891BB0" w:rsidRPr="00422E2E" w:rsidRDefault="00891BB0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C91286" w:rsidRDefault="00C91286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1D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 w:rsidR="004D1D48">
              <w:rPr>
                <w:sz w:val="28"/>
                <w:szCs w:val="28"/>
              </w:rPr>
              <w:t>.</w:t>
            </w: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P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- 30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P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-62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  8</w:t>
            </w:r>
            <w:r w:rsidRPr="004D1D48">
              <w:rPr>
                <w:sz w:val="28"/>
                <w:szCs w:val="28"/>
              </w:rPr>
              <w:t>%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876FA4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1D48">
              <w:rPr>
                <w:sz w:val="28"/>
                <w:szCs w:val="28"/>
              </w:rPr>
              <w:t xml:space="preserve"> </w:t>
            </w:r>
            <w:proofErr w:type="spellStart"/>
            <w:r w:rsidR="004D1D48">
              <w:rPr>
                <w:sz w:val="28"/>
                <w:szCs w:val="28"/>
              </w:rPr>
              <w:t>пед</w:t>
            </w:r>
            <w:proofErr w:type="spellEnd"/>
            <w:r w:rsidR="004D1D48">
              <w:rPr>
                <w:sz w:val="28"/>
                <w:szCs w:val="28"/>
              </w:rPr>
              <w:t>.</w:t>
            </w: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D1D48" w:rsidRPr="00422E2E" w:rsidRDefault="004D1D48" w:rsidP="004D1D4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3мер.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1BB0" w:rsidTr="002577FD">
        <w:tc>
          <w:tcPr>
            <w:tcW w:w="9911" w:type="dxa"/>
            <w:gridSpan w:val="5"/>
          </w:tcPr>
          <w:p w:rsidR="00891BB0" w:rsidRPr="00997678" w:rsidRDefault="00891BB0" w:rsidP="003270C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997678" w:rsidTr="002577FD">
        <w:tc>
          <w:tcPr>
            <w:tcW w:w="9911" w:type="dxa"/>
            <w:gridSpan w:val="5"/>
          </w:tcPr>
          <w:p w:rsidR="004D1D48" w:rsidRDefault="004D1D4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997678" w:rsidRPr="00997678" w:rsidRDefault="00997678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97678">
              <w:rPr>
                <w:i/>
                <w:sz w:val="28"/>
                <w:szCs w:val="28"/>
              </w:rPr>
              <w:lastRenderedPageBreak/>
              <w:t>5. Информационное сопровождение и трансляция опыта инновационной деятельности.</w:t>
            </w:r>
          </w:p>
        </w:tc>
      </w:tr>
      <w:tr w:rsidR="00C91286" w:rsidTr="00891BB0">
        <w:tc>
          <w:tcPr>
            <w:tcW w:w="4106" w:type="dxa"/>
          </w:tcPr>
          <w:p w:rsidR="004D1D48" w:rsidRDefault="004D1D48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96" w:type="dxa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99767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  <w:tc>
          <w:tcPr>
            <w:tcW w:w="3109" w:type="dxa"/>
            <w:gridSpan w:val="3"/>
          </w:tcPr>
          <w:p w:rsidR="004D1D48" w:rsidRDefault="004D1D48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97678" w:rsidRPr="00422E2E" w:rsidRDefault="00891BB0" w:rsidP="0099767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91286" w:rsidTr="00C91286">
        <w:trPr>
          <w:trHeight w:val="660"/>
        </w:trPr>
        <w:tc>
          <w:tcPr>
            <w:tcW w:w="4106" w:type="dxa"/>
            <w:vMerge w:val="restart"/>
          </w:tcPr>
          <w:p w:rsidR="003270C5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270C5" w:rsidRDefault="003270C5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</w:p>
          <w:p w:rsidR="00891BB0" w:rsidRPr="00422E2E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2E2E">
              <w:rPr>
                <w:sz w:val="28"/>
                <w:szCs w:val="28"/>
              </w:rPr>
              <w:t xml:space="preserve">Наличие публикаций по теме инновационной деятельности </w:t>
            </w:r>
          </w:p>
          <w:p w:rsidR="003270C5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91BB0" w:rsidRPr="00891BB0" w:rsidRDefault="00891BB0" w:rsidP="00891BB0">
            <w:pPr>
              <w:tabs>
                <w:tab w:val="left" w:pos="426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91BB0">
              <w:rPr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:rsidR="003270C5" w:rsidRDefault="00891BB0" w:rsidP="00891BB0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1BB0" w:rsidRPr="00422E2E" w:rsidRDefault="00891BB0" w:rsidP="00891BB0">
            <w:pPr>
              <w:pStyle w:val="a4"/>
              <w:tabs>
                <w:tab w:val="left" w:pos="426"/>
              </w:tabs>
              <w:spacing w:line="276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:rsidR="003270C5" w:rsidRDefault="003270C5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ДОО – социальных партнеров.</w:t>
            </w:r>
          </w:p>
        </w:tc>
        <w:tc>
          <w:tcPr>
            <w:tcW w:w="2696" w:type="dxa"/>
            <w:vMerge w:val="restart"/>
          </w:tcPr>
          <w:p w:rsidR="00891BB0" w:rsidRDefault="00891BB0" w:rsidP="00891BB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  <w:tc>
          <w:tcPr>
            <w:tcW w:w="1131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1286" w:rsidTr="00C91286">
        <w:trPr>
          <w:trHeight w:val="5625"/>
        </w:trPr>
        <w:tc>
          <w:tcPr>
            <w:tcW w:w="4106" w:type="dxa"/>
            <w:vMerge/>
          </w:tcPr>
          <w:p w:rsidR="00891BB0" w:rsidRPr="00422E2E" w:rsidRDefault="00891BB0" w:rsidP="00997678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91BB0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270C5" w:rsidRPr="00422E2E" w:rsidRDefault="003270C5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91BB0" w:rsidRPr="00422E2E" w:rsidRDefault="00891BB0" w:rsidP="006428B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428BB" w:rsidRPr="00422E2E" w:rsidRDefault="006428BB" w:rsidP="006428B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:rsidR="00CA7EDE" w:rsidRPr="00422E2E" w:rsidRDefault="00CA7EDE" w:rsidP="003270C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</w:p>
    <w:p w:rsidR="006767F4" w:rsidRPr="006767F4" w:rsidRDefault="003270C5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57A">
        <w:rPr>
          <w:i/>
          <w:sz w:val="28"/>
          <w:szCs w:val="28"/>
        </w:rPr>
        <w:t xml:space="preserve">Описание </w:t>
      </w:r>
      <w:r>
        <w:rPr>
          <w:i/>
          <w:color w:val="000000"/>
          <w:sz w:val="28"/>
          <w:szCs w:val="28"/>
        </w:rPr>
        <w:t>дидактического</w:t>
      </w:r>
      <w:r w:rsidRPr="009C257A">
        <w:rPr>
          <w:i/>
          <w:color w:val="000000"/>
          <w:sz w:val="28"/>
          <w:szCs w:val="28"/>
        </w:rPr>
        <w:t xml:space="preserve"> пособия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лэпбук</w:t>
      </w:r>
      <w:proofErr w:type="spellEnd"/>
      <w:r>
        <w:rPr>
          <w:i/>
          <w:color w:val="000000"/>
          <w:sz w:val="28"/>
          <w:szCs w:val="28"/>
        </w:rPr>
        <w:t xml:space="preserve"> Салон красоты</w:t>
      </w:r>
      <w:r w:rsidR="006767F4">
        <w:rPr>
          <w:i/>
          <w:color w:val="000000"/>
          <w:sz w:val="28"/>
          <w:szCs w:val="28"/>
        </w:rPr>
        <w:t xml:space="preserve"> «Кудряшки»</w:t>
      </w:r>
      <w:r w:rsidR="006767F4" w:rsidRPr="006767F4">
        <w:rPr>
          <w:rFonts w:eastAsiaTheme="minorHAnsi"/>
          <w:sz w:val="28"/>
          <w:szCs w:val="28"/>
          <w:lang w:eastAsia="en-US"/>
        </w:rPr>
        <w:t xml:space="preserve"> Дидактическое пособие – </w:t>
      </w:r>
      <w:proofErr w:type="spellStart"/>
      <w:r w:rsidR="006767F4" w:rsidRPr="006767F4">
        <w:rPr>
          <w:rFonts w:eastAsiaTheme="minorHAnsi"/>
          <w:sz w:val="28"/>
          <w:szCs w:val="28"/>
          <w:lang w:eastAsia="en-US"/>
        </w:rPr>
        <w:t>лэпбук</w:t>
      </w:r>
      <w:proofErr w:type="spellEnd"/>
      <w:r w:rsidR="006767F4" w:rsidRPr="006767F4">
        <w:rPr>
          <w:rFonts w:eastAsiaTheme="minorHAnsi"/>
          <w:sz w:val="28"/>
          <w:szCs w:val="28"/>
          <w:lang w:eastAsia="en-US"/>
        </w:rPr>
        <w:t xml:space="preserve"> «Салон красоты «Кудряшка»» призван знакомить, расширять и уточнять знания о профессиях, о предметах труда, о трудовых действиях, результате труда, расширять словарь, учит общению.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>Применение в работе с детьми такого рода игр позволяет педагогу осуществлять приём «погружение в профессию», способствующий наиболее полному усвоению и закреплению у ребенка знаний, умений, развитию умственных способностей, принятию самостоятельных собственных решений при выборе конкретного вида деятельности, представляющей для него особый интерес.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 xml:space="preserve">А это, в свою очередь, дает нам право полагать, что в основе такого подхода работы генерируется особая мини-модель, представляющая часть системы знаний о профессиях. За счёт объединения таких мини-моделей в одну единую систему знаний о профессиях достигается полноценное всестороннее развитие личности ребенка. </w:t>
      </w:r>
    </w:p>
    <w:p w:rsidR="006767F4" w:rsidRPr="006767F4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lastRenderedPageBreak/>
        <w:t xml:space="preserve">Таким образом, дидактическое пособие – </w:t>
      </w:r>
      <w:proofErr w:type="spellStart"/>
      <w:r w:rsidRPr="006767F4">
        <w:rPr>
          <w:rFonts w:eastAsiaTheme="minorHAnsi"/>
          <w:sz w:val="28"/>
          <w:szCs w:val="28"/>
          <w:lang w:eastAsia="en-US"/>
        </w:rPr>
        <w:t>лэпбук</w:t>
      </w:r>
      <w:proofErr w:type="spellEnd"/>
      <w:r w:rsidRPr="006767F4">
        <w:rPr>
          <w:rFonts w:eastAsiaTheme="minorHAnsi"/>
          <w:sz w:val="28"/>
          <w:szCs w:val="28"/>
          <w:lang w:eastAsia="en-US"/>
        </w:rPr>
        <w:t xml:space="preserve"> «Салон красоты «Кудряшка»» – мини-модель, часть одной целой системы знаний о профессиях, передающая основные признаки и свойства конкретной профессии в удобной для представления форме. </w:t>
      </w:r>
    </w:p>
    <w:p w:rsidR="00CA7EDE" w:rsidRPr="00422E2E" w:rsidRDefault="006767F4" w:rsidP="006767F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7F4">
        <w:rPr>
          <w:rFonts w:eastAsiaTheme="minorHAnsi"/>
          <w:sz w:val="28"/>
          <w:szCs w:val="28"/>
          <w:lang w:eastAsia="en-US"/>
        </w:rPr>
        <w:t xml:space="preserve"> Следовательно, применение в работе педагога этого дидактического пособия при знакомстве дошкольников с трудом взрослых является средством эффективным, а значит, по праву, можно считать выбором обоснованным и успешным.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 w:rsidRPr="009C257A">
        <w:rPr>
          <w:i/>
          <w:sz w:val="28"/>
          <w:szCs w:val="28"/>
        </w:rPr>
        <w:t xml:space="preserve">Описание </w:t>
      </w:r>
      <w:r>
        <w:rPr>
          <w:i/>
          <w:color w:val="000000"/>
          <w:sz w:val="28"/>
          <w:szCs w:val="28"/>
        </w:rPr>
        <w:t>дидактического</w:t>
      </w:r>
      <w:r w:rsidRPr="009C257A">
        <w:rPr>
          <w:i/>
          <w:color w:val="000000"/>
          <w:sz w:val="28"/>
          <w:szCs w:val="28"/>
        </w:rPr>
        <w:t xml:space="preserve"> пособия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лэпбук</w:t>
      </w:r>
      <w:proofErr w:type="spellEnd"/>
      <w:r w:rsidRPr="00422E2E">
        <w:rPr>
          <w:b/>
          <w:bCs/>
          <w:color w:val="000000" w:themeColor="text1"/>
          <w:sz w:val="28"/>
          <w:szCs w:val="28"/>
        </w:rPr>
        <w:t xml:space="preserve"> </w:t>
      </w:r>
      <w:r w:rsidRPr="006767F4">
        <w:rPr>
          <w:bCs/>
          <w:i/>
          <w:color w:val="000000" w:themeColor="text1"/>
          <w:sz w:val="28"/>
          <w:szCs w:val="28"/>
        </w:rPr>
        <w:t>«Труд инспектора ДПС»</w:t>
      </w:r>
      <w:r w:rsidRPr="006767F4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дидактическое пособие является развивающим средством обучения, содержит материалы для организации коллективной деятельности, коммуникативного развития детей, игровые технологии.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следует подчеркнуть, что предложенный материал, способствует развитию личности ребенка дошкольного возраста его речевых способностей, внимания, мышления, памяти и воображения. Важно то, что подобранный материал не нарушает логики образовательного процесса, а дополняют его. Содержание материала охватывает темы и ситуации поведения, отвечающие опыту, интересам, психологическим особенностям детей дошкольного возраста и позволяет использования его в различных видах деятельности.</w:t>
      </w:r>
    </w:p>
    <w:p w:rsidR="006767F4" w:rsidRDefault="006767F4" w:rsidP="00676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Предложенное автором пособие поможет на только педагогам ДОУ, но и родителям в доступной увлекательной форме познакомить детей с трудом инспектора ДПС и правилами поведения на дороге. Работа с данным дидактическим пособием позволяет разнообразить работу</w:t>
      </w:r>
      <w:r w:rsidRPr="00874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повысить познавательный интерес с детьми </w:t>
      </w:r>
    </w:p>
    <w:p w:rsidR="00CA7EDE" w:rsidRDefault="00CA7EDE" w:rsidP="006428BB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422E2E">
        <w:rPr>
          <w:b/>
          <w:bCs/>
          <w:color w:val="000000" w:themeColor="text1"/>
          <w:sz w:val="28"/>
          <w:szCs w:val="28"/>
        </w:rPr>
        <w:br w:type="page"/>
      </w:r>
    </w:p>
    <w:p w:rsidR="006767F4" w:rsidRDefault="006767F4" w:rsidP="006428BB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6767F4" w:rsidRPr="006767F4" w:rsidRDefault="006767F4" w:rsidP="006767F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6767F4">
        <w:rPr>
          <w:b/>
          <w:sz w:val="28"/>
          <w:szCs w:val="28"/>
        </w:rPr>
        <w:t>4. 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6767F4" w:rsidRPr="006767F4" w:rsidRDefault="006767F4" w:rsidP="006767F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767F4" w:rsidRPr="006767F4" w:rsidRDefault="006767F4" w:rsidP="006767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Участие в сетевом взаимодействии проявляется в активном участии педагогов </w:t>
      </w:r>
      <w:r w:rsidR="002577FD">
        <w:rPr>
          <w:sz w:val="28"/>
          <w:szCs w:val="28"/>
        </w:rPr>
        <w:t>МА</w:t>
      </w:r>
      <w:r w:rsidRPr="006767F4">
        <w:rPr>
          <w:sz w:val="28"/>
          <w:szCs w:val="28"/>
        </w:rPr>
        <w:t>ДОУ</w:t>
      </w:r>
      <w:r w:rsidR="002577FD">
        <w:rPr>
          <w:sz w:val="28"/>
          <w:szCs w:val="28"/>
        </w:rPr>
        <w:t xml:space="preserve"> -</w:t>
      </w:r>
      <w:r w:rsidRPr="006767F4">
        <w:rPr>
          <w:sz w:val="28"/>
          <w:szCs w:val="28"/>
        </w:rPr>
        <w:t xml:space="preserve"> </w:t>
      </w:r>
      <w:r w:rsidR="002577FD">
        <w:rPr>
          <w:sz w:val="28"/>
          <w:szCs w:val="28"/>
        </w:rPr>
        <w:t>д/с №6</w:t>
      </w:r>
      <w:r w:rsidRPr="006767F4">
        <w:rPr>
          <w:sz w:val="28"/>
          <w:szCs w:val="28"/>
        </w:rPr>
        <w:t xml:space="preserve"> в семинарах, мастер-классах, выставках. </w:t>
      </w:r>
    </w:p>
    <w:p w:rsidR="006767F4" w:rsidRPr="006767F4" w:rsidRDefault="006767F4" w:rsidP="006767F4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6767F4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:rsidR="002577FD" w:rsidRPr="002577FD" w:rsidRDefault="006767F4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МБОУ - СОШ №2 ст. Калининской</w:t>
      </w:r>
    </w:p>
    <w:p w:rsidR="006767F4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FD">
        <w:rPr>
          <w:rFonts w:ascii="Times New Roman" w:hAnsi="Times New Roman" w:cs="Times New Roman"/>
          <w:bCs/>
          <w:sz w:val="28"/>
          <w:szCs w:val="28"/>
        </w:rPr>
        <w:t>МАДОУ-д/с №1    ст. Калининской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№2 ст. Калининской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– д/с №3 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№5</w:t>
      </w:r>
      <w:r w:rsidRPr="002577FD">
        <w:rPr>
          <w:rFonts w:ascii="Times New Roman" w:hAnsi="Times New Roman" w:cs="Times New Roman"/>
          <w:bCs/>
          <w:sz w:val="28"/>
          <w:szCs w:val="28"/>
        </w:rPr>
        <w:t xml:space="preserve"> ст. </w:t>
      </w:r>
      <w:proofErr w:type="spellStart"/>
      <w:r w:rsidRPr="002577FD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2577FD">
        <w:rPr>
          <w:rFonts w:ascii="Times New Roman" w:hAnsi="Times New Roman" w:cs="Times New Roman"/>
          <w:bCs/>
          <w:sz w:val="28"/>
          <w:szCs w:val="28"/>
        </w:rPr>
        <w:t xml:space="preserve">МБДОУ – д/с №3 ст. </w:t>
      </w:r>
      <w:proofErr w:type="spellStart"/>
      <w:r w:rsidRPr="002577FD">
        <w:rPr>
          <w:rFonts w:ascii="Times New Roman" w:hAnsi="Times New Roman" w:cs="Times New Roman"/>
          <w:bCs/>
          <w:sz w:val="28"/>
          <w:szCs w:val="28"/>
        </w:rPr>
        <w:t>Старовеличковской</w:t>
      </w:r>
      <w:proofErr w:type="spellEnd"/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FD">
        <w:rPr>
          <w:rFonts w:ascii="Times New Roman" w:hAnsi="Times New Roman" w:cs="Times New Roman"/>
          <w:bCs/>
          <w:sz w:val="28"/>
          <w:szCs w:val="28"/>
        </w:rPr>
        <w:t>МАДОУ – д/с №14 ст. Гривенской</w:t>
      </w:r>
    </w:p>
    <w:p w:rsid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№13 х. Лебеди</w:t>
      </w:r>
    </w:p>
    <w:p w:rsidR="002577FD" w:rsidRPr="002577FD" w:rsidRDefault="002577FD" w:rsidP="002577FD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– д/с № 15 ст. Новониколаевской</w:t>
      </w:r>
    </w:p>
    <w:p w:rsidR="006767F4" w:rsidRPr="006767F4" w:rsidRDefault="006767F4" w:rsidP="006767F4">
      <w:pPr>
        <w:spacing w:line="360" w:lineRule="auto"/>
        <w:jc w:val="center"/>
        <w:rPr>
          <w:rFonts w:eastAsia="MS Minngs"/>
          <w:sz w:val="28"/>
          <w:szCs w:val="28"/>
        </w:rPr>
      </w:pPr>
    </w:p>
    <w:p w:rsidR="006767F4" w:rsidRPr="006767F4" w:rsidRDefault="006767F4" w:rsidP="006767F4">
      <w:pPr>
        <w:spacing w:line="360" w:lineRule="auto"/>
        <w:jc w:val="center"/>
        <w:rPr>
          <w:rFonts w:eastAsia="MS Minngs"/>
          <w:sz w:val="28"/>
          <w:szCs w:val="28"/>
        </w:rPr>
      </w:pPr>
      <w:r w:rsidRPr="006767F4">
        <w:rPr>
          <w:rFonts w:eastAsia="MS Minngs"/>
          <w:sz w:val="28"/>
          <w:szCs w:val="28"/>
        </w:rPr>
        <w:t xml:space="preserve">Список участия педагогов </w:t>
      </w:r>
      <w:r w:rsidR="00876FA4">
        <w:rPr>
          <w:rFonts w:eastAsia="MS Minngs"/>
          <w:sz w:val="28"/>
          <w:szCs w:val="28"/>
        </w:rPr>
        <w:t>в различных мероприятиях за 2021</w:t>
      </w:r>
      <w:r w:rsidRPr="006767F4">
        <w:rPr>
          <w:rFonts w:eastAsia="MS Minngs"/>
          <w:sz w:val="28"/>
          <w:szCs w:val="28"/>
        </w:rPr>
        <w:t xml:space="preserve"> г</w:t>
      </w:r>
      <w:r w:rsidR="00876FA4">
        <w:rPr>
          <w:rFonts w:eastAsia="MS Minngs"/>
          <w:sz w:val="28"/>
          <w:szCs w:val="28"/>
        </w:rPr>
        <w:t>од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8"/>
        <w:gridCol w:w="2050"/>
        <w:gridCol w:w="2137"/>
        <w:gridCol w:w="816"/>
        <w:gridCol w:w="2531"/>
        <w:gridCol w:w="1919"/>
      </w:tblGrid>
      <w:tr w:rsidR="007266E5" w:rsidRPr="006767F4" w:rsidTr="007266E5">
        <w:trPr>
          <w:cantSplit/>
          <w:tblHeader/>
        </w:trPr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№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Название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Место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проведения</w:t>
            </w:r>
          </w:p>
        </w:tc>
        <w:tc>
          <w:tcPr>
            <w:tcW w:w="0" w:type="auto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Дата </w:t>
            </w:r>
          </w:p>
        </w:tc>
        <w:tc>
          <w:tcPr>
            <w:tcW w:w="2531" w:type="dxa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Тема </w:t>
            </w:r>
          </w:p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>выступления</w:t>
            </w:r>
          </w:p>
        </w:tc>
        <w:tc>
          <w:tcPr>
            <w:tcW w:w="1919" w:type="dxa"/>
          </w:tcPr>
          <w:p w:rsidR="006767F4" w:rsidRPr="006767F4" w:rsidRDefault="006767F4" w:rsidP="006767F4">
            <w:pPr>
              <w:jc w:val="center"/>
              <w:rPr>
                <w:b/>
              </w:rPr>
            </w:pPr>
            <w:r w:rsidRPr="006767F4">
              <w:rPr>
                <w:b/>
              </w:rPr>
              <w:t xml:space="preserve">Ф.И.О. </w:t>
            </w:r>
          </w:p>
          <w:p w:rsidR="006767F4" w:rsidRPr="006767F4" w:rsidRDefault="006767F4" w:rsidP="006767F4">
            <w:pPr>
              <w:ind w:left="-34" w:right="-112"/>
              <w:jc w:val="center"/>
              <w:rPr>
                <w:b/>
              </w:rPr>
            </w:pPr>
            <w:r w:rsidRPr="006767F4">
              <w:rPr>
                <w:b/>
              </w:rPr>
              <w:t>выступающего</w:t>
            </w:r>
          </w:p>
        </w:tc>
      </w:tr>
      <w:tr w:rsidR="00916A61" w:rsidRPr="006767F4" w:rsidTr="007266E5">
        <w:tc>
          <w:tcPr>
            <w:tcW w:w="0" w:type="auto"/>
          </w:tcPr>
          <w:p w:rsidR="00916A61" w:rsidRPr="006767F4" w:rsidRDefault="00916A61" w:rsidP="006767F4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916A61" w:rsidRPr="006767F4" w:rsidRDefault="00916A61" w:rsidP="006767F4">
            <w:pPr>
              <w:jc w:val="center"/>
            </w:pPr>
            <w:r>
              <w:t>Методический семинар 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19.03.</w:t>
            </w:r>
          </w:p>
          <w:p w:rsidR="00916A61" w:rsidRDefault="00916A61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916A61" w:rsidRPr="006767F4" w:rsidRDefault="00916A61" w:rsidP="00253522">
            <w:pPr>
              <w:jc w:val="center"/>
              <w:rPr>
                <w:iCs/>
              </w:rPr>
            </w:pPr>
            <w:r>
              <w:rPr>
                <w:iCs/>
              </w:rPr>
              <w:t>«Путешествие в мир профессий»</w:t>
            </w:r>
          </w:p>
        </w:tc>
        <w:tc>
          <w:tcPr>
            <w:tcW w:w="1919" w:type="dxa"/>
          </w:tcPr>
          <w:p w:rsidR="00916A61" w:rsidRDefault="00916A61" w:rsidP="00253522">
            <w:pPr>
              <w:jc w:val="both"/>
            </w:pPr>
            <w:proofErr w:type="spellStart"/>
            <w:r>
              <w:t>Лепская</w:t>
            </w:r>
            <w:proofErr w:type="spellEnd"/>
            <w:r>
              <w:t xml:space="preserve"> И.А.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Pr="006767F4" w:rsidRDefault="007266E5" w:rsidP="006767F4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7266E5" w:rsidRPr="006767F4" w:rsidRDefault="007266E5" w:rsidP="006767F4">
            <w:pPr>
              <w:jc w:val="center"/>
            </w:pPr>
            <w:r w:rsidRPr="007266E5">
              <w:t>Методический семинар 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25.11.</w:t>
            </w:r>
          </w:p>
          <w:p w:rsidR="007266E5" w:rsidRDefault="007266E5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Pr="006767F4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Система работы по формированию знаний о различных профессиях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Животовская</w:t>
            </w:r>
            <w:proofErr w:type="spellEnd"/>
            <w:r>
              <w:t xml:space="preserve"> М.Е.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7266E5" w:rsidRPr="007266E5" w:rsidRDefault="007266E5" w:rsidP="006767F4">
            <w:pPr>
              <w:jc w:val="center"/>
            </w:pPr>
            <w:r w:rsidRPr="007266E5">
              <w:t xml:space="preserve">Методический семинар </w:t>
            </w:r>
            <w:r w:rsidRPr="007266E5">
              <w:lastRenderedPageBreak/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Pr="007266E5" w:rsidRDefault="007266E5" w:rsidP="006767F4">
            <w:pPr>
              <w:jc w:val="center"/>
            </w:pPr>
            <w:r w:rsidRPr="007266E5">
              <w:lastRenderedPageBreak/>
              <w:t xml:space="preserve">Филиал Кубанского </w:t>
            </w:r>
            <w:r w:rsidRPr="007266E5">
              <w:lastRenderedPageBreak/>
              <w:t>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7266E5">
            <w:pPr>
              <w:jc w:val="center"/>
            </w:pPr>
            <w:r>
              <w:lastRenderedPageBreak/>
              <w:t>25.11.</w:t>
            </w:r>
          </w:p>
          <w:p w:rsidR="007266E5" w:rsidRDefault="007266E5" w:rsidP="007266E5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«В мир профессий через </w:t>
            </w:r>
            <w:r>
              <w:rPr>
                <w:iCs/>
              </w:rPr>
              <w:lastRenderedPageBreak/>
              <w:t>театрализованную и музыкальную деятельность»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r>
              <w:lastRenderedPageBreak/>
              <w:t>Попова Ю.А.</w:t>
            </w:r>
          </w:p>
        </w:tc>
      </w:tr>
      <w:tr w:rsidR="007266E5" w:rsidRPr="006767F4" w:rsidTr="007266E5">
        <w:tc>
          <w:tcPr>
            <w:tcW w:w="0" w:type="auto"/>
          </w:tcPr>
          <w:p w:rsidR="006767F4" w:rsidRPr="006767F4" w:rsidRDefault="00876FA4" w:rsidP="006767F4">
            <w:pPr>
              <w:jc w:val="center"/>
            </w:pPr>
            <w:r>
              <w:lastRenderedPageBreak/>
              <w:t>4</w:t>
            </w:r>
            <w:r w:rsidR="007266E5">
              <w:t>.</w:t>
            </w:r>
          </w:p>
        </w:tc>
        <w:tc>
          <w:tcPr>
            <w:tcW w:w="0" w:type="auto"/>
            <w:vAlign w:val="center"/>
          </w:tcPr>
          <w:p w:rsidR="006767F4" w:rsidRPr="006767F4" w:rsidRDefault="006767F4" w:rsidP="006767F4">
            <w:pPr>
              <w:jc w:val="center"/>
            </w:pPr>
            <w:r w:rsidRPr="006767F4">
              <w:t>Семинар-практикум</w:t>
            </w:r>
          </w:p>
          <w:p w:rsidR="006767F4" w:rsidRPr="006767F4" w:rsidRDefault="006767F4" w:rsidP="00916A61">
            <w:pPr>
              <w:jc w:val="center"/>
              <w:rPr>
                <w:rFonts w:eastAsia="Calibri"/>
                <w:lang w:eastAsia="en-US"/>
              </w:rPr>
            </w:pPr>
            <w:r w:rsidRPr="006767F4">
              <w:rPr>
                <w:rFonts w:eastAsia="Calibri"/>
                <w:lang w:eastAsia="en-US"/>
              </w:rPr>
              <w:t>«</w:t>
            </w:r>
            <w:r w:rsidR="00916A61">
              <w:rPr>
                <w:rFonts w:eastAsia="Calibri"/>
                <w:lang w:eastAsia="en-US"/>
              </w:rPr>
              <w:t>Знакомство дошкольников с трудом взрослых</w:t>
            </w:r>
            <w:r w:rsidRPr="006767F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</w:tcPr>
          <w:p w:rsidR="006767F4" w:rsidRPr="006767F4" w:rsidRDefault="00916A61" w:rsidP="006767F4">
            <w:pPr>
              <w:jc w:val="center"/>
            </w:pPr>
            <w:r>
              <w:t>МАДОУ – д/с №6 ст. Калининской</w:t>
            </w:r>
          </w:p>
        </w:tc>
        <w:tc>
          <w:tcPr>
            <w:tcW w:w="0" w:type="auto"/>
          </w:tcPr>
          <w:p w:rsidR="00916A61" w:rsidRDefault="00916A61" w:rsidP="006767F4">
            <w:pPr>
              <w:jc w:val="center"/>
            </w:pPr>
            <w:r>
              <w:t>30.11.</w:t>
            </w:r>
          </w:p>
          <w:p w:rsidR="006767F4" w:rsidRPr="006767F4" w:rsidRDefault="00916A61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6767F4" w:rsidRPr="006767F4" w:rsidRDefault="006767F4" w:rsidP="00253522">
            <w:pPr>
              <w:jc w:val="center"/>
            </w:pPr>
            <w:r w:rsidRPr="006767F4">
              <w:rPr>
                <w:iCs/>
              </w:rPr>
              <w:t>«</w:t>
            </w:r>
            <w:r w:rsidR="00253522" w:rsidRPr="00253522">
              <w:rPr>
                <w:iCs/>
              </w:rPr>
              <w:t>Знакомство с профессиями в детском саду через реализацию проекта «Салон красоты «Кудряшка»</w:t>
            </w:r>
          </w:p>
        </w:tc>
        <w:tc>
          <w:tcPr>
            <w:tcW w:w="1919" w:type="dxa"/>
          </w:tcPr>
          <w:p w:rsidR="006767F4" w:rsidRPr="006767F4" w:rsidRDefault="00253522" w:rsidP="00253522">
            <w:pPr>
              <w:jc w:val="both"/>
            </w:pPr>
            <w:proofErr w:type="spellStart"/>
            <w:r>
              <w:t>Сухоставец</w:t>
            </w:r>
            <w:proofErr w:type="spellEnd"/>
            <w:r>
              <w:t xml:space="preserve"> Ю.Ю.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876FA4" w:rsidP="006767F4">
            <w:pPr>
              <w:jc w:val="center"/>
            </w:pPr>
            <w:r>
              <w:t>5</w:t>
            </w:r>
            <w:r w:rsidR="007266E5">
              <w:t>.</w:t>
            </w:r>
          </w:p>
        </w:tc>
        <w:tc>
          <w:tcPr>
            <w:tcW w:w="0" w:type="auto"/>
            <w:vAlign w:val="center"/>
          </w:tcPr>
          <w:p w:rsidR="007266E5" w:rsidRPr="006767F4" w:rsidRDefault="007266E5" w:rsidP="006767F4">
            <w:pPr>
              <w:jc w:val="center"/>
            </w:pPr>
            <w:r w:rsidRPr="007266E5"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6767F4">
            <w:pPr>
              <w:jc w:val="center"/>
            </w:pPr>
            <w:r>
              <w:t>14.12.</w:t>
            </w:r>
          </w:p>
          <w:p w:rsidR="007266E5" w:rsidRDefault="007266E5" w:rsidP="006767F4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Pr="006767F4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«Работа с дошкольниками по формированию знаний о экономических профессиях»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Животовская</w:t>
            </w:r>
            <w:proofErr w:type="spellEnd"/>
            <w:r>
              <w:t xml:space="preserve"> М.Е.</w:t>
            </w:r>
          </w:p>
        </w:tc>
      </w:tr>
      <w:tr w:rsidR="007266E5" w:rsidRPr="006767F4" w:rsidTr="007266E5">
        <w:tc>
          <w:tcPr>
            <w:tcW w:w="0" w:type="auto"/>
          </w:tcPr>
          <w:p w:rsidR="007266E5" w:rsidRDefault="00876FA4" w:rsidP="006767F4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7266E5" w:rsidRPr="007266E5" w:rsidRDefault="007266E5" w:rsidP="006767F4">
            <w:pPr>
              <w:jc w:val="center"/>
            </w:pPr>
            <w:r w:rsidRPr="007266E5">
              <w:t>«Обобщение педагогического опыта работников ДОО в контексте ФГОС ДО»</w:t>
            </w:r>
          </w:p>
        </w:tc>
        <w:tc>
          <w:tcPr>
            <w:tcW w:w="0" w:type="auto"/>
          </w:tcPr>
          <w:p w:rsidR="007266E5" w:rsidRPr="007266E5" w:rsidRDefault="007266E5" w:rsidP="006767F4">
            <w:pPr>
              <w:jc w:val="center"/>
            </w:pPr>
            <w:r w:rsidRPr="007266E5">
              <w:t>Филиал Кубанского государственного университета в г. Славянске - на - Кубани</w:t>
            </w:r>
          </w:p>
        </w:tc>
        <w:tc>
          <w:tcPr>
            <w:tcW w:w="0" w:type="auto"/>
          </w:tcPr>
          <w:p w:rsidR="007266E5" w:rsidRDefault="007266E5" w:rsidP="007266E5">
            <w:pPr>
              <w:jc w:val="center"/>
            </w:pPr>
            <w:r>
              <w:t>14.12.</w:t>
            </w:r>
          </w:p>
          <w:p w:rsidR="007266E5" w:rsidRDefault="007266E5" w:rsidP="007266E5">
            <w:pPr>
              <w:jc w:val="center"/>
            </w:pPr>
            <w:r>
              <w:t>2021</w:t>
            </w:r>
          </w:p>
        </w:tc>
        <w:tc>
          <w:tcPr>
            <w:tcW w:w="2531" w:type="dxa"/>
          </w:tcPr>
          <w:p w:rsidR="007266E5" w:rsidRDefault="007266E5" w:rsidP="00253522">
            <w:pPr>
              <w:jc w:val="center"/>
              <w:rPr>
                <w:iCs/>
              </w:rPr>
            </w:pPr>
            <w:r>
              <w:rPr>
                <w:iCs/>
              </w:rPr>
              <w:t>«Знакомство с трудом взрослых через сюжетно-ролевую игру»</w:t>
            </w:r>
          </w:p>
        </w:tc>
        <w:tc>
          <w:tcPr>
            <w:tcW w:w="1919" w:type="dxa"/>
          </w:tcPr>
          <w:p w:rsidR="007266E5" w:rsidRDefault="007266E5" w:rsidP="00253522">
            <w:pPr>
              <w:jc w:val="both"/>
            </w:pPr>
            <w:proofErr w:type="spellStart"/>
            <w:r>
              <w:t>Подорожняя</w:t>
            </w:r>
            <w:proofErr w:type="spellEnd"/>
            <w:r>
              <w:t xml:space="preserve"> В.И.</w:t>
            </w:r>
          </w:p>
        </w:tc>
      </w:tr>
    </w:tbl>
    <w:p w:rsidR="006767F4" w:rsidRPr="006428BB" w:rsidRDefault="006767F4" w:rsidP="006428BB">
      <w:pPr>
        <w:spacing w:line="276" w:lineRule="auto"/>
        <w:rPr>
          <w:rFonts w:eastAsia="MS Minngs"/>
          <w:b/>
          <w:bCs/>
          <w:color w:val="000000" w:themeColor="text1"/>
          <w:sz w:val="28"/>
          <w:szCs w:val="28"/>
        </w:rPr>
      </w:pPr>
    </w:p>
    <w:p w:rsidR="00CA7EDE" w:rsidRPr="00422E2E" w:rsidRDefault="00CA7EDE" w:rsidP="00CA7EDE">
      <w:pPr>
        <w:pStyle w:val="a4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7EDE" w:rsidRPr="00422E2E" w:rsidRDefault="00CA7EDE" w:rsidP="004F6A90">
      <w:pPr>
        <w:tabs>
          <w:tab w:val="left" w:pos="1134"/>
        </w:tabs>
        <w:spacing w:line="276" w:lineRule="auto"/>
        <w:ind w:firstLine="567"/>
        <w:jc w:val="center"/>
        <w:rPr>
          <w:sz w:val="28"/>
          <w:szCs w:val="28"/>
        </w:rPr>
      </w:pPr>
    </w:p>
    <w:p w:rsidR="00CA7EDE" w:rsidRPr="00997678" w:rsidRDefault="00CA7EDE" w:rsidP="00CA7EDE">
      <w:pPr>
        <w:spacing w:line="276" w:lineRule="auto"/>
        <w:rPr>
          <w:sz w:val="28"/>
          <w:szCs w:val="28"/>
        </w:rPr>
      </w:pPr>
      <w:bookmarkStart w:id="1" w:name="_Hlk30388757"/>
      <w:r w:rsidRPr="00422E2E">
        <w:rPr>
          <w:sz w:val="28"/>
          <w:szCs w:val="28"/>
        </w:rPr>
        <w:br w:type="page"/>
      </w:r>
      <w:bookmarkEnd w:id="1"/>
    </w:p>
    <w:p w:rsidR="00CA7EDE" w:rsidRPr="00422E2E" w:rsidRDefault="00CA7EDE" w:rsidP="00CA7ED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CA7EDE" w:rsidRPr="00422E2E" w:rsidRDefault="00CA7EDE" w:rsidP="00CA7EDE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2262"/>
        <w:gridCol w:w="989"/>
        <w:gridCol w:w="894"/>
      </w:tblGrid>
      <w:tr w:rsidR="00CA7EDE" w:rsidRPr="00422E2E" w:rsidTr="002577FD">
        <w:trPr>
          <w:tblHeader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Критерии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459"/>
              </w:tabs>
              <w:spacing w:line="276" w:lineRule="auto"/>
              <w:ind w:left="22" w:firstLine="11"/>
              <w:jc w:val="center"/>
              <w:rPr>
                <w:i/>
                <w:color w:val="000000"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  <w:shd w:val="clear" w:color="auto" w:fill="FFFFFF"/>
              </w:rPr>
              <w:t>3. 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мотивации и интереса к сельскохозяйственному труду, элементарной предпринимательской деятельности.</w:t>
            </w: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трудовых навыков.</w:t>
            </w: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Положительное отношение к сельскохозяйственному труду и труженикам села.</w:t>
            </w: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63"/>
              </w:tabs>
              <w:spacing w:line="276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детей и их родителей образовательным процессом.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7%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20%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Низкий уровень 73% 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20%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43%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Низкий уровень 37% 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6%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35%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Низкий уровень 59%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14%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уровень77 %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Низкий уровень 9%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7EDE" w:rsidRPr="00422E2E" w:rsidTr="002577F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4. 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Повышение уровня квалификации педагогических и руководящих работников.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7 педагогов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Высокий уровень 19%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Средний уровень 67%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Низкий уровень 14% 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2 педагога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>4 педагога</w:t>
            </w: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tabs>
                <w:tab w:val="left" w:pos="168"/>
              </w:tabs>
              <w:spacing w:line="276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22E2E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EDE" w:rsidRPr="00422E2E" w:rsidTr="002577F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22E2E">
              <w:rPr>
                <w:i/>
                <w:sz w:val="28"/>
                <w:szCs w:val="28"/>
              </w:rPr>
              <w:t>5. Информационное сопровождение и трансляция опыта инновационной деятельности.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CA7EDE" w:rsidRPr="00422E2E" w:rsidTr="002577FD">
        <w:trPr>
          <w:cantSplit/>
          <w:jc w:val="center"/>
        </w:trPr>
        <w:tc>
          <w:tcPr>
            <w:tcW w:w="6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</w:tr>
      <w:tr w:rsidR="00CA7EDE" w:rsidRPr="00422E2E" w:rsidTr="002577FD">
        <w:trPr>
          <w:cantSplit/>
          <w:trHeight w:val="3140"/>
          <w:jc w:val="center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tabs>
                <w:tab w:val="left" w:pos="426"/>
              </w:tabs>
              <w:spacing w:line="276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Наличие публикаций по теме инновационной деятельности в научно-методических журналах.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(репортажей) по теме инновационной деятельности в СМИ.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:rsidR="00CA7EDE" w:rsidRPr="00422E2E" w:rsidRDefault="00CA7EDE" w:rsidP="002577FD">
            <w:pPr>
              <w:pStyle w:val="a4"/>
              <w:tabs>
                <w:tab w:val="left" w:pos="426"/>
              </w:tabs>
              <w:spacing w:line="276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Количество ДОО – социальных партнеров.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DE" w:rsidRPr="00422E2E" w:rsidRDefault="00CA7EDE" w:rsidP="002577FD">
            <w:pPr>
              <w:pStyle w:val="a4"/>
              <w:tabs>
                <w:tab w:val="left" w:pos="322"/>
              </w:tabs>
              <w:spacing w:line="276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7EDE" w:rsidRPr="00422E2E" w:rsidRDefault="00CA7EDE" w:rsidP="00CA7E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i/>
          <w:sz w:val="28"/>
          <w:szCs w:val="28"/>
        </w:rPr>
        <w:t xml:space="preserve">Описание </w:t>
      </w:r>
      <w:r w:rsidRPr="00422E2E">
        <w:rPr>
          <w:i/>
          <w:color w:val="000000"/>
          <w:sz w:val="28"/>
          <w:szCs w:val="28"/>
        </w:rPr>
        <w:t>методического пособия «</w:t>
      </w:r>
      <w:r w:rsidRPr="00422E2E">
        <w:rPr>
          <w:i/>
          <w:sz w:val="28"/>
          <w:szCs w:val="28"/>
        </w:rPr>
        <w:t>Дополнительные образовательные программы детско-родительского клуба»</w:t>
      </w:r>
      <w:r w:rsidRPr="00422E2E">
        <w:rPr>
          <w:color w:val="000000"/>
          <w:sz w:val="28"/>
          <w:szCs w:val="28"/>
        </w:rPr>
        <w:t xml:space="preserve"> (авторы: </w:t>
      </w:r>
      <w:r w:rsidRPr="00422E2E">
        <w:rPr>
          <w:sz w:val="28"/>
          <w:szCs w:val="28"/>
        </w:rPr>
        <w:t xml:space="preserve">А.В. Тимощук – старший воспитатель МБДОУ д/с №11, З.Н. </w:t>
      </w:r>
      <w:proofErr w:type="spellStart"/>
      <w:r w:rsidRPr="00422E2E">
        <w:rPr>
          <w:sz w:val="28"/>
          <w:szCs w:val="28"/>
        </w:rPr>
        <w:t>Кюрджиева</w:t>
      </w:r>
      <w:proofErr w:type="spellEnd"/>
      <w:r w:rsidRPr="00422E2E">
        <w:rPr>
          <w:sz w:val="28"/>
          <w:szCs w:val="28"/>
        </w:rPr>
        <w:t xml:space="preserve"> - воспитатель МБДОУ д/с №11, С.С. Головань - воспитатель МБДОУ д/с №11). 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 xml:space="preserve">В пособии рассматривается система работы детско-родительского клуба в детском саду, направленная на формирование у детей старшего дошкольного возраста позитивного отношения к профессиям, связанным с сельскохозяйственным трудом взрослых, посредством ранней профориентации дошкольников и освоения навыков совместной работы с родителями. </w:t>
      </w:r>
    </w:p>
    <w:p w:rsidR="00CA7EDE" w:rsidRPr="00422E2E" w:rsidRDefault="00CA7EDE" w:rsidP="00CA7EDE">
      <w:pPr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Дополнительные образовательные программы детско-родительского клуба разработаны в соответствии с современными требованиями к содержанию, условиям и результатам дошкольного образования, изложенными в Федеральном государственном образовательном стандарте дошкольного образования и предназначены для использования в дошкольных образовательных организациях.</w:t>
      </w:r>
    </w:p>
    <w:p w:rsidR="00CA7EDE" w:rsidRPr="00422E2E" w:rsidRDefault="00CA7EDE" w:rsidP="00CA7EDE">
      <w:pPr>
        <w:spacing w:line="276" w:lineRule="auto"/>
        <w:rPr>
          <w:sz w:val="28"/>
          <w:szCs w:val="28"/>
        </w:rPr>
      </w:pPr>
      <w:r w:rsidRPr="00422E2E">
        <w:rPr>
          <w:sz w:val="28"/>
          <w:szCs w:val="28"/>
        </w:rPr>
        <w:br w:type="page"/>
      </w:r>
    </w:p>
    <w:p w:rsidR="00CA7EDE" w:rsidRPr="00422E2E" w:rsidRDefault="00CA7EDE" w:rsidP="00CA7ED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22E2E">
        <w:rPr>
          <w:b/>
          <w:sz w:val="28"/>
          <w:szCs w:val="28"/>
        </w:rPr>
        <w:lastRenderedPageBreak/>
        <w:t>4. 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CA7EDE" w:rsidRPr="00422E2E" w:rsidRDefault="00CA7EDE" w:rsidP="00CA7EDE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 xml:space="preserve">Участие в сетевом взаимодействии проявляется в активном участии педагогов МБДОУ д/с №11 в семинарах, мастер-классах, выставках. </w:t>
      </w: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422E2E">
        <w:rPr>
          <w:color w:val="000000"/>
          <w:sz w:val="28"/>
          <w:szCs w:val="28"/>
        </w:rPr>
        <w:t xml:space="preserve">В рамках сетевого взаимодействия в ДОО заключены договора с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№1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№5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№7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№24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 xml:space="preserve">МБДОУ д/с №37 г. Тимашевск, </w:t>
      </w:r>
    </w:p>
    <w:p w:rsidR="00CA7EDE" w:rsidRPr="00422E2E" w:rsidRDefault="00CA7EDE" w:rsidP="00CA7ED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E2E">
        <w:rPr>
          <w:rFonts w:ascii="Times New Roman" w:hAnsi="Times New Roman" w:cs="Times New Roman"/>
          <w:bCs/>
          <w:sz w:val="28"/>
          <w:szCs w:val="28"/>
        </w:rPr>
        <w:t>МБДОУ МО г. Краснодар «Детский сад №».</w:t>
      </w:r>
      <w:r w:rsidRPr="00422E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7) МБДОУ д/с №8 г. Приморско-Ахтарск</w:t>
      </w:r>
    </w:p>
    <w:p w:rsidR="00CA7EDE" w:rsidRPr="00422E2E" w:rsidRDefault="00CA7EDE" w:rsidP="00CA7EDE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2E2E">
        <w:rPr>
          <w:sz w:val="28"/>
          <w:szCs w:val="28"/>
        </w:rPr>
        <w:t>8)</w:t>
      </w:r>
    </w:p>
    <w:p w:rsidR="00CA7EDE" w:rsidRPr="00422E2E" w:rsidRDefault="00CA7EDE" w:rsidP="00CA7EDE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A7EDE" w:rsidRPr="00422E2E" w:rsidRDefault="00CA7EDE" w:rsidP="00CA7EDE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2E2E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 за 2019 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"/>
        <w:gridCol w:w="2210"/>
        <w:gridCol w:w="1920"/>
        <w:gridCol w:w="835"/>
        <w:gridCol w:w="2603"/>
        <w:gridCol w:w="1878"/>
      </w:tblGrid>
      <w:tr w:rsidR="00CA7EDE" w:rsidRPr="00422E2E" w:rsidTr="00CA7EDE">
        <w:trPr>
          <w:cantSplit/>
          <w:tblHeader/>
        </w:trPr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Название 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Место 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Тема 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выступления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 xml:space="preserve">Ф.И.О. </w:t>
            </w:r>
          </w:p>
          <w:p w:rsidR="00CA7EDE" w:rsidRPr="00422E2E" w:rsidRDefault="00CA7EDE" w:rsidP="002577FD">
            <w:pPr>
              <w:spacing w:line="276" w:lineRule="auto"/>
              <w:ind w:left="-34" w:right="-112"/>
              <w:jc w:val="center"/>
              <w:rPr>
                <w:b/>
                <w:sz w:val="28"/>
                <w:szCs w:val="28"/>
              </w:rPr>
            </w:pPr>
            <w:r w:rsidRPr="00422E2E">
              <w:rPr>
                <w:b/>
                <w:sz w:val="28"/>
                <w:szCs w:val="28"/>
              </w:rPr>
              <w:t>выступающего</w:t>
            </w: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Семинар-практикум</w:t>
            </w:r>
          </w:p>
          <w:p w:rsidR="00CA7EDE" w:rsidRPr="00422E2E" w:rsidRDefault="00CA7EDE" w:rsidP="002577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E2E">
              <w:rPr>
                <w:rFonts w:ascii="Times New Roman" w:hAnsi="Times New Roman" w:cs="Times New Roman"/>
                <w:sz w:val="28"/>
                <w:szCs w:val="28"/>
              </w:rPr>
              <w:t>«Организация эффективного сетевого взаимодействия по вопросам ФГОС ДО, новых педагогических технологий, анализа зарубежных образовательных технологий»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МБУ «ЦРО»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МО </w:t>
            </w:r>
            <w:proofErr w:type="spellStart"/>
            <w:r w:rsidRPr="00422E2E">
              <w:rPr>
                <w:sz w:val="28"/>
                <w:szCs w:val="28"/>
              </w:rPr>
              <w:t>Тимашевский</w:t>
            </w:r>
            <w:proofErr w:type="spellEnd"/>
            <w:r w:rsidRPr="00422E2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22.02.</w:t>
            </w:r>
            <w:r w:rsidRPr="00422E2E">
              <w:rPr>
                <w:sz w:val="28"/>
                <w:szCs w:val="28"/>
              </w:rPr>
              <w:br/>
              <w:t>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iCs/>
                <w:sz w:val="28"/>
                <w:szCs w:val="28"/>
              </w:rPr>
              <w:t>«Развитие сети взаимодействия с социальными партнерами как инструмент формирования профессиональной среды»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Головань С.С.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Педагогический форум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«Управление модернизацией и качеством </w:t>
            </w:r>
            <w:r w:rsidRPr="00422E2E">
              <w:rPr>
                <w:sz w:val="28"/>
                <w:szCs w:val="28"/>
              </w:rPr>
              <w:lastRenderedPageBreak/>
              <w:t>образования в условиях реализации национального проекта «Образование»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Секция 5 «Качество дошкольной муниципальной системы образования: итоги, механизмы и перспективы»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МБУ «ЦРО»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МО </w:t>
            </w:r>
            <w:proofErr w:type="spellStart"/>
            <w:r w:rsidRPr="00422E2E">
              <w:rPr>
                <w:sz w:val="28"/>
                <w:szCs w:val="28"/>
              </w:rPr>
              <w:t>Тимашевский</w:t>
            </w:r>
            <w:proofErr w:type="spellEnd"/>
            <w:r w:rsidRPr="00422E2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widowControl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2E2E">
              <w:rPr>
                <w:bCs/>
                <w:sz w:val="28"/>
                <w:szCs w:val="28"/>
              </w:rPr>
              <w:t>23.08. 2019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422E2E">
              <w:rPr>
                <w:iCs/>
                <w:sz w:val="28"/>
                <w:szCs w:val="28"/>
              </w:rPr>
              <w:t xml:space="preserve">«Ранняя профориентация дошкольников на сельскохозяйственные профессии </w:t>
            </w:r>
            <w:r w:rsidRPr="00422E2E">
              <w:rPr>
                <w:iCs/>
                <w:sz w:val="28"/>
                <w:szCs w:val="28"/>
              </w:rPr>
              <w:lastRenderedPageBreak/>
              <w:t>настоящего и будущего»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22E2E">
              <w:rPr>
                <w:sz w:val="28"/>
                <w:szCs w:val="28"/>
              </w:rPr>
              <w:t>Кюрджиева</w:t>
            </w:r>
            <w:proofErr w:type="spellEnd"/>
            <w:r w:rsidRPr="00422E2E">
              <w:rPr>
                <w:sz w:val="28"/>
                <w:szCs w:val="28"/>
              </w:rPr>
              <w:t xml:space="preserve"> З.Н.</w:t>
            </w: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IV краевой фестиваль образовательных инноваций «От инновационных идей до методических пособий»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24.09.</w:t>
            </w:r>
            <w:r w:rsidRPr="00422E2E">
              <w:rPr>
                <w:sz w:val="28"/>
                <w:szCs w:val="28"/>
              </w:rPr>
              <w:br/>
              <w:t>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ind w:left="-89" w:right="-197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«Мини-агрокомплекс как механизм ранней профориентации на сельскохозяйственные профессии»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Козленко А.Н.</w:t>
            </w:r>
          </w:p>
        </w:tc>
      </w:tr>
      <w:tr w:rsidR="00CA7EDE" w:rsidRPr="00422E2E" w:rsidTr="00CA7EDE">
        <w:trPr>
          <w:cantSplit/>
        </w:trPr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Семинар «Основные средства повышения уровня профессиональной компетентности педагогических работников, как необходимого условия повышения качества современного образования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МБУ «ЦРО»</w:t>
            </w:r>
          </w:p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МО </w:t>
            </w:r>
            <w:proofErr w:type="spellStart"/>
            <w:r w:rsidRPr="00422E2E">
              <w:rPr>
                <w:sz w:val="28"/>
                <w:szCs w:val="28"/>
              </w:rPr>
              <w:t>Тимашевский</w:t>
            </w:r>
            <w:proofErr w:type="spellEnd"/>
            <w:r w:rsidRPr="00422E2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31.10.</w:t>
            </w:r>
            <w:r w:rsidRPr="00422E2E">
              <w:rPr>
                <w:sz w:val="28"/>
                <w:szCs w:val="28"/>
              </w:rPr>
              <w:br/>
              <w:t>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"Биоинженерия в ДОУ"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Козленко А.Н.</w:t>
            </w:r>
          </w:p>
        </w:tc>
      </w:tr>
      <w:tr w:rsidR="00CA7EDE" w:rsidRPr="00422E2E" w:rsidTr="00CA7EDE"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 xml:space="preserve">I научно-практическая конференция «Реализация естественно-научного профиля и организация </w:t>
            </w:r>
            <w:proofErr w:type="spellStart"/>
            <w:r w:rsidRPr="00422E2E">
              <w:rPr>
                <w:sz w:val="28"/>
                <w:szCs w:val="28"/>
              </w:rPr>
              <w:t>агроклассов</w:t>
            </w:r>
            <w:proofErr w:type="spellEnd"/>
            <w:r w:rsidRPr="00422E2E">
              <w:rPr>
                <w:sz w:val="28"/>
                <w:szCs w:val="28"/>
              </w:rPr>
              <w:t>: модели, ресурсы, возможности сетевого взаимодействия»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22E2E">
              <w:rPr>
                <w:color w:val="000000" w:themeColor="text1"/>
                <w:sz w:val="28"/>
                <w:szCs w:val="28"/>
              </w:rPr>
              <w:t>г. Усть-Лабинск</w:t>
            </w:r>
          </w:p>
        </w:tc>
        <w:tc>
          <w:tcPr>
            <w:tcW w:w="0" w:type="auto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27.11. 2019</w:t>
            </w:r>
          </w:p>
        </w:tc>
        <w:tc>
          <w:tcPr>
            <w:tcW w:w="2446" w:type="dxa"/>
          </w:tcPr>
          <w:p w:rsidR="00CA7EDE" w:rsidRPr="00422E2E" w:rsidRDefault="00CA7EDE" w:rsidP="00257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Мини-агрокомплекс как механизм ранней профориентации на сельскохозяйственные профессии</w:t>
            </w:r>
          </w:p>
        </w:tc>
        <w:tc>
          <w:tcPr>
            <w:tcW w:w="1769" w:type="dxa"/>
          </w:tcPr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Тимощук А.В.</w:t>
            </w:r>
          </w:p>
          <w:p w:rsidR="00CA7EDE" w:rsidRPr="00422E2E" w:rsidRDefault="00CA7EDE" w:rsidP="002577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2E2E">
              <w:rPr>
                <w:sz w:val="28"/>
                <w:szCs w:val="28"/>
              </w:rPr>
              <w:t>Козленко А.Н.</w:t>
            </w:r>
          </w:p>
        </w:tc>
      </w:tr>
    </w:tbl>
    <w:p w:rsidR="00CA7EDE" w:rsidRPr="00422E2E" w:rsidRDefault="00CA7EDE" w:rsidP="00CA7EDE">
      <w:pPr>
        <w:spacing w:line="276" w:lineRule="auto"/>
        <w:rPr>
          <w:b/>
          <w:sz w:val="28"/>
          <w:szCs w:val="28"/>
        </w:rPr>
      </w:pPr>
    </w:p>
    <w:p w:rsidR="002577FD" w:rsidRDefault="002577FD"/>
    <w:sectPr w:rsidR="002577FD" w:rsidSect="004D1D48">
      <w:footerReference w:type="default" r:id="rId9"/>
      <w:pgSz w:w="11906" w:h="16838"/>
      <w:pgMar w:top="1135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01" w:rsidRDefault="00501D01">
      <w:r>
        <w:separator/>
      </w:r>
    </w:p>
  </w:endnote>
  <w:endnote w:type="continuationSeparator" w:id="0">
    <w:p w:rsidR="00501D01" w:rsidRDefault="0050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89180"/>
      <w:docPartObj>
        <w:docPartGallery w:val="Page Numbers (Bottom of Page)"/>
        <w:docPartUnique/>
      </w:docPartObj>
    </w:sdtPr>
    <w:sdtEndPr/>
    <w:sdtContent>
      <w:p w:rsidR="002577FD" w:rsidRDefault="002577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4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577FD" w:rsidRDefault="00257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01" w:rsidRDefault="00501D01">
      <w:r>
        <w:separator/>
      </w:r>
    </w:p>
  </w:footnote>
  <w:footnote w:type="continuationSeparator" w:id="0">
    <w:p w:rsidR="00501D01" w:rsidRDefault="0050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F09"/>
    <w:multiLevelType w:val="hybridMultilevel"/>
    <w:tmpl w:val="7518BDC4"/>
    <w:lvl w:ilvl="0" w:tplc="22B629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25AC"/>
    <w:multiLevelType w:val="hybridMultilevel"/>
    <w:tmpl w:val="CF0E010E"/>
    <w:lvl w:ilvl="0" w:tplc="3630557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582E"/>
    <w:rsid w:val="00022475"/>
    <w:rsid w:val="000A344F"/>
    <w:rsid w:val="001260ED"/>
    <w:rsid w:val="001303C6"/>
    <w:rsid w:val="00141DFA"/>
    <w:rsid w:val="001C579D"/>
    <w:rsid w:val="00232CB9"/>
    <w:rsid w:val="00253522"/>
    <w:rsid w:val="002577FD"/>
    <w:rsid w:val="002A7B10"/>
    <w:rsid w:val="003270C5"/>
    <w:rsid w:val="004C2B6B"/>
    <w:rsid w:val="004D1D48"/>
    <w:rsid w:val="004F6A90"/>
    <w:rsid w:val="00501D01"/>
    <w:rsid w:val="00515F84"/>
    <w:rsid w:val="00552C18"/>
    <w:rsid w:val="005E3F2B"/>
    <w:rsid w:val="006428BB"/>
    <w:rsid w:val="006767F4"/>
    <w:rsid w:val="006B2BE6"/>
    <w:rsid w:val="007266E5"/>
    <w:rsid w:val="00746057"/>
    <w:rsid w:val="00876FA4"/>
    <w:rsid w:val="00891BB0"/>
    <w:rsid w:val="00916A61"/>
    <w:rsid w:val="00997678"/>
    <w:rsid w:val="00A04690"/>
    <w:rsid w:val="00B20D01"/>
    <w:rsid w:val="00B674CA"/>
    <w:rsid w:val="00C91286"/>
    <w:rsid w:val="00CA7EDE"/>
    <w:rsid w:val="00F278B1"/>
    <w:rsid w:val="00F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77B4"/>
  <w15:chartTrackingRefBased/>
  <w15:docId w15:val="{D2E81425-7252-4093-B4AA-D370514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qFormat/>
    <w:rsid w:val="00CA7ED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CA7EDE"/>
    <w:pPr>
      <w:ind w:left="720"/>
    </w:pPr>
    <w:rPr>
      <w:rFonts w:ascii="Cambria" w:eastAsia="MS Minngs" w:hAnsi="Cambria" w:cs="Cambria"/>
    </w:rPr>
  </w:style>
  <w:style w:type="paragraph" w:styleId="a6">
    <w:name w:val="footer"/>
    <w:basedOn w:val="a"/>
    <w:link w:val="a7"/>
    <w:uiPriority w:val="99"/>
    <w:rsid w:val="00CA7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CA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A7EDE"/>
    <w:rPr>
      <w:rFonts w:ascii="Cambria" w:eastAsia="MS Minngs" w:hAnsi="Cambria" w:cs="Cambria"/>
      <w:sz w:val="24"/>
      <w:szCs w:val="24"/>
      <w:lang w:eastAsia="ru-RU"/>
    </w:rPr>
  </w:style>
  <w:style w:type="paragraph" w:styleId="a9">
    <w:name w:val="No Spacing"/>
    <w:uiPriority w:val="1"/>
    <w:qFormat/>
    <w:rsid w:val="00CA7ED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A7B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C2B6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2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9;6-&#1090;&#1086;&#1087;&#1086;&#1083;&#1077;&#1082;.&#1088;&#1092;/glavnaya/kraevaya-innovacionnaya-ploshch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9;6-&#1090;&#1086;&#1087;&#1086;&#1083;&#1077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6</cp:lastModifiedBy>
  <cp:revision>8</cp:revision>
  <cp:lastPrinted>2022-01-19T11:48:00Z</cp:lastPrinted>
  <dcterms:created xsi:type="dcterms:W3CDTF">2022-01-13T10:24:00Z</dcterms:created>
  <dcterms:modified xsi:type="dcterms:W3CDTF">2022-01-19T12:21:00Z</dcterms:modified>
</cp:coreProperties>
</file>