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4E0A2F">
      <w:pPr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4E0A2F">
        <w:rPr>
          <w:sz w:val="32"/>
          <w:szCs w:val="32"/>
        </w:rPr>
        <w:t xml:space="preserve"> (КИП-2022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4E0A2F" w:rsidRPr="004E0A2F" w:rsidRDefault="004E0A2F" w:rsidP="004E0A2F">
      <w:pPr>
        <w:spacing w:before="73" w:line="360" w:lineRule="auto"/>
        <w:ind w:right="2"/>
        <w:jc w:val="center"/>
        <w:rPr>
          <w:sz w:val="28"/>
          <w:szCs w:val="28"/>
        </w:rPr>
      </w:pPr>
      <w:r w:rsidRPr="004E0A2F">
        <w:rPr>
          <w:sz w:val="28"/>
          <w:szCs w:val="28"/>
        </w:rPr>
        <w:t>муниципального общеобразовательного</w:t>
      </w:r>
      <w:r w:rsidRPr="004E0A2F">
        <w:rPr>
          <w:spacing w:val="-7"/>
          <w:sz w:val="28"/>
          <w:szCs w:val="28"/>
        </w:rPr>
        <w:t xml:space="preserve"> </w:t>
      </w:r>
      <w:r w:rsidRPr="004E0A2F">
        <w:rPr>
          <w:sz w:val="28"/>
          <w:szCs w:val="28"/>
        </w:rPr>
        <w:t xml:space="preserve">бюджетного </w:t>
      </w:r>
      <w:r w:rsidRPr="004E0A2F">
        <w:rPr>
          <w:spacing w:val="-7"/>
          <w:sz w:val="28"/>
          <w:szCs w:val="28"/>
        </w:rPr>
        <w:t xml:space="preserve"> </w:t>
      </w:r>
      <w:r w:rsidRPr="004E0A2F">
        <w:rPr>
          <w:sz w:val="28"/>
          <w:szCs w:val="28"/>
        </w:rPr>
        <w:t>учреждения</w:t>
      </w:r>
    </w:p>
    <w:p w:rsidR="004E0A2F" w:rsidRPr="004E0A2F" w:rsidRDefault="004E0A2F" w:rsidP="004E0A2F">
      <w:pPr>
        <w:spacing w:before="73" w:line="360" w:lineRule="auto"/>
        <w:ind w:right="2"/>
        <w:jc w:val="center"/>
        <w:rPr>
          <w:sz w:val="28"/>
          <w:szCs w:val="28"/>
        </w:rPr>
      </w:pPr>
      <w:r w:rsidRPr="004E0A2F">
        <w:rPr>
          <w:sz w:val="28"/>
          <w:szCs w:val="28"/>
        </w:rPr>
        <w:t>средней</w:t>
      </w:r>
      <w:r w:rsidRPr="004E0A2F">
        <w:rPr>
          <w:spacing w:val="-1"/>
          <w:sz w:val="28"/>
          <w:szCs w:val="28"/>
        </w:rPr>
        <w:t xml:space="preserve"> </w:t>
      </w:r>
      <w:r w:rsidRPr="004E0A2F">
        <w:rPr>
          <w:sz w:val="28"/>
          <w:szCs w:val="28"/>
        </w:rPr>
        <w:t>общеобразовательной школы №</w:t>
      </w:r>
      <w:r w:rsidRPr="004E0A2F">
        <w:rPr>
          <w:spacing w:val="-7"/>
          <w:sz w:val="28"/>
          <w:szCs w:val="28"/>
        </w:rPr>
        <w:t xml:space="preserve"> </w:t>
      </w:r>
      <w:r w:rsidRPr="004E0A2F">
        <w:rPr>
          <w:sz w:val="28"/>
          <w:szCs w:val="28"/>
        </w:rPr>
        <w:t xml:space="preserve">10 им. </w:t>
      </w:r>
      <w:proofErr w:type="spellStart"/>
      <w:r w:rsidRPr="004E0A2F">
        <w:rPr>
          <w:sz w:val="28"/>
          <w:szCs w:val="28"/>
        </w:rPr>
        <w:t>Ф.Г.Петухова</w:t>
      </w:r>
      <w:proofErr w:type="spellEnd"/>
    </w:p>
    <w:p w:rsidR="004E0A2F" w:rsidRPr="004E0A2F" w:rsidRDefault="004E0A2F" w:rsidP="004E0A2F">
      <w:pPr>
        <w:spacing w:before="73" w:line="360" w:lineRule="auto"/>
        <w:ind w:right="2"/>
        <w:jc w:val="center"/>
        <w:rPr>
          <w:sz w:val="28"/>
          <w:szCs w:val="28"/>
        </w:rPr>
      </w:pPr>
      <w:r w:rsidRPr="004E0A2F">
        <w:rPr>
          <w:sz w:val="28"/>
          <w:szCs w:val="28"/>
        </w:rPr>
        <w:t xml:space="preserve">станицы Советской </w:t>
      </w:r>
      <w:proofErr w:type="spellStart"/>
      <w:r w:rsidRPr="004E0A2F">
        <w:rPr>
          <w:sz w:val="28"/>
          <w:szCs w:val="28"/>
        </w:rPr>
        <w:t>Новокубанский</w:t>
      </w:r>
      <w:proofErr w:type="spellEnd"/>
      <w:r w:rsidRPr="004E0A2F">
        <w:rPr>
          <w:sz w:val="28"/>
          <w:szCs w:val="28"/>
        </w:rPr>
        <w:t xml:space="preserve"> район</w:t>
      </w:r>
    </w:p>
    <w:p w:rsidR="00FE72FD" w:rsidRDefault="00FE72FD" w:rsidP="004E0A2F">
      <w:pPr>
        <w:spacing w:line="360" w:lineRule="auto"/>
        <w:jc w:val="center"/>
        <w:rPr>
          <w:sz w:val="28"/>
          <w:szCs w:val="28"/>
        </w:rPr>
      </w:pPr>
    </w:p>
    <w:p w:rsidR="004E0A2F" w:rsidRDefault="004E0A2F" w:rsidP="004E0A2F">
      <w:pPr>
        <w:spacing w:line="360" w:lineRule="auto"/>
        <w:jc w:val="center"/>
        <w:rPr>
          <w:sz w:val="28"/>
          <w:szCs w:val="28"/>
        </w:rPr>
      </w:pPr>
    </w:p>
    <w:p w:rsidR="004E0A2F" w:rsidRPr="004E0A2F" w:rsidRDefault="004E0A2F" w:rsidP="004E0A2F">
      <w:pPr>
        <w:spacing w:line="360" w:lineRule="auto"/>
        <w:jc w:val="center"/>
        <w:rPr>
          <w:sz w:val="28"/>
          <w:szCs w:val="28"/>
        </w:rPr>
      </w:pPr>
    </w:p>
    <w:p w:rsidR="004E0A2F" w:rsidRPr="004E0A2F" w:rsidRDefault="00FE72FD" w:rsidP="004E0A2F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4E0A2F">
        <w:rPr>
          <w:sz w:val="28"/>
          <w:szCs w:val="28"/>
        </w:rPr>
        <w:t xml:space="preserve">по теме: </w:t>
      </w:r>
      <w:r w:rsidR="004E0A2F" w:rsidRPr="004E0A2F">
        <w:rPr>
          <w:sz w:val="28"/>
          <w:szCs w:val="28"/>
        </w:rPr>
        <w:t>«</w:t>
      </w:r>
      <w:r w:rsidR="004E0A2F" w:rsidRPr="004E0A2F">
        <w:rPr>
          <w:b/>
          <w:sz w:val="28"/>
          <w:szCs w:val="28"/>
        </w:rPr>
        <w:t>Повышение качества образования</w:t>
      </w:r>
    </w:p>
    <w:p w:rsidR="004E0A2F" w:rsidRPr="004E0A2F" w:rsidRDefault="004E0A2F" w:rsidP="004E0A2F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4E0A2F">
        <w:rPr>
          <w:b/>
          <w:sz w:val="28"/>
          <w:szCs w:val="28"/>
        </w:rPr>
        <w:t>через создание эффективной модели выявления, поддержки и развития</w:t>
      </w:r>
    </w:p>
    <w:p w:rsidR="004E0A2F" w:rsidRPr="004E0A2F" w:rsidRDefault="004E0A2F" w:rsidP="004E0A2F">
      <w:pPr>
        <w:pStyle w:val="a7"/>
        <w:spacing w:line="360" w:lineRule="auto"/>
        <w:jc w:val="center"/>
        <w:rPr>
          <w:b/>
          <w:sz w:val="28"/>
          <w:szCs w:val="28"/>
        </w:rPr>
      </w:pPr>
      <w:proofErr w:type="gramStart"/>
      <w:r w:rsidRPr="004E0A2F">
        <w:rPr>
          <w:b/>
          <w:sz w:val="28"/>
          <w:szCs w:val="28"/>
        </w:rPr>
        <w:t>одарённых и талантливых обучающихся в условиях сельской школы»</w:t>
      </w:r>
      <w:proofErr w:type="gramEnd"/>
    </w:p>
    <w:p w:rsidR="00FE72FD" w:rsidRPr="004E0A2F" w:rsidRDefault="00FE72FD" w:rsidP="004E0A2F">
      <w:pPr>
        <w:spacing w:line="360" w:lineRule="auto"/>
        <w:jc w:val="center"/>
        <w:rPr>
          <w:sz w:val="28"/>
          <w:szCs w:val="28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E0A2F" w:rsidRDefault="004E0A2F" w:rsidP="00FE72FD">
      <w:pPr>
        <w:jc w:val="center"/>
        <w:rPr>
          <w:sz w:val="32"/>
          <w:szCs w:val="32"/>
        </w:rPr>
      </w:pPr>
    </w:p>
    <w:p w:rsidR="004E0A2F" w:rsidRDefault="004E0A2F" w:rsidP="00FE72FD">
      <w:pPr>
        <w:jc w:val="center"/>
        <w:rPr>
          <w:sz w:val="32"/>
          <w:szCs w:val="32"/>
        </w:rPr>
      </w:pPr>
    </w:p>
    <w:p w:rsidR="004E0A2F" w:rsidRDefault="004E0A2F" w:rsidP="00FE72FD">
      <w:pPr>
        <w:jc w:val="center"/>
        <w:rPr>
          <w:sz w:val="32"/>
          <w:szCs w:val="32"/>
        </w:rPr>
      </w:pPr>
    </w:p>
    <w:p w:rsidR="004E0A2F" w:rsidRDefault="004E0A2F" w:rsidP="00FE72FD">
      <w:pPr>
        <w:jc w:val="center"/>
        <w:rPr>
          <w:sz w:val="32"/>
          <w:szCs w:val="32"/>
        </w:rPr>
      </w:pPr>
    </w:p>
    <w:p w:rsidR="004E0A2F" w:rsidRDefault="004E0A2F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  <w:r w:rsidR="004E0A2F">
        <w:rPr>
          <w:sz w:val="28"/>
          <w:szCs w:val="32"/>
        </w:rPr>
        <w:t xml:space="preserve"> год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224"/>
        <w:gridCol w:w="4536"/>
      </w:tblGrid>
      <w:tr w:rsidR="00FE72FD" w:rsidRPr="009F5E26" w:rsidTr="000A4DE6">
        <w:tc>
          <w:tcPr>
            <w:tcW w:w="709" w:type="dxa"/>
          </w:tcPr>
          <w:p w:rsidR="00FE72FD" w:rsidRPr="009F5E2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041345">
            <w:pPr>
              <w:ind w:firstLine="34"/>
            </w:pPr>
            <w:r w:rsidRPr="00F139B4"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F139B4" w:rsidRDefault="004E0A2F" w:rsidP="004E0A2F">
            <w:r w:rsidRPr="00F139B4">
              <w:rPr>
                <w:spacing w:val="-20"/>
              </w:rPr>
              <w:t xml:space="preserve">Муниципальное общеобразовательное бюджетное учреждение </w:t>
            </w:r>
            <w:r w:rsidR="00F139B4">
              <w:rPr>
                <w:spacing w:val="-20"/>
              </w:rPr>
              <w:t xml:space="preserve"> </w:t>
            </w:r>
            <w:r w:rsidRPr="00F139B4">
              <w:rPr>
                <w:spacing w:val="-20"/>
              </w:rPr>
              <w:t>средняя общеоб</w:t>
            </w:r>
            <w:bookmarkStart w:id="0" w:name="_GoBack"/>
            <w:bookmarkEnd w:id="0"/>
            <w:r w:rsidRPr="00F139B4">
              <w:rPr>
                <w:spacing w:val="-20"/>
              </w:rPr>
              <w:t xml:space="preserve">разовательная школа № 10 имени </w:t>
            </w:r>
            <w:proofErr w:type="spellStart"/>
            <w:r w:rsidRPr="00F139B4">
              <w:rPr>
                <w:spacing w:val="-20"/>
              </w:rPr>
              <w:t>Ф.Г.Петухова</w:t>
            </w:r>
            <w:proofErr w:type="spellEnd"/>
            <w:r w:rsidRPr="00F139B4">
              <w:rPr>
                <w:spacing w:val="-20"/>
              </w:rPr>
              <w:t xml:space="preserve"> станицы Советской  муниципальное образование </w:t>
            </w:r>
            <w:proofErr w:type="spellStart"/>
            <w:r w:rsidRPr="00F139B4">
              <w:rPr>
                <w:spacing w:val="-20"/>
              </w:rPr>
              <w:t>Новокубанский</w:t>
            </w:r>
            <w:proofErr w:type="spellEnd"/>
            <w:r w:rsidRPr="00F139B4">
              <w:rPr>
                <w:spacing w:val="-20"/>
              </w:rPr>
              <w:t xml:space="preserve">  район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041345">
            <w:pPr>
              <w:ind w:firstLine="34"/>
            </w:pPr>
            <w:r w:rsidRPr="00F139B4"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F139B4" w:rsidRDefault="004E0A2F" w:rsidP="004E0A2F">
            <w:r w:rsidRPr="00F139B4">
              <w:t xml:space="preserve">МОБУСОШ № 10 им. </w:t>
            </w:r>
            <w:proofErr w:type="spellStart"/>
            <w:r w:rsidRPr="00F139B4">
              <w:t>Ф.Г.Петухова</w:t>
            </w:r>
            <w:proofErr w:type="spellEnd"/>
            <w:r w:rsidRPr="00F139B4">
              <w:t xml:space="preserve"> станицы Советской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041345">
            <w:pPr>
              <w:ind w:firstLine="34"/>
            </w:pPr>
            <w:r w:rsidRPr="00F139B4">
              <w:t>Юридический адрес, телефон</w:t>
            </w:r>
          </w:p>
        </w:tc>
        <w:tc>
          <w:tcPr>
            <w:tcW w:w="4536" w:type="dxa"/>
          </w:tcPr>
          <w:p w:rsidR="00FE72FD" w:rsidRPr="00F139B4" w:rsidRDefault="004E0A2F" w:rsidP="004E0A2F">
            <w:r w:rsidRPr="00F139B4">
              <w:t xml:space="preserve">352230, </w:t>
            </w:r>
            <w:r w:rsidRPr="00F139B4">
              <w:rPr>
                <w:spacing w:val="-20"/>
              </w:rPr>
              <w:t xml:space="preserve">Российская Федерация, Краснодарский край, </w:t>
            </w:r>
            <w:proofErr w:type="spellStart"/>
            <w:r w:rsidRPr="00F139B4">
              <w:rPr>
                <w:spacing w:val="-20"/>
              </w:rPr>
              <w:t>Новокубанский</w:t>
            </w:r>
            <w:proofErr w:type="spellEnd"/>
            <w:r w:rsidRPr="00F139B4">
              <w:rPr>
                <w:spacing w:val="-20"/>
              </w:rPr>
              <w:t xml:space="preserve"> район, станица Советская,                                        ул. Первомайская, 12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041345">
            <w:pPr>
              <w:ind w:firstLine="34"/>
              <w:rPr>
                <w:lang w:val="en-US"/>
              </w:rPr>
            </w:pPr>
            <w:r w:rsidRPr="00F139B4">
              <w:t xml:space="preserve">Телефон, факс, </w:t>
            </w:r>
            <w:proofErr w:type="gramStart"/>
            <w:r w:rsidRPr="00F139B4">
              <w:t>е</w:t>
            </w:r>
            <w:proofErr w:type="gramEnd"/>
            <w:r w:rsidRPr="00F139B4">
              <w:t>-</w:t>
            </w:r>
            <w:r w:rsidRPr="00F139B4">
              <w:rPr>
                <w:lang w:val="en-US"/>
              </w:rPr>
              <w:t>mail</w:t>
            </w:r>
          </w:p>
        </w:tc>
        <w:tc>
          <w:tcPr>
            <w:tcW w:w="4536" w:type="dxa"/>
          </w:tcPr>
          <w:p w:rsidR="004E0A2F" w:rsidRPr="00F139B4" w:rsidRDefault="004E0A2F" w:rsidP="004E0A2F">
            <w:pPr>
              <w:jc w:val="both"/>
              <w:rPr>
                <w:spacing w:val="-20"/>
              </w:rPr>
            </w:pPr>
            <w:r w:rsidRPr="00F139B4">
              <w:rPr>
                <w:spacing w:val="-20"/>
              </w:rPr>
              <w:t>8(86195)5 -61-88</w:t>
            </w:r>
          </w:p>
          <w:p w:rsidR="00FE72FD" w:rsidRPr="00F139B4" w:rsidRDefault="004E0A2F" w:rsidP="004E0A2F">
            <w:r w:rsidRPr="00F139B4">
              <w:rPr>
                <w:rStyle w:val="af"/>
                <w:shd w:val="clear" w:color="auto" w:fill="FFFFFF"/>
              </w:rPr>
              <w:t>school10@nk.kubannet.ru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041345">
            <w:pPr>
              <w:ind w:firstLine="34"/>
            </w:pPr>
            <w:r w:rsidRPr="00F139B4">
              <w:t>ФИО руководителя</w:t>
            </w:r>
          </w:p>
        </w:tc>
        <w:tc>
          <w:tcPr>
            <w:tcW w:w="4536" w:type="dxa"/>
          </w:tcPr>
          <w:p w:rsidR="00FE72FD" w:rsidRPr="00F139B4" w:rsidRDefault="004E0A2F" w:rsidP="004E0A2F">
            <w:r w:rsidRPr="00F139B4">
              <w:rPr>
                <w:spacing w:val="-20"/>
              </w:rPr>
              <w:t xml:space="preserve">Попова Людмила Дмитриевна, директор МОБУСОШ № 10  им. </w:t>
            </w:r>
            <w:proofErr w:type="spellStart"/>
            <w:r w:rsidRPr="00F139B4">
              <w:rPr>
                <w:spacing w:val="-20"/>
              </w:rPr>
              <w:t>Ф.Г.Петухова</w:t>
            </w:r>
            <w:proofErr w:type="spellEnd"/>
            <w:r w:rsidRPr="00F139B4">
              <w:rPr>
                <w:spacing w:val="-20"/>
              </w:rPr>
              <w:t xml:space="preserve"> станицы Советской</w:t>
            </w:r>
          </w:p>
        </w:tc>
      </w:tr>
      <w:tr w:rsidR="00FE72FD" w:rsidRPr="009F5E26" w:rsidTr="000A4DE6">
        <w:trPr>
          <w:trHeight w:val="499"/>
        </w:trPr>
        <w:tc>
          <w:tcPr>
            <w:tcW w:w="709" w:type="dxa"/>
          </w:tcPr>
          <w:p w:rsidR="00FE72FD" w:rsidRPr="009F5E2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041345">
            <w:pPr>
              <w:ind w:firstLine="34"/>
            </w:pPr>
            <w:r w:rsidRPr="00F139B4"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0A4DE6" w:rsidRPr="00F139B4" w:rsidRDefault="000A4DE6" w:rsidP="000A4DE6">
            <w:pPr>
              <w:widowControl w:val="0"/>
              <w:ind w:left="34" w:right="132" w:hanging="132"/>
              <w:rPr>
                <w:rFonts w:eastAsia="Georgia"/>
                <w:color w:val="000000"/>
                <w:lang w:bidi="ru-RU"/>
              </w:rPr>
            </w:pPr>
            <w:r w:rsidRPr="00F139B4">
              <w:rPr>
                <w:rFonts w:eastAsia="Georgia"/>
                <w:color w:val="000000"/>
                <w:lang w:bidi="ru-RU"/>
              </w:rPr>
              <w:t xml:space="preserve"> </w:t>
            </w:r>
            <w:r w:rsidR="004E0A2F" w:rsidRPr="00F139B4">
              <w:rPr>
                <w:rFonts w:eastAsia="Georgia"/>
                <w:color w:val="000000"/>
                <w:lang w:bidi="ru-RU"/>
              </w:rPr>
              <w:t xml:space="preserve">Чуев Василий Васильевич, </w:t>
            </w:r>
            <w:r w:rsidR="004E0A2F" w:rsidRPr="00F139B4">
              <w:rPr>
                <w:color w:val="000000"/>
                <w:shd w:val="clear" w:color="auto" w:fill="FFFFFF"/>
              </w:rPr>
              <w:t>старший преподаватель кафедры общественных дисциплин</w:t>
            </w:r>
            <w:r w:rsidR="004E0A2F" w:rsidRPr="00F139B4">
              <w:rPr>
                <w:rFonts w:eastAsia="Georgia"/>
                <w:color w:val="000000"/>
                <w:lang w:bidi="ru-RU"/>
              </w:rPr>
              <w:t xml:space="preserve">; </w:t>
            </w:r>
          </w:p>
          <w:p w:rsidR="004E0A2F" w:rsidRPr="00F139B4" w:rsidRDefault="004E0A2F" w:rsidP="000A4DE6">
            <w:pPr>
              <w:widowControl w:val="0"/>
              <w:ind w:right="132"/>
              <w:rPr>
                <w:color w:val="000000" w:themeColor="text1"/>
                <w:shd w:val="clear" w:color="auto" w:fill="FFFFFF"/>
              </w:rPr>
            </w:pPr>
            <w:r w:rsidRPr="00F139B4">
              <w:rPr>
                <w:rFonts w:eastAsia="Georgia"/>
                <w:color w:val="000000"/>
                <w:lang w:bidi="ru-RU"/>
              </w:rPr>
              <w:t xml:space="preserve">Кара Алла Петровна, кандидат исторических наук, </w:t>
            </w:r>
            <w:r w:rsidRPr="00F139B4">
              <w:rPr>
                <w:rFonts w:ascii="Arial" w:hAnsi="Arial" w:cs="Arial"/>
                <w:color w:val="4D5156"/>
                <w:shd w:val="clear" w:color="auto" w:fill="FFFFFF"/>
              </w:rPr>
              <w:t> </w:t>
            </w:r>
            <w:r w:rsidRPr="00F139B4">
              <w:rPr>
                <w:color w:val="000000" w:themeColor="text1"/>
                <w:shd w:val="clear" w:color="auto" w:fill="FFFFFF"/>
              </w:rPr>
              <w:t>доцент  ГБОУ ИРО Краснодарского края, Почётный работник общего образования</w:t>
            </w:r>
          </w:p>
          <w:p w:rsidR="00FE72FD" w:rsidRPr="00F139B4" w:rsidRDefault="00FE72FD" w:rsidP="00041345">
            <w:pPr>
              <w:jc w:val="center"/>
            </w:pP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041345">
            <w:pPr>
              <w:ind w:firstLine="34"/>
            </w:pPr>
            <w:r w:rsidRPr="00F139B4"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4E0A2F" w:rsidRPr="00F139B4" w:rsidRDefault="004E0A2F" w:rsidP="004E0A2F">
            <w:pPr>
              <w:rPr>
                <w:rStyle w:val="af"/>
                <w:color w:val="0070C0"/>
                <w:shd w:val="clear" w:color="auto" w:fill="FFFFFF"/>
              </w:rPr>
            </w:pPr>
            <w:r w:rsidRPr="00F139B4">
              <w:rPr>
                <w:spacing w:val="-20"/>
              </w:rPr>
              <w:t xml:space="preserve">Попова Людмила Дмитриевна, директор МОБУСОШ № 10  им. </w:t>
            </w:r>
            <w:proofErr w:type="spellStart"/>
            <w:r w:rsidRPr="00F139B4">
              <w:rPr>
                <w:spacing w:val="-20"/>
              </w:rPr>
              <w:t>Ф.Г.Петухова</w:t>
            </w:r>
            <w:proofErr w:type="spellEnd"/>
            <w:r w:rsidRPr="00F139B4">
              <w:rPr>
                <w:spacing w:val="-20"/>
              </w:rPr>
              <w:t xml:space="preserve"> станицы Советской</w:t>
            </w:r>
            <w:proofErr w:type="gramStart"/>
            <w:r w:rsidRPr="00F139B4">
              <w:rPr>
                <w:spacing w:val="-20"/>
              </w:rPr>
              <w:t xml:space="preserve"> ,</w:t>
            </w:r>
            <w:proofErr w:type="gramEnd"/>
            <w:r w:rsidRPr="00F139B4">
              <w:rPr>
                <w:spacing w:val="-20"/>
              </w:rPr>
              <w:t xml:space="preserve"> </w:t>
            </w:r>
          </w:p>
          <w:p w:rsidR="004E0A2F" w:rsidRPr="00F139B4" w:rsidRDefault="004E0A2F" w:rsidP="004E0A2F">
            <w:pPr>
              <w:rPr>
                <w:bdr w:val="none" w:sz="0" w:space="0" w:color="auto" w:frame="1"/>
                <w:shd w:val="clear" w:color="auto" w:fill="FFFFFF"/>
              </w:rPr>
            </w:pPr>
            <w:r w:rsidRPr="00F139B4">
              <w:rPr>
                <w:spacing w:val="-20"/>
                <w:shd w:val="clear" w:color="auto" w:fill="FFFFFF"/>
              </w:rPr>
              <w:t xml:space="preserve">Чуева Надежда Викторовна, заместитель директора по учебно-воспитательной работе, </w:t>
            </w:r>
            <w:r w:rsidRPr="00F139B4">
              <w:rPr>
                <w:spacing w:val="-20"/>
              </w:rPr>
              <w:t xml:space="preserve">МОБУСОШ № 10  им. </w:t>
            </w:r>
            <w:proofErr w:type="spellStart"/>
            <w:r w:rsidRPr="00F139B4">
              <w:rPr>
                <w:spacing w:val="-20"/>
              </w:rPr>
              <w:t>Ф.Г.Петухова</w:t>
            </w:r>
            <w:proofErr w:type="spellEnd"/>
            <w:r w:rsidRPr="00F139B4">
              <w:rPr>
                <w:spacing w:val="-20"/>
              </w:rPr>
              <w:t xml:space="preserve"> станицы Советской,</w:t>
            </w:r>
          </w:p>
          <w:p w:rsidR="00FE72FD" w:rsidRPr="00F139B4" w:rsidRDefault="004E0A2F" w:rsidP="004E0A2F">
            <w:r w:rsidRPr="00F139B4">
              <w:rPr>
                <w:bdr w:val="none" w:sz="0" w:space="0" w:color="auto" w:frame="1"/>
                <w:shd w:val="clear" w:color="auto" w:fill="FFFFFF"/>
              </w:rPr>
              <w:t xml:space="preserve">Таскина Светлана Геннадьевна, </w:t>
            </w:r>
            <w:r w:rsidRPr="00F139B4">
              <w:rPr>
                <w:spacing w:val="-20"/>
                <w:shd w:val="clear" w:color="auto" w:fill="FFFFFF"/>
              </w:rPr>
              <w:t xml:space="preserve">заместитель директора по учебно-воспитательной работе, </w:t>
            </w:r>
            <w:r w:rsidRPr="00F139B4">
              <w:rPr>
                <w:spacing w:val="-20"/>
              </w:rPr>
              <w:t xml:space="preserve">МОБУСОШ № 10  им. </w:t>
            </w:r>
            <w:proofErr w:type="spellStart"/>
            <w:r w:rsidRPr="00F139B4">
              <w:rPr>
                <w:spacing w:val="-20"/>
              </w:rPr>
              <w:t>Ф.Г.Петухова</w:t>
            </w:r>
            <w:proofErr w:type="spellEnd"/>
            <w:r w:rsidRPr="00F139B4">
              <w:rPr>
                <w:spacing w:val="-20"/>
              </w:rPr>
              <w:t xml:space="preserve"> станицы Советской,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041345">
            <w:pPr>
              <w:ind w:firstLine="34"/>
            </w:pPr>
            <w:r w:rsidRPr="00F139B4"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F139B4" w:rsidRDefault="004E0A2F" w:rsidP="004E0A2F">
            <w:proofErr w:type="gramStart"/>
            <w:r w:rsidRPr="00F139B4">
              <w:t>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  <w:r w:rsidR="00FE72FD" w:rsidRPr="00F139B4">
              <w:t xml:space="preserve">   </w:t>
            </w:r>
            <w:proofErr w:type="gramEnd"/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9F5E26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9F5E26">
            <w:r w:rsidRPr="00F139B4">
              <w:t>Основная идея (идеи</w:t>
            </w:r>
            <w:proofErr w:type="gramStart"/>
            <w:r w:rsidRPr="00F139B4">
              <w:t>)д</w:t>
            </w:r>
            <w:proofErr w:type="gramEnd"/>
            <w:r w:rsidRPr="00F139B4"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F139B4" w:rsidRDefault="009F5E26" w:rsidP="00C86368">
            <w:pPr>
              <w:ind w:right="132"/>
              <w:textAlignment w:val="baseline"/>
            </w:pPr>
            <w:r w:rsidRPr="00F139B4">
              <w:rPr>
                <w:rFonts w:eastAsia="Georgia"/>
                <w:color w:val="000000"/>
                <w:lang w:bidi="ru-RU"/>
              </w:rPr>
              <w:t xml:space="preserve">Данный проект разрабатывается в рамках модульной концепции гуманитарного образования. Основная идея модульной концепции сводится к тому, что ребёнок должен получать углубленное универсальное знание в некотором узком социокультурном пространстве, где он может и должен его апробировать. Знание становится функциональным, только тогда, когда субъект понимает его практическое предназначение. Такой подход ориентирован на формирование </w:t>
            </w:r>
            <w:r w:rsidRPr="00F139B4">
              <w:rPr>
                <w:rFonts w:eastAsia="Georgia"/>
                <w:color w:val="000000"/>
                <w:lang w:bidi="ru-RU"/>
              </w:rPr>
              <w:lastRenderedPageBreak/>
              <w:t>креативной личности.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9F5E26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9F5E26">
            <w:r w:rsidRPr="00F139B4"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F139B4" w:rsidRDefault="009F5E26" w:rsidP="009F5E26">
            <w:r w:rsidRPr="00F139B4">
              <w:t>-создание комплекса условий и</w:t>
            </w:r>
            <w:r w:rsidRPr="00F139B4">
              <w:rPr>
                <w:spacing w:val="1"/>
              </w:rPr>
              <w:t xml:space="preserve"> </w:t>
            </w:r>
            <w:r w:rsidRPr="00F139B4">
              <w:t>средств, направленных на 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9F5E26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9F5E26">
            <w:r w:rsidRPr="00F139B4">
              <w:t>Задачи деятельности</w:t>
            </w:r>
          </w:p>
        </w:tc>
        <w:tc>
          <w:tcPr>
            <w:tcW w:w="4536" w:type="dxa"/>
          </w:tcPr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>- создать пакет нормативных документов, регламентирующих деятельность школы в соответствии с современным законодательством РФ;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разработать систему организации потоков информации, связанных с управлением школой;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организовать систему постоянного мониторинга состояния образовательного процесса;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разработать и апробировать модель организации работы, виды и формы занятий с </w:t>
            </w:r>
            <w:proofErr w:type="gramStart"/>
            <w:r w:rsidRPr="00F139B4">
              <w:rPr>
                <w:bCs/>
              </w:rPr>
              <w:t>обучающимися</w:t>
            </w:r>
            <w:proofErr w:type="gramEnd"/>
            <w:r w:rsidRPr="00F139B4">
              <w:rPr>
                <w:bCs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 w:rsidRPr="00F139B4">
              <w:rPr>
                <w:bCs/>
              </w:rPr>
              <w:t>психо</w:t>
            </w:r>
            <w:proofErr w:type="spellEnd"/>
            <w:r w:rsidRPr="00F139B4">
              <w:rPr>
                <w:bCs/>
              </w:rPr>
              <w:t xml:space="preserve">-активных веществ обучающимися;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обеспечить вариативность </w:t>
            </w:r>
            <w:proofErr w:type="gramStart"/>
            <w:r w:rsidRPr="00F139B4">
              <w:rPr>
                <w:bCs/>
              </w:rPr>
              <w:t>психолого-педагогическое</w:t>
            </w:r>
            <w:proofErr w:type="gramEnd"/>
            <w:r w:rsidRPr="00F139B4">
              <w:rPr>
                <w:bCs/>
              </w:rPr>
              <w:t xml:space="preserve"> сопровождения участников образовательного процесса;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>-образования и форм публичной отчетности (на сайте школы, а также через системы МЭШ и др.);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 -разработать систему электронного взаимодействия школы с родителями.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</w:t>
            </w:r>
            <w:r w:rsidRPr="00F139B4">
              <w:rPr>
                <w:b/>
                <w:bCs/>
              </w:rPr>
              <w:t>в области содержания образования:</w:t>
            </w:r>
            <w:r w:rsidRPr="00F139B4">
              <w:rPr>
                <w:bCs/>
              </w:rPr>
              <w:t xml:space="preserve">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разработать образовательные программы по учебным предметам, курсам, соответствующие интересам и возможностям обучающихся, социальному заказу родителей, потребностям социума;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>- разработать и апробировать модель профильного обучения на старшей ступени с учётом интеграции общего и дополнительного образования;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обеспечить эффективную реализацию новых моделей организации обучения и воспитания на основе использования современных информационных и коммуникационных технологий, в том числе дистанционных образовательных технологий;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proofErr w:type="gramStart"/>
            <w:r w:rsidRPr="00F139B4">
              <w:rPr>
                <w:bCs/>
              </w:rPr>
              <w:t xml:space="preserve">- разработать и апробировать систему </w:t>
            </w:r>
            <w:r w:rsidRPr="00F139B4">
              <w:rPr>
                <w:bCs/>
              </w:rPr>
              <w:lastRenderedPageBreak/>
              <w:t xml:space="preserve">необходимых условий, обеспечивающих преемственность поддержки и развития талантливых детей на различных ступенях обучения, в школьной, семейной и социальных средах, в гетерогенных учебных коллективах; </w:t>
            </w:r>
            <w:proofErr w:type="gramEnd"/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 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>- уделять большее внимание инициативе самих учащихся, стимулировать её и создавать условия для внеурочной деятельности, в том числе в разновозрастных группах;</w:t>
            </w:r>
          </w:p>
          <w:p w:rsidR="009F5E26" w:rsidRPr="00F139B4" w:rsidRDefault="009F5E26" w:rsidP="009F5E26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 xml:space="preserve">- участвовать в объединении образовательных ресурсов нескольких школ, создании образовательных сетей в рамках реализации программ профильного обучения, обучения талантливых детей, детей-инвалидов; </w:t>
            </w:r>
          </w:p>
          <w:p w:rsidR="00FE72FD" w:rsidRPr="00F139B4" w:rsidRDefault="009F5E26" w:rsidP="00C86368">
            <w:pPr>
              <w:widowControl w:val="0"/>
              <w:autoSpaceDE w:val="0"/>
              <w:autoSpaceDN w:val="0"/>
              <w:outlineLvl w:val="0"/>
              <w:rPr>
                <w:bCs/>
              </w:rPr>
            </w:pPr>
            <w:r w:rsidRPr="00F139B4">
              <w:rPr>
                <w:bCs/>
              </w:rPr>
              <w:t>- совершенствовать формы и методы духовно-нравственного развития и воспитания детей и подростков во взаимодействии с семьей и социумом.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9F5E26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9F5E26">
            <w:r w:rsidRPr="00F139B4"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FE72FD" w:rsidRPr="00F139B4" w:rsidRDefault="009F5E26" w:rsidP="009F5E26">
            <w:r w:rsidRPr="00F139B4">
              <w:rPr>
                <w:rFonts w:eastAsia="Georgia"/>
                <w:color w:val="000000"/>
                <w:lang w:bidi="ru-RU"/>
              </w:rPr>
              <w:t xml:space="preserve">      </w:t>
            </w:r>
            <w:proofErr w:type="gramStart"/>
            <w:r w:rsidRPr="00F139B4">
              <w:rPr>
                <w:rFonts w:eastAsia="Georgia"/>
                <w:color w:val="000000"/>
                <w:lang w:bidi="ru-RU"/>
              </w:rPr>
              <w:t>Конституция РФ (с поправками от 21 июля 2014 г.); Закон Российской Федерации «Об образовании в РФ» от 29.12.2012 №273- ФЗ 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«17» декабря 2010 г. № 1897 с изменениями, приказ Министерства образования и науки РФ от 29.12.2014 г. №1644;</w:t>
            </w:r>
            <w:proofErr w:type="gramEnd"/>
            <w:r w:rsidRPr="00F139B4">
              <w:rPr>
                <w:rFonts w:eastAsia="Georgia"/>
                <w:color w:val="000000"/>
                <w:lang w:bidi="ru-RU"/>
              </w:rPr>
              <w:t xml:space="preserve"> </w:t>
            </w:r>
            <w:r w:rsidRPr="00F139B4">
              <w:t xml:space="preserve"> Мероприятия по реализации государственной политики в области образования и науки: Указ Президента Российской Федерации № 559 от 07.05.2012 г.; Постановление Правительства РФ от15.04.2014 N 295 «Об утверждении государственной программы Российской Федерации «Развитие образования» на 2013 - 2020 годы»; Стратегия государственной национальной политики Российской Федерации на период до 2025 года</w:t>
            </w:r>
            <w:proofErr w:type="gramStart"/>
            <w:r w:rsidRPr="00F139B4">
              <w:t xml:space="preserve">.; </w:t>
            </w:r>
            <w:proofErr w:type="gramEnd"/>
            <w:r w:rsidRPr="00F139B4">
              <w:rPr>
                <w:rFonts w:eastAsia="Calibri"/>
              </w:rPr>
              <w:t xml:space="preserve">Государственная программа Краснодарского края «Развитие </w:t>
            </w:r>
            <w:r w:rsidRPr="00F139B4">
              <w:rPr>
                <w:rFonts w:eastAsia="Calibri"/>
              </w:rPr>
              <w:lastRenderedPageBreak/>
              <w:t>образования», утвержденная постановлением главы администрации (Губернатора) Краснодарского края от 14.10.2013г. № 1180,</w:t>
            </w:r>
            <w:r w:rsidRPr="00F139B4">
              <w:t xml:space="preserve"> Концепция развития дополнительного образования детей в Российской Федерации до 2020 года (утверждена распоряжением Правительства РФ от 04.09.2014 №1726-р).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9F5E26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9F5E26">
            <w:r w:rsidRPr="00F139B4"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F139B4" w:rsidRDefault="009F5E26" w:rsidP="009F5E26">
            <w:r w:rsidRPr="00F139B4">
              <w:rPr>
                <w:rStyle w:val="2TimesNewRoman10pt"/>
                <w:rFonts w:eastAsia="Georgia"/>
                <w:sz w:val="24"/>
                <w:szCs w:val="24"/>
              </w:rPr>
              <w:t xml:space="preserve">Проект направлен на создание условий для выявления, поддержки, развития талантливых и одарённых детей, повышение качества образования, совершенствование образовательной среды. </w:t>
            </w:r>
            <w:r w:rsidRPr="00F139B4">
              <w:t xml:space="preserve"> 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9F5E26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9F5E26">
            <w:r w:rsidRPr="00F139B4">
              <w:t>Новизна (инновационность)</w:t>
            </w:r>
          </w:p>
        </w:tc>
        <w:tc>
          <w:tcPr>
            <w:tcW w:w="4536" w:type="dxa"/>
          </w:tcPr>
          <w:p w:rsidR="00FE72FD" w:rsidRPr="00F139B4" w:rsidRDefault="009F5E26" w:rsidP="009F5E26">
            <w:r w:rsidRPr="00F139B4">
              <w:t>Проектом предусмотрено осуществление инновационных преобразований в разработке и внедрении новых диагностик одарённости, современных технологий обучения и воспитания, развитие системы работы с талантливыми и одарёнными детьми, развитие системы непрерывного образования. Которое включает в себя повышение квалификации и переподготовку педагогов в сельских школах.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9F5E26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9F5E26">
            <w:r w:rsidRPr="00F139B4"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F139B4" w:rsidRDefault="009F5E26" w:rsidP="009F5E26">
            <w:r w:rsidRPr="00F139B4">
              <w:t xml:space="preserve">Реализация проекта через </w:t>
            </w:r>
            <w:r w:rsidRPr="00F139B4">
              <w:rPr>
                <w:rFonts w:eastAsia="Calibri"/>
              </w:rPr>
              <w:t xml:space="preserve"> </w:t>
            </w:r>
            <w:r w:rsidRPr="00F139B4">
              <w:rPr>
                <w:rFonts w:eastAsia="Calibri"/>
                <w:spacing w:val="-4"/>
                <w:lang w:eastAsia="ar-SA"/>
              </w:rPr>
              <w:t>повышение качественных показателей итоговой аттестации обучающихся и качества образования в целом. Формирование всесторонне развитой, талантливой, одарённой, компетентной личности.</w:t>
            </w:r>
          </w:p>
        </w:tc>
      </w:tr>
      <w:tr w:rsidR="00FE72FD" w:rsidRPr="009F5E26" w:rsidTr="000A4DE6">
        <w:tc>
          <w:tcPr>
            <w:tcW w:w="709" w:type="dxa"/>
          </w:tcPr>
          <w:p w:rsidR="00FE72FD" w:rsidRPr="009F5E26" w:rsidRDefault="00FE72FD" w:rsidP="009F5E26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4" w:type="dxa"/>
          </w:tcPr>
          <w:p w:rsidR="00FE72FD" w:rsidRPr="00F139B4" w:rsidRDefault="00FE72FD" w:rsidP="009F5E26">
            <w:r w:rsidRPr="00F139B4">
              <w:t>Задачи деятельности на 20</w:t>
            </w:r>
            <w:r w:rsidR="001F32ED" w:rsidRPr="00F139B4">
              <w:t>2</w:t>
            </w:r>
            <w:r w:rsidR="00764BC4" w:rsidRPr="00F139B4">
              <w:t>2</w:t>
            </w:r>
            <w:r w:rsidRPr="00F139B4">
              <w:t xml:space="preserve"> год</w:t>
            </w:r>
          </w:p>
        </w:tc>
        <w:tc>
          <w:tcPr>
            <w:tcW w:w="4536" w:type="dxa"/>
          </w:tcPr>
          <w:p w:rsidR="00D2518A" w:rsidRPr="00F139B4" w:rsidRDefault="00D2518A" w:rsidP="00920C0C">
            <w:pPr>
              <w:pStyle w:val="Default"/>
              <w:numPr>
                <w:ilvl w:val="0"/>
                <w:numId w:val="20"/>
              </w:numPr>
              <w:tabs>
                <w:tab w:val="left" w:pos="147"/>
                <w:tab w:val="left" w:pos="1880"/>
              </w:tabs>
              <w:ind w:left="147" w:hanging="192"/>
              <w:rPr>
                <w:color w:val="000000" w:themeColor="text1"/>
              </w:rPr>
            </w:pPr>
            <w:r w:rsidRPr="00F139B4">
              <w:rPr>
                <w:color w:val="000000" w:themeColor="text1"/>
              </w:rPr>
              <w:t xml:space="preserve">Создать творческую группу для работы над проектом, разработать документы, регламентирующие деятельность инновационной площадки, план работы по теме проекта. </w:t>
            </w:r>
          </w:p>
          <w:p w:rsidR="00D2518A" w:rsidRPr="00F139B4" w:rsidRDefault="00D2518A" w:rsidP="00920C0C">
            <w:pPr>
              <w:pStyle w:val="Default"/>
              <w:numPr>
                <w:ilvl w:val="0"/>
                <w:numId w:val="20"/>
              </w:numPr>
              <w:tabs>
                <w:tab w:val="left" w:pos="147"/>
                <w:tab w:val="left" w:pos="1880"/>
              </w:tabs>
              <w:ind w:left="147" w:hanging="192"/>
              <w:rPr>
                <w:color w:val="000000" w:themeColor="text1"/>
              </w:rPr>
            </w:pPr>
            <w:r w:rsidRPr="00F139B4">
              <w:rPr>
                <w:bCs/>
                <w:color w:val="000000" w:themeColor="text1"/>
              </w:rPr>
              <w:t xml:space="preserve">Апробировать модель </w:t>
            </w:r>
            <w:r w:rsidRPr="00F139B4">
              <w:rPr>
                <w:color w:val="000000" w:themeColor="text1"/>
              </w:rPr>
              <w:t xml:space="preserve">эффективного взаимодействия всех участников образовательного процесса (обучающихся, педагогов и родителей) для развития </w:t>
            </w:r>
            <w:r w:rsidR="00C86368" w:rsidRPr="00F139B4">
              <w:rPr>
                <w:color w:val="000000" w:themeColor="text1"/>
              </w:rPr>
              <w:t xml:space="preserve">одарённости </w:t>
            </w:r>
            <w:r w:rsidRPr="00F139B4">
              <w:rPr>
                <w:color w:val="000000" w:themeColor="text1"/>
              </w:rPr>
              <w:t xml:space="preserve"> у младших школьников.</w:t>
            </w:r>
          </w:p>
          <w:p w:rsidR="00FE72FD" w:rsidRPr="00F139B4" w:rsidRDefault="00D2518A" w:rsidP="00920C0C">
            <w:pPr>
              <w:pStyle w:val="Default"/>
              <w:numPr>
                <w:ilvl w:val="0"/>
                <w:numId w:val="20"/>
              </w:numPr>
              <w:tabs>
                <w:tab w:val="left" w:pos="147"/>
                <w:tab w:val="left" w:pos="1880"/>
              </w:tabs>
              <w:ind w:left="147" w:hanging="192"/>
              <w:rPr>
                <w:color w:val="000000" w:themeColor="text1"/>
              </w:rPr>
            </w:pPr>
            <w:r w:rsidRPr="00F139B4">
              <w:rPr>
                <w:color w:val="000000" w:themeColor="text1"/>
              </w:rPr>
              <w:t xml:space="preserve">Разработать и апробировать методическое обеспечение проекта. </w:t>
            </w:r>
          </w:p>
        </w:tc>
      </w:tr>
    </w:tbl>
    <w:p w:rsidR="00FE72FD" w:rsidRPr="009F5E26" w:rsidRDefault="00FE72FD" w:rsidP="00FE72FD">
      <w:pPr>
        <w:jc w:val="center"/>
        <w:rPr>
          <w:b/>
          <w:sz w:val="28"/>
          <w:szCs w:val="28"/>
        </w:rPr>
      </w:pPr>
      <w:r w:rsidRPr="009F5E26">
        <w:rPr>
          <w:b/>
          <w:sz w:val="28"/>
          <w:szCs w:val="28"/>
        </w:rPr>
        <w:t>План работы краевой инновационной площадки на 20</w:t>
      </w:r>
      <w:r w:rsidR="001F32ED" w:rsidRPr="009F5E26">
        <w:rPr>
          <w:b/>
          <w:sz w:val="28"/>
          <w:szCs w:val="28"/>
        </w:rPr>
        <w:t>2</w:t>
      </w:r>
      <w:r w:rsidR="00CD57EB" w:rsidRPr="009F5E26">
        <w:rPr>
          <w:b/>
          <w:sz w:val="28"/>
          <w:szCs w:val="28"/>
        </w:rPr>
        <w:t>2</w:t>
      </w:r>
      <w:r w:rsidRPr="009F5E26">
        <w:rPr>
          <w:b/>
          <w:sz w:val="28"/>
          <w:szCs w:val="28"/>
        </w:rPr>
        <w:t xml:space="preserve"> год</w:t>
      </w:r>
      <w:proofErr w:type="gramStart"/>
      <w:r w:rsidRPr="009F5E26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9F5E26" w:rsidTr="00041345">
        <w:tc>
          <w:tcPr>
            <w:tcW w:w="704" w:type="dxa"/>
          </w:tcPr>
          <w:p w:rsidR="00FE72FD" w:rsidRPr="009F5E26" w:rsidRDefault="00FE72FD" w:rsidP="00041345">
            <w:pPr>
              <w:jc w:val="center"/>
              <w:rPr>
                <w:sz w:val="28"/>
                <w:szCs w:val="28"/>
              </w:rPr>
            </w:pPr>
            <w:r w:rsidRPr="009F5E26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9F5E26" w:rsidRDefault="00FE72FD" w:rsidP="00041345">
            <w:pPr>
              <w:jc w:val="center"/>
              <w:rPr>
                <w:sz w:val="28"/>
                <w:szCs w:val="28"/>
              </w:rPr>
            </w:pPr>
            <w:r w:rsidRPr="009F5E26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9F5E26" w:rsidRDefault="00FE72FD" w:rsidP="00041345">
            <w:pPr>
              <w:jc w:val="center"/>
              <w:rPr>
                <w:sz w:val="28"/>
                <w:szCs w:val="28"/>
              </w:rPr>
            </w:pPr>
            <w:r w:rsidRPr="009F5E26">
              <w:rPr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9F5E26" w:rsidRDefault="00FE72FD" w:rsidP="00041345">
            <w:pPr>
              <w:jc w:val="center"/>
              <w:rPr>
                <w:sz w:val="28"/>
                <w:szCs w:val="28"/>
              </w:rPr>
            </w:pPr>
            <w:r w:rsidRPr="009F5E26">
              <w:rPr>
                <w:sz w:val="28"/>
                <w:szCs w:val="28"/>
              </w:rPr>
              <w:t>Ожидаемый результат</w:t>
            </w:r>
          </w:p>
        </w:tc>
      </w:tr>
      <w:tr w:rsidR="00FE72FD" w:rsidRPr="009F5E26" w:rsidTr="00041345">
        <w:tc>
          <w:tcPr>
            <w:tcW w:w="9345" w:type="dxa"/>
            <w:gridSpan w:val="4"/>
          </w:tcPr>
          <w:p w:rsidR="00FE72FD" w:rsidRPr="009F5E26" w:rsidRDefault="00FE72FD" w:rsidP="00041345">
            <w:pPr>
              <w:jc w:val="center"/>
              <w:rPr>
                <w:sz w:val="28"/>
                <w:szCs w:val="28"/>
              </w:rPr>
            </w:pPr>
            <w:r w:rsidRPr="009F5E26">
              <w:rPr>
                <w:sz w:val="28"/>
                <w:szCs w:val="28"/>
              </w:rPr>
              <w:t>Диагностическая деятельность</w:t>
            </w:r>
            <w:proofErr w:type="gramStart"/>
            <w:r w:rsidRPr="009F5E2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2518A" w:rsidRPr="00C86368" w:rsidTr="00041345">
        <w:tc>
          <w:tcPr>
            <w:tcW w:w="704" w:type="dxa"/>
          </w:tcPr>
          <w:p w:rsidR="00D2518A" w:rsidRPr="00F139B4" w:rsidRDefault="00D2518A" w:rsidP="00041345">
            <w:pPr>
              <w:jc w:val="center"/>
            </w:pPr>
            <w:r w:rsidRPr="00F139B4">
              <w:t>1</w:t>
            </w:r>
          </w:p>
        </w:tc>
        <w:tc>
          <w:tcPr>
            <w:tcW w:w="3544" w:type="dxa"/>
          </w:tcPr>
          <w:p w:rsidR="00D2518A" w:rsidRPr="00F139B4" w:rsidRDefault="000A4DE6" w:rsidP="000A4DE6">
            <w:pPr>
              <w:widowControl w:val="0"/>
              <w:tabs>
                <w:tab w:val="left" w:pos="821"/>
                <w:tab w:val="left" w:pos="822"/>
                <w:tab w:val="left" w:pos="3544"/>
              </w:tabs>
              <w:autoSpaceDE w:val="0"/>
              <w:autoSpaceDN w:val="0"/>
              <w:jc w:val="both"/>
            </w:pPr>
            <w:r w:rsidRPr="00F139B4">
              <w:t>-</w:t>
            </w:r>
            <w:r w:rsidR="00D2518A" w:rsidRPr="00F139B4">
              <w:t>анализ</w:t>
            </w:r>
            <w:r w:rsidR="00D2518A" w:rsidRPr="00F139B4">
              <w:rPr>
                <w:spacing w:val="-6"/>
              </w:rPr>
              <w:t xml:space="preserve"> </w:t>
            </w:r>
            <w:r w:rsidR="00D2518A" w:rsidRPr="00F139B4">
              <w:t>и</w:t>
            </w:r>
            <w:r w:rsidR="00D2518A" w:rsidRPr="00F139B4">
              <w:rPr>
                <w:spacing w:val="-2"/>
              </w:rPr>
              <w:t xml:space="preserve"> </w:t>
            </w:r>
            <w:r w:rsidR="00D2518A" w:rsidRPr="00F139B4">
              <w:t>обобщение</w:t>
            </w:r>
            <w:r w:rsidR="00D2518A" w:rsidRPr="00F139B4">
              <w:rPr>
                <w:spacing w:val="-4"/>
              </w:rPr>
              <w:t xml:space="preserve"> </w:t>
            </w:r>
            <w:r w:rsidR="00D2518A" w:rsidRPr="00F139B4">
              <w:t>результатов</w:t>
            </w:r>
            <w:r w:rsidR="00D2518A" w:rsidRPr="00F139B4">
              <w:rPr>
                <w:spacing w:val="-2"/>
              </w:rPr>
              <w:t xml:space="preserve"> </w:t>
            </w:r>
            <w:r w:rsidR="00D2518A" w:rsidRPr="00F139B4">
              <w:t>развития</w:t>
            </w:r>
            <w:r w:rsidR="00D2518A" w:rsidRPr="00F139B4">
              <w:rPr>
                <w:spacing w:val="-3"/>
              </w:rPr>
              <w:t xml:space="preserve"> </w:t>
            </w:r>
            <w:r w:rsidR="00D2518A" w:rsidRPr="00F139B4">
              <w:t>одарённых</w:t>
            </w:r>
            <w:r w:rsidR="00D2518A" w:rsidRPr="00F139B4">
              <w:rPr>
                <w:spacing w:val="-1"/>
              </w:rPr>
              <w:t xml:space="preserve"> </w:t>
            </w:r>
            <w:r w:rsidR="00D2518A" w:rsidRPr="00F139B4">
              <w:t>детей;</w:t>
            </w:r>
          </w:p>
          <w:p w:rsidR="00D2518A" w:rsidRPr="00F139B4" w:rsidRDefault="000A4DE6" w:rsidP="000A4DE6">
            <w:pPr>
              <w:widowControl w:val="0"/>
              <w:tabs>
                <w:tab w:val="left" w:pos="821"/>
                <w:tab w:val="left" w:pos="822"/>
                <w:tab w:val="left" w:pos="3544"/>
              </w:tabs>
              <w:autoSpaceDE w:val="0"/>
              <w:autoSpaceDN w:val="0"/>
              <w:jc w:val="both"/>
            </w:pPr>
            <w:r w:rsidRPr="00F139B4">
              <w:lastRenderedPageBreak/>
              <w:t>-</w:t>
            </w:r>
            <w:r w:rsidR="00D2518A" w:rsidRPr="00F139B4">
              <w:t>анализ</w:t>
            </w:r>
            <w:r w:rsidR="00D2518A" w:rsidRPr="00F139B4">
              <w:rPr>
                <w:spacing w:val="-4"/>
              </w:rPr>
              <w:t xml:space="preserve"> </w:t>
            </w:r>
            <w:r w:rsidR="00D2518A" w:rsidRPr="00F139B4">
              <w:t>мониторинга</w:t>
            </w:r>
            <w:r w:rsidR="00D2518A" w:rsidRPr="00F139B4">
              <w:rPr>
                <w:spacing w:val="-6"/>
              </w:rPr>
              <w:t xml:space="preserve"> </w:t>
            </w:r>
            <w:r w:rsidR="00D2518A" w:rsidRPr="00F139B4">
              <w:t>достижений</w:t>
            </w:r>
            <w:r w:rsidR="00D2518A" w:rsidRPr="00F139B4">
              <w:rPr>
                <w:spacing w:val="-3"/>
              </w:rPr>
              <w:t xml:space="preserve"> </w:t>
            </w:r>
            <w:r w:rsidR="00D2518A" w:rsidRPr="00F139B4">
              <w:t>каждого</w:t>
            </w:r>
            <w:r w:rsidR="00D2518A" w:rsidRPr="00F139B4">
              <w:rPr>
                <w:spacing w:val="-2"/>
              </w:rPr>
              <w:t xml:space="preserve"> </w:t>
            </w:r>
            <w:r w:rsidR="00D2518A" w:rsidRPr="00F139B4">
              <w:t>учащегося;</w:t>
            </w:r>
          </w:p>
          <w:p w:rsidR="00D2518A" w:rsidRPr="00F139B4" w:rsidRDefault="000A4DE6" w:rsidP="000A4DE6">
            <w:pPr>
              <w:widowControl w:val="0"/>
              <w:tabs>
                <w:tab w:val="left" w:pos="821"/>
                <w:tab w:val="left" w:pos="822"/>
                <w:tab w:val="left" w:pos="3544"/>
              </w:tabs>
              <w:autoSpaceDE w:val="0"/>
              <w:autoSpaceDN w:val="0"/>
              <w:jc w:val="both"/>
            </w:pPr>
            <w:r w:rsidRPr="00F139B4">
              <w:t>-</w:t>
            </w:r>
            <w:r w:rsidR="00D2518A" w:rsidRPr="00F139B4">
              <w:t>анализ</w:t>
            </w:r>
            <w:r w:rsidR="00D2518A" w:rsidRPr="00F139B4">
              <w:rPr>
                <w:spacing w:val="-6"/>
              </w:rPr>
              <w:t xml:space="preserve"> </w:t>
            </w:r>
            <w:r w:rsidR="00D2518A" w:rsidRPr="00F139B4">
              <w:t>деятельности</w:t>
            </w:r>
            <w:r w:rsidR="00D2518A" w:rsidRPr="00F139B4">
              <w:rPr>
                <w:spacing w:val="-2"/>
              </w:rPr>
              <w:t xml:space="preserve"> </w:t>
            </w:r>
            <w:r w:rsidR="00D2518A" w:rsidRPr="00F139B4">
              <w:t>учителей</w:t>
            </w:r>
            <w:r w:rsidR="00D2518A" w:rsidRPr="00F139B4">
              <w:rPr>
                <w:spacing w:val="-1"/>
              </w:rPr>
              <w:t xml:space="preserve"> </w:t>
            </w:r>
            <w:r w:rsidR="00D2518A" w:rsidRPr="00F139B4">
              <w:t>по</w:t>
            </w:r>
            <w:r w:rsidR="00D2518A" w:rsidRPr="00F139B4">
              <w:rPr>
                <w:spacing w:val="-1"/>
              </w:rPr>
              <w:t xml:space="preserve"> </w:t>
            </w:r>
            <w:r w:rsidR="00D2518A" w:rsidRPr="00F139B4">
              <w:t>работе</w:t>
            </w:r>
            <w:r w:rsidR="00D2518A" w:rsidRPr="00F139B4">
              <w:rPr>
                <w:spacing w:val="-2"/>
              </w:rPr>
              <w:t xml:space="preserve"> </w:t>
            </w:r>
            <w:r w:rsidR="00D2518A" w:rsidRPr="00F139B4">
              <w:t>с</w:t>
            </w:r>
            <w:r w:rsidR="00D2518A" w:rsidRPr="00F139B4">
              <w:rPr>
                <w:spacing w:val="-3"/>
              </w:rPr>
              <w:t xml:space="preserve"> </w:t>
            </w:r>
            <w:r w:rsidR="00D2518A" w:rsidRPr="00F139B4">
              <w:t>одарёнными</w:t>
            </w:r>
            <w:r w:rsidR="00D2518A" w:rsidRPr="00F139B4">
              <w:rPr>
                <w:spacing w:val="-2"/>
              </w:rPr>
              <w:t xml:space="preserve"> </w:t>
            </w:r>
            <w:r w:rsidR="00D2518A" w:rsidRPr="00F139B4">
              <w:t>детьми;</w:t>
            </w:r>
          </w:p>
          <w:p w:rsidR="00D2518A" w:rsidRPr="00F139B4" w:rsidRDefault="000A4DE6" w:rsidP="000A4DE6">
            <w:pPr>
              <w:widowControl w:val="0"/>
              <w:tabs>
                <w:tab w:val="left" w:pos="821"/>
                <w:tab w:val="left" w:pos="822"/>
                <w:tab w:val="left" w:pos="3544"/>
              </w:tabs>
              <w:autoSpaceDE w:val="0"/>
              <w:autoSpaceDN w:val="0"/>
              <w:ind w:left="1"/>
              <w:jc w:val="both"/>
            </w:pPr>
            <w:r w:rsidRPr="00F139B4">
              <w:t>-</w:t>
            </w:r>
            <w:r w:rsidR="00D2518A" w:rsidRPr="00F139B4">
              <w:t>определение</w:t>
            </w:r>
            <w:r w:rsidR="00D2518A" w:rsidRPr="00F139B4">
              <w:rPr>
                <w:spacing w:val="6"/>
              </w:rPr>
              <w:t xml:space="preserve"> </w:t>
            </w:r>
            <w:r w:rsidR="00D2518A" w:rsidRPr="00F139B4">
              <w:t>проблем,</w:t>
            </w:r>
            <w:r w:rsidR="00D2518A" w:rsidRPr="00F139B4">
              <w:rPr>
                <w:spacing w:val="8"/>
              </w:rPr>
              <w:t xml:space="preserve"> </w:t>
            </w:r>
            <w:r w:rsidR="00D2518A" w:rsidRPr="00F139B4">
              <w:t>возникших</w:t>
            </w:r>
            <w:r w:rsidR="00D2518A" w:rsidRPr="00F139B4">
              <w:rPr>
                <w:spacing w:val="9"/>
              </w:rPr>
              <w:t xml:space="preserve"> </w:t>
            </w:r>
            <w:r w:rsidR="00D2518A" w:rsidRPr="00F139B4">
              <w:t>при</w:t>
            </w:r>
            <w:r w:rsidR="00D2518A" w:rsidRPr="00F139B4">
              <w:rPr>
                <w:spacing w:val="7"/>
              </w:rPr>
              <w:t xml:space="preserve"> </w:t>
            </w:r>
            <w:r w:rsidR="00D2518A" w:rsidRPr="00F139B4">
              <w:t>реализации</w:t>
            </w:r>
            <w:r w:rsidR="00D2518A" w:rsidRPr="00F139B4">
              <w:rPr>
                <w:spacing w:val="7"/>
              </w:rPr>
              <w:t xml:space="preserve"> </w:t>
            </w:r>
            <w:r w:rsidR="00D2518A" w:rsidRPr="00F139B4">
              <w:t>проекта,</w:t>
            </w:r>
            <w:r w:rsidR="00D2518A" w:rsidRPr="00F139B4">
              <w:rPr>
                <w:spacing w:val="8"/>
              </w:rPr>
              <w:t xml:space="preserve"> </w:t>
            </w:r>
            <w:r w:rsidR="00D2518A" w:rsidRPr="00F139B4">
              <w:t>пути</w:t>
            </w:r>
            <w:r w:rsidR="00D2518A" w:rsidRPr="00F139B4">
              <w:rPr>
                <w:spacing w:val="9"/>
              </w:rPr>
              <w:t xml:space="preserve"> </w:t>
            </w:r>
            <w:r w:rsidR="00D2518A" w:rsidRPr="00F139B4">
              <w:t>их</w:t>
            </w:r>
            <w:r w:rsidR="00D2518A" w:rsidRPr="00F139B4">
              <w:rPr>
                <w:spacing w:val="-67"/>
              </w:rPr>
              <w:t xml:space="preserve"> </w:t>
            </w:r>
            <w:r w:rsidR="00D2518A" w:rsidRPr="00F139B4">
              <w:t>решения.</w:t>
            </w:r>
          </w:p>
        </w:tc>
        <w:tc>
          <w:tcPr>
            <w:tcW w:w="2268" w:type="dxa"/>
          </w:tcPr>
          <w:p w:rsidR="00D2518A" w:rsidRPr="00F139B4" w:rsidRDefault="00D2518A" w:rsidP="00F20B7F">
            <w:pPr>
              <w:jc w:val="center"/>
              <w:rPr>
                <w:color w:val="000000" w:themeColor="text1"/>
              </w:rPr>
            </w:pPr>
            <w:r w:rsidRPr="00F139B4">
              <w:rPr>
                <w:color w:val="000000" w:themeColor="text1"/>
              </w:rPr>
              <w:lastRenderedPageBreak/>
              <w:t>Январь-февраль</w:t>
            </w:r>
          </w:p>
          <w:p w:rsidR="00D2518A" w:rsidRPr="00F139B4" w:rsidRDefault="00D2518A" w:rsidP="00F20B7F">
            <w:pPr>
              <w:jc w:val="center"/>
              <w:rPr>
                <w:color w:val="000000" w:themeColor="text1"/>
              </w:rPr>
            </w:pPr>
            <w:r w:rsidRPr="00F139B4">
              <w:rPr>
                <w:color w:val="000000" w:themeColor="text1"/>
              </w:rPr>
              <w:t>2022</w:t>
            </w:r>
          </w:p>
        </w:tc>
        <w:tc>
          <w:tcPr>
            <w:tcW w:w="2829" w:type="dxa"/>
          </w:tcPr>
          <w:p w:rsidR="00D2518A" w:rsidRPr="00F139B4" w:rsidRDefault="00D2518A" w:rsidP="00F20B7F">
            <w:pPr>
              <w:rPr>
                <w:color w:val="000000" w:themeColor="text1"/>
              </w:rPr>
            </w:pPr>
            <w:r w:rsidRPr="00F139B4">
              <w:rPr>
                <w:color w:val="000000" w:themeColor="text1"/>
              </w:rPr>
              <w:t>Аналитическая справка по результатам анализа</w:t>
            </w:r>
          </w:p>
        </w:tc>
      </w:tr>
      <w:tr w:rsidR="00FE72FD" w:rsidRPr="00C86368" w:rsidTr="00041345">
        <w:tc>
          <w:tcPr>
            <w:tcW w:w="9345" w:type="dxa"/>
            <w:gridSpan w:val="4"/>
          </w:tcPr>
          <w:p w:rsidR="00FE72FD" w:rsidRPr="00C86368" w:rsidRDefault="00FE72FD" w:rsidP="00041345">
            <w:pPr>
              <w:jc w:val="center"/>
              <w:rPr>
                <w:sz w:val="28"/>
                <w:szCs w:val="28"/>
              </w:rPr>
            </w:pPr>
            <w:r w:rsidRPr="00C86368">
              <w:rPr>
                <w:sz w:val="28"/>
                <w:szCs w:val="28"/>
              </w:rPr>
              <w:lastRenderedPageBreak/>
              <w:t>Теоретическая деятельность</w:t>
            </w:r>
            <w:r w:rsidRPr="00C8636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139B4" w:rsidRPr="00C86368" w:rsidTr="00041345">
        <w:tc>
          <w:tcPr>
            <w:tcW w:w="704" w:type="dxa"/>
          </w:tcPr>
          <w:p w:rsidR="00F139B4" w:rsidRPr="00C86368" w:rsidRDefault="00F139B4" w:rsidP="0004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139B4" w:rsidRPr="00FD05A4" w:rsidRDefault="00F139B4" w:rsidP="00F20B7F">
            <w:pPr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 xml:space="preserve">Разработка нормативных документов, регламентирующих </w:t>
            </w:r>
            <w:r w:rsidRPr="00FD05A4">
              <w:rPr>
                <w:color w:val="000000" w:themeColor="text1"/>
              </w:rPr>
              <w:t>деятельность инновационной площадки</w:t>
            </w:r>
            <w:r w:rsidRPr="00FD05A4">
              <w:rPr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F139B4" w:rsidRPr="00FD05A4" w:rsidRDefault="00F139B4" w:rsidP="00F20B7F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 xml:space="preserve">Январь </w:t>
            </w:r>
          </w:p>
          <w:p w:rsidR="00F139B4" w:rsidRPr="00FD05A4" w:rsidRDefault="00F139B4" w:rsidP="00F20B7F">
            <w:pPr>
              <w:jc w:val="center"/>
              <w:rPr>
                <w:color w:val="000000" w:themeColor="text1"/>
                <w:szCs w:val="32"/>
              </w:rPr>
            </w:pPr>
            <w:r w:rsidRPr="00FD05A4">
              <w:rPr>
                <w:color w:val="000000" w:themeColor="text1"/>
                <w:szCs w:val="32"/>
              </w:rPr>
              <w:t>2022</w:t>
            </w:r>
          </w:p>
        </w:tc>
        <w:tc>
          <w:tcPr>
            <w:tcW w:w="2829" w:type="dxa"/>
          </w:tcPr>
          <w:p w:rsidR="00F139B4" w:rsidRPr="00FD05A4" w:rsidRDefault="00F139B4" w:rsidP="00F20B7F">
            <w:pPr>
              <w:pStyle w:val="Default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Документы, регламентирующие деятельность инновационной площадки</w:t>
            </w:r>
          </w:p>
        </w:tc>
      </w:tr>
      <w:tr w:rsidR="00FE72FD" w:rsidRPr="00C86368" w:rsidTr="00041345">
        <w:tc>
          <w:tcPr>
            <w:tcW w:w="9345" w:type="dxa"/>
            <w:gridSpan w:val="4"/>
          </w:tcPr>
          <w:p w:rsidR="00FE72FD" w:rsidRPr="00C86368" w:rsidRDefault="00FE72FD" w:rsidP="00041345">
            <w:pPr>
              <w:jc w:val="center"/>
              <w:rPr>
                <w:sz w:val="28"/>
                <w:szCs w:val="28"/>
              </w:rPr>
            </w:pPr>
            <w:r w:rsidRPr="00C86368">
              <w:rPr>
                <w:sz w:val="28"/>
                <w:szCs w:val="28"/>
              </w:rPr>
              <w:t>Практическая деятельность</w:t>
            </w:r>
            <w:proofErr w:type="gramStart"/>
            <w:r w:rsidRPr="00C86368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FE72FD" w:rsidRPr="00C86368" w:rsidTr="00041345">
        <w:tc>
          <w:tcPr>
            <w:tcW w:w="704" w:type="dxa"/>
          </w:tcPr>
          <w:p w:rsidR="00FE72FD" w:rsidRPr="00F139B4" w:rsidRDefault="00775F21" w:rsidP="00041345">
            <w:pPr>
              <w:jc w:val="center"/>
            </w:pPr>
            <w:r w:rsidRPr="00F139B4">
              <w:t>3</w:t>
            </w:r>
          </w:p>
        </w:tc>
        <w:tc>
          <w:tcPr>
            <w:tcW w:w="3544" w:type="dxa"/>
          </w:tcPr>
          <w:p w:rsidR="00775F21" w:rsidRPr="00F139B4" w:rsidRDefault="00775F21" w:rsidP="00775F21">
            <w:pPr>
              <w:jc w:val="both"/>
              <w:rPr>
                <w:color w:val="000000"/>
                <w:kern w:val="2"/>
              </w:rPr>
            </w:pPr>
            <w:r w:rsidRPr="00F139B4">
              <w:rPr>
                <w:color w:val="000000"/>
                <w:kern w:val="2"/>
              </w:rPr>
              <w:t xml:space="preserve">- </w:t>
            </w:r>
            <w:r w:rsidRPr="00F139B4">
              <w:rPr>
                <w:color w:val="000000"/>
                <w:kern w:val="2"/>
                <w:u w:val="single"/>
              </w:rPr>
              <w:t xml:space="preserve">массовое </w:t>
            </w:r>
            <w:r w:rsidRPr="00F139B4">
              <w:rPr>
                <w:color w:val="000000"/>
                <w:kern w:val="2"/>
              </w:rPr>
              <w:t xml:space="preserve">включение </w:t>
            </w:r>
            <w:proofErr w:type="gramStart"/>
            <w:r w:rsidRPr="00F139B4">
              <w:rPr>
                <w:color w:val="000000"/>
                <w:kern w:val="2"/>
              </w:rPr>
              <w:t>обучающихся</w:t>
            </w:r>
            <w:proofErr w:type="gramEnd"/>
            <w:r w:rsidRPr="00F139B4">
              <w:rPr>
                <w:color w:val="000000"/>
                <w:kern w:val="2"/>
              </w:rPr>
              <w:t xml:space="preserve"> в кружки внеурочной деятельности по всем направлениям.</w:t>
            </w:r>
          </w:p>
          <w:p w:rsidR="00775F21" w:rsidRPr="00F139B4" w:rsidRDefault="00775F21" w:rsidP="00775F21">
            <w:pPr>
              <w:jc w:val="both"/>
              <w:rPr>
                <w:color w:val="000000"/>
                <w:kern w:val="2"/>
              </w:rPr>
            </w:pPr>
            <w:r w:rsidRPr="00F139B4">
              <w:rPr>
                <w:color w:val="000000"/>
                <w:kern w:val="2"/>
              </w:rPr>
              <w:t>- включение обучающихся в проектно-исследовательскую деятельность с последующим выходом на научно-практические конференции различных уровней.</w:t>
            </w:r>
          </w:p>
          <w:p w:rsidR="00775F21" w:rsidRPr="00F139B4" w:rsidRDefault="00775F21" w:rsidP="00775F21">
            <w:pPr>
              <w:jc w:val="both"/>
              <w:rPr>
                <w:color w:val="000000"/>
                <w:kern w:val="2"/>
              </w:rPr>
            </w:pPr>
            <w:r w:rsidRPr="00F139B4">
              <w:rPr>
                <w:color w:val="000000"/>
                <w:kern w:val="2"/>
                <w:u w:val="single"/>
              </w:rPr>
              <w:t>-массовое</w:t>
            </w:r>
            <w:r w:rsidRPr="00F139B4">
              <w:rPr>
                <w:color w:val="000000"/>
                <w:kern w:val="2"/>
              </w:rPr>
              <w:t xml:space="preserve"> участие в предметных викторинах, олимпиадах и конкурсах, интеллектуальных играх и марафонах, ученических научно-практических конференциях, в творческих конкурсах школьного, муниципального, регионального и международного уровней. </w:t>
            </w:r>
          </w:p>
          <w:p w:rsidR="00775F21" w:rsidRPr="00F139B4" w:rsidRDefault="00775F21" w:rsidP="00775F21">
            <w:pPr>
              <w:jc w:val="both"/>
              <w:rPr>
                <w:color w:val="000000"/>
                <w:kern w:val="2"/>
              </w:rPr>
            </w:pPr>
            <w:r w:rsidRPr="00F139B4">
              <w:rPr>
                <w:color w:val="000000"/>
                <w:kern w:val="2"/>
              </w:rPr>
              <w:t>-составление портфолио.</w:t>
            </w:r>
          </w:p>
          <w:p w:rsidR="00775F21" w:rsidRPr="00F139B4" w:rsidRDefault="00775F21" w:rsidP="00775F21">
            <w:pPr>
              <w:jc w:val="both"/>
              <w:rPr>
                <w:color w:val="000000"/>
                <w:kern w:val="2"/>
              </w:rPr>
            </w:pPr>
            <w:r w:rsidRPr="00F139B4">
              <w:rPr>
                <w:color w:val="000000"/>
                <w:kern w:val="2"/>
              </w:rPr>
              <w:t>Вовлечение детей в различные кружки, олимпиады, конкурсы дают детям возможность опробовать себя в различных сферах деятельности, служат наиболее полному раскрытию потенциальных возможностей каждого ученика, способствуют выявлению и успешному развитию наиболее талантливых учащихся.</w:t>
            </w:r>
          </w:p>
          <w:p w:rsidR="00FE72FD" w:rsidRPr="00F139B4" w:rsidRDefault="00FE72FD" w:rsidP="00041345">
            <w:pPr>
              <w:jc w:val="center"/>
            </w:pPr>
          </w:p>
        </w:tc>
        <w:tc>
          <w:tcPr>
            <w:tcW w:w="2268" w:type="dxa"/>
          </w:tcPr>
          <w:p w:rsidR="00FE72FD" w:rsidRPr="00F139B4" w:rsidRDefault="00775F21" w:rsidP="00041345">
            <w:pPr>
              <w:jc w:val="center"/>
            </w:pPr>
            <w:r w:rsidRPr="00F139B4">
              <w:t>Март-май</w:t>
            </w:r>
            <w:r w:rsidR="000A4DE6" w:rsidRPr="00F139B4">
              <w:t xml:space="preserve"> 2022</w:t>
            </w:r>
          </w:p>
        </w:tc>
        <w:tc>
          <w:tcPr>
            <w:tcW w:w="2829" w:type="dxa"/>
          </w:tcPr>
          <w:p w:rsidR="00775F21" w:rsidRPr="00F139B4" w:rsidRDefault="00775F21" w:rsidP="00F139B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</w:rPr>
            </w:pPr>
            <w:r w:rsidRPr="00F139B4">
              <w:rPr>
                <w:color w:val="000000"/>
                <w:kern w:val="2"/>
              </w:rPr>
              <w:t xml:space="preserve">Продукт проекта - одарённые дети и успешные педагогов, готовых к непрерывности образования и самореализации. </w:t>
            </w:r>
          </w:p>
          <w:p w:rsidR="00FE72FD" w:rsidRPr="00F139B4" w:rsidRDefault="00FE72FD" w:rsidP="00041345">
            <w:pPr>
              <w:jc w:val="center"/>
            </w:pPr>
          </w:p>
        </w:tc>
      </w:tr>
      <w:tr w:rsidR="00FE72FD" w:rsidRPr="00C86368" w:rsidTr="00041345">
        <w:tc>
          <w:tcPr>
            <w:tcW w:w="9345" w:type="dxa"/>
            <w:gridSpan w:val="4"/>
          </w:tcPr>
          <w:p w:rsidR="00FE72FD" w:rsidRPr="00C86368" w:rsidRDefault="00FE72FD" w:rsidP="00041345">
            <w:pPr>
              <w:jc w:val="center"/>
              <w:rPr>
                <w:sz w:val="28"/>
                <w:szCs w:val="28"/>
              </w:rPr>
            </w:pPr>
            <w:r w:rsidRPr="00C86368">
              <w:rPr>
                <w:sz w:val="28"/>
                <w:szCs w:val="28"/>
              </w:rPr>
              <w:t>Методическая деятельность</w:t>
            </w:r>
            <w:r w:rsidRPr="00C86368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775F21" w:rsidRPr="00C86368" w:rsidTr="00920C0C">
        <w:trPr>
          <w:trHeight w:val="2363"/>
        </w:trPr>
        <w:tc>
          <w:tcPr>
            <w:tcW w:w="704" w:type="dxa"/>
          </w:tcPr>
          <w:p w:rsidR="00775F21" w:rsidRPr="00F139B4" w:rsidRDefault="00775F21" w:rsidP="00041345">
            <w:pPr>
              <w:jc w:val="center"/>
            </w:pPr>
            <w:r w:rsidRPr="00F139B4">
              <w:lastRenderedPageBreak/>
              <w:t>4</w:t>
            </w:r>
          </w:p>
        </w:tc>
        <w:tc>
          <w:tcPr>
            <w:tcW w:w="3544" w:type="dxa"/>
          </w:tcPr>
          <w:p w:rsidR="00775F21" w:rsidRPr="00F139B4" w:rsidRDefault="00775F21" w:rsidP="000A4DE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кружков по интересам среди обучающихся </w:t>
            </w:r>
            <w:r w:rsidRPr="00F1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r w:rsidR="000A4DE6" w:rsidRPr="00F1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информационное сопровождение </w:t>
            </w:r>
            <w:r w:rsidRPr="00F1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событий </w:t>
            </w:r>
          </w:p>
        </w:tc>
        <w:tc>
          <w:tcPr>
            <w:tcW w:w="2268" w:type="dxa"/>
          </w:tcPr>
          <w:p w:rsidR="00775F21" w:rsidRPr="00F139B4" w:rsidRDefault="000A4DE6" w:rsidP="00F139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139B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3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39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75F21" w:rsidRPr="00F139B4" w:rsidRDefault="00775F21" w:rsidP="00F20B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21" w:rsidRPr="00F139B4" w:rsidRDefault="00775F21" w:rsidP="00F20B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21" w:rsidRPr="00F139B4" w:rsidRDefault="00775F21" w:rsidP="00F20B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21" w:rsidRPr="00F139B4" w:rsidRDefault="00775F21" w:rsidP="00F20B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21" w:rsidRPr="00F139B4" w:rsidRDefault="00775F21" w:rsidP="00F20B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F21" w:rsidRPr="00F139B4" w:rsidRDefault="00775F21" w:rsidP="00F20B7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775F21" w:rsidRPr="00F139B4" w:rsidRDefault="00775F21" w:rsidP="00775F2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9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кружков. Предполагаемое увеличение состава участников </w:t>
            </w:r>
          </w:p>
        </w:tc>
      </w:tr>
      <w:tr w:rsidR="00FE72FD" w:rsidRPr="00C86368" w:rsidTr="00041345">
        <w:tc>
          <w:tcPr>
            <w:tcW w:w="9345" w:type="dxa"/>
            <w:gridSpan w:val="4"/>
          </w:tcPr>
          <w:p w:rsidR="00FE72FD" w:rsidRPr="00C86368" w:rsidRDefault="00FE72FD" w:rsidP="00041345">
            <w:pPr>
              <w:jc w:val="center"/>
              <w:rPr>
                <w:sz w:val="28"/>
                <w:szCs w:val="28"/>
              </w:rPr>
            </w:pPr>
            <w:r w:rsidRPr="00C86368">
              <w:rPr>
                <w:sz w:val="28"/>
                <w:szCs w:val="28"/>
              </w:rPr>
              <w:t>Трансляционная деятельность</w:t>
            </w:r>
            <w:proofErr w:type="gramStart"/>
            <w:r w:rsidRPr="00C86368">
              <w:rPr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0A4DE6" w:rsidRPr="00C86368" w:rsidTr="00041345">
        <w:tc>
          <w:tcPr>
            <w:tcW w:w="704" w:type="dxa"/>
          </w:tcPr>
          <w:p w:rsidR="000A4DE6" w:rsidRPr="00F139B4" w:rsidRDefault="000A4DE6" w:rsidP="00041345">
            <w:pPr>
              <w:jc w:val="center"/>
            </w:pPr>
            <w:r w:rsidRPr="00F139B4">
              <w:t>5</w:t>
            </w:r>
          </w:p>
        </w:tc>
        <w:tc>
          <w:tcPr>
            <w:tcW w:w="3544" w:type="dxa"/>
          </w:tcPr>
          <w:p w:rsidR="000A4DE6" w:rsidRPr="00F139B4" w:rsidRDefault="000A4DE6" w:rsidP="00F20B7F">
            <w:pPr>
              <w:shd w:val="clear" w:color="auto" w:fill="FFFFFF" w:themeFill="background1"/>
              <w:jc w:val="both"/>
            </w:pPr>
            <w:r w:rsidRPr="00F139B4">
              <w:t>Подготовка отчета о</w:t>
            </w:r>
          </w:p>
          <w:p w:rsidR="000A4DE6" w:rsidRPr="00F139B4" w:rsidRDefault="000A4DE6" w:rsidP="00F20B7F">
            <w:pPr>
              <w:shd w:val="clear" w:color="auto" w:fill="FFFFFF" w:themeFill="background1"/>
              <w:jc w:val="both"/>
            </w:pPr>
            <w:r w:rsidRPr="00F139B4">
              <w:t xml:space="preserve">деятельности КИП </w:t>
            </w:r>
            <w:proofErr w:type="gramStart"/>
            <w:r w:rsidRPr="00F139B4">
              <w:t>в</w:t>
            </w:r>
            <w:proofErr w:type="gramEnd"/>
          </w:p>
          <w:p w:rsidR="000A4DE6" w:rsidRPr="00F139B4" w:rsidRDefault="000A4DE6" w:rsidP="00F20B7F">
            <w:pPr>
              <w:shd w:val="clear" w:color="auto" w:fill="FFFFFF" w:themeFill="background1"/>
              <w:jc w:val="both"/>
            </w:pPr>
            <w:r w:rsidRPr="00F139B4">
              <w:t>2022 г.</w:t>
            </w:r>
          </w:p>
          <w:p w:rsidR="000A4DE6" w:rsidRPr="00F139B4" w:rsidRDefault="000A4DE6" w:rsidP="00F20B7F">
            <w:pPr>
              <w:shd w:val="clear" w:color="auto" w:fill="FFFFFF" w:themeFill="background1"/>
              <w:jc w:val="both"/>
            </w:pPr>
          </w:p>
        </w:tc>
        <w:tc>
          <w:tcPr>
            <w:tcW w:w="2268" w:type="dxa"/>
          </w:tcPr>
          <w:p w:rsidR="000A4DE6" w:rsidRPr="00F139B4" w:rsidRDefault="000A4DE6" w:rsidP="00F20B7F">
            <w:pPr>
              <w:shd w:val="clear" w:color="auto" w:fill="FFFFFF" w:themeFill="background1"/>
              <w:jc w:val="center"/>
            </w:pPr>
            <w:r w:rsidRPr="00F139B4">
              <w:t>Декабрь 2022</w:t>
            </w:r>
          </w:p>
        </w:tc>
        <w:tc>
          <w:tcPr>
            <w:tcW w:w="2829" w:type="dxa"/>
          </w:tcPr>
          <w:p w:rsidR="000A4DE6" w:rsidRPr="00F139B4" w:rsidRDefault="000A4DE6" w:rsidP="00F20B7F">
            <w:pPr>
              <w:shd w:val="clear" w:color="auto" w:fill="FFFFFF" w:themeFill="background1"/>
              <w:jc w:val="both"/>
            </w:pPr>
            <w:r w:rsidRPr="00F139B4">
              <w:t>Отчет</w:t>
            </w:r>
          </w:p>
          <w:p w:rsidR="000A4DE6" w:rsidRPr="00F139B4" w:rsidRDefault="000A4DE6" w:rsidP="00F20B7F">
            <w:pPr>
              <w:shd w:val="clear" w:color="auto" w:fill="FFFFFF" w:themeFill="background1"/>
              <w:jc w:val="both"/>
            </w:pPr>
            <w:r w:rsidRPr="00F139B4">
              <w:t>Презентация</w:t>
            </w:r>
          </w:p>
        </w:tc>
      </w:tr>
    </w:tbl>
    <w:p w:rsidR="00194AF5" w:rsidRPr="00C86368" w:rsidRDefault="00194AF5" w:rsidP="00FE72FD">
      <w:pPr>
        <w:pBdr>
          <w:bottom w:val="single" w:sz="12" w:space="1" w:color="auto"/>
        </w:pBdr>
        <w:ind w:firstLine="567"/>
        <w:rPr>
          <w:sz w:val="28"/>
          <w:szCs w:val="28"/>
        </w:rPr>
      </w:pPr>
    </w:p>
    <w:p w:rsidR="00164D5E" w:rsidRPr="004E0A2F" w:rsidRDefault="00FE72FD" w:rsidP="00FE72FD">
      <w:pPr>
        <w:ind w:firstLine="567"/>
        <w:jc w:val="both"/>
        <w:rPr>
          <w:sz w:val="28"/>
          <w:szCs w:val="28"/>
        </w:rPr>
      </w:pPr>
      <w:r w:rsidRPr="004E0A2F">
        <w:rPr>
          <w:i/>
          <w:sz w:val="28"/>
          <w:szCs w:val="28"/>
          <w:vertAlign w:val="superscript"/>
        </w:rPr>
        <w:t xml:space="preserve">1 </w:t>
      </w:r>
      <w:r w:rsidRPr="004E0A2F">
        <w:rPr>
          <w:sz w:val="28"/>
          <w:szCs w:val="28"/>
        </w:rPr>
        <w:t xml:space="preserve">- название подразделов плана достаточно </w:t>
      </w:r>
      <w:proofErr w:type="gramStart"/>
      <w:r w:rsidRPr="004E0A2F">
        <w:rPr>
          <w:sz w:val="28"/>
          <w:szCs w:val="28"/>
        </w:rPr>
        <w:t>условны</w:t>
      </w:r>
      <w:proofErr w:type="gramEnd"/>
      <w:r w:rsidRPr="004E0A2F">
        <w:rPr>
          <w:sz w:val="28"/>
          <w:szCs w:val="28"/>
        </w:rPr>
        <w:t xml:space="preserve">. </w:t>
      </w:r>
    </w:p>
    <w:p w:rsidR="00FE72FD" w:rsidRPr="004E0A2F" w:rsidRDefault="00FE72FD" w:rsidP="00FE72FD">
      <w:pPr>
        <w:ind w:firstLine="567"/>
        <w:jc w:val="both"/>
        <w:rPr>
          <w:sz w:val="28"/>
          <w:szCs w:val="28"/>
        </w:rPr>
      </w:pPr>
      <w:r w:rsidRPr="004E0A2F">
        <w:rPr>
          <w:i/>
          <w:sz w:val="28"/>
          <w:szCs w:val="28"/>
        </w:rPr>
        <w:t>Диагностическая деятельность</w:t>
      </w:r>
      <w:proofErr w:type="gramStart"/>
      <w:r w:rsidRPr="004E0A2F">
        <w:rPr>
          <w:i/>
          <w:sz w:val="28"/>
          <w:szCs w:val="28"/>
          <w:vertAlign w:val="superscript"/>
        </w:rPr>
        <w:t>2</w:t>
      </w:r>
      <w:proofErr w:type="gramEnd"/>
      <w:r w:rsidRPr="004E0A2F">
        <w:rPr>
          <w:sz w:val="28"/>
          <w:szCs w:val="2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4E0A2F" w:rsidRDefault="00FE72FD" w:rsidP="00FE72FD">
      <w:pPr>
        <w:ind w:firstLine="567"/>
        <w:jc w:val="both"/>
        <w:rPr>
          <w:sz w:val="28"/>
          <w:szCs w:val="28"/>
        </w:rPr>
      </w:pPr>
      <w:r w:rsidRPr="004E0A2F">
        <w:rPr>
          <w:i/>
          <w:sz w:val="28"/>
          <w:szCs w:val="28"/>
        </w:rPr>
        <w:t>Теоретическая деятельность</w:t>
      </w:r>
      <w:r w:rsidRPr="004E0A2F">
        <w:rPr>
          <w:i/>
          <w:sz w:val="28"/>
          <w:szCs w:val="28"/>
          <w:vertAlign w:val="superscript"/>
        </w:rPr>
        <w:t>3</w:t>
      </w:r>
      <w:r w:rsidRPr="004E0A2F">
        <w:rPr>
          <w:sz w:val="28"/>
          <w:szCs w:val="28"/>
        </w:rPr>
        <w:t xml:space="preserve"> - разработка моделей, систем, алгоритмов и т.п.</w:t>
      </w:r>
    </w:p>
    <w:p w:rsidR="00FE72FD" w:rsidRPr="004E0A2F" w:rsidRDefault="00FE72FD" w:rsidP="00FE72FD">
      <w:pPr>
        <w:ind w:firstLine="567"/>
        <w:jc w:val="both"/>
        <w:rPr>
          <w:sz w:val="28"/>
          <w:szCs w:val="28"/>
        </w:rPr>
      </w:pPr>
      <w:r w:rsidRPr="004E0A2F">
        <w:rPr>
          <w:i/>
          <w:sz w:val="28"/>
          <w:szCs w:val="28"/>
        </w:rPr>
        <w:t>Практическая деятельность</w:t>
      </w:r>
      <w:proofErr w:type="gramStart"/>
      <w:r w:rsidRPr="004E0A2F">
        <w:rPr>
          <w:i/>
          <w:sz w:val="28"/>
          <w:szCs w:val="28"/>
          <w:vertAlign w:val="superscript"/>
        </w:rPr>
        <w:t>4</w:t>
      </w:r>
      <w:proofErr w:type="gramEnd"/>
      <w:r w:rsidRPr="004E0A2F">
        <w:rPr>
          <w:sz w:val="28"/>
          <w:szCs w:val="28"/>
        </w:rPr>
        <w:t xml:space="preserve"> - проведение мероприятий в рамках реализации проекта (программы).</w:t>
      </w:r>
    </w:p>
    <w:p w:rsidR="00FE72FD" w:rsidRPr="004E0A2F" w:rsidRDefault="00FE72FD" w:rsidP="00FE72FD">
      <w:pPr>
        <w:ind w:firstLine="567"/>
        <w:jc w:val="both"/>
        <w:rPr>
          <w:sz w:val="28"/>
          <w:szCs w:val="28"/>
        </w:rPr>
      </w:pPr>
      <w:r w:rsidRPr="004E0A2F">
        <w:rPr>
          <w:i/>
          <w:sz w:val="28"/>
          <w:szCs w:val="28"/>
        </w:rPr>
        <w:t>Методическая деятельность</w:t>
      </w:r>
      <w:r w:rsidRPr="004E0A2F">
        <w:rPr>
          <w:i/>
          <w:sz w:val="28"/>
          <w:szCs w:val="28"/>
          <w:vertAlign w:val="superscript"/>
        </w:rPr>
        <w:t>5</w:t>
      </w:r>
      <w:r w:rsidRPr="004E0A2F">
        <w:rPr>
          <w:sz w:val="28"/>
          <w:szCs w:val="2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4E0A2F">
        <w:rPr>
          <w:sz w:val="28"/>
          <w:szCs w:val="28"/>
        </w:rPr>
        <w:t xml:space="preserve">агогического </w:t>
      </w:r>
      <w:r w:rsidRPr="004E0A2F">
        <w:rPr>
          <w:sz w:val="28"/>
          <w:szCs w:val="2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6</w:t>
      </w:r>
      <w:proofErr w:type="gramEnd"/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4E0A2F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F2" w:rsidRDefault="000334F2" w:rsidP="004C146B">
      <w:r>
        <w:separator/>
      </w:r>
    </w:p>
  </w:endnote>
  <w:endnote w:type="continuationSeparator" w:id="0">
    <w:p w:rsidR="000334F2" w:rsidRDefault="000334F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F2" w:rsidRDefault="000334F2" w:rsidP="004C146B">
      <w:r>
        <w:separator/>
      </w:r>
    </w:p>
  </w:footnote>
  <w:footnote w:type="continuationSeparator" w:id="0">
    <w:p w:rsidR="000334F2" w:rsidRDefault="000334F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66D4D"/>
    <w:multiLevelType w:val="hybridMultilevel"/>
    <w:tmpl w:val="3DC4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254B"/>
    <w:multiLevelType w:val="hybridMultilevel"/>
    <w:tmpl w:val="B63EE922"/>
    <w:lvl w:ilvl="0" w:tplc="5AA4B33C">
      <w:numFmt w:val="bullet"/>
      <w:lvlText w:val="•"/>
      <w:lvlJc w:val="left"/>
      <w:pPr>
        <w:ind w:left="361" w:hanging="360"/>
      </w:pPr>
      <w:rPr>
        <w:rFonts w:hint="default"/>
        <w:w w:val="100"/>
        <w:lang w:val="ru-RU" w:eastAsia="en-US" w:bidi="ar-SA"/>
      </w:rPr>
    </w:lvl>
    <w:lvl w:ilvl="1" w:tplc="9E02288C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F87680A6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3" w:tplc="ED86D706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A64094F4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5" w:tplc="F18C18B8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6" w:tplc="C024AC06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  <w:lvl w:ilvl="7" w:tplc="08E8FD98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8" w:tplc="370AEC98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</w:abstractNum>
  <w:abstractNum w:abstractNumId="1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2961"/>
    <w:multiLevelType w:val="hybridMultilevel"/>
    <w:tmpl w:val="691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20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A4DE6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1EFA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0A2F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75F21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0C0C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5E26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86368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2518A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139B4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1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4E0A2F"/>
    <w:rPr>
      <w:b/>
      <w:bCs/>
    </w:rPr>
  </w:style>
  <w:style w:type="character" w:customStyle="1" w:styleId="2TimesNewRoman10pt">
    <w:name w:val="Основной текст (2) + Times New Roman;10 pt"/>
    <w:basedOn w:val="a0"/>
    <w:rsid w:val="009F5E2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Default">
    <w:name w:val="Default"/>
    <w:rsid w:val="00D251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1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4E0A2F"/>
    <w:rPr>
      <w:b/>
      <w:bCs/>
    </w:rPr>
  </w:style>
  <w:style w:type="character" w:customStyle="1" w:styleId="2TimesNewRoman10pt">
    <w:name w:val="Основной текст (2) + Times New Roman;10 pt"/>
    <w:basedOn w:val="a0"/>
    <w:rsid w:val="009F5E2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Default">
    <w:name w:val="Default"/>
    <w:rsid w:val="00D251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D8D3-09E6-4D0B-9648-D37BF02C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1183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информатика2-1</cp:lastModifiedBy>
  <cp:revision>5</cp:revision>
  <cp:lastPrinted>2021-12-17T12:27:00Z</cp:lastPrinted>
  <dcterms:created xsi:type="dcterms:W3CDTF">2022-01-17T10:49:00Z</dcterms:created>
  <dcterms:modified xsi:type="dcterms:W3CDTF">2022-01-17T12:46:00Z</dcterms:modified>
</cp:coreProperties>
</file>