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5839" w:rsidRDefault="00AF583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(КИП-2015, 2016, 2017) 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C517ED" w:rsidRDefault="00C517E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7ED" w:rsidRDefault="00C517E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7ED" w:rsidRPr="00392B0B" w:rsidRDefault="00C517E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17ED" w:rsidTr="00C517ED">
        <w:tc>
          <w:tcPr>
            <w:tcW w:w="9571" w:type="dxa"/>
            <w:tcBorders>
              <w:bottom w:val="single" w:sz="4" w:space="0" w:color="auto"/>
            </w:tcBorders>
          </w:tcPr>
          <w:p w:rsidR="00C517ED" w:rsidRPr="00C517ED" w:rsidRDefault="00C517ED" w:rsidP="00C517ED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>Муниципальное общеобразовательное автономное учреждение</w:t>
            </w:r>
          </w:p>
        </w:tc>
      </w:tr>
      <w:tr w:rsidR="00C517ED" w:rsidTr="00C517ED">
        <w:tc>
          <w:tcPr>
            <w:tcW w:w="9571" w:type="dxa"/>
            <w:tcBorders>
              <w:top w:val="single" w:sz="4" w:space="0" w:color="auto"/>
            </w:tcBorders>
          </w:tcPr>
          <w:p w:rsidR="00C517ED" w:rsidRPr="003E6337" w:rsidRDefault="00C517ED" w:rsidP="00C517ED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>гимназия №8 г. Сочи</w:t>
            </w:r>
          </w:p>
        </w:tc>
      </w:tr>
    </w:tbl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учреждения)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7ED" w:rsidRPr="00392B0B" w:rsidRDefault="00C517E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C517ED" w:rsidTr="00AF5839">
        <w:tc>
          <w:tcPr>
            <w:tcW w:w="1384" w:type="dxa"/>
          </w:tcPr>
          <w:p w:rsidR="00C517ED" w:rsidRDefault="00C517ED" w:rsidP="00392B0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теме: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C517ED" w:rsidRDefault="00C517ED" w:rsidP="00C517E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>Управление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 xml:space="preserve"> качеством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 xml:space="preserve">математического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 xml:space="preserve">образования </w:t>
            </w:r>
          </w:p>
        </w:tc>
      </w:tr>
      <w:tr w:rsidR="00C517ED" w:rsidTr="00AF5839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C517ED" w:rsidRDefault="00C517ED" w:rsidP="00C517E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   </w:t>
            </w: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 xml:space="preserve"> основной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 xml:space="preserve"> ступени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 xml:space="preserve"> массовой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 xml:space="preserve"> школы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>условиях ФГОС</w:t>
            </w:r>
          </w:p>
        </w:tc>
      </w:tr>
      <w:tr w:rsidR="00C517ED" w:rsidTr="00AF5839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7ED" w:rsidRDefault="00C517ED" w:rsidP="00C517E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 xml:space="preserve">части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 xml:space="preserve">учебных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E6337">
              <w:rPr>
                <w:rFonts w:ascii="Times New Roman" w:hAnsi="Times New Roman" w:cs="Times New Roman"/>
                <w:sz w:val="32"/>
                <w:szCs w:val="32"/>
              </w:rPr>
              <w:t>результатов</w:t>
            </w:r>
          </w:p>
        </w:tc>
      </w:tr>
    </w:tbl>
    <w:p w:rsidR="00392B0B" w:rsidRPr="00392B0B" w:rsidRDefault="00392B0B" w:rsidP="00C517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7ED" w:rsidRDefault="00C517E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C517ED" w:rsidTr="00C517ED">
        <w:tc>
          <w:tcPr>
            <w:tcW w:w="1701" w:type="dxa"/>
          </w:tcPr>
          <w:p w:rsidR="00C517ED" w:rsidRDefault="00C517ED" w:rsidP="00C5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г.</w:t>
            </w:r>
            <w:r w:rsidRPr="00C517ED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Сочи</w:t>
            </w:r>
          </w:p>
        </w:tc>
      </w:tr>
    </w:tbl>
    <w:p w:rsidR="00392B0B" w:rsidRPr="00392B0B" w:rsidRDefault="00C517E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 xml:space="preserve"> </w:t>
      </w:r>
      <w:r w:rsidR="00392B0B" w:rsidRPr="00392B0B"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>(указать)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2018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31137F" w:rsidRPr="0031137F" w:rsidRDefault="0031137F" w:rsidP="00FE24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37F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автономное учреждение гимназия №8 г. Сочи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31137F" w:rsidRPr="0031137F" w:rsidRDefault="0031137F" w:rsidP="00FE24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37F">
              <w:rPr>
                <w:rFonts w:ascii="Times New Roman" w:hAnsi="Times New Roman" w:cs="Times New Roman"/>
                <w:sz w:val="28"/>
                <w:szCs w:val="28"/>
              </w:rPr>
              <w:t>МОАУ гимназия №8 г. Сочи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1137F" w:rsidRPr="0031137F" w:rsidRDefault="0031137F" w:rsidP="00FE24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37F">
              <w:rPr>
                <w:rFonts w:ascii="Times New Roman" w:hAnsi="Times New Roman" w:cs="Times New Roman"/>
                <w:sz w:val="28"/>
                <w:szCs w:val="28"/>
              </w:rPr>
              <w:t xml:space="preserve">354000, Краснодарский край, г. Сочи, ул. </w:t>
            </w:r>
            <w:proofErr w:type="gramStart"/>
            <w:r w:rsidRPr="0031137F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31137F"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факс, </w:t>
            </w:r>
            <w:proofErr w:type="gramStart"/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31137F" w:rsidRPr="0031137F" w:rsidRDefault="0031137F" w:rsidP="00FE24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37F">
              <w:rPr>
                <w:rFonts w:ascii="Times New Roman" w:hAnsi="Times New Roman" w:cs="Times New Roman"/>
                <w:sz w:val="28"/>
                <w:szCs w:val="28"/>
              </w:rPr>
              <w:t>Тел/факс: 8(862)2-64-34-45</w:t>
            </w:r>
          </w:p>
          <w:p w:rsidR="0031137F" w:rsidRPr="0031137F" w:rsidRDefault="0031137F" w:rsidP="00FE24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info@gs8.ru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1137F" w:rsidRPr="0031137F" w:rsidRDefault="0031137F" w:rsidP="00FE24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37F">
              <w:rPr>
                <w:rFonts w:ascii="Times New Roman" w:hAnsi="Times New Roman" w:cs="Times New Roman"/>
                <w:sz w:val="28"/>
                <w:szCs w:val="28"/>
              </w:rPr>
              <w:t>Никитин Игорь Владиславович</w:t>
            </w:r>
          </w:p>
        </w:tc>
      </w:tr>
      <w:tr w:rsidR="0031137F" w:rsidRPr="0031137F" w:rsidTr="008326CD">
        <w:trPr>
          <w:trHeight w:val="499"/>
        </w:trPr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1137F" w:rsidRPr="0031137F" w:rsidRDefault="0031137F" w:rsidP="00FE2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31137F" w:rsidRPr="007B0574" w:rsidRDefault="0031137F" w:rsidP="00FE24EE">
            <w:pPr>
              <w:pStyle w:val="a9"/>
              <w:numPr>
                <w:ilvl w:val="0"/>
                <w:numId w:val="2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7B0574">
              <w:rPr>
                <w:rFonts w:cs="Times New Roman"/>
                <w:bCs/>
                <w:szCs w:val="28"/>
              </w:rPr>
              <w:t>Кочконян</w:t>
            </w:r>
            <w:proofErr w:type="spellEnd"/>
            <w:r w:rsidRPr="007B0574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7B0574">
              <w:rPr>
                <w:rFonts w:cs="Times New Roman"/>
                <w:bCs/>
                <w:szCs w:val="28"/>
              </w:rPr>
              <w:t>Миайн</w:t>
            </w:r>
            <w:proofErr w:type="spellEnd"/>
            <w:r w:rsidRPr="007B0574">
              <w:rPr>
                <w:rFonts w:cs="Times New Roman"/>
                <w:bCs/>
                <w:szCs w:val="28"/>
              </w:rPr>
              <w:t xml:space="preserve"> Робертовна – зам. директора по УВР;</w:t>
            </w:r>
          </w:p>
          <w:p w:rsidR="0031137F" w:rsidRPr="007B0574" w:rsidRDefault="0031137F" w:rsidP="00FE24EE">
            <w:pPr>
              <w:pStyle w:val="a9"/>
              <w:numPr>
                <w:ilvl w:val="0"/>
                <w:numId w:val="2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Шаронова Елена Анатольевна – зам. директора по НМР.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31137F" w:rsidRPr="007B0574" w:rsidRDefault="0031137F" w:rsidP="00FE24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качеством математического образования на основной ступени массовой школы в условиях ФГОС в части достижения учебных результатов.   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идея (идеи)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4536" w:type="dxa"/>
          </w:tcPr>
          <w:p w:rsidR="0031137F" w:rsidRPr="007B0574" w:rsidRDefault="0031137F" w:rsidP="00FE24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Идея проекта заключается в разработке системы мониторинга (педагогической диагностики) учебных достижений учащихся и модели системного взаимодействия  администрации и педагогов по преодолению учебных затруднений учащихся, как следствие, изменение содержания совместной деятельности учителя и ученика.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1137F" w:rsidRPr="007B0574" w:rsidRDefault="0031137F" w:rsidP="00FE24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результативности управления качеством математического образования на основной ступени массовой школы в условиях ФГОС в части 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учебных результатов.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31137F" w:rsidRPr="007B0574" w:rsidRDefault="0031137F" w:rsidP="00FE24E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Изучение проблемы управления качеством образования (в том числе математического) в российских и зарубежных источниках.</w:t>
            </w:r>
          </w:p>
          <w:p w:rsidR="0031137F" w:rsidRPr="007B0574" w:rsidRDefault="0031137F" w:rsidP="00FE24E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Анализ системы управления качеством образования (в том числе математического) в МОАУ гимназии №8 г. Сочи.</w:t>
            </w:r>
          </w:p>
          <w:p w:rsidR="0031137F" w:rsidRPr="007B0574" w:rsidRDefault="0031137F" w:rsidP="00FE24E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Проблемный анализ образовательных достижений за последние 3 года.</w:t>
            </w:r>
          </w:p>
          <w:p w:rsidR="0031137F" w:rsidRPr="007B0574" w:rsidRDefault="0031137F" w:rsidP="00FE24E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Разработка модели системы качества математического образования.</w:t>
            </w:r>
          </w:p>
          <w:p w:rsidR="0031137F" w:rsidRPr="007B0574" w:rsidRDefault="0031137F" w:rsidP="00FE24E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Создание службы мониторинга.</w:t>
            </w:r>
          </w:p>
          <w:p w:rsidR="0031137F" w:rsidRPr="007B0574" w:rsidRDefault="0031137F" w:rsidP="00FE24E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проектной модели управления качеством.</w:t>
            </w:r>
          </w:p>
          <w:p w:rsidR="0031137F" w:rsidRPr="007B0574" w:rsidRDefault="0031137F" w:rsidP="00FE24E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Мониторинг (диагностика), анализ, обобщение результатов апробации модели.</w:t>
            </w:r>
          </w:p>
          <w:p w:rsidR="0031137F" w:rsidRPr="007B0574" w:rsidRDefault="0031137F" w:rsidP="00FE24E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методического взаимодействия (сопровождения) учителей в части </w:t>
            </w:r>
            <w:proofErr w:type="spell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антропрактики</w:t>
            </w:r>
            <w:proofErr w:type="spellEnd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37F" w:rsidRPr="007B0574" w:rsidRDefault="0031137F" w:rsidP="00FE24E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Изучение возможности использования модели в других предметных областях.</w:t>
            </w:r>
          </w:p>
          <w:p w:rsidR="0031137F" w:rsidRPr="007B0574" w:rsidRDefault="0031137F" w:rsidP="00FE24EE">
            <w:pPr>
              <w:pStyle w:val="a4"/>
              <w:numPr>
                <w:ilvl w:val="0"/>
                <w:numId w:val="3"/>
              </w:numPr>
              <w:tabs>
                <w:tab w:val="left" w:pos="430"/>
              </w:tabs>
              <w:spacing w:after="0" w:line="276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Диссеминация опыта, внедрение и апробация модели управления качеством математического образования на основной ступени массовой школы в условиях ФГОС в других образовательных учреждениях города (края).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31137F" w:rsidRPr="007B0574" w:rsidRDefault="0031137F" w:rsidP="00FE24E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34"/>
                <w:tab w:val="left" w:pos="459"/>
              </w:tabs>
              <w:spacing w:after="0"/>
              <w:ind w:left="34" w:hanging="34"/>
              <w:jc w:val="both"/>
              <w:rPr>
                <w:rFonts w:cs="Times New Roman"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Федеральный закон «Об Образовании в Российской федерации» от 29.12.2012 года № 173 – ФЗ, ст. № 27, 28, 29, 44, 48, 95, 97;</w:t>
            </w:r>
          </w:p>
          <w:p w:rsidR="0031137F" w:rsidRPr="007B0574" w:rsidRDefault="0031137F" w:rsidP="00FE24E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Концепция развития математического образования в Российской Федерации (утв. Распоряжением Правительства РФ от 24 декабря 2013 г. №2506-р);</w:t>
            </w:r>
          </w:p>
          <w:p w:rsidR="0031137F" w:rsidRPr="007B0574" w:rsidRDefault="0031137F" w:rsidP="00FE24E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Проект Концепции математического образования в Краснодарском крае;</w:t>
            </w:r>
          </w:p>
          <w:p w:rsidR="0031137F" w:rsidRPr="007B0574" w:rsidRDefault="0031137F" w:rsidP="00FE24E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 xml:space="preserve">Положение о государственной (итоговой) аттестации выпускников IX и XI(XII) классов общеобразовательных учреждений Российской Федерации, от 03.12.1999 № 1075; </w:t>
            </w:r>
          </w:p>
          <w:p w:rsidR="0031137F" w:rsidRPr="007B0574" w:rsidRDefault="0031137F" w:rsidP="00FE24E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Государственная программа Российской Федерации «Развития образования» на 2013 – 2020 годы, утвержденная правительством РФ  15.05.2013 № 792-р;</w:t>
            </w:r>
          </w:p>
          <w:p w:rsidR="0031137F" w:rsidRPr="007B0574" w:rsidRDefault="0031137F" w:rsidP="00FE24E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Федеральный Государственный Образовательный стандарт (ФГОС) второго поколения;</w:t>
            </w:r>
          </w:p>
          <w:p w:rsidR="0031137F" w:rsidRPr="007B0574" w:rsidRDefault="0031137F" w:rsidP="00FE24E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Положение о региональной системе оценки качества образования, утвержденное приказом Департаментом образования и науки Краснодарского края № 4935 от 16.09.2011 года;</w:t>
            </w:r>
          </w:p>
          <w:p w:rsidR="0031137F" w:rsidRPr="007B0574" w:rsidRDefault="0031137F" w:rsidP="00FE24E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 xml:space="preserve"> Положение о регламенте проведения оценки качества образования в Краснодарском крае, утвержденном приказом Департаментом образования и </w:t>
            </w:r>
            <w:r w:rsidRPr="007B0574">
              <w:rPr>
                <w:rFonts w:cs="Times New Roman"/>
                <w:bCs/>
                <w:szCs w:val="28"/>
              </w:rPr>
              <w:lastRenderedPageBreak/>
              <w:t>науки Краснодарского края № 4934 от 16.09.2011 года;</w:t>
            </w:r>
          </w:p>
          <w:p w:rsidR="0031137F" w:rsidRPr="007B0574" w:rsidRDefault="0031137F" w:rsidP="00FE24E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Типовое положение об общеобразовательном учреждении №196 от 19.03.2001;</w:t>
            </w:r>
          </w:p>
          <w:p w:rsidR="0031137F" w:rsidRPr="007B0574" w:rsidRDefault="0031137F" w:rsidP="00FE24E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Устав МОАУ  гимназия №8 г. Сочи;</w:t>
            </w:r>
          </w:p>
          <w:p w:rsidR="0031137F" w:rsidRPr="007B0574" w:rsidRDefault="0031137F" w:rsidP="00FE24EE">
            <w:pPr>
              <w:pStyle w:val="a9"/>
              <w:numPr>
                <w:ilvl w:val="0"/>
                <w:numId w:val="4"/>
              </w:numPr>
              <w:tabs>
                <w:tab w:val="left" w:pos="5"/>
                <w:tab w:val="left" w:pos="430"/>
              </w:tabs>
              <w:spacing w:after="0"/>
              <w:ind w:left="5" w:firstLine="0"/>
              <w:jc w:val="both"/>
              <w:rPr>
                <w:rFonts w:cs="Times New Roman"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Положение о внутренней системы оценки качества образования МОАУ гимназии 8 г. Сочи (ВСОКО 8.2).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31137F" w:rsidRPr="007B0574" w:rsidRDefault="0031137F" w:rsidP="00FE24E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Значимость проекта заключается, прежде всего, в том, что мы рассматриваем возможность построения модели получения высокого качества математического и математическо-технического (инженерного) образования в массовой, неспециализированной, социально – ориентированной школе.</w:t>
            </w:r>
          </w:p>
          <w:p w:rsidR="0031137F" w:rsidRPr="007B0574" w:rsidRDefault="0031137F" w:rsidP="00FE24E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Реализация данного проекта позволит разработать, внедрить модель управления качеством образования в массовой школе, и получить измеряемые результаты. Эту модель будет возможно использовать в любом образовательном учреждении с минимальными изменениями, связанными с особенностями школы.</w:t>
            </w:r>
          </w:p>
          <w:p w:rsidR="0031137F" w:rsidRPr="007B0574" w:rsidRDefault="0031137F" w:rsidP="00FE24E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Данный проект будет развиваться как сетевой, вследствие чего ожидается получение не только прямых результатов, но и эффектов, связанных с появлением новых образовательных программ по предметам, пока не получившим 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образовательной системе Краснодарского края распространения, такие как 3-</w:t>
            </w:r>
            <w:r w:rsidRPr="007B0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моделирование, математическое моделирование, иные курсы и программы. </w:t>
            </w:r>
          </w:p>
          <w:p w:rsidR="0031137F" w:rsidRPr="007B0574" w:rsidRDefault="0031137F" w:rsidP="00FE24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Есть все основания предполагать, что результаты и эффекты образовательного, методического и организационного плана будут актуальны и востребованы в региональной системе образования Краснодарского края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(</w:t>
            </w:r>
            <w:proofErr w:type="spellStart"/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инновационность</w:t>
            </w:r>
            <w:proofErr w:type="spellEnd"/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31137F" w:rsidRPr="007B0574" w:rsidRDefault="0031137F" w:rsidP="00FE24E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Новизна инновационного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части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учебных достижений учащихся заключается в специфике диагностических работ и подходах к ней. Диагностические работы, которые мы предлагаем проводить, в корне отличаются от </w:t>
            </w: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общепринятых</w:t>
            </w:r>
            <w:proofErr w:type="gramEnd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характером и направленностью, структурой,  содержанием и системой оценивания, систематичностью и периодичностью проведения.</w:t>
            </w:r>
          </w:p>
          <w:p w:rsidR="0031137F" w:rsidRPr="007B0574" w:rsidRDefault="0031137F" w:rsidP="00FE24E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гимназии в части  организации методического взаимодействия педагогов заключается в исследовании влияния новых методик, на изменение структуры организации в сторону усложнения, и как следствие на повышение качества организации образовательного процесса и самого образования.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31137F" w:rsidRPr="007B0574" w:rsidRDefault="0031137F" w:rsidP="00FE24E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заключается в разработке новой модели работы заместителя директора с учителем на основе понимания происходящих образовательных практик, что нивелирует дефицит знаний о методической работе учителя.</w:t>
            </w:r>
          </w:p>
          <w:p w:rsidR="0031137F" w:rsidRPr="007B0574" w:rsidRDefault="0031137F" w:rsidP="00FE24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Мы работаем в массовой школе, поэтому созданный банк эффективных приёмов и методов учителей математики можно использовать в других предметных областях</w:t>
            </w:r>
          </w:p>
        </w:tc>
      </w:tr>
      <w:tr w:rsidR="0031137F" w:rsidRPr="0031137F" w:rsidTr="008326CD">
        <w:tc>
          <w:tcPr>
            <w:tcW w:w="709" w:type="dxa"/>
          </w:tcPr>
          <w:p w:rsidR="0031137F" w:rsidRPr="0031137F" w:rsidRDefault="0031137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1137F" w:rsidRPr="0031137F" w:rsidRDefault="0031137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4536" w:type="dxa"/>
          </w:tcPr>
          <w:p w:rsidR="0031137F" w:rsidRDefault="0031137F" w:rsidP="00FE24EE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модели мониторинга учебных достижений по математике и русскому языку в параллели 8-х классов. </w:t>
            </w:r>
          </w:p>
          <w:p w:rsidR="0031137F" w:rsidRPr="007B0574" w:rsidRDefault="0031137F" w:rsidP="00FE24EE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Формирование банка мониторинговых материалов по математике.</w:t>
            </w:r>
          </w:p>
          <w:p w:rsidR="0031137F" w:rsidRDefault="0031137F" w:rsidP="00FE24EE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Формирование банка методических  разработок по работе с типичными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37F" w:rsidRDefault="0031137F" w:rsidP="00FE24EE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Усложнение реальной структуры организации.</w:t>
            </w:r>
          </w:p>
          <w:p w:rsidR="0031137F" w:rsidRDefault="0031137F" w:rsidP="00FE24EE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 семинаров, круглых столов.</w:t>
            </w:r>
          </w:p>
          <w:p w:rsidR="0031137F" w:rsidRDefault="0031137F" w:rsidP="00FE24EE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Публикация и распространение методического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мониторингу учебных достижений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37F" w:rsidRPr="007B0574" w:rsidRDefault="0031137F" w:rsidP="00FE24EE">
            <w:pPr>
              <w:pStyle w:val="a4"/>
              <w:numPr>
                <w:ilvl w:val="0"/>
                <w:numId w:val="5"/>
              </w:numPr>
              <w:tabs>
                <w:tab w:val="left" w:pos="302"/>
              </w:tabs>
              <w:spacing w:after="0" w:line="240" w:lineRule="auto"/>
              <w:ind w:left="61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образовательных организаций по направлениям проекта.</w:t>
            </w:r>
          </w:p>
        </w:tc>
      </w:tr>
    </w:tbl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2018 год</w:t>
      </w:r>
      <w:proofErr w:type="gramStart"/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39"/>
        <w:gridCol w:w="3000"/>
      </w:tblGrid>
      <w:tr w:rsidR="0031137F" w:rsidRPr="007B0574" w:rsidTr="008934D9">
        <w:tc>
          <w:tcPr>
            <w:tcW w:w="704" w:type="dxa"/>
          </w:tcPr>
          <w:p w:rsidR="0031137F" w:rsidRPr="007B0574" w:rsidRDefault="0031137F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39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00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1137F" w:rsidRPr="007B0574" w:rsidTr="008934D9">
        <w:tc>
          <w:tcPr>
            <w:tcW w:w="9487" w:type="dxa"/>
            <w:gridSpan w:val="4"/>
          </w:tcPr>
          <w:p w:rsidR="0031137F" w:rsidRPr="007B0574" w:rsidRDefault="0031137F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1137F" w:rsidRPr="007B0574" w:rsidTr="008934D9">
        <w:tc>
          <w:tcPr>
            <w:tcW w:w="704" w:type="dxa"/>
          </w:tcPr>
          <w:p w:rsidR="0031137F" w:rsidRPr="007B0574" w:rsidRDefault="008934D9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Проведение  анализа диагностических работ по математике.</w:t>
            </w:r>
          </w:p>
        </w:tc>
        <w:tc>
          <w:tcPr>
            <w:tcW w:w="2239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1 раз в 1,5 месяца</w:t>
            </w:r>
          </w:p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с графиком)</w:t>
            </w:r>
          </w:p>
        </w:tc>
        <w:tc>
          <w:tcPr>
            <w:tcW w:w="3000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Выявление факторов, влияющих на уровень профессионального взаимодействия, качество обучения</w:t>
            </w:r>
          </w:p>
        </w:tc>
      </w:tr>
      <w:tr w:rsidR="0031137F" w:rsidRPr="007B0574" w:rsidTr="008934D9">
        <w:tc>
          <w:tcPr>
            <w:tcW w:w="704" w:type="dxa"/>
          </w:tcPr>
          <w:p w:rsidR="0031137F" w:rsidRPr="007B0574" w:rsidRDefault="008934D9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профессионального выгорания учителей.</w:t>
            </w:r>
          </w:p>
        </w:tc>
        <w:tc>
          <w:tcPr>
            <w:tcW w:w="2239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3000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Выявление факторов, влияющих на уровень профессионального взаимодействия</w:t>
            </w:r>
          </w:p>
        </w:tc>
      </w:tr>
      <w:tr w:rsidR="0031137F" w:rsidRPr="007B0574" w:rsidTr="008934D9">
        <w:tc>
          <w:tcPr>
            <w:tcW w:w="704" w:type="dxa"/>
          </w:tcPr>
          <w:p w:rsidR="0031137F" w:rsidRPr="007B0574" w:rsidRDefault="008934D9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о целесообразности диагностирования учебных достижений обучающихся</w:t>
            </w:r>
          </w:p>
        </w:tc>
        <w:tc>
          <w:tcPr>
            <w:tcW w:w="2239" w:type="dxa"/>
          </w:tcPr>
          <w:p w:rsidR="0031137F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Выявление факторов, влияющих на качество обучения</w:t>
            </w:r>
          </w:p>
        </w:tc>
      </w:tr>
      <w:tr w:rsidR="0031137F" w:rsidRPr="007B0574" w:rsidTr="008934D9">
        <w:tc>
          <w:tcPr>
            <w:tcW w:w="9487" w:type="dxa"/>
            <w:gridSpan w:val="4"/>
          </w:tcPr>
          <w:p w:rsidR="0031137F" w:rsidRPr="007B0574" w:rsidRDefault="0031137F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  <w:r w:rsidRPr="007B0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31137F" w:rsidRPr="007B0574" w:rsidTr="008934D9">
        <w:tc>
          <w:tcPr>
            <w:tcW w:w="704" w:type="dxa"/>
          </w:tcPr>
          <w:p w:rsidR="0031137F" w:rsidRPr="007B0574" w:rsidRDefault="008934D9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взаимодействия педагогов и повышения их квалификации </w:t>
            </w:r>
          </w:p>
        </w:tc>
        <w:tc>
          <w:tcPr>
            <w:tcW w:w="2239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взаимодействия учителей.</w:t>
            </w:r>
          </w:p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структуры системы взаимодействия учителей.</w:t>
            </w:r>
          </w:p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Усложнение реальной структуры организации.</w:t>
            </w:r>
          </w:p>
        </w:tc>
      </w:tr>
      <w:tr w:rsidR="0031137F" w:rsidRPr="007B0574" w:rsidTr="008934D9">
        <w:tc>
          <w:tcPr>
            <w:tcW w:w="9487" w:type="dxa"/>
            <w:gridSpan w:val="4"/>
          </w:tcPr>
          <w:p w:rsidR="0031137F" w:rsidRPr="007B0574" w:rsidRDefault="0031137F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31137F" w:rsidRPr="007B0574" w:rsidTr="008934D9">
        <w:tc>
          <w:tcPr>
            <w:tcW w:w="704" w:type="dxa"/>
          </w:tcPr>
          <w:p w:rsidR="0031137F" w:rsidRPr="007B0574" w:rsidRDefault="008934D9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по математике, русскому языку.</w:t>
            </w:r>
          </w:p>
        </w:tc>
        <w:tc>
          <w:tcPr>
            <w:tcW w:w="2239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1 раз в 1,5 месяца </w:t>
            </w:r>
          </w:p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с графиком)</w:t>
            </w:r>
          </w:p>
        </w:tc>
        <w:tc>
          <w:tcPr>
            <w:tcW w:w="3000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Выявление динамики уровня учебных достижений.</w:t>
            </w:r>
          </w:p>
        </w:tc>
      </w:tr>
      <w:tr w:rsidR="0031137F" w:rsidRPr="007B0574" w:rsidTr="008934D9">
        <w:tc>
          <w:tcPr>
            <w:tcW w:w="704" w:type="dxa"/>
          </w:tcPr>
          <w:p w:rsidR="0031137F" w:rsidRPr="007B0574" w:rsidRDefault="008934D9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1137F" w:rsidRPr="007B0574" w:rsidRDefault="0031137F" w:rsidP="0031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методического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(кураторской методики) в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39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Изменение системы методической работы.</w:t>
            </w:r>
          </w:p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взаимодействия учителей. Образование новых профессиональных взаимосвязей </w:t>
            </w:r>
          </w:p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Усложнение реальной структуры организации.</w:t>
            </w:r>
          </w:p>
        </w:tc>
      </w:tr>
      <w:tr w:rsidR="0031137F" w:rsidRPr="007B0574" w:rsidTr="008934D9">
        <w:tc>
          <w:tcPr>
            <w:tcW w:w="9487" w:type="dxa"/>
            <w:gridSpan w:val="4"/>
          </w:tcPr>
          <w:p w:rsidR="0031137F" w:rsidRPr="007B0574" w:rsidRDefault="0031137F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Pr="007B0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31137F" w:rsidRPr="007B0574" w:rsidTr="008934D9">
        <w:tc>
          <w:tcPr>
            <w:tcW w:w="704" w:type="dxa"/>
          </w:tcPr>
          <w:p w:rsidR="0031137F" w:rsidRPr="007B0574" w:rsidRDefault="008934D9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1137F" w:rsidRPr="007B0574" w:rsidRDefault="0031137F" w:rsidP="0031137F">
            <w:pPr>
              <w:pStyle w:val="a9"/>
              <w:tabs>
                <w:tab w:val="left" w:pos="5"/>
                <w:tab w:val="left" w:pos="34"/>
                <w:tab w:val="left" w:pos="446"/>
              </w:tabs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Разработка диагностических материалов по математике, русскому языку для 5-</w:t>
            </w:r>
            <w:r>
              <w:rPr>
                <w:rFonts w:cs="Times New Roman"/>
                <w:bCs/>
                <w:szCs w:val="28"/>
              </w:rPr>
              <w:t>8</w:t>
            </w:r>
            <w:r w:rsidRPr="007B0574">
              <w:rPr>
                <w:rFonts w:cs="Times New Roman"/>
                <w:bCs/>
                <w:szCs w:val="28"/>
              </w:rPr>
              <w:t xml:space="preserve"> классов.</w:t>
            </w:r>
          </w:p>
        </w:tc>
        <w:tc>
          <w:tcPr>
            <w:tcW w:w="2239" w:type="dxa"/>
            <w:vMerge w:val="restart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диагностических работ </w:t>
            </w:r>
          </w:p>
        </w:tc>
      </w:tr>
      <w:tr w:rsidR="0031137F" w:rsidRPr="007B0574" w:rsidTr="008934D9">
        <w:tc>
          <w:tcPr>
            <w:tcW w:w="704" w:type="dxa"/>
          </w:tcPr>
          <w:p w:rsidR="0031137F" w:rsidRPr="007B0574" w:rsidRDefault="008934D9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1137F" w:rsidRPr="007B0574" w:rsidRDefault="0031137F" w:rsidP="00FE24EE">
            <w:pPr>
              <w:pStyle w:val="a9"/>
              <w:tabs>
                <w:tab w:val="left" w:pos="5"/>
                <w:tab w:val="left" w:pos="34"/>
                <w:tab w:val="left" w:pos="446"/>
              </w:tabs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 xml:space="preserve">Разработка методических материалов по работе с </w:t>
            </w:r>
            <w:r w:rsidRPr="007B0574">
              <w:rPr>
                <w:rFonts w:cs="Times New Roman"/>
                <w:bCs/>
                <w:szCs w:val="28"/>
              </w:rPr>
              <w:lastRenderedPageBreak/>
              <w:t>типичными ошибками учащихся.</w:t>
            </w:r>
          </w:p>
        </w:tc>
        <w:tc>
          <w:tcPr>
            <w:tcW w:w="2239" w:type="dxa"/>
            <w:vMerge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методических материалов по работе </w:t>
            </w:r>
            <w:r w:rsidRPr="007B0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типичными ошибками учащихся</w:t>
            </w:r>
          </w:p>
        </w:tc>
      </w:tr>
      <w:tr w:rsidR="0031137F" w:rsidRPr="007B0574" w:rsidTr="008934D9">
        <w:tc>
          <w:tcPr>
            <w:tcW w:w="704" w:type="dxa"/>
          </w:tcPr>
          <w:p w:rsidR="0031137F" w:rsidRPr="007B0574" w:rsidRDefault="008934D9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31137F" w:rsidRPr="007B0574" w:rsidRDefault="0031137F" w:rsidP="0031137F">
            <w:pPr>
              <w:pStyle w:val="a9"/>
              <w:tabs>
                <w:tab w:val="left" w:pos="5"/>
                <w:tab w:val="left" w:pos="34"/>
                <w:tab w:val="left" w:pos="446"/>
              </w:tabs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7B0574">
              <w:rPr>
                <w:rFonts w:cs="Times New Roman"/>
                <w:bCs/>
                <w:szCs w:val="28"/>
              </w:rPr>
              <w:t>Проведение внешней экспертизы диагностических материалов по математике, русскому языку для 5-</w:t>
            </w:r>
            <w:r>
              <w:rPr>
                <w:rFonts w:cs="Times New Roman"/>
                <w:bCs/>
                <w:szCs w:val="28"/>
              </w:rPr>
              <w:t>8</w:t>
            </w:r>
            <w:r w:rsidRPr="007B0574">
              <w:rPr>
                <w:rFonts w:cs="Times New Roman"/>
                <w:bCs/>
                <w:szCs w:val="28"/>
              </w:rPr>
              <w:t xml:space="preserve"> классов</w:t>
            </w:r>
          </w:p>
        </w:tc>
        <w:tc>
          <w:tcPr>
            <w:tcW w:w="2239" w:type="dxa"/>
            <w:vMerge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1137F" w:rsidRPr="007B0574" w:rsidRDefault="0031137F" w:rsidP="00FE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Рецензия внешних экспертов на разработанный диагностический материал</w:t>
            </w:r>
          </w:p>
        </w:tc>
      </w:tr>
      <w:tr w:rsidR="0031137F" w:rsidRPr="007B0574" w:rsidTr="008934D9">
        <w:tc>
          <w:tcPr>
            <w:tcW w:w="9487" w:type="dxa"/>
            <w:gridSpan w:val="4"/>
          </w:tcPr>
          <w:p w:rsidR="0031137F" w:rsidRPr="007B0574" w:rsidRDefault="0031137F" w:rsidP="00FE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4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proofErr w:type="gramStart"/>
            <w:r w:rsidRPr="007B0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8934D9" w:rsidRPr="008A416B" w:rsidTr="008934D9">
        <w:tc>
          <w:tcPr>
            <w:tcW w:w="704" w:type="dxa"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B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математического образования на ступени массовой школы в условиях ФГОС в части достижения учебных результатов. Защита годового отчёта КИП-2015</w:t>
            </w:r>
          </w:p>
        </w:tc>
        <w:tc>
          <w:tcPr>
            <w:tcW w:w="2239" w:type="dxa"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00" w:type="dxa"/>
            <w:vMerge w:val="restart"/>
          </w:tcPr>
          <w:p w:rsidR="008934D9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D9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D9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D9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D9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B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взаимодействия.</w:t>
            </w:r>
          </w:p>
          <w:p w:rsidR="008934D9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D9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D9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B">
              <w:rPr>
                <w:rFonts w:ascii="Times New Roman" w:hAnsi="Times New Roman" w:cs="Times New Roman"/>
                <w:sz w:val="28"/>
                <w:szCs w:val="28"/>
              </w:rPr>
              <w:t>Апробация полученного опыта в других образовательных учреждениях</w:t>
            </w:r>
          </w:p>
        </w:tc>
      </w:tr>
      <w:tr w:rsidR="008934D9" w:rsidRPr="008A416B" w:rsidTr="008934D9">
        <w:tc>
          <w:tcPr>
            <w:tcW w:w="704" w:type="dxa"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B">
              <w:rPr>
                <w:rFonts w:ascii="Times New Roman" w:hAnsi="Times New Roman" w:cs="Times New Roman"/>
                <w:sz w:val="28"/>
                <w:szCs w:val="28"/>
              </w:rPr>
              <w:t>Семинар «Кураторская методика как модель профессионального взаимодействия»</w:t>
            </w:r>
          </w:p>
        </w:tc>
        <w:tc>
          <w:tcPr>
            <w:tcW w:w="2239" w:type="dxa"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0" w:type="dxa"/>
            <w:vMerge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4D9" w:rsidRPr="008A416B" w:rsidTr="008934D9">
        <w:tc>
          <w:tcPr>
            <w:tcW w:w="704" w:type="dxa"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B">
              <w:rPr>
                <w:rFonts w:ascii="Times New Roman" w:hAnsi="Times New Roman" w:cs="Times New Roman"/>
                <w:sz w:val="28"/>
                <w:szCs w:val="28"/>
              </w:rPr>
              <w:t>Семинар «Объективная оценка результативности инновационной деятельности гимназии (КИП-2015)  и перспективы её развития»</w:t>
            </w:r>
          </w:p>
        </w:tc>
        <w:tc>
          <w:tcPr>
            <w:tcW w:w="2239" w:type="dxa"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0" w:type="dxa"/>
            <w:vMerge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4D9" w:rsidRPr="008A416B" w:rsidTr="008934D9">
        <w:tc>
          <w:tcPr>
            <w:tcW w:w="704" w:type="dxa"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3544" w:type="dxa"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6B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брошюр и размещение на сайте гимназии с диагностическими материалами.</w:t>
            </w:r>
          </w:p>
        </w:tc>
        <w:tc>
          <w:tcPr>
            <w:tcW w:w="2239" w:type="dxa"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сентябрь</w:t>
            </w:r>
          </w:p>
        </w:tc>
        <w:tc>
          <w:tcPr>
            <w:tcW w:w="3000" w:type="dxa"/>
            <w:vMerge/>
          </w:tcPr>
          <w:p w:rsidR="008934D9" w:rsidRPr="008A416B" w:rsidRDefault="008934D9" w:rsidP="008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B0B" w:rsidRPr="008A416B" w:rsidRDefault="00392B0B" w:rsidP="008A416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</w:t>
      </w:r>
      <w:proofErr w:type="gramStart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условны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proofErr w:type="gramStart"/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proofErr w:type="gramStart"/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proofErr w:type="gramStart"/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proofErr w:type="gram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62" w:rsidRDefault="006A6062" w:rsidP="00701F69">
      <w:pPr>
        <w:spacing w:after="0" w:line="240" w:lineRule="auto"/>
      </w:pPr>
      <w:r>
        <w:separator/>
      </w:r>
    </w:p>
  </w:endnote>
  <w:endnote w:type="continuationSeparator" w:id="0">
    <w:p w:rsidR="006A6062" w:rsidRDefault="006A6062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0DC">
          <w:rPr>
            <w:noProof/>
          </w:rPr>
          <w:t>1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62" w:rsidRDefault="006A6062" w:rsidP="00701F69">
      <w:pPr>
        <w:spacing w:after="0" w:line="240" w:lineRule="auto"/>
      </w:pPr>
      <w:r>
        <w:separator/>
      </w:r>
    </w:p>
  </w:footnote>
  <w:footnote w:type="continuationSeparator" w:id="0">
    <w:p w:rsidR="006A6062" w:rsidRDefault="006A6062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F3B"/>
    <w:multiLevelType w:val="hybridMultilevel"/>
    <w:tmpl w:val="617C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76AE"/>
    <w:multiLevelType w:val="hybridMultilevel"/>
    <w:tmpl w:val="617C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07850"/>
    <w:multiLevelType w:val="hybridMultilevel"/>
    <w:tmpl w:val="811EDF10"/>
    <w:lvl w:ilvl="0" w:tplc="D95057E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6806008B"/>
    <w:multiLevelType w:val="hybridMultilevel"/>
    <w:tmpl w:val="F42A924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660DC"/>
    <w:rsid w:val="000F5ADC"/>
    <w:rsid w:val="000F6447"/>
    <w:rsid w:val="00110851"/>
    <w:rsid w:val="00147B96"/>
    <w:rsid w:val="001F2A1A"/>
    <w:rsid w:val="00206020"/>
    <w:rsid w:val="002510B6"/>
    <w:rsid w:val="002770AC"/>
    <w:rsid w:val="002B28FD"/>
    <w:rsid w:val="002F1680"/>
    <w:rsid w:val="0031137F"/>
    <w:rsid w:val="00315BFD"/>
    <w:rsid w:val="00337ACC"/>
    <w:rsid w:val="003838EC"/>
    <w:rsid w:val="00392B0B"/>
    <w:rsid w:val="003978E9"/>
    <w:rsid w:val="00444DF7"/>
    <w:rsid w:val="004B4BDC"/>
    <w:rsid w:val="004C268F"/>
    <w:rsid w:val="004E7EF6"/>
    <w:rsid w:val="005A0931"/>
    <w:rsid w:val="005E141C"/>
    <w:rsid w:val="00634BAC"/>
    <w:rsid w:val="00650637"/>
    <w:rsid w:val="00654572"/>
    <w:rsid w:val="00684E49"/>
    <w:rsid w:val="006A6062"/>
    <w:rsid w:val="006B25D4"/>
    <w:rsid w:val="00701F69"/>
    <w:rsid w:val="007359B0"/>
    <w:rsid w:val="007A6AE1"/>
    <w:rsid w:val="007B6971"/>
    <w:rsid w:val="007C3EBC"/>
    <w:rsid w:val="00880EEF"/>
    <w:rsid w:val="008934D9"/>
    <w:rsid w:val="008A416B"/>
    <w:rsid w:val="00985557"/>
    <w:rsid w:val="00986545"/>
    <w:rsid w:val="009E33BE"/>
    <w:rsid w:val="00A82F5F"/>
    <w:rsid w:val="00AF5839"/>
    <w:rsid w:val="00B817C3"/>
    <w:rsid w:val="00BC04FA"/>
    <w:rsid w:val="00C24FFC"/>
    <w:rsid w:val="00C2619D"/>
    <w:rsid w:val="00C44717"/>
    <w:rsid w:val="00C473EC"/>
    <w:rsid w:val="00C517ED"/>
    <w:rsid w:val="00CE2974"/>
    <w:rsid w:val="00D03541"/>
    <w:rsid w:val="00D25DB6"/>
    <w:rsid w:val="00D26888"/>
    <w:rsid w:val="00D94F21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31137F"/>
    <w:pPr>
      <w:spacing w:after="120" w:line="276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31137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31137F"/>
    <w:pPr>
      <w:spacing w:after="120" w:line="276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31137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Кочконян Миайн Робертовна</cp:lastModifiedBy>
  <cp:revision>2</cp:revision>
  <dcterms:created xsi:type="dcterms:W3CDTF">2018-02-14T17:34:00Z</dcterms:created>
  <dcterms:modified xsi:type="dcterms:W3CDTF">2018-02-14T17:34:00Z</dcterms:modified>
</cp:coreProperties>
</file>