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80" w:rsidRPr="007F6D68" w:rsidRDefault="007F6D68" w:rsidP="00E44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D68">
        <w:rPr>
          <w:rFonts w:ascii="Times New Roman" w:hAnsi="Times New Roman" w:cs="Times New Roman"/>
          <w:b/>
          <w:sz w:val="24"/>
          <w:szCs w:val="24"/>
        </w:rPr>
        <w:t>Настольная игра «Маленькие поварята»</w:t>
      </w:r>
    </w:p>
    <w:p w:rsidR="007F6D68" w:rsidRDefault="007F6D68" w:rsidP="00AB532C">
      <w:pPr>
        <w:jc w:val="both"/>
        <w:rPr>
          <w:rFonts w:ascii="Times New Roman" w:hAnsi="Times New Roman" w:cs="Times New Roman"/>
          <w:sz w:val="24"/>
          <w:szCs w:val="24"/>
        </w:rPr>
      </w:pPr>
      <w:r w:rsidRPr="007F6D68">
        <w:rPr>
          <w:rFonts w:ascii="Times New Roman" w:hAnsi="Times New Roman" w:cs="Times New Roman"/>
          <w:b/>
          <w:sz w:val="24"/>
          <w:szCs w:val="24"/>
        </w:rPr>
        <w:t>Цель игры</w:t>
      </w:r>
      <w:r>
        <w:rPr>
          <w:rFonts w:ascii="Times New Roman" w:hAnsi="Times New Roman" w:cs="Times New Roman"/>
          <w:sz w:val="24"/>
          <w:szCs w:val="24"/>
        </w:rPr>
        <w:t xml:space="preserve">: Дать детям первоначальные знания о здоровом и правильном питании, о пользе и вреде </w:t>
      </w:r>
      <w:r w:rsidR="00AB532C">
        <w:rPr>
          <w:rFonts w:ascii="Times New Roman" w:hAnsi="Times New Roman" w:cs="Times New Roman"/>
          <w:sz w:val="24"/>
          <w:szCs w:val="24"/>
        </w:rPr>
        <w:t xml:space="preserve">отдельных </w:t>
      </w:r>
      <w:r>
        <w:rPr>
          <w:rFonts w:ascii="Times New Roman" w:hAnsi="Times New Roman" w:cs="Times New Roman"/>
          <w:sz w:val="24"/>
          <w:szCs w:val="24"/>
        </w:rPr>
        <w:t>продуктов питания.</w:t>
      </w:r>
    </w:p>
    <w:p w:rsidR="00AB532C" w:rsidRDefault="00AB532C" w:rsidP="00AB532C">
      <w:pPr>
        <w:jc w:val="both"/>
        <w:rPr>
          <w:rFonts w:ascii="Times New Roman" w:hAnsi="Times New Roman" w:cs="Times New Roman"/>
          <w:sz w:val="24"/>
          <w:szCs w:val="24"/>
        </w:rPr>
      </w:pPr>
      <w:r w:rsidRPr="00AB532C">
        <w:rPr>
          <w:rFonts w:ascii="Times New Roman" w:hAnsi="Times New Roman" w:cs="Times New Roman"/>
          <w:b/>
          <w:sz w:val="24"/>
          <w:szCs w:val="24"/>
        </w:rPr>
        <w:t>Описание игры:</w:t>
      </w:r>
      <w:r>
        <w:rPr>
          <w:rFonts w:ascii="Times New Roman" w:hAnsi="Times New Roman" w:cs="Times New Roman"/>
          <w:sz w:val="24"/>
          <w:szCs w:val="24"/>
        </w:rPr>
        <w:t xml:space="preserve"> настольная игра «Маленькие поварята» включает набор карточек (4 карточки обозначающих кастрюли для разных блюд и 16 маленьких с изображением продуктов питания)</w:t>
      </w:r>
    </w:p>
    <w:p w:rsidR="00192F0C" w:rsidRDefault="00AB532C" w:rsidP="00AB53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Описание правил</w:t>
      </w:r>
      <w:r w:rsidR="00192F0C" w:rsidRPr="00192F0C">
        <w:rPr>
          <w:rFonts w:ascii="Times New Roman" w:hAnsi="Times New Roman" w:cs="Times New Roman"/>
          <w:b/>
          <w:sz w:val="24"/>
          <w:szCs w:val="24"/>
        </w:rPr>
        <w:t xml:space="preserve"> игры:</w:t>
      </w:r>
      <w:r>
        <w:rPr>
          <w:rFonts w:ascii="Times New Roman" w:hAnsi="Times New Roman" w:cs="Times New Roman"/>
          <w:sz w:val="24"/>
          <w:szCs w:val="24"/>
        </w:rPr>
        <w:t xml:space="preserve"> необходимо с</w:t>
      </w:r>
      <w:r w:rsidR="00192F0C">
        <w:rPr>
          <w:rFonts w:ascii="Times New Roman" w:hAnsi="Times New Roman" w:cs="Times New Roman"/>
          <w:sz w:val="24"/>
          <w:szCs w:val="24"/>
        </w:rPr>
        <w:t>оставить из полезных, разнообразных продуктов блюдо: борщ, суп, салат, каши</w:t>
      </w:r>
      <w:r>
        <w:rPr>
          <w:rFonts w:ascii="Times New Roman" w:hAnsi="Times New Roman" w:cs="Times New Roman"/>
          <w:sz w:val="24"/>
          <w:szCs w:val="24"/>
        </w:rPr>
        <w:t>, компот</w:t>
      </w:r>
      <w:r w:rsidR="00192F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532C" w:rsidRDefault="00AB532C" w:rsidP="00AB53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870AB">
        <w:rPr>
          <w:rFonts w:ascii="Times New Roman" w:hAnsi="Times New Roman" w:cs="Times New Roman"/>
          <w:b/>
          <w:sz w:val="24"/>
          <w:szCs w:val="24"/>
        </w:rPr>
        <w:t xml:space="preserve"> вариант игры</w:t>
      </w:r>
    </w:p>
    <w:p w:rsidR="00192F0C" w:rsidRDefault="00AB532C" w:rsidP="00AB53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объясняет что,</w:t>
      </w:r>
      <w:r w:rsidR="00192F0C">
        <w:rPr>
          <w:rFonts w:ascii="Times New Roman" w:hAnsi="Times New Roman" w:cs="Times New Roman"/>
          <w:sz w:val="24"/>
          <w:szCs w:val="24"/>
        </w:rPr>
        <w:t xml:space="preserve"> чтобы вырасти большими и здоровыми, надо есть полезные, разнооб</w:t>
      </w:r>
      <w:r w:rsidR="00747740">
        <w:rPr>
          <w:rFonts w:ascii="Times New Roman" w:hAnsi="Times New Roman" w:cs="Times New Roman"/>
          <w:sz w:val="24"/>
          <w:szCs w:val="24"/>
        </w:rPr>
        <w:t>разные блюда. И</w:t>
      </w:r>
      <w:r w:rsidR="00D9567C">
        <w:rPr>
          <w:rFonts w:ascii="Times New Roman" w:hAnsi="Times New Roman" w:cs="Times New Roman"/>
          <w:sz w:val="24"/>
          <w:szCs w:val="24"/>
        </w:rPr>
        <w:t>з</w:t>
      </w:r>
      <w:r w:rsidR="00747740">
        <w:rPr>
          <w:rFonts w:ascii="Times New Roman" w:hAnsi="Times New Roman" w:cs="Times New Roman"/>
          <w:sz w:val="24"/>
          <w:szCs w:val="24"/>
        </w:rPr>
        <w:t xml:space="preserve"> набора картинок</w:t>
      </w:r>
      <w:r>
        <w:rPr>
          <w:rFonts w:ascii="Times New Roman" w:hAnsi="Times New Roman" w:cs="Times New Roman"/>
          <w:sz w:val="24"/>
          <w:szCs w:val="24"/>
        </w:rPr>
        <w:t xml:space="preserve"> (карточек),</w:t>
      </w:r>
      <w:r w:rsidR="00747740">
        <w:rPr>
          <w:rFonts w:ascii="Times New Roman" w:hAnsi="Times New Roman" w:cs="Times New Roman"/>
          <w:sz w:val="24"/>
          <w:szCs w:val="24"/>
        </w:rPr>
        <w:t xml:space="preserve"> на которых нарисованы продукты, </w:t>
      </w:r>
      <w:r>
        <w:rPr>
          <w:rFonts w:ascii="Times New Roman" w:hAnsi="Times New Roman" w:cs="Times New Roman"/>
          <w:sz w:val="24"/>
          <w:szCs w:val="24"/>
        </w:rPr>
        <w:t>предлагает приготовить</w:t>
      </w:r>
      <w:r w:rsidR="00747740">
        <w:rPr>
          <w:rFonts w:ascii="Times New Roman" w:hAnsi="Times New Roman" w:cs="Times New Roman"/>
          <w:sz w:val="24"/>
          <w:szCs w:val="24"/>
        </w:rPr>
        <w:t xml:space="preserve"> разнообразные полезные блюда.</w:t>
      </w:r>
    </w:p>
    <w:p w:rsidR="008A7EB3" w:rsidRDefault="00747740" w:rsidP="00AB53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кастрюля для борща, какие продукты нам необходимы для его приготовления?</w:t>
      </w:r>
      <w:r w:rsidR="008A7EB3">
        <w:rPr>
          <w:rFonts w:ascii="Times New Roman" w:hAnsi="Times New Roman" w:cs="Times New Roman"/>
          <w:sz w:val="24"/>
          <w:szCs w:val="24"/>
        </w:rPr>
        <w:t xml:space="preserve"> (Дети из набора картинок отбирают необходимые и раскладывают вокруг кастрюли)</w:t>
      </w:r>
    </w:p>
    <w:p w:rsidR="00747740" w:rsidRDefault="00747740" w:rsidP="00AB53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7EB3">
        <w:rPr>
          <w:rFonts w:ascii="Times New Roman" w:hAnsi="Times New Roman" w:cs="Times New Roman"/>
          <w:sz w:val="24"/>
          <w:szCs w:val="24"/>
        </w:rPr>
        <w:t>Это кастрюля для супа, какие мы будем использовать продукты, чтобы приготовить полезный суп.</w:t>
      </w:r>
    </w:p>
    <w:p w:rsidR="008A7EB3" w:rsidRDefault="008A7EB3" w:rsidP="00AB53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какие продукты нам понадобятся для приготовления каши с полезными добавками?</w:t>
      </w:r>
    </w:p>
    <w:p w:rsidR="008A7EB3" w:rsidRDefault="008A7EB3" w:rsidP="00AB53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салатница для салата, какие мы возьмем продукты для его приготовления?</w:t>
      </w:r>
    </w:p>
    <w:p w:rsidR="008A7EB3" w:rsidRDefault="008A7EB3" w:rsidP="00AB53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кастрюля для компота, какие мы будем использовать продукты?</w:t>
      </w:r>
    </w:p>
    <w:p w:rsidR="00AB532C" w:rsidRDefault="00AB532C" w:rsidP="00AB53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EB3" w:rsidRDefault="005870AB" w:rsidP="00AB53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AB">
        <w:rPr>
          <w:rFonts w:ascii="Times New Roman" w:hAnsi="Times New Roman" w:cs="Times New Roman"/>
          <w:b/>
          <w:sz w:val="24"/>
          <w:szCs w:val="24"/>
        </w:rPr>
        <w:t>2 вариант игры</w:t>
      </w:r>
      <w:r w:rsidR="00AB532C">
        <w:rPr>
          <w:rFonts w:ascii="Times New Roman" w:hAnsi="Times New Roman" w:cs="Times New Roman"/>
          <w:b/>
          <w:sz w:val="24"/>
          <w:szCs w:val="24"/>
        </w:rPr>
        <w:t>, проводится, когда все дети ознакомлены с содержанием карточек.</w:t>
      </w:r>
    </w:p>
    <w:p w:rsidR="005870AB" w:rsidRDefault="00AB532C" w:rsidP="00AB53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Играют до 6 детей. Дети разбирают карточки</w:t>
      </w:r>
      <w:r w:rsidRPr="00AB5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обозначающие кастрюли. </w:t>
      </w:r>
      <w:r w:rsidR="005870AB" w:rsidRPr="00AB53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едущий в</w:t>
      </w:r>
      <w:r w:rsidR="005870AB" w:rsidRPr="00AB532C">
        <w:rPr>
          <w:rFonts w:ascii="Times New Roman" w:hAnsi="Times New Roman" w:cs="Times New Roman"/>
          <w:sz w:val="24"/>
          <w:szCs w:val="24"/>
        </w:rPr>
        <w:t>оспитатель</w:t>
      </w:r>
      <w:r w:rsidR="00587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0AB">
        <w:rPr>
          <w:rFonts w:ascii="Times New Roman" w:hAnsi="Times New Roman" w:cs="Times New Roman"/>
          <w:sz w:val="24"/>
          <w:szCs w:val="24"/>
        </w:rPr>
        <w:t>или ребенок поднимает картинку с изображением продукта</w:t>
      </w:r>
      <w:r>
        <w:rPr>
          <w:rFonts w:ascii="Times New Roman" w:hAnsi="Times New Roman" w:cs="Times New Roman"/>
          <w:sz w:val="24"/>
          <w:szCs w:val="24"/>
        </w:rPr>
        <w:t xml:space="preserve"> и задает вопросы: кому нужен этот продукт, кому нужен редис, для какого блюда нужна свекла. </w:t>
      </w:r>
      <w:bookmarkStart w:id="0" w:name="_GoBack"/>
      <w:bookmarkEnd w:id="0"/>
    </w:p>
    <w:p w:rsidR="00AB532C" w:rsidRPr="005870AB" w:rsidRDefault="00AB532C" w:rsidP="00AB53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кому нужен такой продукт забирает карточку и «складывает» в кастрюлю. Кто быстрее и правильно «приготовит» блюдо побеждает.</w:t>
      </w:r>
    </w:p>
    <w:p w:rsidR="007F6D68" w:rsidRDefault="007F6D68" w:rsidP="00AB5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32C" w:rsidRDefault="00AB532C" w:rsidP="00AB53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870AB">
        <w:rPr>
          <w:rFonts w:ascii="Times New Roman" w:hAnsi="Times New Roman" w:cs="Times New Roman"/>
          <w:b/>
          <w:sz w:val="24"/>
          <w:szCs w:val="24"/>
        </w:rPr>
        <w:t>вариант игры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532C" w:rsidRPr="005870AB" w:rsidRDefault="00AB532C" w:rsidP="00AB53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32C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ребенок поднимает карточку с изображением продукта, если продукт вредный надо поднять красный кружок, если полезный – зеленый.</w:t>
      </w:r>
    </w:p>
    <w:p w:rsidR="007F6D68" w:rsidRPr="007F6D68" w:rsidRDefault="007F6D68" w:rsidP="00AB5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F6D68" w:rsidRPr="007F6D68" w:rsidSect="0087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3C44"/>
    <w:rsid w:val="000158C1"/>
    <w:rsid w:val="00192F0C"/>
    <w:rsid w:val="00321D90"/>
    <w:rsid w:val="005870AB"/>
    <w:rsid w:val="00603E80"/>
    <w:rsid w:val="00747740"/>
    <w:rsid w:val="007F6D68"/>
    <w:rsid w:val="0087536C"/>
    <w:rsid w:val="008A7EB3"/>
    <w:rsid w:val="00AB532C"/>
    <w:rsid w:val="00C634E7"/>
    <w:rsid w:val="00D9567C"/>
    <w:rsid w:val="00DA3C44"/>
    <w:rsid w:val="00E44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ladyl</dc:creator>
  <cp:keywords/>
  <dc:description/>
  <cp:lastModifiedBy>Сторчак Светлана Викторовна</cp:lastModifiedBy>
  <cp:revision>7</cp:revision>
  <dcterms:created xsi:type="dcterms:W3CDTF">2018-03-20T04:25:00Z</dcterms:created>
  <dcterms:modified xsi:type="dcterms:W3CDTF">2018-03-20T12:36:00Z</dcterms:modified>
</cp:coreProperties>
</file>