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97" w:rsidRDefault="00484997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 xml:space="preserve">Министерство образования, науки и молодежной политики </w:t>
      </w:r>
    </w:p>
    <w:p w:rsidR="00484997" w:rsidRPr="006F15F7" w:rsidRDefault="00484997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>Краснодарского края</w:t>
      </w: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6F15F7" w:rsidRDefault="00484997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>Отчёт о реализации проекта</w:t>
      </w:r>
    </w:p>
    <w:p w:rsidR="00484997" w:rsidRPr="00F00A5B" w:rsidRDefault="00484997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F00A5B">
        <w:rPr>
          <w:b/>
          <w:szCs w:val="28"/>
        </w:rPr>
        <w:t>краевой инновационной площадки КИП 2016</w:t>
      </w:r>
    </w:p>
    <w:p w:rsidR="00484997" w:rsidRPr="00F00A5B" w:rsidRDefault="00484997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F00A5B">
        <w:rPr>
          <w:b/>
          <w:szCs w:val="28"/>
        </w:rPr>
        <w:t xml:space="preserve">униципального </w:t>
      </w:r>
      <w:r>
        <w:rPr>
          <w:b/>
          <w:szCs w:val="28"/>
        </w:rPr>
        <w:t xml:space="preserve">бюджетного </w:t>
      </w:r>
      <w:r w:rsidRPr="00F00A5B">
        <w:rPr>
          <w:b/>
          <w:szCs w:val="28"/>
        </w:rPr>
        <w:t xml:space="preserve">образовательного учреждения </w:t>
      </w:r>
    </w:p>
    <w:p w:rsidR="00484997" w:rsidRPr="00F00A5B" w:rsidRDefault="00484997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F00A5B">
        <w:rPr>
          <w:b/>
          <w:szCs w:val="28"/>
        </w:rPr>
        <w:t>муниципального образования город Краснодар</w:t>
      </w:r>
      <w:r w:rsidRPr="00872BA7">
        <w:rPr>
          <w:b/>
          <w:szCs w:val="28"/>
        </w:rPr>
        <w:t xml:space="preserve"> </w:t>
      </w:r>
      <w:r w:rsidRPr="00F00A5B">
        <w:rPr>
          <w:b/>
          <w:szCs w:val="28"/>
        </w:rPr>
        <w:t>гимназия № 82</w:t>
      </w:r>
    </w:p>
    <w:p w:rsidR="00484997" w:rsidRDefault="00484997" w:rsidP="007E27B4">
      <w:pPr>
        <w:spacing w:after="0" w:line="360" w:lineRule="auto"/>
        <w:ind w:firstLine="709"/>
        <w:contextualSpacing/>
        <w:jc w:val="center"/>
        <w:rPr>
          <w:b/>
          <w:bCs/>
          <w:szCs w:val="28"/>
        </w:rPr>
      </w:pPr>
      <w:r w:rsidRPr="006F15F7">
        <w:rPr>
          <w:b/>
          <w:szCs w:val="28"/>
        </w:rPr>
        <w:t>«</w:t>
      </w:r>
      <w:r w:rsidRPr="00F00A5B">
        <w:rPr>
          <w:b/>
          <w:bCs/>
          <w:szCs w:val="28"/>
        </w:rPr>
        <w:t>М</w:t>
      </w:r>
      <w:r>
        <w:rPr>
          <w:b/>
          <w:bCs/>
          <w:szCs w:val="28"/>
        </w:rPr>
        <w:t>еханизм эффективной реализации федерального государс</w:t>
      </w:r>
      <w:r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венного образовательного стандарта среднего общего образования </w:t>
      </w:r>
    </w:p>
    <w:p w:rsidR="00484997" w:rsidRPr="00F27CFE" w:rsidRDefault="00484997" w:rsidP="007E27B4">
      <w:pPr>
        <w:spacing w:after="0" w:line="360" w:lineRule="auto"/>
        <w:ind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основе сетевого взаимодействия» </w:t>
      </w: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Default="00484997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  <w:r>
        <w:rPr>
          <w:szCs w:val="28"/>
        </w:rPr>
        <w:t>Краснодар</w:t>
      </w:r>
      <w:r w:rsidRPr="00F27CFE">
        <w:rPr>
          <w:szCs w:val="28"/>
        </w:rPr>
        <w:t xml:space="preserve"> 2017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3345"/>
        <w:gridCol w:w="5397"/>
      </w:tblGrid>
      <w:tr w:rsidR="00484997" w:rsidRPr="005604C3" w:rsidTr="004F0050">
        <w:tc>
          <w:tcPr>
            <w:tcW w:w="614" w:type="dxa"/>
          </w:tcPr>
          <w:p w:rsidR="00484997" w:rsidRPr="005604C3" w:rsidRDefault="00484997" w:rsidP="007E27B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</w:rPr>
            </w:pPr>
          </w:p>
        </w:tc>
        <w:tc>
          <w:tcPr>
            <w:tcW w:w="3345" w:type="dxa"/>
          </w:tcPr>
          <w:p w:rsidR="00484997" w:rsidRPr="005604C3" w:rsidRDefault="00484997" w:rsidP="004C46CA">
            <w:pPr>
              <w:spacing w:after="0" w:line="360" w:lineRule="auto"/>
              <w:contextualSpacing/>
              <w:rPr>
                <w:szCs w:val="28"/>
              </w:rPr>
            </w:pPr>
            <w:r w:rsidRPr="005604C3">
              <w:rPr>
                <w:szCs w:val="28"/>
              </w:rPr>
              <w:t xml:space="preserve">Юридическое название </w:t>
            </w:r>
          </w:p>
          <w:p w:rsidR="00484997" w:rsidRPr="005604C3" w:rsidRDefault="00484997" w:rsidP="004C46CA">
            <w:pPr>
              <w:spacing w:after="0" w:line="360" w:lineRule="auto"/>
              <w:contextualSpacing/>
              <w:rPr>
                <w:szCs w:val="28"/>
              </w:rPr>
            </w:pPr>
            <w:r w:rsidRPr="005604C3">
              <w:rPr>
                <w:szCs w:val="28"/>
              </w:rPr>
              <w:t>организации (учрежд</w:t>
            </w:r>
            <w:r w:rsidRPr="005604C3">
              <w:rPr>
                <w:szCs w:val="28"/>
              </w:rPr>
              <w:t>е</w:t>
            </w:r>
            <w:r w:rsidRPr="005604C3">
              <w:rPr>
                <w:szCs w:val="28"/>
              </w:rPr>
              <w:t>ния)</w:t>
            </w:r>
          </w:p>
        </w:tc>
        <w:tc>
          <w:tcPr>
            <w:tcW w:w="5397" w:type="dxa"/>
          </w:tcPr>
          <w:p w:rsidR="00484997" w:rsidRPr="005604C3" w:rsidRDefault="00484997" w:rsidP="00F37CD8">
            <w:pPr>
              <w:spacing w:after="0"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>Муниципальное бюджетное общеобраз</w:t>
            </w:r>
            <w:r w:rsidRPr="005604C3">
              <w:rPr>
                <w:szCs w:val="28"/>
              </w:rPr>
              <w:t>о</w:t>
            </w:r>
            <w:r w:rsidRPr="005604C3">
              <w:rPr>
                <w:szCs w:val="28"/>
              </w:rPr>
              <w:t xml:space="preserve">вательное учреждение </w:t>
            </w:r>
          </w:p>
          <w:p w:rsidR="00484997" w:rsidRPr="005604C3" w:rsidRDefault="00484997" w:rsidP="00F37CD8">
            <w:pPr>
              <w:pStyle w:val="NoSpacing"/>
            </w:pPr>
            <w:r w:rsidRPr="005604C3">
              <w:t>муниципального образования город Кра</w:t>
            </w:r>
            <w:r w:rsidRPr="005604C3">
              <w:t>с</w:t>
            </w:r>
            <w:r w:rsidRPr="005604C3">
              <w:t>нодар гимназия № 82</w:t>
            </w:r>
          </w:p>
        </w:tc>
      </w:tr>
      <w:tr w:rsidR="00484997" w:rsidRPr="005604C3" w:rsidTr="004F0050">
        <w:tc>
          <w:tcPr>
            <w:tcW w:w="614" w:type="dxa"/>
          </w:tcPr>
          <w:p w:rsidR="00484997" w:rsidRPr="005604C3" w:rsidRDefault="00484997" w:rsidP="007E27B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</w:rPr>
            </w:pPr>
          </w:p>
        </w:tc>
        <w:tc>
          <w:tcPr>
            <w:tcW w:w="3345" w:type="dxa"/>
          </w:tcPr>
          <w:p w:rsidR="00484997" w:rsidRPr="005604C3" w:rsidRDefault="00484997" w:rsidP="00AA7C24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>Учредитель</w:t>
            </w:r>
          </w:p>
        </w:tc>
        <w:tc>
          <w:tcPr>
            <w:tcW w:w="5397" w:type="dxa"/>
          </w:tcPr>
          <w:p w:rsidR="00484997" w:rsidRPr="005604C3" w:rsidRDefault="00484997" w:rsidP="00040E2C">
            <w:pPr>
              <w:spacing w:after="0" w:line="360" w:lineRule="auto"/>
              <w:contextualSpacing/>
              <w:rPr>
                <w:szCs w:val="28"/>
              </w:rPr>
            </w:pPr>
            <w:r w:rsidRPr="005604C3">
              <w:rPr>
                <w:szCs w:val="28"/>
              </w:rPr>
              <w:t>Департамент образования администрации муниципального образования</w:t>
            </w:r>
          </w:p>
          <w:p w:rsidR="00484997" w:rsidRPr="005604C3" w:rsidRDefault="00484997" w:rsidP="00040E2C">
            <w:pPr>
              <w:spacing w:after="0" w:line="360" w:lineRule="auto"/>
              <w:contextualSpacing/>
              <w:rPr>
                <w:szCs w:val="28"/>
              </w:rPr>
            </w:pPr>
            <w:r w:rsidRPr="005604C3">
              <w:rPr>
                <w:szCs w:val="28"/>
              </w:rPr>
              <w:t>г. Краснодар</w:t>
            </w:r>
          </w:p>
        </w:tc>
      </w:tr>
      <w:tr w:rsidR="00484997" w:rsidRPr="005604C3" w:rsidTr="004F0050">
        <w:tc>
          <w:tcPr>
            <w:tcW w:w="614" w:type="dxa"/>
          </w:tcPr>
          <w:p w:rsidR="00484997" w:rsidRPr="005604C3" w:rsidRDefault="00484997" w:rsidP="007E27B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</w:rPr>
            </w:pPr>
          </w:p>
        </w:tc>
        <w:tc>
          <w:tcPr>
            <w:tcW w:w="3345" w:type="dxa"/>
          </w:tcPr>
          <w:p w:rsidR="00484997" w:rsidRPr="005604C3" w:rsidRDefault="00484997" w:rsidP="00A31D59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 xml:space="preserve">Юридический адрес, </w:t>
            </w:r>
          </w:p>
          <w:p w:rsidR="00484997" w:rsidRPr="005604C3" w:rsidRDefault="00484997" w:rsidP="00A31D59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>телефон</w:t>
            </w:r>
          </w:p>
        </w:tc>
        <w:tc>
          <w:tcPr>
            <w:tcW w:w="5397" w:type="dxa"/>
          </w:tcPr>
          <w:p w:rsidR="00484997" w:rsidRPr="005604C3" w:rsidRDefault="00484997" w:rsidP="00A31D59">
            <w:pPr>
              <w:tabs>
                <w:tab w:val="left" w:pos="9356"/>
              </w:tabs>
              <w:spacing w:after="0" w:line="240" w:lineRule="auto"/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350080, г"/>
              </w:smartTagPr>
              <w:r w:rsidRPr="005604C3">
                <w:rPr>
                  <w:szCs w:val="28"/>
                </w:rPr>
                <w:t>350080, г</w:t>
              </w:r>
            </w:smartTag>
            <w:r w:rsidRPr="005604C3">
              <w:rPr>
                <w:szCs w:val="28"/>
              </w:rPr>
              <w:t xml:space="preserve">. Краснодар, </w:t>
            </w:r>
          </w:p>
          <w:p w:rsidR="00484997" w:rsidRPr="005604C3" w:rsidRDefault="00484997" w:rsidP="00A31D59">
            <w:pPr>
              <w:tabs>
                <w:tab w:val="left" w:pos="9356"/>
              </w:tabs>
              <w:spacing w:after="0" w:line="240" w:lineRule="auto"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>ул. им. 30-й Иркутской дивизии, 1,</w:t>
            </w:r>
            <w:r w:rsidRPr="005604C3">
              <w:rPr>
                <w:szCs w:val="28"/>
              </w:rPr>
              <w:tab/>
              <w:t xml:space="preserve"> </w:t>
            </w:r>
          </w:p>
          <w:p w:rsidR="00484997" w:rsidRPr="005604C3" w:rsidRDefault="00484997" w:rsidP="00A31D59">
            <w:pPr>
              <w:spacing w:after="0" w:line="360" w:lineRule="auto"/>
              <w:ind w:firstLine="709"/>
              <w:contextualSpacing/>
              <w:rPr>
                <w:szCs w:val="28"/>
              </w:rPr>
            </w:pPr>
            <w:r w:rsidRPr="005604C3">
              <w:rPr>
                <w:szCs w:val="28"/>
              </w:rPr>
              <w:t xml:space="preserve"> (861)232-61-36</w:t>
            </w:r>
          </w:p>
        </w:tc>
      </w:tr>
      <w:tr w:rsidR="00484997" w:rsidRPr="005604C3" w:rsidTr="004F0050">
        <w:tc>
          <w:tcPr>
            <w:tcW w:w="614" w:type="dxa"/>
          </w:tcPr>
          <w:p w:rsidR="00484997" w:rsidRPr="005604C3" w:rsidRDefault="00484997" w:rsidP="007E27B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</w:rPr>
            </w:pPr>
          </w:p>
        </w:tc>
        <w:tc>
          <w:tcPr>
            <w:tcW w:w="3345" w:type="dxa"/>
          </w:tcPr>
          <w:p w:rsidR="00484997" w:rsidRPr="005604C3" w:rsidRDefault="00484997" w:rsidP="004F7BEF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 xml:space="preserve">Телефон, факс, </w:t>
            </w:r>
          </w:p>
          <w:p w:rsidR="00484997" w:rsidRPr="005604C3" w:rsidRDefault="00484997" w:rsidP="004F7BEF">
            <w:pPr>
              <w:spacing w:after="0" w:line="360" w:lineRule="auto"/>
              <w:contextualSpacing/>
              <w:jc w:val="both"/>
              <w:rPr>
                <w:szCs w:val="28"/>
                <w:lang w:val="en-US"/>
              </w:rPr>
            </w:pPr>
            <w:r w:rsidRPr="005604C3">
              <w:rPr>
                <w:szCs w:val="28"/>
              </w:rPr>
              <w:t>е-</w:t>
            </w:r>
            <w:r w:rsidRPr="005604C3">
              <w:rPr>
                <w:szCs w:val="28"/>
                <w:lang w:val="en-US"/>
              </w:rPr>
              <w:t>mail</w:t>
            </w:r>
          </w:p>
        </w:tc>
        <w:tc>
          <w:tcPr>
            <w:tcW w:w="5397" w:type="dxa"/>
          </w:tcPr>
          <w:p w:rsidR="00484997" w:rsidRPr="005604C3" w:rsidRDefault="00484997" w:rsidP="00A028F5">
            <w:pPr>
              <w:jc w:val="both"/>
              <w:rPr>
                <w:szCs w:val="28"/>
              </w:rPr>
            </w:pPr>
            <w:r w:rsidRPr="005604C3">
              <w:rPr>
                <w:szCs w:val="28"/>
              </w:rPr>
              <w:t xml:space="preserve"> (861)232-61-36, </w:t>
            </w:r>
            <w:hyperlink r:id="rId7" w:history="1">
              <w:r w:rsidRPr="005604C3">
                <w:rPr>
                  <w:rStyle w:val="Hyperlink"/>
                  <w:color w:val="auto"/>
                  <w:szCs w:val="28"/>
                  <w:lang w:val="en-US"/>
                </w:rPr>
                <w:t>school</w:t>
              </w:r>
              <w:r w:rsidRPr="005604C3">
                <w:rPr>
                  <w:rStyle w:val="Hyperlink"/>
                  <w:color w:val="auto"/>
                  <w:szCs w:val="28"/>
                </w:rPr>
                <w:t>82@</w:t>
              </w:r>
              <w:r w:rsidRPr="005604C3">
                <w:rPr>
                  <w:rStyle w:val="Hyperlink"/>
                  <w:color w:val="auto"/>
                  <w:szCs w:val="28"/>
                  <w:lang w:val="en-US"/>
                </w:rPr>
                <w:t>kubannet</w:t>
              </w:r>
              <w:r w:rsidRPr="005604C3">
                <w:rPr>
                  <w:rStyle w:val="Hyperlink"/>
                  <w:color w:val="auto"/>
                  <w:szCs w:val="28"/>
                </w:rPr>
                <w:t>.</w:t>
              </w:r>
              <w:r w:rsidRPr="005604C3">
                <w:rPr>
                  <w:rStyle w:val="Hyperlink"/>
                  <w:color w:val="auto"/>
                  <w:szCs w:val="28"/>
                  <w:lang w:val="en-US"/>
                </w:rPr>
                <w:t>ru</w:t>
              </w:r>
            </w:hyperlink>
          </w:p>
        </w:tc>
      </w:tr>
      <w:tr w:rsidR="00484997" w:rsidRPr="005604C3" w:rsidTr="004F0050">
        <w:tc>
          <w:tcPr>
            <w:tcW w:w="614" w:type="dxa"/>
          </w:tcPr>
          <w:p w:rsidR="00484997" w:rsidRPr="005604C3" w:rsidRDefault="00484997" w:rsidP="007E27B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  <w:lang w:val="en-US"/>
              </w:rPr>
            </w:pPr>
          </w:p>
        </w:tc>
        <w:tc>
          <w:tcPr>
            <w:tcW w:w="3345" w:type="dxa"/>
          </w:tcPr>
          <w:p w:rsidR="00484997" w:rsidRPr="005604C3" w:rsidRDefault="00484997" w:rsidP="004F7BEF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>Сайт учреждения</w:t>
            </w:r>
          </w:p>
        </w:tc>
        <w:tc>
          <w:tcPr>
            <w:tcW w:w="5397" w:type="dxa"/>
          </w:tcPr>
          <w:p w:rsidR="00484997" w:rsidRPr="005604C3" w:rsidRDefault="00484997" w:rsidP="00A028F5">
            <w:pPr>
              <w:jc w:val="both"/>
              <w:rPr>
                <w:szCs w:val="28"/>
              </w:rPr>
            </w:pPr>
            <w:r w:rsidRPr="005604C3">
              <w:rPr>
                <w:szCs w:val="28"/>
              </w:rPr>
              <w:t>http://school82.centerstart.ru/</w:t>
            </w:r>
          </w:p>
        </w:tc>
      </w:tr>
      <w:tr w:rsidR="00484997" w:rsidRPr="005604C3" w:rsidTr="004F0050">
        <w:trPr>
          <w:trHeight w:val="1138"/>
        </w:trPr>
        <w:tc>
          <w:tcPr>
            <w:tcW w:w="614" w:type="dxa"/>
          </w:tcPr>
          <w:p w:rsidR="00484997" w:rsidRPr="005604C3" w:rsidRDefault="00484997" w:rsidP="007E27B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</w:rPr>
            </w:pPr>
          </w:p>
        </w:tc>
        <w:tc>
          <w:tcPr>
            <w:tcW w:w="3345" w:type="dxa"/>
          </w:tcPr>
          <w:p w:rsidR="00484997" w:rsidRPr="005604C3" w:rsidRDefault="00484997" w:rsidP="004F7BEF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>Ссылка на разделе на сайт, посвященный  пр</w:t>
            </w:r>
            <w:r w:rsidRPr="005604C3">
              <w:rPr>
                <w:szCs w:val="28"/>
              </w:rPr>
              <w:t>о</w:t>
            </w:r>
            <w:r w:rsidRPr="005604C3">
              <w:rPr>
                <w:szCs w:val="28"/>
              </w:rPr>
              <w:t>екту</w:t>
            </w:r>
          </w:p>
        </w:tc>
        <w:tc>
          <w:tcPr>
            <w:tcW w:w="5397" w:type="dxa"/>
          </w:tcPr>
          <w:p w:rsidR="00484997" w:rsidRPr="005604C3" w:rsidRDefault="00484997" w:rsidP="00A028F5">
            <w:pPr>
              <w:spacing w:after="0"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>http://school82.centerstart.ru/node/3403</w:t>
            </w:r>
          </w:p>
        </w:tc>
      </w:tr>
      <w:tr w:rsidR="00484997" w:rsidRPr="005604C3" w:rsidTr="004F0050">
        <w:trPr>
          <w:trHeight w:val="1138"/>
        </w:trPr>
        <w:tc>
          <w:tcPr>
            <w:tcW w:w="614" w:type="dxa"/>
          </w:tcPr>
          <w:p w:rsidR="00484997" w:rsidRPr="005604C3" w:rsidRDefault="00484997" w:rsidP="007E27B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</w:rPr>
            </w:pPr>
          </w:p>
        </w:tc>
        <w:tc>
          <w:tcPr>
            <w:tcW w:w="3345" w:type="dxa"/>
          </w:tcPr>
          <w:p w:rsidR="00484997" w:rsidRPr="005604C3" w:rsidRDefault="00484997" w:rsidP="0054108A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 xml:space="preserve">Официальный статус </w:t>
            </w:r>
          </w:p>
          <w:p w:rsidR="00484997" w:rsidRPr="005604C3" w:rsidRDefault="00484997" w:rsidP="0054108A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>организации в сфере о</w:t>
            </w:r>
            <w:r w:rsidRPr="005604C3">
              <w:rPr>
                <w:szCs w:val="28"/>
              </w:rPr>
              <w:t>б</w:t>
            </w:r>
            <w:r w:rsidRPr="005604C3">
              <w:rPr>
                <w:szCs w:val="28"/>
              </w:rPr>
              <w:t>разования</w:t>
            </w:r>
          </w:p>
        </w:tc>
        <w:tc>
          <w:tcPr>
            <w:tcW w:w="5397" w:type="dxa"/>
          </w:tcPr>
          <w:p w:rsidR="00484997" w:rsidRPr="005604C3" w:rsidRDefault="00484997" w:rsidP="00095C45">
            <w:pPr>
              <w:spacing w:after="0" w:line="360" w:lineRule="auto"/>
              <w:contextualSpacing/>
              <w:rPr>
                <w:szCs w:val="28"/>
              </w:rPr>
            </w:pPr>
            <w:r w:rsidRPr="005604C3">
              <w:rPr>
                <w:szCs w:val="28"/>
              </w:rPr>
              <w:t>Образовательная организация</w:t>
            </w:r>
          </w:p>
          <w:p w:rsidR="00484997" w:rsidRPr="005604C3" w:rsidRDefault="00484997" w:rsidP="007E27B4">
            <w:pPr>
              <w:spacing w:after="0" w:line="360" w:lineRule="auto"/>
              <w:ind w:firstLine="709"/>
              <w:contextualSpacing/>
              <w:rPr>
                <w:szCs w:val="28"/>
              </w:rPr>
            </w:pPr>
          </w:p>
        </w:tc>
      </w:tr>
    </w:tbl>
    <w:p w:rsidR="00484997" w:rsidRDefault="00484997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484997" w:rsidRDefault="00484997" w:rsidP="00930EFD">
      <w:pPr>
        <w:spacing w:after="0" w:line="360" w:lineRule="auto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9. Научный руководитель, научный консультант,  научные рецензе</w:t>
      </w:r>
      <w:r>
        <w:rPr>
          <w:b/>
          <w:szCs w:val="28"/>
        </w:rPr>
        <w:t>н</w:t>
      </w:r>
      <w:r>
        <w:rPr>
          <w:b/>
          <w:szCs w:val="28"/>
        </w:rPr>
        <w:t>ты отчета (при наличии).</w:t>
      </w: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Научный руководитель </w:t>
      </w:r>
      <w:r w:rsidRPr="003B2AAD">
        <w:rPr>
          <w:szCs w:val="28"/>
        </w:rPr>
        <w:t>–</w:t>
      </w:r>
      <w:r>
        <w:rPr>
          <w:szCs w:val="28"/>
        </w:rPr>
        <w:t xml:space="preserve"> </w:t>
      </w:r>
      <w:r w:rsidRPr="003B2AAD">
        <w:rPr>
          <w:szCs w:val="28"/>
        </w:rPr>
        <w:t>Лукашева Ольга Викторовна, канд.экон.наук, начальник отдела государственной поддержки и сопров</w:t>
      </w:r>
      <w:r w:rsidRPr="003B2AAD">
        <w:rPr>
          <w:szCs w:val="28"/>
        </w:rPr>
        <w:t>о</w:t>
      </w:r>
      <w:r w:rsidRPr="003B2AAD">
        <w:rPr>
          <w:szCs w:val="28"/>
        </w:rPr>
        <w:t>ждения инвестиционной деятельности управления инвестиционной пол</w:t>
      </w:r>
      <w:r w:rsidRPr="003B2AAD">
        <w:rPr>
          <w:szCs w:val="28"/>
        </w:rPr>
        <w:t>и</w:t>
      </w:r>
      <w:r w:rsidRPr="003B2AAD">
        <w:rPr>
          <w:szCs w:val="28"/>
        </w:rPr>
        <w:t>тики департамента инвестиций и развития малого и среднего предприн</w:t>
      </w:r>
      <w:r w:rsidRPr="003B2AAD">
        <w:rPr>
          <w:szCs w:val="28"/>
        </w:rPr>
        <w:t>и</w:t>
      </w:r>
      <w:r w:rsidRPr="003B2AAD">
        <w:rPr>
          <w:szCs w:val="28"/>
        </w:rPr>
        <w:t>мательства Краснодарского края</w:t>
      </w:r>
      <w:r>
        <w:rPr>
          <w:szCs w:val="28"/>
        </w:rPr>
        <w:t>.</w:t>
      </w:r>
    </w:p>
    <w:p w:rsidR="00484997" w:rsidRDefault="00484997" w:rsidP="007E27B4">
      <w:pPr>
        <w:spacing w:after="0" w:line="360" w:lineRule="auto"/>
        <w:ind w:firstLine="709"/>
        <w:jc w:val="both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484997" w:rsidP="00DE6370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 xml:space="preserve">9.1. </w:t>
      </w:r>
      <w:r w:rsidRPr="003E0356">
        <w:rPr>
          <w:b/>
          <w:szCs w:val="28"/>
        </w:rPr>
        <w:t>Соответствие задачам федеральной и региональной образовател</w:t>
      </w:r>
      <w:r w:rsidRPr="003E0356">
        <w:rPr>
          <w:b/>
          <w:szCs w:val="28"/>
        </w:rPr>
        <w:t>ь</w:t>
      </w:r>
      <w:r w:rsidRPr="003E0356">
        <w:rPr>
          <w:b/>
          <w:szCs w:val="28"/>
        </w:rPr>
        <w:t>ной политики.</w:t>
      </w:r>
    </w:p>
    <w:p w:rsidR="00484997" w:rsidRPr="00DE6370" w:rsidRDefault="00484997" w:rsidP="00DE6370">
      <w:pPr>
        <w:spacing w:after="0" w:line="360" w:lineRule="auto"/>
        <w:rPr>
          <w:b/>
          <w:szCs w:val="28"/>
        </w:rPr>
      </w:pPr>
    </w:p>
    <w:p w:rsidR="00484997" w:rsidRPr="00E82B9B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  <w:r w:rsidRPr="00E82B9B">
        <w:rPr>
          <w:szCs w:val="28"/>
        </w:rPr>
        <w:t>В качестве важнейших целевых индикаторов выполнения  Федерал</w:t>
      </w:r>
      <w:r w:rsidRPr="00E82B9B">
        <w:rPr>
          <w:szCs w:val="28"/>
        </w:rPr>
        <w:t>ь</w:t>
      </w:r>
      <w:r w:rsidRPr="00E82B9B">
        <w:rPr>
          <w:szCs w:val="28"/>
        </w:rPr>
        <w:t>ной целевой программы  развития обра</w:t>
      </w:r>
      <w:r>
        <w:rPr>
          <w:szCs w:val="28"/>
        </w:rPr>
        <w:t xml:space="preserve">зования  на 2016-2020 годы </w:t>
      </w:r>
      <w:r w:rsidRPr="00E82B9B">
        <w:rPr>
          <w:szCs w:val="28"/>
        </w:rPr>
        <w:t>закре</w:t>
      </w:r>
      <w:r w:rsidRPr="00E82B9B">
        <w:rPr>
          <w:szCs w:val="28"/>
        </w:rPr>
        <w:t>п</w:t>
      </w:r>
      <w:r w:rsidRPr="00E82B9B">
        <w:rPr>
          <w:szCs w:val="28"/>
        </w:rPr>
        <w:t>лено достижение следующих уровней: уровня доступности образования в соответствии с современными стандартами для всех категорий граждан н</w:t>
      </w:r>
      <w:r w:rsidRPr="00E82B9B">
        <w:rPr>
          <w:szCs w:val="28"/>
        </w:rPr>
        <w:t>е</w:t>
      </w:r>
      <w:r w:rsidRPr="00E82B9B">
        <w:rPr>
          <w:szCs w:val="28"/>
        </w:rPr>
        <w:t>зависимо от местожительства, социального и имущественного статуса, с</w:t>
      </w:r>
      <w:r w:rsidRPr="00E82B9B">
        <w:rPr>
          <w:szCs w:val="28"/>
        </w:rPr>
        <w:t>о</w:t>
      </w:r>
      <w:r w:rsidRPr="00E82B9B">
        <w:rPr>
          <w:szCs w:val="28"/>
        </w:rPr>
        <w:t>стояния здоровья и уровня соответствия образования современным ста</w:t>
      </w:r>
      <w:r w:rsidRPr="00E82B9B">
        <w:rPr>
          <w:szCs w:val="28"/>
        </w:rPr>
        <w:t>н</w:t>
      </w:r>
      <w:r w:rsidRPr="00E82B9B">
        <w:rPr>
          <w:szCs w:val="28"/>
        </w:rPr>
        <w:t>дартам. Поэтому появляется необходимость разработки последовательной системы управленческих действий на уровне образовательного учрежд</w:t>
      </w:r>
      <w:r w:rsidRPr="00E82B9B">
        <w:rPr>
          <w:szCs w:val="28"/>
        </w:rPr>
        <w:t>е</w:t>
      </w:r>
      <w:r w:rsidRPr="00E82B9B">
        <w:rPr>
          <w:szCs w:val="28"/>
        </w:rPr>
        <w:t xml:space="preserve">ния по сопровождению перехода на </w:t>
      </w:r>
      <w:r>
        <w:rPr>
          <w:szCs w:val="28"/>
        </w:rPr>
        <w:t>федеральный государственный обр</w:t>
      </w:r>
      <w:r>
        <w:rPr>
          <w:szCs w:val="28"/>
        </w:rPr>
        <w:t>а</w:t>
      </w:r>
      <w:r>
        <w:rPr>
          <w:szCs w:val="28"/>
        </w:rPr>
        <w:t>зовательный стандарт среднего общего образования</w:t>
      </w:r>
      <w:r w:rsidRPr="00E82B9B">
        <w:rPr>
          <w:szCs w:val="28"/>
        </w:rPr>
        <w:t xml:space="preserve"> – механизма эффе</w:t>
      </w:r>
      <w:r w:rsidRPr="00E82B9B">
        <w:rPr>
          <w:szCs w:val="28"/>
        </w:rPr>
        <w:t>к</w:t>
      </w:r>
      <w:r w:rsidRPr="00E82B9B">
        <w:rPr>
          <w:szCs w:val="28"/>
        </w:rPr>
        <w:t xml:space="preserve">тивной реализации </w:t>
      </w:r>
      <w:r>
        <w:rPr>
          <w:szCs w:val="28"/>
        </w:rPr>
        <w:t>стандарта</w:t>
      </w:r>
      <w:r w:rsidRPr="00E82B9B">
        <w:rPr>
          <w:szCs w:val="28"/>
        </w:rPr>
        <w:t>.</w:t>
      </w: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  <w:r w:rsidRPr="00E82B9B">
        <w:rPr>
          <w:szCs w:val="28"/>
        </w:rPr>
        <w:t>Стандарты первого поколения выполнили задачу  сохранения един</w:t>
      </w:r>
      <w:r w:rsidRPr="00E82B9B">
        <w:rPr>
          <w:szCs w:val="28"/>
        </w:rPr>
        <w:t>о</w:t>
      </w:r>
      <w:r w:rsidRPr="00E82B9B">
        <w:rPr>
          <w:szCs w:val="28"/>
        </w:rPr>
        <w:t>го образовательного пространства, которые  обеспечивали академическую мобильность учащихся. Стандарты второго поколения – это средство обеспечения стабильности заданного уровня качества образования и его постоянного воспроизводства и развития. Принципиальное отличие ста</w:t>
      </w:r>
      <w:r w:rsidRPr="00E82B9B">
        <w:rPr>
          <w:szCs w:val="28"/>
        </w:rPr>
        <w:t>н</w:t>
      </w:r>
      <w:r w:rsidRPr="00E82B9B">
        <w:rPr>
          <w:szCs w:val="28"/>
        </w:rPr>
        <w:t xml:space="preserve">дартов </w:t>
      </w:r>
      <w:r>
        <w:rPr>
          <w:szCs w:val="28"/>
        </w:rPr>
        <w:t>среднего общего образования</w:t>
      </w:r>
      <w:r w:rsidRPr="00E82B9B">
        <w:rPr>
          <w:szCs w:val="28"/>
        </w:rPr>
        <w:t xml:space="preserve"> заключается в том, что целью являе</w:t>
      </w:r>
      <w:r w:rsidRPr="00E82B9B">
        <w:rPr>
          <w:szCs w:val="28"/>
        </w:rPr>
        <w:t>т</w:t>
      </w:r>
      <w:r w:rsidRPr="00E82B9B">
        <w:rPr>
          <w:szCs w:val="28"/>
        </w:rPr>
        <w:t>ся не предметный, а личностный результат. Важна, прежде всего, личность самого ребенка и происходящие с ней в процессе обучения изменения, а не сумма знаний, накопленная за время обучения в школе. Реализовать с</w:t>
      </w:r>
      <w:r w:rsidRPr="00E82B9B">
        <w:rPr>
          <w:szCs w:val="28"/>
        </w:rPr>
        <w:t>о</w:t>
      </w:r>
      <w:r w:rsidRPr="00E82B9B">
        <w:rPr>
          <w:szCs w:val="28"/>
        </w:rPr>
        <w:t>циализационные амбиции стандарта нового  поколения без развития сет</w:t>
      </w:r>
      <w:r w:rsidRPr="00E82B9B">
        <w:rPr>
          <w:szCs w:val="28"/>
        </w:rPr>
        <w:t>е</w:t>
      </w:r>
      <w:r w:rsidRPr="00E82B9B">
        <w:rPr>
          <w:szCs w:val="28"/>
        </w:rPr>
        <w:t>вого взаимодействия невозможно, поэтому в качестве основного результ</w:t>
      </w:r>
      <w:r w:rsidRPr="00E82B9B">
        <w:rPr>
          <w:szCs w:val="28"/>
        </w:rPr>
        <w:t>а</w:t>
      </w:r>
      <w:r w:rsidRPr="00E82B9B">
        <w:rPr>
          <w:szCs w:val="28"/>
        </w:rPr>
        <w:t>та образования выступает овладение набором универсальных учебных действий, позволяющих ученику ставить и решать важнейшие жизненные и профессиональные задачи, выходящие за пределы традиционной орган</w:t>
      </w:r>
      <w:r w:rsidRPr="00E82B9B">
        <w:rPr>
          <w:szCs w:val="28"/>
        </w:rPr>
        <w:t>и</w:t>
      </w:r>
      <w:r w:rsidRPr="00E82B9B">
        <w:rPr>
          <w:szCs w:val="28"/>
        </w:rPr>
        <w:t>зации образовательного процесса.</w:t>
      </w: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Также и о</w:t>
      </w:r>
      <w:r w:rsidRPr="00E82B9B">
        <w:rPr>
          <w:szCs w:val="28"/>
        </w:rPr>
        <w:t xml:space="preserve">дним из ведущих инновационных  направлений развития образования Краснодарского края является введение </w:t>
      </w:r>
      <w:r w:rsidRPr="00ED42DD">
        <w:rPr>
          <w:szCs w:val="28"/>
        </w:rPr>
        <w:t>федеральн</w:t>
      </w:r>
      <w:r>
        <w:rPr>
          <w:szCs w:val="28"/>
        </w:rPr>
        <w:t>ого</w:t>
      </w:r>
      <w:r w:rsidRPr="00ED42DD">
        <w:rPr>
          <w:szCs w:val="28"/>
        </w:rPr>
        <w:t xml:space="preserve"> гос</w:t>
      </w:r>
      <w:r w:rsidRPr="00ED42DD">
        <w:rPr>
          <w:szCs w:val="28"/>
        </w:rPr>
        <w:t>у</w:t>
      </w:r>
      <w:r w:rsidRPr="00ED42DD">
        <w:rPr>
          <w:szCs w:val="28"/>
        </w:rPr>
        <w:t>дарственн</w:t>
      </w:r>
      <w:r>
        <w:rPr>
          <w:szCs w:val="28"/>
        </w:rPr>
        <w:t xml:space="preserve">ого </w:t>
      </w:r>
      <w:r w:rsidRPr="00ED42DD">
        <w:rPr>
          <w:szCs w:val="28"/>
        </w:rPr>
        <w:t>образовательн</w:t>
      </w:r>
      <w:r>
        <w:rPr>
          <w:szCs w:val="28"/>
        </w:rPr>
        <w:t>ого</w:t>
      </w:r>
      <w:r w:rsidRPr="00ED42DD">
        <w:rPr>
          <w:szCs w:val="28"/>
        </w:rPr>
        <w:t xml:space="preserve"> стандарт</w:t>
      </w:r>
      <w:r>
        <w:rPr>
          <w:szCs w:val="28"/>
        </w:rPr>
        <w:t>а</w:t>
      </w:r>
      <w:r w:rsidRPr="00ED42DD">
        <w:rPr>
          <w:szCs w:val="28"/>
        </w:rPr>
        <w:t xml:space="preserve"> среднего общего образования</w:t>
      </w:r>
      <w:r w:rsidRPr="00E82B9B">
        <w:rPr>
          <w:szCs w:val="28"/>
        </w:rPr>
        <w:t xml:space="preserve"> в пилотном режиме.</w:t>
      </w: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При этом </w:t>
      </w:r>
      <w:r w:rsidRPr="00E82B9B">
        <w:rPr>
          <w:szCs w:val="28"/>
        </w:rPr>
        <w:t xml:space="preserve">в настоящее время отсутствуют конкретные алгоритмы действий для общеобразовательной организации по реализации </w:t>
      </w:r>
      <w:r w:rsidRPr="00ED42DD">
        <w:rPr>
          <w:szCs w:val="28"/>
        </w:rPr>
        <w:t>федерал</w:t>
      </w:r>
      <w:r w:rsidRPr="00ED42DD">
        <w:rPr>
          <w:szCs w:val="28"/>
        </w:rPr>
        <w:t>ь</w:t>
      </w:r>
      <w:r w:rsidRPr="00ED42DD">
        <w:rPr>
          <w:szCs w:val="28"/>
        </w:rPr>
        <w:t>н</w:t>
      </w:r>
      <w:r>
        <w:rPr>
          <w:szCs w:val="28"/>
        </w:rPr>
        <w:t>ого</w:t>
      </w:r>
      <w:r w:rsidRPr="00ED42DD">
        <w:rPr>
          <w:szCs w:val="28"/>
        </w:rPr>
        <w:t xml:space="preserve"> государственн</w:t>
      </w:r>
      <w:r>
        <w:rPr>
          <w:szCs w:val="28"/>
        </w:rPr>
        <w:t>ого</w:t>
      </w:r>
      <w:r w:rsidRPr="00ED42DD">
        <w:rPr>
          <w:szCs w:val="28"/>
        </w:rPr>
        <w:t xml:space="preserve"> образовательн</w:t>
      </w:r>
      <w:r>
        <w:rPr>
          <w:szCs w:val="28"/>
        </w:rPr>
        <w:t>ого</w:t>
      </w:r>
      <w:r w:rsidRPr="00ED42DD">
        <w:rPr>
          <w:szCs w:val="28"/>
        </w:rPr>
        <w:t xml:space="preserve"> стандарт</w:t>
      </w:r>
      <w:r>
        <w:rPr>
          <w:szCs w:val="28"/>
        </w:rPr>
        <w:t>а</w:t>
      </w:r>
      <w:r w:rsidRPr="00ED42DD">
        <w:rPr>
          <w:szCs w:val="28"/>
        </w:rPr>
        <w:t xml:space="preserve"> среднего общего обр</w:t>
      </w:r>
      <w:r w:rsidRPr="00ED42DD">
        <w:rPr>
          <w:szCs w:val="28"/>
        </w:rPr>
        <w:t>а</w:t>
      </w:r>
      <w:r w:rsidRPr="00ED42DD">
        <w:rPr>
          <w:szCs w:val="28"/>
        </w:rPr>
        <w:t>зования</w:t>
      </w:r>
      <w:r w:rsidRPr="00E82B9B">
        <w:rPr>
          <w:szCs w:val="28"/>
        </w:rPr>
        <w:t>, имеющие ши</w:t>
      </w:r>
      <w:r>
        <w:rPr>
          <w:szCs w:val="28"/>
        </w:rPr>
        <w:t xml:space="preserve">рокое практическое применение. </w:t>
      </w: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Таким образом, возникает острая необходимость</w:t>
      </w:r>
      <w:r w:rsidRPr="00E82B9B">
        <w:rPr>
          <w:szCs w:val="28"/>
        </w:rPr>
        <w:t xml:space="preserve"> разработ</w:t>
      </w:r>
      <w:r>
        <w:rPr>
          <w:szCs w:val="28"/>
        </w:rPr>
        <w:t>ки</w:t>
      </w:r>
      <w:r w:rsidRPr="00E82B9B">
        <w:rPr>
          <w:szCs w:val="28"/>
        </w:rPr>
        <w:t xml:space="preserve"> инс</w:t>
      </w:r>
      <w:r w:rsidRPr="00E82B9B">
        <w:rPr>
          <w:szCs w:val="28"/>
        </w:rPr>
        <w:t>т</w:t>
      </w:r>
      <w:r w:rsidRPr="00E82B9B">
        <w:rPr>
          <w:szCs w:val="28"/>
        </w:rPr>
        <w:t xml:space="preserve">руктирующих материалов по внедрению </w:t>
      </w:r>
      <w:r w:rsidRPr="00ED42DD">
        <w:rPr>
          <w:szCs w:val="28"/>
        </w:rPr>
        <w:t>федерального государственного образовательного стандарта среднего общего образования</w:t>
      </w:r>
      <w:r w:rsidRPr="00E82B9B">
        <w:rPr>
          <w:szCs w:val="28"/>
        </w:rPr>
        <w:t>, которые могли бы стать универсальным порядком действий для руководителя общеобр</w:t>
      </w:r>
      <w:r w:rsidRPr="00E82B9B">
        <w:rPr>
          <w:szCs w:val="28"/>
        </w:rPr>
        <w:t>а</w:t>
      </w:r>
      <w:r w:rsidRPr="00E82B9B">
        <w:rPr>
          <w:szCs w:val="28"/>
        </w:rPr>
        <w:t xml:space="preserve">зовательной организации, осуществляющей переход на </w:t>
      </w:r>
      <w:r>
        <w:rPr>
          <w:szCs w:val="28"/>
        </w:rPr>
        <w:t>новый стандарт</w:t>
      </w:r>
      <w:r w:rsidRPr="00E82B9B">
        <w:rPr>
          <w:szCs w:val="28"/>
        </w:rPr>
        <w:t>.</w:t>
      </w: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484997" w:rsidRDefault="00484997" w:rsidP="000B724A">
      <w:pPr>
        <w:pStyle w:val="ListParagraph"/>
        <w:numPr>
          <w:ilvl w:val="1"/>
          <w:numId w:val="14"/>
        </w:numPr>
        <w:spacing w:after="0" w:line="360" w:lineRule="auto"/>
        <w:rPr>
          <w:b/>
          <w:szCs w:val="28"/>
        </w:rPr>
      </w:pPr>
      <w:r w:rsidRPr="000B724A">
        <w:rPr>
          <w:b/>
          <w:szCs w:val="28"/>
        </w:rPr>
        <w:t>Задачи отчетного периода.</w:t>
      </w:r>
    </w:p>
    <w:p w:rsidR="00484997" w:rsidRPr="006B798D" w:rsidRDefault="00484997" w:rsidP="007E27B4">
      <w:pPr>
        <w:spacing w:after="0" w:line="360" w:lineRule="auto"/>
        <w:ind w:firstLine="709"/>
        <w:jc w:val="both"/>
        <w:rPr>
          <w:szCs w:val="28"/>
        </w:rPr>
      </w:pPr>
      <w:r w:rsidRPr="00C85F90">
        <w:rPr>
          <w:b/>
          <w:szCs w:val="28"/>
        </w:rPr>
        <w:t>Задачи первого этапа</w:t>
      </w:r>
      <w:r>
        <w:rPr>
          <w:szCs w:val="28"/>
        </w:rPr>
        <w:t xml:space="preserve"> (п</w:t>
      </w:r>
      <w:r w:rsidRPr="006B798D">
        <w:rPr>
          <w:szCs w:val="28"/>
        </w:rPr>
        <w:t>одготовительный, исследовательский</w:t>
      </w:r>
      <w:r>
        <w:rPr>
          <w:szCs w:val="28"/>
        </w:rPr>
        <w:t>)</w:t>
      </w:r>
      <w:r w:rsidRPr="006B798D">
        <w:rPr>
          <w:szCs w:val="28"/>
        </w:rPr>
        <w:t>:</w:t>
      </w:r>
    </w:p>
    <w:p w:rsidR="00484997" w:rsidRDefault="00484997" w:rsidP="007E27B4">
      <w:pPr>
        <w:spacing w:after="0" w:line="360" w:lineRule="auto"/>
        <w:ind w:firstLine="709"/>
        <w:jc w:val="both"/>
        <w:rPr>
          <w:szCs w:val="28"/>
        </w:rPr>
      </w:pPr>
      <w:r w:rsidRPr="00952D1C">
        <w:rPr>
          <w:szCs w:val="28"/>
        </w:rPr>
        <w:t>1.Определить и минимизировать риски образовательной организации при переходе на федеральный государственный образовательный стандарт</w:t>
      </w:r>
      <w:r>
        <w:rPr>
          <w:szCs w:val="28"/>
        </w:rPr>
        <w:t>.</w:t>
      </w:r>
    </w:p>
    <w:p w:rsidR="00484997" w:rsidRPr="00F71A77" w:rsidRDefault="00484997" w:rsidP="007E27B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2.Осуществить проблемный анализ об</w:t>
      </w:r>
      <w:r w:rsidRPr="00952D1C">
        <w:rPr>
          <w:szCs w:val="28"/>
        </w:rPr>
        <w:t>разовательной среды для оце</w:t>
      </w:r>
      <w:r w:rsidRPr="00952D1C">
        <w:rPr>
          <w:szCs w:val="28"/>
        </w:rPr>
        <w:t>н</w:t>
      </w:r>
      <w:r w:rsidRPr="00952D1C">
        <w:rPr>
          <w:szCs w:val="28"/>
        </w:rPr>
        <w:t>ки эф</w:t>
      </w:r>
      <w:r>
        <w:rPr>
          <w:szCs w:val="28"/>
        </w:rPr>
        <w:t>фек</w:t>
      </w:r>
      <w:r w:rsidRPr="00952D1C">
        <w:rPr>
          <w:szCs w:val="28"/>
        </w:rPr>
        <w:t>тивности реализации федеральн</w:t>
      </w:r>
      <w:r>
        <w:rPr>
          <w:szCs w:val="28"/>
        </w:rPr>
        <w:t>ого</w:t>
      </w:r>
      <w:r w:rsidRPr="00952D1C">
        <w:rPr>
          <w:szCs w:val="28"/>
        </w:rPr>
        <w:t xml:space="preserve"> государственн</w:t>
      </w:r>
      <w:r>
        <w:rPr>
          <w:szCs w:val="28"/>
        </w:rPr>
        <w:t>ого</w:t>
      </w:r>
      <w:r w:rsidRPr="00952D1C">
        <w:rPr>
          <w:szCs w:val="28"/>
        </w:rPr>
        <w:t xml:space="preserve"> образов</w:t>
      </w:r>
      <w:r w:rsidRPr="00952D1C">
        <w:rPr>
          <w:szCs w:val="28"/>
        </w:rPr>
        <w:t>а</w:t>
      </w:r>
      <w:r w:rsidRPr="00952D1C">
        <w:rPr>
          <w:szCs w:val="28"/>
        </w:rPr>
        <w:t>тельн</w:t>
      </w:r>
      <w:r>
        <w:rPr>
          <w:szCs w:val="28"/>
        </w:rPr>
        <w:t>ого</w:t>
      </w:r>
      <w:r w:rsidRPr="00952D1C">
        <w:rPr>
          <w:szCs w:val="28"/>
        </w:rPr>
        <w:t xml:space="preserve"> стандарт</w:t>
      </w:r>
      <w:r>
        <w:rPr>
          <w:szCs w:val="28"/>
        </w:rPr>
        <w:t>а</w:t>
      </w:r>
      <w:r w:rsidRPr="00952D1C">
        <w:rPr>
          <w:szCs w:val="28"/>
        </w:rPr>
        <w:t>.</w:t>
      </w:r>
    </w:p>
    <w:p w:rsidR="00484997" w:rsidRPr="00C7481A" w:rsidRDefault="00484997" w:rsidP="007E27B4">
      <w:pPr>
        <w:spacing w:after="0" w:line="360" w:lineRule="auto"/>
        <w:ind w:firstLine="709"/>
        <w:jc w:val="both"/>
        <w:rPr>
          <w:szCs w:val="28"/>
        </w:rPr>
      </w:pPr>
      <w:r w:rsidRPr="00C7481A">
        <w:rPr>
          <w:b/>
          <w:szCs w:val="28"/>
        </w:rPr>
        <w:t>Задачи второго этапа</w:t>
      </w:r>
      <w:r>
        <w:rPr>
          <w:b/>
          <w:szCs w:val="28"/>
        </w:rPr>
        <w:t xml:space="preserve"> </w:t>
      </w:r>
      <w:r w:rsidRPr="00C7481A">
        <w:rPr>
          <w:szCs w:val="28"/>
        </w:rPr>
        <w:t>(концептуальный, внедренческий):</w:t>
      </w:r>
    </w:p>
    <w:p w:rsidR="00484997" w:rsidRDefault="00484997" w:rsidP="007E27B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1.Разработать и апро</w:t>
      </w:r>
      <w:r w:rsidRPr="00E30F88">
        <w:rPr>
          <w:szCs w:val="28"/>
        </w:rPr>
        <w:t>биров</w:t>
      </w:r>
      <w:r>
        <w:rPr>
          <w:szCs w:val="28"/>
        </w:rPr>
        <w:t>ать практику сетевого взаимодей</w:t>
      </w:r>
      <w:r w:rsidRPr="00E30F88">
        <w:rPr>
          <w:szCs w:val="28"/>
        </w:rPr>
        <w:t>ствия как усло</w:t>
      </w:r>
      <w:r>
        <w:rPr>
          <w:szCs w:val="28"/>
        </w:rPr>
        <w:t>вия ре</w:t>
      </w:r>
      <w:r w:rsidRPr="00E30F88">
        <w:rPr>
          <w:szCs w:val="28"/>
        </w:rPr>
        <w:t>ализации федерального государственного образовательного стандарта.</w:t>
      </w:r>
    </w:p>
    <w:p w:rsidR="00484997" w:rsidRDefault="00484997" w:rsidP="007E27B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4C17E4">
        <w:rPr>
          <w:szCs w:val="28"/>
        </w:rPr>
        <w:t>Р</w:t>
      </w:r>
      <w:r>
        <w:rPr>
          <w:szCs w:val="28"/>
        </w:rPr>
        <w:t>азработать и обосновать механизм реа</w:t>
      </w:r>
      <w:r w:rsidRPr="004C17E4">
        <w:rPr>
          <w:szCs w:val="28"/>
        </w:rPr>
        <w:t xml:space="preserve">лизации </w:t>
      </w:r>
      <w:r w:rsidRPr="0006212D">
        <w:rPr>
          <w:szCs w:val="28"/>
        </w:rPr>
        <w:t>федерального г</w:t>
      </w:r>
      <w:r w:rsidRPr="0006212D">
        <w:rPr>
          <w:szCs w:val="28"/>
        </w:rPr>
        <w:t>о</w:t>
      </w:r>
      <w:r w:rsidRPr="0006212D">
        <w:rPr>
          <w:szCs w:val="28"/>
        </w:rPr>
        <w:t>сударствен</w:t>
      </w:r>
      <w:r>
        <w:rPr>
          <w:szCs w:val="28"/>
        </w:rPr>
        <w:t xml:space="preserve">ного образовательного стандарта </w:t>
      </w:r>
      <w:r w:rsidRPr="004C17E4">
        <w:rPr>
          <w:szCs w:val="28"/>
        </w:rPr>
        <w:t>на основе раз</w:t>
      </w:r>
      <w:r>
        <w:rPr>
          <w:szCs w:val="28"/>
        </w:rPr>
        <w:t>вития сетевого взаимодей</w:t>
      </w:r>
      <w:r w:rsidRPr="004C17E4">
        <w:rPr>
          <w:szCs w:val="28"/>
        </w:rPr>
        <w:t>ствия.</w:t>
      </w:r>
    </w:p>
    <w:p w:rsidR="00484997" w:rsidRPr="00952D1C" w:rsidRDefault="00484997" w:rsidP="007E27B4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3.Сформировать медиапространство об</w:t>
      </w:r>
      <w:r w:rsidRPr="00C85F90">
        <w:rPr>
          <w:szCs w:val="28"/>
        </w:rPr>
        <w:t>щеобразовательной ор</w:t>
      </w:r>
      <w:r>
        <w:rPr>
          <w:szCs w:val="28"/>
        </w:rPr>
        <w:t>ганиз</w:t>
      </w:r>
      <w:r>
        <w:rPr>
          <w:szCs w:val="28"/>
        </w:rPr>
        <w:t>а</w:t>
      </w:r>
      <w:r>
        <w:rPr>
          <w:szCs w:val="28"/>
        </w:rPr>
        <w:t>ции, осуществляющей пере</w:t>
      </w:r>
      <w:r w:rsidRPr="00C85F90">
        <w:rPr>
          <w:szCs w:val="28"/>
        </w:rPr>
        <w:t>ход</w:t>
      </w:r>
      <w:r>
        <w:rPr>
          <w:szCs w:val="28"/>
        </w:rPr>
        <w:t xml:space="preserve"> на </w:t>
      </w:r>
      <w:r w:rsidRPr="0006212D">
        <w:rPr>
          <w:szCs w:val="28"/>
        </w:rPr>
        <w:t>федеральн</w:t>
      </w:r>
      <w:r>
        <w:rPr>
          <w:szCs w:val="28"/>
        </w:rPr>
        <w:t>ый</w:t>
      </w:r>
      <w:r w:rsidRPr="0006212D">
        <w:rPr>
          <w:szCs w:val="28"/>
        </w:rPr>
        <w:t xml:space="preserve"> государственн</w:t>
      </w:r>
      <w:r>
        <w:rPr>
          <w:szCs w:val="28"/>
        </w:rPr>
        <w:t xml:space="preserve">ый </w:t>
      </w:r>
      <w:r w:rsidRPr="0006212D">
        <w:rPr>
          <w:szCs w:val="28"/>
        </w:rPr>
        <w:t>образ</w:t>
      </w:r>
      <w:r w:rsidRPr="0006212D">
        <w:rPr>
          <w:szCs w:val="28"/>
        </w:rPr>
        <w:t>о</w:t>
      </w:r>
      <w:r w:rsidRPr="0006212D">
        <w:rPr>
          <w:szCs w:val="28"/>
        </w:rPr>
        <w:t>ватель</w:t>
      </w:r>
      <w:r>
        <w:rPr>
          <w:szCs w:val="28"/>
        </w:rPr>
        <w:t>ный стандарт, как условие эффек</w:t>
      </w:r>
      <w:r w:rsidRPr="00C85F90">
        <w:rPr>
          <w:szCs w:val="28"/>
        </w:rPr>
        <w:t>тивного разви</w:t>
      </w:r>
      <w:r>
        <w:rPr>
          <w:szCs w:val="28"/>
        </w:rPr>
        <w:t>тия се</w:t>
      </w:r>
      <w:r w:rsidRPr="00C85F90">
        <w:rPr>
          <w:szCs w:val="28"/>
        </w:rPr>
        <w:t>тевого взаим</w:t>
      </w:r>
      <w:r w:rsidRPr="00C85F90">
        <w:rPr>
          <w:szCs w:val="28"/>
        </w:rPr>
        <w:t>о</w:t>
      </w:r>
      <w:r w:rsidRPr="00C85F90">
        <w:rPr>
          <w:szCs w:val="28"/>
        </w:rPr>
        <w:t>де</w:t>
      </w:r>
      <w:r>
        <w:rPr>
          <w:szCs w:val="28"/>
        </w:rPr>
        <w:t>й</w:t>
      </w:r>
      <w:r w:rsidRPr="00C85F90">
        <w:rPr>
          <w:szCs w:val="28"/>
        </w:rPr>
        <w:t>ствия</w:t>
      </w:r>
      <w:r>
        <w:rPr>
          <w:szCs w:val="28"/>
        </w:rPr>
        <w:t>.</w:t>
      </w:r>
    </w:p>
    <w:p w:rsidR="00484997" w:rsidRPr="00D93856" w:rsidRDefault="00484997" w:rsidP="007E27B4">
      <w:pPr>
        <w:spacing w:after="0" w:line="360" w:lineRule="auto"/>
        <w:ind w:firstLine="709"/>
        <w:jc w:val="both"/>
        <w:rPr>
          <w:szCs w:val="28"/>
        </w:rPr>
      </w:pPr>
      <w:r w:rsidRPr="00D93856">
        <w:rPr>
          <w:b/>
          <w:szCs w:val="28"/>
        </w:rPr>
        <w:t>Задачи третьего этапа</w:t>
      </w:r>
      <w:r w:rsidRPr="00D93856">
        <w:rPr>
          <w:szCs w:val="28"/>
        </w:rPr>
        <w:t>, реализованы частично (оценочно-мониторинговый, отчетный):</w:t>
      </w:r>
    </w:p>
    <w:p w:rsidR="00484997" w:rsidRPr="009927CE" w:rsidRDefault="00484997" w:rsidP="007E27B4">
      <w:pPr>
        <w:spacing w:after="0" w:line="360" w:lineRule="auto"/>
        <w:ind w:firstLine="709"/>
        <w:jc w:val="both"/>
        <w:rPr>
          <w:szCs w:val="28"/>
        </w:rPr>
      </w:pPr>
      <w:r w:rsidRPr="0006212D">
        <w:rPr>
          <w:szCs w:val="28"/>
        </w:rPr>
        <w:t>1</w:t>
      </w:r>
      <w:r w:rsidRPr="009927CE">
        <w:rPr>
          <w:szCs w:val="28"/>
        </w:rPr>
        <w:t>.</w:t>
      </w:r>
      <w:r w:rsidRPr="0006212D">
        <w:rPr>
          <w:szCs w:val="28"/>
        </w:rPr>
        <w:t>Разработать методические рекомендации по внедрению и эффе</w:t>
      </w:r>
      <w:r w:rsidRPr="0006212D">
        <w:rPr>
          <w:szCs w:val="28"/>
        </w:rPr>
        <w:t>к</w:t>
      </w:r>
      <w:r w:rsidRPr="0006212D">
        <w:rPr>
          <w:szCs w:val="28"/>
        </w:rPr>
        <w:t>тивной реализации  федерального государственного обр</w:t>
      </w:r>
      <w:r>
        <w:rPr>
          <w:szCs w:val="28"/>
        </w:rPr>
        <w:t xml:space="preserve">азовательного стандарта </w:t>
      </w:r>
      <w:r w:rsidRPr="0006212D">
        <w:rPr>
          <w:szCs w:val="28"/>
        </w:rPr>
        <w:t>на основе развития сетевого взаимодействия в рамках реализ</w:t>
      </w:r>
      <w:r w:rsidRPr="0006212D">
        <w:rPr>
          <w:szCs w:val="28"/>
        </w:rPr>
        <w:t>а</w:t>
      </w:r>
      <w:r w:rsidRPr="0006212D">
        <w:rPr>
          <w:szCs w:val="28"/>
        </w:rPr>
        <w:t>ции условий стандарта.</w:t>
      </w:r>
    </w:p>
    <w:p w:rsidR="00484997" w:rsidRDefault="00484997" w:rsidP="007E27B4">
      <w:pPr>
        <w:spacing w:after="0" w:line="360" w:lineRule="auto"/>
        <w:ind w:firstLine="709"/>
        <w:jc w:val="both"/>
        <w:rPr>
          <w:szCs w:val="28"/>
        </w:rPr>
      </w:pPr>
      <w:r w:rsidRPr="0006212D">
        <w:rPr>
          <w:szCs w:val="28"/>
        </w:rPr>
        <w:t>2.Сформировать нормативные и организационно-методические п</w:t>
      </w:r>
      <w:r w:rsidRPr="0006212D">
        <w:rPr>
          <w:szCs w:val="28"/>
        </w:rPr>
        <w:t>о</w:t>
      </w:r>
      <w:r w:rsidRPr="0006212D">
        <w:rPr>
          <w:szCs w:val="28"/>
        </w:rPr>
        <w:t>ложения для включения сетевых партнеров в механизм реализации фед</w:t>
      </w:r>
      <w:r w:rsidRPr="0006212D">
        <w:rPr>
          <w:szCs w:val="28"/>
        </w:rPr>
        <w:t>е</w:t>
      </w:r>
      <w:r w:rsidRPr="0006212D">
        <w:rPr>
          <w:szCs w:val="28"/>
        </w:rPr>
        <w:t>рального государственного образовательного стандарта.</w:t>
      </w:r>
    </w:p>
    <w:p w:rsidR="00484997" w:rsidRDefault="00484997" w:rsidP="00154B6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FD646B">
        <w:rPr>
          <w:szCs w:val="28"/>
        </w:rPr>
        <w:t>Осуществить диссеминацию опыта, его внедрение и апробация в других образовательных организациях</w:t>
      </w:r>
      <w:r>
        <w:rPr>
          <w:szCs w:val="28"/>
        </w:rPr>
        <w:t>.</w:t>
      </w:r>
    </w:p>
    <w:p w:rsidR="00484997" w:rsidRDefault="00484997" w:rsidP="007E27B4">
      <w:pPr>
        <w:spacing w:after="0" w:line="360" w:lineRule="auto"/>
        <w:ind w:firstLine="709"/>
        <w:jc w:val="both"/>
        <w:rPr>
          <w:b/>
          <w:szCs w:val="28"/>
        </w:rPr>
      </w:pPr>
      <w:r w:rsidRPr="00F71A77">
        <w:rPr>
          <w:b/>
          <w:szCs w:val="28"/>
        </w:rPr>
        <w:t>9.3.Содержание инновационной деятельности.</w:t>
      </w:r>
    </w:p>
    <w:p w:rsidR="00484997" w:rsidRPr="00F71A77" w:rsidRDefault="00484997" w:rsidP="007E27B4">
      <w:pPr>
        <w:spacing w:after="0" w:line="360" w:lineRule="auto"/>
        <w:ind w:firstLine="709"/>
        <w:jc w:val="both"/>
        <w:rPr>
          <w:b/>
          <w:szCs w:val="28"/>
        </w:rPr>
      </w:pPr>
    </w:p>
    <w:p w:rsidR="00484997" w:rsidRDefault="00484997" w:rsidP="008D3A88">
      <w:pPr>
        <w:spacing w:after="0" w:line="360" w:lineRule="auto"/>
        <w:ind w:firstLine="560"/>
        <w:jc w:val="both"/>
        <w:rPr>
          <w:szCs w:val="28"/>
        </w:rPr>
      </w:pPr>
      <w:r>
        <w:rPr>
          <w:szCs w:val="28"/>
        </w:rPr>
        <w:t>В течение отчетного периода был осуществлен комплекс организац</w:t>
      </w:r>
      <w:r>
        <w:rPr>
          <w:szCs w:val="28"/>
        </w:rPr>
        <w:t>и</w:t>
      </w:r>
      <w:r>
        <w:rPr>
          <w:szCs w:val="28"/>
        </w:rPr>
        <w:t>онных и методических мероприятий для цели формирования базы как для реализации инновационного проекта, так и для последующей диссемин</w:t>
      </w:r>
      <w:r>
        <w:rPr>
          <w:szCs w:val="28"/>
        </w:rPr>
        <w:t>а</w:t>
      </w:r>
      <w:r>
        <w:rPr>
          <w:szCs w:val="28"/>
        </w:rPr>
        <w:t xml:space="preserve">ции опыта в части реализации федерального государственного стандарта среднего общего образования. </w:t>
      </w:r>
    </w:p>
    <w:p w:rsidR="00484997" w:rsidRPr="00AD6C07" w:rsidRDefault="00484997" w:rsidP="008D3A88">
      <w:pPr>
        <w:spacing w:after="0" w:line="360" w:lineRule="auto"/>
        <w:ind w:firstLine="560"/>
        <w:jc w:val="both"/>
        <w:rPr>
          <w:szCs w:val="28"/>
        </w:rPr>
      </w:pPr>
      <w:r w:rsidRPr="00AD6C07">
        <w:rPr>
          <w:szCs w:val="28"/>
        </w:rPr>
        <w:t>Для конкретизации проблемной ситуации инновационного проекта в МБОУ гимназии № 82 был проведен анализ внутренней и внешней среды инновационного проекта (SWOT-анализ), результаты которого конкрет</w:t>
      </w:r>
      <w:r w:rsidRPr="00AD6C07">
        <w:rPr>
          <w:szCs w:val="28"/>
        </w:rPr>
        <w:t>и</w:t>
      </w:r>
      <w:r w:rsidRPr="00AD6C07">
        <w:rPr>
          <w:szCs w:val="28"/>
        </w:rPr>
        <w:t>зировали возможные риски (сильные и слабые стороны) в связи с реализ</w:t>
      </w:r>
      <w:r w:rsidRPr="00AD6C07">
        <w:rPr>
          <w:szCs w:val="28"/>
        </w:rPr>
        <w:t>а</w:t>
      </w:r>
      <w:r w:rsidRPr="00AD6C07">
        <w:rPr>
          <w:szCs w:val="28"/>
        </w:rPr>
        <w:t xml:space="preserve">цией </w:t>
      </w:r>
      <w:r w:rsidRPr="003B37F5">
        <w:rPr>
          <w:szCs w:val="28"/>
        </w:rPr>
        <w:t>федеральн</w:t>
      </w:r>
      <w:r>
        <w:rPr>
          <w:szCs w:val="28"/>
        </w:rPr>
        <w:t>ого</w:t>
      </w:r>
      <w:r w:rsidRPr="003B37F5">
        <w:rPr>
          <w:szCs w:val="28"/>
        </w:rPr>
        <w:t xml:space="preserve"> государственн</w:t>
      </w:r>
      <w:r>
        <w:rPr>
          <w:szCs w:val="28"/>
        </w:rPr>
        <w:t>ого образовательного</w:t>
      </w:r>
      <w:r w:rsidRPr="003B37F5">
        <w:rPr>
          <w:szCs w:val="28"/>
        </w:rPr>
        <w:t xml:space="preserve"> стандарт</w:t>
      </w:r>
      <w:r>
        <w:rPr>
          <w:szCs w:val="28"/>
        </w:rPr>
        <w:t>а</w:t>
      </w:r>
      <w:r w:rsidRPr="003B37F5">
        <w:rPr>
          <w:szCs w:val="28"/>
        </w:rPr>
        <w:t xml:space="preserve"> среднего общего образования.</w:t>
      </w:r>
      <w:r w:rsidRPr="00AD6C07">
        <w:rPr>
          <w:szCs w:val="28"/>
        </w:rPr>
        <w:t xml:space="preserve"> Объектами исследования стали участники образов</w:t>
      </w:r>
      <w:r w:rsidRPr="00AD6C07">
        <w:rPr>
          <w:szCs w:val="28"/>
        </w:rPr>
        <w:t>а</w:t>
      </w:r>
      <w:r w:rsidRPr="00AD6C07">
        <w:rPr>
          <w:szCs w:val="28"/>
        </w:rPr>
        <w:t xml:space="preserve">тельного процесса, которые в ходе опроса определили круг фактических и субъективных проблем инновации. Разработка механизма эффективной реализации </w:t>
      </w:r>
      <w:r w:rsidRPr="003B37F5">
        <w:rPr>
          <w:szCs w:val="28"/>
        </w:rPr>
        <w:t xml:space="preserve">федерального государственного образовательного стандарта среднего общего образования </w:t>
      </w:r>
      <w:r w:rsidRPr="00AD6C07">
        <w:rPr>
          <w:szCs w:val="28"/>
        </w:rPr>
        <w:t>позволит включить варианты решения выя</w:t>
      </w:r>
      <w:r w:rsidRPr="00AD6C07">
        <w:rPr>
          <w:szCs w:val="28"/>
        </w:rPr>
        <w:t>в</w:t>
      </w:r>
      <w:r w:rsidRPr="00AD6C07">
        <w:rPr>
          <w:szCs w:val="28"/>
        </w:rPr>
        <w:t>ленных проблем в свою структуру, а значит, минимизировать возможные риски в связи с инновацией в образовательном процессе.</w:t>
      </w:r>
    </w:p>
    <w:p w:rsidR="00484997" w:rsidRPr="00A169B8" w:rsidRDefault="00484997" w:rsidP="008D3A88">
      <w:pPr>
        <w:spacing w:after="0" w:line="360" w:lineRule="auto"/>
        <w:ind w:firstLine="560"/>
        <w:jc w:val="both"/>
        <w:rPr>
          <w:szCs w:val="28"/>
        </w:rPr>
      </w:pPr>
      <w:r w:rsidRPr="00AD6C07">
        <w:rPr>
          <w:szCs w:val="28"/>
        </w:rPr>
        <w:t>Для оценки сильных и слабых сторон организации в рамках проек</w:t>
      </w:r>
      <w:r w:rsidRPr="00AD6C07">
        <w:rPr>
          <w:szCs w:val="28"/>
        </w:rPr>
        <w:t>т</w:t>
      </w:r>
      <w:r w:rsidRPr="00AD6C07">
        <w:rPr>
          <w:szCs w:val="28"/>
        </w:rPr>
        <w:t>ной деятельности применялся комплексный подход на основе анализа у</w:t>
      </w:r>
      <w:r w:rsidRPr="00AD6C07">
        <w:rPr>
          <w:szCs w:val="28"/>
        </w:rPr>
        <w:t>с</w:t>
      </w:r>
      <w:r w:rsidRPr="00AD6C07">
        <w:rPr>
          <w:szCs w:val="28"/>
        </w:rPr>
        <w:t xml:space="preserve">ловий реализации </w:t>
      </w:r>
      <w:r w:rsidRPr="003B37F5">
        <w:rPr>
          <w:szCs w:val="28"/>
        </w:rPr>
        <w:t>федерального государственного образовательного ста</w:t>
      </w:r>
      <w:r w:rsidRPr="003B37F5">
        <w:rPr>
          <w:szCs w:val="28"/>
        </w:rPr>
        <w:t>н</w:t>
      </w:r>
      <w:r w:rsidRPr="003B37F5">
        <w:rPr>
          <w:szCs w:val="28"/>
        </w:rPr>
        <w:t>дарта среднего общего образования</w:t>
      </w:r>
      <w:r w:rsidRPr="00AD6C07">
        <w:rPr>
          <w:szCs w:val="28"/>
        </w:rPr>
        <w:t xml:space="preserve">. Полученные данные </w:t>
      </w:r>
      <w:r>
        <w:rPr>
          <w:szCs w:val="28"/>
        </w:rPr>
        <w:t>для удобства анализа и использования полученных данных при минимизации рисков были</w:t>
      </w:r>
      <w:r w:rsidRPr="00AD6C07">
        <w:rPr>
          <w:szCs w:val="28"/>
        </w:rPr>
        <w:t xml:space="preserve"> пред</w:t>
      </w:r>
      <w:r>
        <w:rPr>
          <w:szCs w:val="28"/>
        </w:rPr>
        <w:t>ставлены</w:t>
      </w:r>
      <w:r w:rsidRPr="00AD6C07">
        <w:rPr>
          <w:szCs w:val="28"/>
        </w:rPr>
        <w:t xml:space="preserve"> в обобщенном ви</w:t>
      </w:r>
      <w:r>
        <w:rPr>
          <w:szCs w:val="28"/>
        </w:rPr>
        <w:t>де. Определение проблематики п</w:t>
      </w:r>
      <w:r>
        <w:rPr>
          <w:szCs w:val="28"/>
        </w:rPr>
        <w:t>о</w:t>
      </w:r>
      <w:r>
        <w:rPr>
          <w:szCs w:val="28"/>
        </w:rPr>
        <w:t>зволило выстроить обоснованный методически и психолого-педагогически выстроенный механизм перехода на федеральный государственный ста</w:t>
      </w:r>
      <w:r>
        <w:rPr>
          <w:szCs w:val="28"/>
        </w:rPr>
        <w:t>н</w:t>
      </w:r>
      <w:r>
        <w:rPr>
          <w:szCs w:val="28"/>
        </w:rPr>
        <w:t xml:space="preserve">дарт среднего общего образования сетевом поле. </w:t>
      </w:r>
    </w:p>
    <w:p w:rsidR="00484997" w:rsidRDefault="00484997" w:rsidP="008D3A88">
      <w:pPr>
        <w:spacing w:after="0" w:line="360" w:lineRule="auto"/>
        <w:ind w:firstLine="560"/>
        <w:jc w:val="both"/>
        <w:rPr>
          <w:szCs w:val="28"/>
        </w:rPr>
      </w:pPr>
      <w:r>
        <w:rPr>
          <w:szCs w:val="28"/>
        </w:rPr>
        <w:t>Также сформирована комплексная и методически, а также нормати</w:t>
      </w:r>
      <w:r>
        <w:rPr>
          <w:szCs w:val="28"/>
        </w:rPr>
        <w:t>в</w:t>
      </w:r>
      <w:r>
        <w:rPr>
          <w:szCs w:val="28"/>
        </w:rPr>
        <w:t>но, обоснованная локальная нормативная правовая база гимназии для л</w:t>
      </w:r>
      <w:r>
        <w:rPr>
          <w:szCs w:val="28"/>
        </w:rPr>
        <w:t>е</w:t>
      </w:r>
      <w:r>
        <w:rPr>
          <w:szCs w:val="28"/>
        </w:rPr>
        <w:t xml:space="preserve">гитимности и целостности перехода на </w:t>
      </w:r>
      <w:r w:rsidRPr="00A169B8">
        <w:rPr>
          <w:szCs w:val="28"/>
        </w:rPr>
        <w:t>федеральн</w:t>
      </w:r>
      <w:r>
        <w:rPr>
          <w:szCs w:val="28"/>
        </w:rPr>
        <w:t>ый</w:t>
      </w:r>
      <w:r w:rsidRPr="00A169B8">
        <w:rPr>
          <w:szCs w:val="28"/>
        </w:rPr>
        <w:t xml:space="preserve"> государственн</w:t>
      </w:r>
      <w:r>
        <w:rPr>
          <w:szCs w:val="28"/>
        </w:rPr>
        <w:t>ы</w:t>
      </w:r>
      <w:r>
        <w:rPr>
          <w:szCs w:val="28"/>
        </w:rPr>
        <w:t>й</w:t>
      </w:r>
      <w:r w:rsidRPr="00A169B8">
        <w:rPr>
          <w:szCs w:val="28"/>
        </w:rPr>
        <w:t>стандарт</w:t>
      </w:r>
      <w:r>
        <w:rPr>
          <w:szCs w:val="28"/>
        </w:rPr>
        <w:t xml:space="preserve"> среднего общего образования. Особое внимание было уделено разработке актов, регулирующих вопросы сетевого взаимодействия, инд</w:t>
      </w:r>
      <w:r>
        <w:rPr>
          <w:szCs w:val="28"/>
        </w:rPr>
        <w:t>и</w:t>
      </w:r>
      <w:r>
        <w:rPr>
          <w:szCs w:val="28"/>
        </w:rPr>
        <w:t xml:space="preserve">видуальной проектной деятельности, а такжеоценки качества образования. </w:t>
      </w:r>
    </w:p>
    <w:p w:rsidR="00484997" w:rsidRDefault="00484997" w:rsidP="008D3A88">
      <w:pPr>
        <w:spacing w:after="0" w:line="360" w:lineRule="auto"/>
        <w:ind w:firstLine="560"/>
        <w:jc w:val="both"/>
        <w:rPr>
          <w:szCs w:val="28"/>
        </w:rPr>
      </w:pPr>
      <w:r>
        <w:rPr>
          <w:szCs w:val="28"/>
        </w:rPr>
        <w:t>На первом этапе нормотворческой деятельности в рамках инновац</w:t>
      </w:r>
      <w:r>
        <w:rPr>
          <w:szCs w:val="28"/>
        </w:rPr>
        <w:t>и</w:t>
      </w:r>
      <w:r>
        <w:rPr>
          <w:szCs w:val="28"/>
        </w:rPr>
        <w:t>онного проектирования был сформирован полный перечень правовых о</w:t>
      </w:r>
      <w:r>
        <w:rPr>
          <w:szCs w:val="28"/>
        </w:rPr>
        <w:t>с</w:t>
      </w:r>
      <w:r>
        <w:rPr>
          <w:szCs w:val="28"/>
        </w:rPr>
        <w:t>нов для устранения рисков необоснованности в нормотворческой деятел</w:t>
      </w:r>
      <w:r>
        <w:rPr>
          <w:szCs w:val="28"/>
        </w:rPr>
        <w:t>ь</w:t>
      </w:r>
      <w:r>
        <w:rPr>
          <w:szCs w:val="28"/>
        </w:rPr>
        <w:t>ности при реализации проекта.</w:t>
      </w:r>
    </w:p>
    <w:p w:rsidR="00484997" w:rsidRPr="00C37436" w:rsidRDefault="00484997" w:rsidP="008D3A88">
      <w:pPr>
        <w:spacing w:after="0" w:line="360" w:lineRule="auto"/>
        <w:ind w:firstLine="560"/>
        <w:jc w:val="both"/>
        <w:rPr>
          <w:szCs w:val="28"/>
        </w:rPr>
      </w:pPr>
      <w:r w:rsidRPr="00C37436">
        <w:rPr>
          <w:szCs w:val="28"/>
        </w:rPr>
        <w:t>Для того, чтобы максимально комплексно и беспробельно реализ</w:t>
      </w:r>
      <w:r w:rsidRPr="00C37436">
        <w:rPr>
          <w:szCs w:val="28"/>
        </w:rPr>
        <w:t>о</w:t>
      </w:r>
      <w:r w:rsidRPr="00C37436">
        <w:rPr>
          <w:szCs w:val="28"/>
        </w:rPr>
        <w:t xml:space="preserve">вать данные нормативные требования </w:t>
      </w:r>
      <w:r w:rsidRPr="00C64C2A">
        <w:rPr>
          <w:szCs w:val="28"/>
        </w:rPr>
        <w:t>федеральн</w:t>
      </w:r>
      <w:r>
        <w:rPr>
          <w:szCs w:val="28"/>
        </w:rPr>
        <w:t>ого</w:t>
      </w:r>
      <w:r w:rsidRPr="00C64C2A">
        <w:rPr>
          <w:szCs w:val="28"/>
        </w:rPr>
        <w:t xml:space="preserve"> государственн</w:t>
      </w:r>
      <w:r>
        <w:rPr>
          <w:szCs w:val="28"/>
        </w:rPr>
        <w:t>ого</w:t>
      </w:r>
      <w:r w:rsidRPr="00C64C2A">
        <w:rPr>
          <w:szCs w:val="28"/>
        </w:rPr>
        <w:t xml:space="preserve"> образ</w:t>
      </w:r>
      <w:r w:rsidRPr="00C64C2A">
        <w:rPr>
          <w:szCs w:val="28"/>
        </w:rPr>
        <w:t>о</w:t>
      </w:r>
      <w:r w:rsidRPr="00C64C2A">
        <w:rPr>
          <w:szCs w:val="28"/>
        </w:rPr>
        <w:t>вательн</w:t>
      </w:r>
      <w:r>
        <w:rPr>
          <w:szCs w:val="28"/>
        </w:rPr>
        <w:t>ого</w:t>
      </w:r>
      <w:r w:rsidRPr="00C64C2A">
        <w:rPr>
          <w:szCs w:val="28"/>
        </w:rPr>
        <w:t xml:space="preserve"> стандарт</w:t>
      </w:r>
      <w:r>
        <w:rPr>
          <w:szCs w:val="28"/>
        </w:rPr>
        <w:t>а</w:t>
      </w:r>
      <w:r w:rsidRPr="00C64C2A">
        <w:rPr>
          <w:szCs w:val="28"/>
        </w:rPr>
        <w:t xml:space="preserve"> среднего общего образования </w:t>
      </w:r>
      <w:r w:rsidRPr="00C37436">
        <w:rPr>
          <w:szCs w:val="28"/>
        </w:rPr>
        <w:t>необходимо опред</w:t>
      </w:r>
      <w:r w:rsidRPr="00C37436">
        <w:rPr>
          <w:szCs w:val="28"/>
        </w:rPr>
        <w:t>е</w:t>
      </w:r>
      <w:r w:rsidRPr="00C37436">
        <w:rPr>
          <w:szCs w:val="28"/>
        </w:rPr>
        <w:t>лить императивность каждой нормы и закрепить ее на локальном уро</w:t>
      </w:r>
      <w:r w:rsidRPr="00C37436">
        <w:rPr>
          <w:szCs w:val="28"/>
        </w:rPr>
        <w:t>в</w:t>
      </w:r>
      <w:r w:rsidRPr="00C37436">
        <w:rPr>
          <w:szCs w:val="28"/>
        </w:rPr>
        <w:t>не.</w:t>
      </w:r>
    </w:p>
    <w:p w:rsidR="00484997" w:rsidRDefault="00484997" w:rsidP="008D3A88">
      <w:pPr>
        <w:spacing w:after="0" w:line="360" w:lineRule="auto"/>
        <w:ind w:firstLine="560"/>
        <w:jc w:val="both"/>
        <w:rPr>
          <w:szCs w:val="28"/>
        </w:rPr>
      </w:pPr>
      <w:r w:rsidRPr="00C37436">
        <w:rPr>
          <w:szCs w:val="28"/>
        </w:rPr>
        <w:t>При этом при реализации нормотворческой деятельности на локал</w:t>
      </w:r>
      <w:r w:rsidRPr="00C37436">
        <w:rPr>
          <w:szCs w:val="28"/>
        </w:rPr>
        <w:t>ь</w:t>
      </w:r>
      <w:r w:rsidRPr="00C37436">
        <w:rPr>
          <w:szCs w:val="28"/>
        </w:rPr>
        <w:t>ном уровне необходимо учесть в формируемой базе преемственный хара</w:t>
      </w:r>
      <w:r w:rsidRPr="00C37436">
        <w:rPr>
          <w:szCs w:val="28"/>
        </w:rPr>
        <w:t>к</w:t>
      </w:r>
      <w:r w:rsidRPr="00C37436">
        <w:rPr>
          <w:szCs w:val="28"/>
        </w:rPr>
        <w:t xml:space="preserve">тер </w:t>
      </w:r>
      <w:r w:rsidRPr="003B37F5">
        <w:rPr>
          <w:szCs w:val="28"/>
        </w:rPr>
        <w:t>федеральн</w:t>
      </w:r>
      <w:r>
        <w:rPr>
          <w:szCs w:val="28"/>
        </w:rPr>
        <w:t>ого</w:t>
      </w:r>
      <w:r w:rsidRPr="003B37F5">
        <w:rPr>
          <w:szCs w:val="28"/>
        </w:rPr>
        <w:t xml:space="preserve"> государственн</w:t>
      </w:r>
      <w:r>
        <w:rPr>
          <w:szCs w:val="28"/>
        </w:rPr>
        <w:t>ого</w:t>
      </w:r>
      <w:r w:rsidRPr="003B37F5">
        <w:rPr>
          <w:szCs w:val="28"/>
        </w:rPr>
        <w:t xml:space="preserve"> образовательн</w:t>
      </w:r>
      <w:r>
        <w:rPr>
          <w:szCs w:val="28"/>
        </w:rPr>
        <w:t>ого</w:t>
      </w:r>
      <w:r w:rsidRPr="003B37F5">
        <w:rPr>
          <w:szCs w:val="28"/>
        </w:rPr>
        <w:t xml:space="preserve"> стандарт</w:t>
      </w:r>
      <w:r>
        <w:rPr>
          <w:szCs w:val="28"/>
        </w:rPr>
        <w:t>а</w:t>
      </w:r>
      <w:r w:rsidRPr="003B37F5">
        <w:rPr>
          <w:szCs w:val="28"/>
        </w:rPr>
        <w:t xml:space="preserve"> среднего общего обра</w:t>
      </w:r>
      <w:r>
        <w:rPr>
          <w:szCs w:val="28"/>
        </w:rPr>
        <w:t xml:space="preserve">зования </w:t>
      </w:r>
      <w:r w:rsidRPr="00C37436">
        <w:rPr>
          <w:szCs w:val="28"/>
        </w:rPr>
        <w:t xml:space="preserve">и </w:t>
      </w:r>
      <w:r w:rsidRPr="003B37F5">
        <w:rPr>
          <w:szCs w:val="28"/>
        </w:rPr>
        <w:t>федеральн</w:t>
      </w:r>
      <w:r>
        <w:rPr>
          <w:szCs w:val="28"/>
        </w:rPr>
        <w:t>ого</w:t>
      </w:r>
      <w:r w:rsidRPr="003B37F5">
        <w:rPr>
          <w:szCs w:val="28"/>
        </w:rPr>
        <w:t xml:space="preserve"> государственн</w:t>
      </w:r>
      <w:r>
        <w:rPr>
          <w:szCs w:val="28"/>
        </w:rPr>
        <w:t xml:space="preserve">ого </w:t>
      </w:r>
      <w:r w:rsidRPr="003B37F5">
        <w:rPr>
          <w:szCs w:val="28"/>
        </w:rPr>
        <w:t>образовательн</w:t>
      </w:r>
      <w:r>
        <w:rPr>
          <w:szCs w:val="28"/>
        </w:rPr>
        <w:t>ого</w:t>
      </w:r>
      <w:r w:rsidRPr="003B37F5">
        <w:rPr>
          <w:szCs w:val="28"/>
        </w:rPr>
        <w:t xml:space="preserve"> стандарт</w:t>
      </w:r>
      <w:r>
        <w:rPr>
          <w:szCs w:val="28"/>
        </w:rPr>
        <w:t xml:space="preserve">аосновного общего образования </w:t>
      </w:r>
      <w:r w:rsidRPr="00C37436">
        <w:rPr>
          <w:szCs w:val="28"/>
        </w:rPr>
        <w:t>по ряду таких критериев, как ориентация на достижение личностных, метапредметных и предметных р</w:t>
      </w:r>
      <w:r w:rsidRPr="00C37436">
        <w:rPr>
          <w:szCs w:val="28"/>
        </w:rPr>
        <w:t>е</w:t>
      </w:r>
      <w:r w:rsidRPr="00C37436">
        <w:rPr>
          <w:szCs w:val="28"/>
        </w:rPr>
        <w:t>зультатов, активная реализация проектного метода обучения, согласова</w:t>
      </w:r>
      <w:r w:rsidRPr="00C37436">
        <w:rPr>
          <w:szCs w:val="28"/>
        </w:rPr>
        <w:t>н</w:t>
      </w:r>
      <w:r w:rsidRPr="00C37436">
        <w:rPr>
          <w:szCs w:val="28"/>
        </w:rPr>
        <w:t>ность целей и задач образования, системно-деятельностный подход как о</w:t>
      </w:r>
      <w:r w:rsidRPr="00C37436">
        <w:rPr>
          <w:szCs w:val="28"/>
        </w:rPr>
        <w:t>с</w:t>
      </w:r>
      <w:r w:rsidRPr="00C37436">
        <w:rPr>
          <w:szCs w:val="28"/>
        </w:rPr>
        <w:t>новной механизм достижения указанных результатов и другие.</w:t>
      </w:r>
    </w:p>
    <w:p w:rsidR="00484997" w:rsidRDefault="00484997" w:rsidP="008D3A88">
      <w:pPr>
        <w:spacing w:after="0" w:line="360" w:lineRule="auto"/>
        <w:ind w:firstLine="560"/>
        <w:jc w:val="both"/>
        <w:rPr>
          <w:szCs w:val="28"/>
        </w:rPr>
      </w:pPr>
      <w:r>
        <w:rPr>
          <w:szCs w:val="28"/>
        </w:rPr>
        <w:t xml:space="preserve"> В итоге н</w:t>
      </w:r>
      <w:r w:rsidRPr="00C37436">
        <w:rPr>
          <w:szCs w:val="28"/>
        </w:rPr>
        <w:t xml:space="preserve">ами были сформированы </w:t>
      </w:r>
      <w:r>
        <w:rPr>
          <w:szCs w:val="28"/>
        </w:rPr>
        <w:t>и для удобства диссеминации оп</w:t>
      </w:r>
      <w:r>
        <w:rPr>
          <w:szCs w:val="28"/>
        </w:rPr>
        <w:t>ы</w:t>
      </w:r>
      <w:r>
        <w:rPr>
          <w:szCs w:val="28"/>
        </w:rPr>
        <w:t>та полностью описаны в двух методических пособиях следующие перв</w:t>
      </w:r>
      <w:r>
        <w:rPr>
          <w:szCs w:val="28"/>
        </w:rPr>
        <w:t>о</w:t>
      </w:r>
      <w:r>
        <w:rPr>
          <w:szCs w:val="28"/>
        </w:rPr>
        <w:t xml:space="preserve">начальные </w:t>
      </w:r>
      <w:r w:rsidRPr="00C37436">
        <w:rPr>
          <w:szCs w:val="28"/>
        </w:rPr>
        <w:t>основные этапы, составляющие алгоритм управленца при пер</w:t>
      </w:r>
      <w:r w:rsidRPr="00C37436">
        <w:rPr>
          <w:szCs w:val="28"/>
        </w:rPr>
        <w:t>е</w:t>
      </w:r>
      <w:r w:rsidRPr="00C37436">
        <w:rPr>
          <w:szCs w:val="28"/>
        </w:rPr>
        <w:t xml:space="preserve">ходе на </w:t>
      </w:r>
      <w:r w:rsidRPr="003B37F5">
        <w:rPr>
          <w:szCs w:val="28"/>
        </w:rPr>
        <w:t>федеральный государственный образовательный станд</w:t>
      </w:r>
      <w:r>
        <w:rPr>
          <w:szCs w:val="28"/>
        </w:rPr>
        <w:t>арт сре</w:t>
      </w:r>
      <w:r>
        <w:rPr>
          <w:szCs w:val="28"/>
        </w:rPr>
        <w:t>д</w:t>
      </w:r>
      <w:r>
        <w:rPr>
          <w:szCs w:val="28"/>
        </w:rPr>
        <w:t>него общего образования</w:t>
      </w:r>
      <w:r w:rsidRPr="00C37436">
        <w:rPr>
          <w:szCs w:val="28"/>
        </w:rPr>
        <w:t>:</w:t>
      </w:r>
    </w:p>
    <w:p w:rsidR="00484997" w:rsidRDefault="00484997" w:rsidP="008D3A88">
      <w:pPr>
        <w:spacing w:after="0" w:line="360" w:lineRule="auto"/>
        <w:ind w:firstLine="560"/>
        <w:jc w:val="both"/>
        <w:rPr>
          <w:szCs w:val="28"/>
        </w:rPr>
      </w:pPr>
      <w:r>
        <w:rPr>
          <w:szCs w:val="28"/>
        </w:rPr>
        <w:t>1.</w:t>
      </w:r>
      <w:r w:rsidRPr="002909C8">
        <w:rPr>
          <w:szCs w:val="28"/>
        </w:rPr>
        <w:t xml:space="preserve">Создание базы нормативного обеспечения введения </w:t>
      </w:r>
      <w:r w:rsidRPr="003B37F5">
        <w:rPr>
          <w:szCs w:val="28"/>
        </w:rPr>
        <w:t>федеральн</w:t>
      </w:r>
      <w:r>
        <w:rPr>
          <w:szCs w:val="28"/>
        </w:rPr>
        <w:t xml:space="preserve">ого </w:t>
      </w:r>
      <w:r w:rsidRPr="003B37F5">
        <w:rPr>
          <w:szCs w:val="28"/>
        </w:rPr>
        <w:t>государственн</w:t>
      </w:r>
      <w:r>
        <w:rPr>
          <w:szCs w:val="28"/>
        </w:rPr>
        <w:t>ого</w:t>
      </w:r>
      <w:r w:rsidRPr="003B37F5">
        <w:rPr>
          <w:szCs w:val="28"/>
        </w:rPr>
        <w:t xml:space="preserve"> образовательн</w:t>
      </w:r>
      <w:r>
        <w:rPr>
          <w:szCs w:val="28"/>
        </w:rPr>
        <w:t>ого</w:t>
      </w:r>
      <w:r w:rsidRPr="003B37F5">
        <w:rPr>
          <w:szCs w:val="28"/>
        </w:rPr>
        <w:t xml:space="preserve"> стандарт</w:t>
      </w:r>
      <w:r>
        <w:rPr>
          <w:szCs w:val="28"/>
        </w:rPr>
        <w:t>а среднего общего образов</w:t>
      </w:r>
      <w:r>
        <w:rPr>
          <w:szCs w:val="28"/>
        </w:rPr>
        <w:t>а</w:t>
      </w:r>
      <w:r>
        <w:rPr>
          <w:szCs w:val="28"/>
        </w:rPr>
        <w:t>ния, в том числе разработка основной образовательно программы  средн</w:t>
      </w:r>
      <w:r>
        <w:rPr>
          <w:szCs w:val="28"/>
        </w:rPr>
        <w:t>е</w:t>
      </w:r>
      <w:r>
        <w:rPr>
          <w:szCs w:val="28"/>
        </w:rPr>
        <w:t>го общего образования.</w:t>
      </w:r>
    </w:p>
    <w:p w:rsidR="00484997" w:rsidRDefault="00484997" w:rsidP="008D3A88">
      <w:pPr>
        <w:spacing w:after="0" w:line="360" w:lineRule="auto"/>
        <w:ind w:firstLine="560"/>
        <w:jc w:val="both"/>
        <w:rPr>
          <w:szCs w:val="28"/>
        </w:rPr>
      </w:pPr>
      <w:r>
        <w:rPr>
          <w:szCs w:val="28"/>
        </w:rPr>
        <w:t>2.</w:t>
      </w:r>
      <w:r w:rsidRPr="002909C8">
        <w:rPr>
          <w:szCs w:val="28"/>
        </w:rPr>
        <w:t>Оптимизация финансово-экономического обеспечения образов</w:t>
      </w:r>
      <w:r w:rsidRPr="002909C8">
        <w:rPr>
          <w:szCs w:val="28"/>
        </w:rPr>
        <w:t>а</w:t>
      </w:r>
      <w:r w:rsidRPr="002909C8">
        <w:rPr>
          <w:szCs w:val="28"/>
        </w:rPr>
        <w:t>тельной организации с учетом перехода на федеральный государственный образовательный стандарт среднего общего образования.</w:t>
      </w:r>
    </w:p>
    <w:p w:rsidR="00484997" w:rsidRDefault="00484997" w:rsidP="008D3A88">
      <w:pPr>
        <w:spacing w:after="0" w:line="360" w:lineRule="auto"/>
        <w:ind w:firstLine="560"/>
        <w:jc w:val="both"/>
        <w:rPr>
          <w:szCs w:val="28"/>
        </w:rPr>
      </w:pPr>
      <w:r>
        <w:rPr>
          <w:szCs w:val="28"/>
        </w:rPr>
        <w:t>3.Регламентирование и упорядочивание о</w:t>
      </w:r>
      <w:r w:rsidRPr="00D16BD2">
        <w:rPr>
          <w:szCs w:val="28"/>
        </w:rPr>
        <w:t>рганизационно</w:t>
      </w:r>
      <w:r>
        <w:rPr>
          <w:szCs w:val="28"/>
        </w:rPr>
        <w:t>го</w:t>
      </w:r>
      <w:r w:rsidRPr="00D16BD2">
        <w:rPr>
          <w:szCs w:val="28"/>
        </w:rPr>
        <w:t xml:space="preserve"> обеспеч</w:t>
      </w:r>
      <w:r w:rsidRPr="00D16BD2">
        <w:rPr>
          <w:szCs w:val="28"/>
        </w:rPr>
        <w:t>е</w:t>
      </w:r>
      <w:r w:rsidRPr="00D16BD2">
        <w:rPr>
          <w:szCs w:val="28"/>
        </w:rPr>
        <w:t>ни</w:t>
      </w:r>
      <w:r>
        <w:rPr>
          <w:szCs w:val="28"/>
        </w:rPr>
        <w:t>я</w:t>
      </w:r>
      <w:r w:rsidRPr="00D16BD2">
        <w:rPr>
          <w:szCs w:val="28"/>
        </w:rPr>
        <w:t xml:space="preserve"> введения федеральн</w:t>
      </w:r>
      <w:r>
        <w:rPr>
          <w:szCs w:val="28"/>
        </w:rPr>
        <w:t>ого</w:t>
      </w:r>
      <w:r w:rsidRPr="00D16BD2">
        <w:rPr>
          <w:szCs w:val="28"/>
        </w:rPr>
        <w:t xml:space="preserve"> государственн</w:t>
      </w:r>
      <w:r>
        <w:rPr>
          <w:szCs w:val="28"/>
        </w:rPr>
        <w:t>ого</w:t>
      </w:r>
      <w:r w:rsidRPr="00D16BD2">
        <w:rPr>
          <w:szCs w:val="28"/>
        </w:rPr>
        <w:t xml:space="preserve"> образовательн</w:t>
      </w:r>
      <w:r>
        <w:rPr>
          <w:szCs w:val="28"/>
        </w:rPr>
        <w:t>ого</w:t>
      </w:r>
      <w:r w:rsidRPr="00D16BD2">
        <w:rPr>
          <w:szCs w:val="28"/>
        </w:rPr>
        <w:t xml:space="preserve"> стандарт</w:t>
      </w:r>
      <w:r>
        <w:rPr>
          <w:szCs w:val="28"/>
        </w:rPr>
        <w:t>а</w:t>
      </w:r>
      <w:r w:rsidRPr="00D16BD2">
        <w:rPr>
          <w:szCs w:val="28"/>
        </w:rPr>
        <w:t xml:space="preserve"> среднего общего образования</w:t>
      </w:r>
      <w:r>
        <w:rPr>
          <w:szCs w:val="28"/>
        </w:rPr>
        <w:t>.</w:t>
      </w:r>
    </w:p>
    <w:p w:rsidR="00484997" w:rsidRDefault="00484997" w:rsidP="008D3A88">
      <w:pPr>
        <w:spacing w:after="0" w:line="360" w:lineRule="auto"/>
        <w:ind w:firstLine="560"/>
        <w:jc w:val="both"/>
        <w:rPr>
          <w:szCs w:val="28"/>
        </w:rPr>
      </w:pPr>
      <w:r>
        <w:rPr>
          <w:szCs w:val="28"/>
        </w:rPr>
        <w:t>4.</w:t>
      </w:r>
      <w:r w:rsidRPr="00A66797">
        <w:rPr>
          <w:szCs w:val="28"/>
        </w:rPr>
        <w:t>Формирование эффективного кадрового ресурса реализации фед</w:t>
      </w:r>
      <w:r w:rsidRPr="00A66797">
        <w:rPr>
          <w:szCs w:val="28"/>
        </w:rPr>
        <w:t>е</w:t>
      </w:r>
      <w:r w:rsidRPr="00A66797">
        <w:rPr>
          <w:szCs w:val="28"/>
        </w:rPr>
        <w:t>рального государственного образовательного стандарта среднего общего образования.</w:t>
      </w:r>
    </w:p>
    <w:p w:rsidR="00484997" w:rsidRPr="00A169B8" w:rsidRDefault="00484997" w:rsidP="008D3A88">
      <w:pPr>
        <w:spacing w:after="0" w:line="360" w:lineRule="auto"/>
        <w:ind w:firstLine="560"/>
        <w:jc w:val="both"/>
        <w:rPr>
          <w:szCs w:val="28"/>
        </w:rPr>
      </w:pPr>
      <w:r>
        <w:rPr>
          <w:szCs w:val="28"/>
        </w:rPr>
        <w:t>Далее был разработан м</w:t>
      </w:r>
      <w:r w:rsidRPr="00A169B8">
        <w:rPr>
          <w:szCs w:val="28"/>
        </w:rPr>
        <w:t xml:space="preserve">еханизм реализации </w:t>
      </w:r>
      <w:r w:rsidRPr="00D74056">
        <w:rPr>
          <w:szCs w:val="28"/>
        </w:rPr>
        <w:t>федерального государс</w:t>
      </w:r>
      <w:r w:rsidRPr="00D74056">
        <w:rPr>
          <w:szCs w:val="28"/>
        </w:rPr>
        <w:t>т</w:t>
      </w:r>
      <w:r w:rsidRPr="00D74056">
        <w:rPr>
          <w:szCs w:val="28"/>
        </w:rPr>
        <w:t xml:space="preserve">венного образовательного стандарта среднего общего образования </w:t>
      </w:r>
      <w:r w:rsidRPr="00A169B8">
        <w:rPr>
          <w:szCs w:val="28"/>
        </w:rPr>
        <w:t>на о</w:t>
      </w:r>
      <w:r w:rsidRPr="00A169B8">
        <w:rPr>
          <w:szCs w:val="28"/>
        </w:rPr>
        <w:t>с</w:t>
      </w:r>
      <w:r w:rsidRPr="00A169B8">
        <w:rPr>
          <w:szCs w:val="28"/>
        </w:rPr>
        <w:t xml:space="preserve">нове развития сетевого взаимодействия </w:t>
      </w:r>
      <w:r>
        <w:rPr>
          <w:szCs w:val="28"/>
        </w:rPr>
        <w:t xml:space="preserve">для апробации </w:t>
      </w:r>
      <w:r w:rsidRPr="00A169B8">
        <w:rPr>
          <w:szCs w:val="28"/>
        </w:rPr>
        <w:t>с описанием его функционирования и особенностей применения в условиях ин</w:t>
      </w:r>
      <w:r>
        <w:rPr>
          <w:szCs w:val="28"/>
        </w:rPr>
        <w:t>новационной пилотной деятельности гимназии.</w:t>
      </w:r>
    </w:p>
    <w:p w:rsidR="00484997" w:rsidRPr="00A169B8" w:rsidRDefault="00484997" w:rsidP="008D3A88">
      <w:pPr>
        <w:spacing w:after="0" w:line="360" w:lineRule="auto"/>
        <w:ind w:firstLine="560"/>
        <w:jc w:val="both"/>
        <w:rPr>
          <w:szCs w:val="28"/>
        </w:rPr>
      </w:pPr>
      <w:r>
        <w:rPr>
          <w:szCs w:val="28"/>
        </w:rPr>
        <w:t>Не менее значимым, при формировании алгоритма, встроенного в с</w:t>
      </w:r>
      <w:r>
        <w:rPr>
          <w:szCs w:val="28"/>
        </w:rPr>
        <w:t>о</w:t>
      </w:r>
      <w:r>
        <w:rPr>
          <w:szCs w:val="28"/>
        </w:rPr>
        <w:t>держание деятельности краевой инновационной площадки, и его реализ</w:t>
      </w:r>
      <w:r>
        <w:rPr>
          <w:szCs w:val="28"/>
        </w:rPr>
        <w:t>а</w:t>
      </w:r>
      <w:r>
        <w:rPr>
          <w:szCs w:val="28"/>
        </w:rPr>
        <w:t>ции стало формирование м</w:t>
      </w:r>
      <w:r w:rsidRPr="00A169B8">
        <w:rPr>
          <w:szCs w:val="28"/>
        </w:rPr>
        <w:t>едиапростран</w:t>
      </w:r>
      <w:r>
        <w:rPr>
          <w:szCs w:val="28"/>
        </w:rPr>
        <w:t>ства</w:t>
      </w:r>
      <w:r w:rsidRPr="00A169B8">
        <w:rPr>
          <w:szCs w:val="28"/>
        </w:rPr>
        <w:t xml:space="preserve"> общеобразовательной орг</w:t>
      </w:r>
      <w:r w:rsidRPr="00A169B8">
        <w:rPr>
          <w:szCs w:val="28"/>
        </w:rPr>
        <w:t>а</w:t>
      </w:r>
      <w:r w:rsidRPr="00A169B8">
        <w:rPr>
          <w:szCs w:val="28"/>
        </w:rPr>
        <w:t xml:space="preserve">низации, осуществляющей переход на </w:t>
      </w:r>
      <w:r w:rsidRPr="0013220F">
        <w:rPr>
          <w:szCs w:val="28"/>
        </w:rPr>
        <w:t>федеральн</w:t>
      </w:r>
      <w:r>
        <w:rPr>
          <w:szCs w:val="28"/>
        </w:rPr>
        <w:t>ый</w:t>
      </w:r>
      <w:r w:rsidRPr="0013220F">
        <w:rPr>
          <w:szCs w:val="28"/>
        </w:rPr>
        <w:t xml:space="preserve"> государственн</w:t>
      </w:r>
      <w:r>
        <w:rPr>
          <w:szCs w:val="28"/>
        </w:rPr>
        <w:t>ый</w:t>
      </w:r>
      <w:r w:rsidRPr="0013220F">
        <w:rPr>
          <w:szCs w:val="28"/>
        </w:rPr>
        <w:t xml:space="preserve"> о</w:t>
      </w:r>
      <w:r w:rsidRPr="0013220F">
        <w:rPr>
          <w:szCs w:val="28"/>
        </w:rPr>
        <w:t>б</w:t>
      </w:r>
      <w:r w:rsidRPr="0013220F">
        <w:rPr>
          <w:szCs w:val="28"/>
        </w:rPr>
        <w:t>разовательн</w:t>
      </w:r>
      <w:r>
        <w:rPr>
          <w:szCs w:val="28"/>
        </w:rPr>
        <w:t>ый</w:t>
      </w:r>
      <w:r w:rsidRPr="0013220F">
        <w:rPr>
          <w:szCs w:val="28"/>
        </w:rPr>
        <w:t xml:space="preserve"> стандарт среднего общего образования</w:t>
      </w:r>
      <w:r w:rsidRPr="00A169B8">
        <w:rPr>
          <w:szCs w:val="28"/>
        </w:rPr>
        <w:t>, как условие эффе</w:t>
      </w:r>
      <w:r w:rsidRPr="00A169B8">
        <w:rPr>
          <w:szCs w:val="28"/>
        </w:rPr>
        <w:t>к</w:t>
      </w:r>
      <w:r w:rsidRPr="00A169B8">
        <w:rPr>
          <w:szCs w:val="28"/>
        </w:rPr>
        <w:t>тивного развития сетевого взаимодействия</w:t>
      </w:r>
      <w:r>
        <w:rPr>
          <w:szCs w:val="28"/>
        </w:rPr>
        <w:t xml:space="preserve"> и расширение возможностей для диссеминации опыта</w:t>
      </w:r>
      <w:r w:rsidRPr="00A169B8">
        <w:rPr>
          <w:szCs w:val="28"/>
        </w:rPr>
        <w:t>.</w:t>
      </w:r>
    </w:p>
    <w:p w:rsidR="00484997" w:rsidRPr="007153BE" w:rsidRDefault="00484997" w:rsidP="008D3A88">
      <w:pPr>
        <w:spacing w:after="0" w:line="360" w:lineRule="auto"/>
        <w:ind w:firstLine="560"/>
        <w:jc w:val="both"/>
        <w:rPr>
          <w:szCs w:val="28"/>
        </w:rPr>
      </w:pPr>
      <w:r w:rsidRPr="00EC4E74">
        <w:rPr>
          <w:szCs w:val="28"/>
        </w:rPr>
        <w:t>В целом, за истекший отчетный период была проведена комплексная и плодотворная</w:t>
      </w:r>
      <w:r>
        <w:rPr>
          <w:szCs w:val="28"/>
        </w:rPr>
        <w:t>,</w:t>
      </w:r>
      <w:r w:rsidRPr="00EC4E74">
        <w:rPr>
          <w:szCs w:val="28"/>
        </w:rPr>
        <w:t xml:space="preserve"> особенно в части эффективно</w:t>
      </w:r>
      <w:r>
        <w:rPr>
          <w:szCs w:val="28"/>
        </w:rPr>
        <w:t>сти диссеминации опыта,</w:t>
      </w:r>
      <w:r w:rsidRPr="00EC4E74">
        <w:rPr>
          <w:szCs w:val="28"/>
        </w:rPr>
        <w:t xml:space="preserve"> работа. Так</w:t>
      </w:r>
      <w:r>
        <w:rPr>
          <w:szCs w:val="28"/>
        </w:rPr>
        <w:t>, б</w:t>
      </w:r>
      <w:r w:rsidRPr="00EC4E74">
        <w:rPr>
          <w:szCs w:val="28"/>
        </w:rPr>
        <w:t xml:space="preserve">ыло выпущено 4 методических пособия по </w:t>
      </w:r>
      <w:r>
        <w:rPr>
          <w:szCs w:val="28"/>
        </w:rPr>
        <w:t xml:space="preserve">следующим </w:t>
      </w:r>
      <w:r w:rsidRPr="00EC4E74">
        <w:rPr>
          <w:szCs w:val="28"/>
        </w:rPr>
        <w:t>в</w:t>
      </w:r>
      <w:r w:rsidRPr="00EC4E74">
        <w:rPr>
          <w:szCs w:val="28"/>
        </w:rPr>
        <w:t>о</w:t>
      </w:r>
      <w:r w:rsidRPr="00EC4E74">
        <w:rPr>
          <w:szCs w:val="28"/>
        </w:rPr>
        <w:t>просам</w:t>
      </w:r>
      <w:r w:rsidRPr="007153BE">
        <w:rPr>
          <w:szCs w:val="28"/>
        </w:rPr>
        <w:t>:</w:t>
      </w:r>
    </w:p>
    <w:p w:rsidR="00484997" w:rsidRDefault="00484997" w:rsidP="008D3A88">
      <w:pPr>
        <w:spacing w:after="0" w:line="360" w:lineRule="auto"/>
        <w:ind w:firstLine="560"/>
        <w:jc w:val="both"/>
        <w:rPr>
          <w:szCs w:val="28"/>
        </w:rPr>
      </w:pPr>
      <w:r w:rsidRPr="007153BE">
        <w:rPr>
          <w:szCs w:val="28"/>
        </w:rPr>
        <w:t>-</w:t>
      </w:r>
      <w:r>
        <w:rPr>
          <w:szCs w:val="28"/>
        </w:rPr>
        <w:t xml:space="preserve"> </w:t>
      </w:r>
      <w:r w:rsidRPr="00EC4E74">
        <w:rPr>
          <w:szCs w:val="28"/>
        </w:rPr>
        <w:t>управлени</w:t>
      </w:r>
      <w:r>
        <w:rPr>
          <w:szCs w:val="28"/>
        </w:rPr>
        <w:t>е</w:t>
      </w:r>
      <w:r w:rsidRPr="00EC4E74">
        <w:rPr>
          <w:szCs w:val="28"/>
        </w:rPr>
        <w:t xml:space="preserve"> изменения в условиях перехода образовательной орган</w:t>
      </w:r>
      <w:r w:rsidRPr="00EC4E74">
        <w:rPr>
          <w:szCs w:val="28"/>
        </w:rPr>
        <w:t>и</w:t>
      </w:r>
      <w:r w:rsidRPr="00EC4E74">
        <w:rPr>
          <w:szCs w:val="28"/>
        </w:rPr>
        <w:t>зации на федеральный государственный образовательный стандарт средн</w:t>
      </w:r>
      <w:r w:rsidRPr="00EC4E74">
        <w:rPr>
          <w:szCs w:val="28"/>
        </w:rPr>
        <w:t>е</w:t>
      </w:r>
      <w:r w:rsidRPr="00EC4E74">
        <w:rPr>
          <w:szCs w:val="28"/>
        </w:rPr>
        <w:t>го общего образования</w:t>
      </w:r>
      <w:r w:rsidRPr="007153BE">
        <w:rPr>
          <w:szCs w:val="28"/>
        </w:rPr>
        <w:t>;</w:t>
      </w:r>
    </w:p>
    <w:p w:rsidR="00484997" w:rsidRPr="00BD450D" w:rsidRDefault="00484997" w:rsidP="008D3A88">
      <w:pPr>
        <w:spacing w:after="0" w:line="360" w:lineRule="auto"/>
        <w:ind w:firstLine="560"/>
        <w:jc w:val="both"/>
        <w:rPr>
          <w:szCs w:val="28"/>
        </w:rPr>
      </w:pPr>
      <w:r>
        <w:rPr>
          <w:szCs w:val="28"/>
        </w:rPr>
        <w:t xml:space="preserve">- рекомендации по содержанию и структуре локальных нормативных актов, в том числе регламентирующих сетевое взаимодействие, </w:t>
      </w:r>
      <w:r w:rsidRPr="002E77BE">
        <w:rPr>
          <w:szCs w:val="28"/>
        </w:rPr>
        <w:t>а также примерные формы</w:t>
      </w:r>
      <w:r>
        <w:rPr>
          <w:szCs w:val="28"/>
        </w:rPr>
        <w:t xml:space="preserve"> локальных нормативных актов, которые могут быть при незначительной актуализации к практике и особенностям конкретной о</w:t>
      </w:r>
      <w:r>
        <w:rPr>
          <w:szCs w:val="28"/>
        </w:rPr>
        <w:t>б</w:t>
      </w:r>
      <w:r>
        <w:rPr>
          <w:szCs w:val="28"/>
        </w:rPr>
        <w:t>разовательной организации, быть применимыми в практике</w:t>
      </w:r>
      <w:r w:rsidRPr="00BD450D">
        <w:rPr>
          <w:szCs w:val="28"/>
        </w:rPr>
        <w:t>;</w:t>
      </w:r>
    </w:p>
    <w:p w:rsidR="00484997" w:rsidRDefault="00484997" w:rsidP="008D3A88">
      <w:pPr>
        <w:spacing w:after="0" w:line="360" w:lineRule="auto"/>
        <w:ind w:firstLine="560"/>
        <w:jc w:val="both"/>
        <w:rPr>
          <w:szCs w:val="28"/>
        </w:rPr>
      </w:pPr>
      <w:r>
        <w:rPr>
          <w:szCs w:val="28"/>
        </w:rPr>
        <w:t>- описание опыта и практические рекомендации, а также психолого-педагогические разработки в области сетевого взаимодействия</w:t>
      </w:r>
      <w:r w:rsidRPr="002E77BE">
        <w:rPr>
          <w:szCs w:val="28"/>
        </w:rPr>
        <w:t>;</w:t>
      </w:r>
    </w:p>
    <w:p w:rsidR="00484997" w:rsidRPr="00EA2615" w:rsidRDefault="00484997" w:rsidP="008D3A88">
      <w:pPr>
        <w:spacing w:after="0" w:line="360" w:lineRule="auto"/>
        <w:ind w:firstLine="560"/>
        <w:jc w:val="both"/>
        <w:rPr>
          <w:szCs w:val="28"/>
        </w:rPr>
      </w:pPr>
      <w:r>
        <w:rPr>
          <w:szCs w:val="28"/>
        </w:rPr>
        <w:t>- рекомендации в части психолого-психологического сопровождения в условиях реализации</w:t>
      </w:r>
      <w:r w:rsidRPr="002E77BE">
        <w:rPr>
          <w:szCs w:val="28"/>
        </w:rPr>
        <w:t>федерального государственного образовательного стандарта среднего общего образования</w:t>
      </w:r>
      <w:r>
        <w:rPr>
          <w:szCs w:val="28"/>
        </w:rPr>
        <w:t>.</w:t>
      </w:r>
    </w:p>
    <w:p w:rsidR="00484997" w:rsidRPr="00A169B8" w:rsidRDefault="00484997" w:rsidP="008D3A88">
      <w:pPr>
        <w:spacing w:after="0" w:line="360" w:lineRule="auto"/>
        <w:ind w:firstLine="560"/>
        <w:jc w:val="both"/>
        <w:rPr>
          <w:szCs w:val="28"/>
        </w:rPr>
      </w:pPr>
      <w:r>
        <w:rPr>
          <w:szCs w:val="28"/>
        </w:rPr>
        <w:t>В части диссеминации опыта гимназией проделана объемная работа в форме проведения семинаров, практических занятий, мастер-классов по теме краевой инновационной площадки</w:t>
      </w:r>
      <w:r w:rsidRPr="00A169B8">
        <w:rPr>
          <w:szCs w:val="28"/>
        </w:rPr>
        <w:t xml:space="preserve"> его внедрение и апробация в др</w:t>
      </w:r>
      <w:r w:rsidRPr="00A169B8">
        <w:rPr>
          <w:szCs w:val="28"/>
        </w:rPr>
        <w:t>у</w:t>
      </w:r>
      <w:r w:rsidRPr="00A169B8">
        <w:rPr>
          <w:szCs w:val="28"/>
        </w:rPr>
        <w:t>гих образовательных организациях.</w:t>
      </w:r>
    </w:p>
    <w:p w:rsidR="00484997" w:rsidRDefault="00484997" w:rsidP="007E27B4">
      <w:pPr>
        <w:spacing w:after="0" w:line="360" w:lineRule="auto"/>
        <w:ind w:firstLine="709"/>
        <w:jc w:val="both"/>
        <w:rPr>
          <w:szCs w:val="28"/>
        </w:rPr>
      </w:pPr>
    </w:p>
    <w:p w:rsidR="00484997" w:rsidRDefault="00484997" w:rsidP="007E27B4">
      <w:pPr>
        <w:spacing w:after="0" w:line="360" w:lineRule="auto"/>
        <w:ind w:firstLine="709"/>
        <w:jc w:val="both"/>
        <w:rPr>
          <w:szCs w:val="28"/>
        </w:rPr>
      </w:pPr>
    </w:p>
    <w:p w:rsidR="00484997" w:rsidRDefault="00484997" w:rsidP="007E27B4">
      <w:pPr>
        <w:spacing w:after="0" w:line="360" w:lineRule="auto"/>
        <w:ind w:firstLine="709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left="851" w:firstLine="709"/>
        <w:contextualSpacing/>
        <w:jc w:val="both"/>
        <w:rPr>
          <w:b/>
          <w:szCs w:val="28"/>
        </w:rPr>
      </w:pPr>
      <w:r w:rsidRPr="00214E39">
        <w:rPr>
          <w:b/>
          <w:szCs w:val="28"/>
        </w:rPr>
        <w:t>9.4.</w:t>
      </w:r>
      <w:r>
        <w:rPr>
          <w:b/>
          <w:szCs w:val="28"/>
        </w:rPr>
        <w:t xml:space="preserve"> </w:t>
      </w:r>
      <w:r w:rsidRPr="00214E39">
        <w:rPr>
          <w:b/>
          <w:szCs w:val="28"/>
        </w:rPr>
        <w:t>Инновационность.</w:t>
      </w:r>
    </w:p>
    <w:p w:rsidR="00484997" w:rsidRPr="00214E39" w:rsidRDefault="00484997" w:rsidP="007E27B4">
      <w:pPr>
        <w:spacing w:after="0" w:line="360" w:lineRule="auto"/>
        <w:ind w:left="851" w:firstLine="709"/>
        <w:contextualSpacing/>
        <w:jc w:val="both"/>
        <w:rPr>
          <w:b/>
          <w:szCs w:val="28"/>
        </w:rPr>
      </w:pPr>
    </w:p>
    <w:p w:rsidR="00484997" w:rsidRPr="00FF59F6" w:rsidRDefault="00484997" w:rsidP="008D3A88">
      <w:pPr>
        <w:spacing w:after="0" w:line="360" w:lineRule="auto"/>
        <w:ind w:firstLine="560"/>
        <w:contextualSpacing/>
        <w:jc w:val="both"/>
        <w:rPr>
          <w:szCs w:val="28"/>
        </w:rPr>
      </w:pPr>
      <w:r w:rsidRPr="00FF59F6">
        <w:rPr>
          <w:szCs w:val="28"/>
        </w:rPr>
        <w:t>Практическая значимость инновационного проекта заключ</w:t>
      </w:r>
      <w:r w:rsidRPr="00FF59F6">
        <w:rPr>
          <w:szCs w:val="28"/>
        </w:rPr>
        <w:t>а</w:t>
      </w:r>
      <w:r w:rsidRPr="00FF59F6">
        <w:rPr>
          <w:szCs w:val="28"/>
        </w:rPr>
        <w:t>ется в возможности диссеминации опыта на уровне любых общео</w:t>
      </w:r>
      <w:r w:rsidRPr="00FF59F6">
        <w:rPr>
          <w:szCs w:val="28"/>
        </w:rPr>
        <w:t>б</w:t>
      </w:r>
      <w:r w:rsidRPr="00FF59F6">
        <w:rPr>
          <w:szCs w:val="28"/>
        </w:rPr>
        <w:t xml:space="preserve">разовательных организаций, ориентированных на эффективность реализации </w:t>
      </w:r>
      <w:r w:rsidRPr="00EA2615">
        <w:rPr>
          <w:szCs w:val="28"/>
        </w:rPr>
        <w:t>федеральн</w:t>
      </w:r>
      <w:r w:rsidRPr="00EA2615">
        <w:rPr>
          <w:szCs w:val="28"/>
        </w:rPr>
        <w:t>о</w:t>
      </w:r>
      <w:r w:rsidRPr="00EA2615">
        <w:rPr>
          <w:szCs w:val="28"/>
        </w:rPr>
        <w:t>го государственного образовательного стандарта среднего общего образ</w:t>
      </w:r>
      <w:r w:rsidRPr="00EA2615">
        <w:rPr>
          <w:szCs w:val="28"/>
        </w:rPr>
        <w:t>о</w:t>
      </w:r>
      <w:r w:rsidRPr="00EA2615">
        <w:rPr>
          <w:szCs w:val="28"/>
        </w:rPr>
        <w:t>вания</w:t>
      </w:r>
      <w:r w:rsidRPr="00FF59F6">
        <w:rPr>
          <w:szCs w:val="28"/>
        </w:rPr>
        <w:t xml:space="preserve">. </w:t>
      </w:r>
    </w:p>
    <w:p w:rsidR="00484997" w:rsidRPr="00FF59F6" w:rsidRDefault="00484997" w:rsidP="008D3A88">
      <w:pPr>
        <w:spacing w:after="0" w:line="360" w:lineRule="auto"/>
        <w:ind w:firstLine="560"/>
        <w:contextualSpacing/>
        <w:jc w:val="both"/>
        <w:rPr>
          <w:szCs w:val="28"/>
        </w:rPr>
      </w:pPr>
      <w:r w:rsidRPr="00FF59F6">
        <w:rPr>
          <w:szCs w:val="28"/>
        </w:rPr>
        <w:t>Перспективы развития инновации заключаются в развитие сетевого взаимодействия на ур</w:t>
      </w:r>
      <w:r>
        <w:rPr>
          <w:szCs w:val="28"/>
        </w:rPr>
        <w:t xml:space="preserve">овне Краснодарского края и это </w:t>
      </w:r>
      <w:r w:rsidRPr="00FF59F6">
        <w:rPr>
          <w:szCs w:val="28"/>
        </w:rPr>
        <w:t>позв</w:t>
      </w:r>
      <w:r w:rsidRPr="00FF59F6">
        <w:rPr>
          <w:szCs w:val="28"/>
        </w:rPr>
        <w:t>о</w:t>
      </w:r>
      <w:r w:rsidRPr="00FF59F6">
        <w:rPr>
          <w:szCs w:val="28"/>
        </w:rPr>
        <w:t>лит:</w:t>
      </w:r>
    </w:p>
    <w:p w:rsidR="00484997" w:rsidRPr="00FF59F6" w:rsidRDefault="00484997" w:rsidP="008D3A88">
      <w:pPr>
        <w:spacing w:after="0" w:line="360" w:lineRule="auto"/>
        <w:ind w:firstLine="56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FF59F6">
        <w:rPr>
          <w:szCs w:val="28"/>
        </w:rPr>
        <w:t>опираться на потребности каждого конкретного участника;</w:t>
      </w:r>
    </w:p>
    <w:p w:rsidR="00484997" w:rsidRPr="00FF59F6" w:rsidRDefault="00484997" w:rsidP="008D3A88">
      <w:pPr>
        <w:spacing w:after="0" w:line="360" w:lineRule="auto"/>
        <w:ind w:firstLine="56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FF59F6">
        <w:rPr>
          <w:szCs w:val="28"/>
        </w:rPr>
        <w:t>осуществлять расширение сетевого партнерства;</w:t>
      </w:r>
    </w:p>
    <w:p w:rsidR="00484997" w:rsidRPr="00FF59F6" w:rsidRDefault="00484997" w:rsidP="008D3A88">
      <w:pPr>
        <w:spacing w:after="0" w:line="360" w:lineRule="auto"/>
        <w:ind w:firstLine="56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FF59F6">
        <w:rPr>
          <w:szCs w:val="28"/>
        </w:rPr>
        <w:t>выстраивать многообразные возможные пути движения при общн</w:t>
      </w:r>
      <w:r w:rsidRPr="00FF59F6">
        <w:rPr>
          <w:szCs w:val="28"/>
        </w:rPr>
        <w:t>о</w:t>
      </w:r>
      <w:r w:rsidRPr="00FF59F6">
        <w:rPr>
          <w:szCs w:val="28"/>
        </w:rPr>
        <w:t>сти внешней цели;</w:t>
      </w:r>
    </w:p>
    <w:p w:rsidR="00484997" w:rsidRPr="00FF59F6" w:rsidRDefault="00484997" w:rsidP="008D3A88">
      <w:pPr>
        <w:spacing w:after="0" w:line="360" w:lineRule="auto"/>
        <w:ind w:firstLine="560"/>
        <w:contextualSpacing/>
        <w:jc w:val="both"/>
        <w:rPr>
          <w:szCs w:val="28"/>
        </w:rPr>
      </w:pPr>
      <w:r w:rsidRPr="00FF59F6">
        <w:rPr>
          <w:szCs w:val="28"/>
        </w:rPr>
        <w:t>В рамках инновационного проекта будут подготовлены пре</w:t>
      </w:r>
      <w:r w:rsidRPr="00FF59F6">
        <w:rPr>
          <w:szCs w:val="28"/>
        </w:rPr>
        <w:t>д</w:t>
      </w:r>
      <w:r w:rsidRPr="00FF59F6">
        <w:rPr>
          <w:szCs w:val="28"/>
        </w:rPr>
        <w:t>ложения по распространению и внедрению инновационного пр</w:t>
      </w:r>
      <w:r w:rsidRPr="00FF59F6">
        <w:rPr>
          <w:szCs w:val="28"/>
        </w:rPr>
        <w:t>о</w:t>
      </w:r>
      <w:r w:rsidRPr="00FF59F6">
        <w:rPr>
          <w:szCs w:val="28"/>
        </w:rPr>
        <w:t xml:space="preserve">дукта в практику образовательных организаций Краснодарского края. </w:t>
      </w:r>
    </w:p>
    <w:p w:rsidR="00484997" w:rsidRDefault="00484997" w:rsidP="008D3A88">
      <w:pPr>
        <w:spacing w:after="0" w:line="360" w:lineRule="auto"/>
        <w:ind w:firstLine="560"/>
        <w:contextualSpacing/>
        <w:jc w:val="both"/>
        <w:rPr>
          <w:szCs w:val="28"/>
        </w:rPr>
      </w:pPr>
      <w:r w:rsidRPr="00FF59F6">
        <w:rPr>
          <w:szCs w:val="28"/>
        </w:rPr>
        <w:t>Планируется включение основных результатов проекта в образов</w:t>
      </w:r>
      <w:r w:rsidRPr="00FF59F6">
        <w:rPr>
          <w:szCs w:val="28"/>
        </w:rPr>
        <w:t>а</w:t>
      </w:r>
      <w:r w:rsidRPr="00FF59F6">
        <w:rPr>
          <w:szCs w:val="28"/>
        </w:rPr>
        <w:t>тельные программы.</w:t>
      </w:r>
    </w:p>
    <w:p w:rsidR="00484997" w:rsidRDefault="00484997" w:rsidP="008D3A88">
      <w:pPr>
        <w:spacing w:after="0" w:line="360" w:lineRule="auto"/>
        <w:ind w:firstLine="560"/>
        <w:contextualSpacing/>
        <w:jc w:val="both"/>
        <w:rPr>
          <w:szCs w:val="28"/>
        </w:rPr>
      </w:pPr>
      <w:r w:rsidRPr="00FF59F6">
        <w:rPr>
          <w:szCs w:val="28"/>
        </w:rPr>
        <w:t>Именно инновационная практика, поэтапная работа на основе при</w:t>
      </w:r>
      <w:r w:rsidRPr="00FF59F6">
        <w:rPr>
          <w:szCs w:val="28"/>
        </w:rPr>
        <w:t>н</w:t>
      </w:r>
      <w:r w:rsidRPr="00FF59F6">
        <w:rPr>
          <w:szCs w:val="28"/>
        </w:rPr>
        <w:t>ципов менеджмента, целевых установок и задач общеобразова</w:t>
      </w:r>
      <w:r>
        <w:rPr>
          <w:szCs w:val="28"/>
        </w:rPr>
        <w:t>тельных о</w:t>
      </w:r>
      <w:r>
        <w:rPr>
          <w:szCs w:val="28"/>
        </w:rPr>
        <w:t>р</w:t>
      </w:r>
      <w:r>
        <w:rPr>
          <w:szCs w:val="28"/>
        </w:rPr>
        <w:t>ганизаций, позволяет</w:t>
      </w:r>
      <w:r w:rsidRPr="00FF59F6">
        <w:rPr>
          <w:szCs w:val="28"/>
        </w:rPr>
        <w:t xml:space="preserve"> разработать механизм внед</w:t>
      </w:r>
      <w:r>
        <w:rPr>
          <w:szCs w:val="28"/>
        </w:rPr>
        <w:t>р</w:t>
      </w:r>
      <w:r w:rsidRPr="00FF59F6">
        <w:rPr>
          <w:szCs w:val="28"/>
        </w:rPr>
        <w:t xml:space="preserve">ения </w:t>
      </w:r>
      <w:r w:rsidRPr="0010016B">
        <w:rPr>
          <w:szCs w:val="28"/>
        </w:rPr>
        <w:t>федерального гос</w:t>
      </w:r>
      <w:r w:rsidRPr="0010016B">
        <w:rPr>
          <w:szCs w:val="28"/>
        </w:rPr>
        <w:t>у</w:t>
      </w:r>
      <w:r w:rsidRPr="0010016B">
        <w:rPr>
          <w:szCs w:val="28"/>
        </w:rPr>
        <w:t>дарственного образовательного стандарта сре</w:t>
      </w:r>
      <w:r w:rsidRPr="0010016B">
        <w:rPr>
          <w:szCs w:val="28"/>
        </w:rPr>
        <w:t>д</w:t>
      </w:r>
      <w:r w:rsidRPr="0010016B">
        <w:rPr>
          <w:szCs w:val="28"/>
        </w:rPr>
        <w:t>него общего образования</w:t>
      </w:r>
      <w:r w:rsidRPr="00FF59F6">
        <w:rPr>
          <w:szCs w:val="28"/>
        </w:rPr>
        <w:t>, определить его структуру и порядок взаимодействия её элементов (субъе</w:t>
      </w:r>
      <w:r w:rsidRPr="00FF59F6">
        <w:rPr>
          <w:szCs w:val="28"/>
        </w:rPr>
        <w:t>к</w:t>
      </w:r>
      <w:r w:rsidRPr="00FF59F6">
        <w:rPr>
          <w:szCs w:val="28"/>
        </w:rPr>
        <w:t>тов сетевого взаимодействия), осуществлять аналитический мониторинг и контроль за ситуацией.</w:t>
      </w:r>
    </w:p>
    <w:p w:rsidR="00484997" w:rsidRPr="00F27CFE" w:rsidRDefault="00484997" w:rsidP="007E27B4">
      <w:pPr>
        <w:spacing w:after="0" w:line="360" w:lineRule="auto"/>
        <w:ind w:left="851" w:firstLine="709"/>
        <w:contextualSpacing/>
        <w:jc w:val="both"/>
        <w:rPr>
          <w:szCs w:val="28"/>
        </w:rPr>
      </w:pPr>
    </w:p>
    <w:p w:rsidR="00484997" w:rsidRDefault="00484997" w:rsidP="007E27B4">
      <w:pPr>
        <w:pStyle w:val="ListParagraph"/>
        <w:spacing w:after="0" w:line="360" w:lineRule="auto"/>
        <w:ind w:left="0" w:firstLine="709"/>
        <w:rPr>
          <w:b/>
          <w:szCs w:val="28"/>
        </w:rPr>
      </w:pPr>
    </w:p>
    <w:p w:rsidR="00484997" w:rsidRDefault="00484997" w:rsidP="007E27B4">
      <w:pPr>
        <w:pStyle w:val="ListParagraph"/>
        <w:spacing w:after="0" w:line="360" w:lineRule="auto"/>
        <w:ind w:left="0" w:firstLine="709"/>
        <w:rPr>
          <w:b/>
          <w:szCs w:val="28"/>
        </w:rPr>
      </w:pPr>
      <w:r>
        <w:rPr>
          <w:b/>
          <w:szCs w:val="28"/>
        </w:rPr>
        <w:br w:type="page"/>
        <w:t xml:space="preserve">9.5. </w:t>
      </w:r>
      <w:r w:rsidRPr="00BB091B">
        <w:rPr>
          <w:b/>
          <w:szCs w:val="28"/>
        </w:rPr>
        <w:t>Измерение и оценка качеств</w:t>
      </w:r>
      <w:r>
        <w:rPr>
          <w:b/>
          <w:szCs w:val="28"/>
        </w:rPr>
        <w:t>а инновации</w:t>
      </w:r>
    </w:p>
    <w:p w:rsidR="00484997" w:rsidRDefault="00484997" w:rsidP="007E27B4">
      <w:pPr>
        <w:pStyle w:val="ListParagraph"/>
        <w:spacing w:after="0" w:line="360" w:lineRule="auto"/>
        <w:ind w:left="0" w:firstLine="709"/>
        <w:rPr>
          <w:b/>
          <w:szCs w:val="28"/>
        </w:rPr>
      </w:pPr>
    </w:p>
    <w:p w:rsidR="00484997" w:rsidRDefault="00484997" w:rsidP="008D3A88">
      <w:pPr>
        <w:pStyle w:val="ListParagraph"/>
        <w:spacing w:after="0" w:line="360" w:lineRule="auto"/>
        <w:ind w:left="0" w:firstLine="709"/>
        <w:jc w:val="both"/>
        <w:rPr>
          <w:szCs w:val="28"/>
        </w:rPr>
      </w:pPr>
      <w:r w:rsidRPr="00D2675F">
        <w:rPr>
          <w:szCs w:val="28"/>
        </w:rPr>
        <w:t>Основными критериями эффективности инновационной деятельн</w:t>
      </w:r>
      <w:r w:rsidRPr="00D2675F">
        <w:rPr>
          <w:szCs w:val="28"/>
        </w:rPr>
        <w:t>о</w:t>
      </w:r>
      <w:r w:rsidRPr="00D2675F">
        <w:rPr>
          <w:szCs w:val="28"/>
        </w:rPr>
        <w:t>сти является достижение поставленной цели проекта через решение ко</w:t>
      </w:r>
      <w:r w:rsidRPr="00D2675F">
        <w:rPr>
          <w:szCs w:val="28"/>
        </w:rPr>
        <w:t>н</w:t>
      </w:r>
      <w:r w:rsidRPr="00D2675F">
        <w:rPr>
          <w:szCs w:val="28"/>
        </w:rPr>
        <w:t>кретных задач. Поэтому показатели эффективности инновационной де</w:t>
      </w:r>
      <w:r w:rsidRPr="00D2675F">
        <w:rPr>
          <w:szCs w:val="28"/>
        </w:rPr>
        <w:t>я</w:t>
      </w:r>
      <w:r w:rsidRPr="00D2675F">
        <w:rPr>
          <w:szCs w:val="28"/>
        </w:rPr>
        <w:t>тельности определяются поставленными задачами инновационного прое</w:t>
      </w:r>
      <w:r w:rsidRPr="00D2675F">
        <w:rPr>
          <w:szCs w:val="28"/>
        </w:rPr>
        <w:t>к</w:t>
      </w:r>
      <w:r w:rsidRPr="00D2675F">
        <w:rPr>
          <w:szCs w:val="28"/>
        </w:rPr>
        <w:t xml:space="preserve">та. Оценка эффективности инновационного проекта </w:t>
      </w:r>
      <w:r>
        <w:rPr>
          <w:szCs w:val="28"/>
        </w:rPr>
        <w:t>производилась</w:t>
      </w:r>
      <w:r w:rsidRPr="00D2675F">
        <w:rPr>
          <w:szCs w:val="28"/>
        </w:rPr>
        <w:t xml:space="preserve"> диа</w:t>
      </w:r>
      <w:r w:rsidRPr="00D2675F">
        <w:rPr>
          <w:szCs w:val="28"/>
        </w:rPr>
        <w:t>г</w:t>
      </w:r>
      <w:r w:rsidRPr="00D2675F">
        <w:rPr>
          <w:szCs w:val="28"/>
        </w:rPr>
        <w:t>ностическими методами, соответствующим показателям эффективности.</w:t>
      </w:r>
    </w:p>
    <w:p w:rsidR="00484997" w:rsidRPr="00BD450D" w:rsidRDefault="00484997" w:rsidP="008D3A88">
      <w:pPr>
        <w:pStyle w:val="ListParagraph"/>
        <w:spacing w:after="0" w:line="360" w:lineRule="auto"/>
        <w:ind w:left="0" w:firstLine="709"/>
        <w:jc w:val="both"/>
        <w:rPr>
          <w:szCs w:val="28"/>
        </w:rPr>
      </w:pPr>
      <w:r w:rsidRPr="00BD450D">
        <w:rPr>
          <w:szCs w:val="28"/>
        </w:rPr>
        <w:t xml:space="preserve">Так, </w:t>
      </w:r>
      <w:r>
        <w:rPr>
          <w:szCs w:val="28"/>
        </w:rPr>
        <w:t>для эффективности реализации инновационного проекта в о</w:t>
      </w:r>
      <w:r>
        <w:rPr>
          <w:szCs w:val="28"/>
        </w:rPr>
        <w:t>т</w:t>
      </w:r>
      <w:r>
        <w:rPr>
          <w:szCs w:val="28"/>
        </w:rPr>
        <w:t xml:space="preserve">четном периоде: </w:t>
      </w:r>
      <w:r w:rsidRPr="00BD450D">
        <w:rPr>
          <w:szCs w:val="28"/>
        </w:rPr>
        <w:t>выявлены сильные и слабые стороны образовательной о</w:t>
      </w:r>
      <w:r w:rsidRPr="00BD450D">
        <w:rPr>
          <w:szCs w:val="28"/>
        </w:rPr>
        <w:t>р</w:t>
      </w:r>
      <w:r w:rsidRPr="00BD450D">
        <w:rPr>
          <w:szCs w:val="28"/>
        </w:rPr>
        <w:t>ганизации при переходе на федеральный государственный образовател</w:t>
      </w:r>
      <w:r w:rsidRPr="00BD450D">
        <w:rPr>
          <w:szCs w:val="28"/>
        </w:rPr>
        <w:t>ь</w:t>
      </w:r>
      <w:r w:rsidRPr="00BD450D">
        <w:rPr>
          <w:szCs w:val="28"/>
        </w:rPr>
        <w:t>ный стандарт среднего общего образования; осуществлён SWOT-анализ;</w:t>
      </w:r>
    </w:p>
    <w:p w:rsidR="00484997" w:rsidRDefault="00484997" w:rsidP="008D3A88">
      <w:pPr>
        <w:spacing w:after="0" w:line="360" w:lineRule="auto"/>
        <w:jc w:val="both"/>
        <w:rPr>
          <w:szCs w:val="28"/>
        </w:rPr>
      </w:pPr>
      <w:r>
        <w:rPr>
          <w:szCs w:val="28"/>
        </w:rPr>
        <w:t>определены ф</w:t>
      </w:r>
      <w:r w:rsidRPr="00580D4B">
        <w:rPr>
          <w:szCs w:val="28"/>
        </w:rPr>
        <w:t xml:space="preserve">акторы эффективности реализации </w:t>
      </w:r>
      <w:r>
        <w:rPr>
          <w:szCs w:val="28"/>
        </w:rPr>
        <w:t xml:space="preserve">федерального </w:t>
      </w:r>
      <w:r w:rsidRPr="00580D4B">
        <w:rPr>
          <w:szCs w:val="28"/>
        </w:rPr>
        <w:t>государс</w:t>
      </w:r>
      <w:r w:rsidRPr="00580D4B">
        <w:rPr>
          <w:szCs w:val="28"/>
        </w:rPr>
        <w:t>т</w:t>
      </w:r>
      <w:r w:rsidRPr="00580D4B">
        <w:rPr>
          <w:szCs w:val="28"/>
        </w:rPr>
        <w:t>венн</w:t>
      </w:r>
      <w:r>
        <w:rPr>
          <w:szCs w:val="28"/>
        </w:rPr>
        <w:t xml:space="preserve">ого </w:t>
      </w:r>
      <w:r w:rsidRPr="00580D4B">
        <w:rPr>
          <w:szCs w:val="28"/>
        </w:rPr>
        <w:t>образовательн</w:t>
      </w:r>
      <w:r>
        <w:rPr>
          <w:szCs w:val="28"/>
        </w:rPr>
        <w:t xml:space="preserve">ого </w:t>
      </w:r>
      <w:r w:rsidRPr="00580D4B">
        <w:rPr>
          <w:szCs w:val="28"/>
        </w:rPr>
        <w:t>стандарт</w:t>
      </w:r>
      <w:r>
        <w:rPr>
          <w:szCs w:val="28"/>
        </w:rPr>
        <w:t>а</w:t>
      </w:r>
      <w:r w:rsidRPr="00580D4B">
        <w:rPr>
          <w:szCs w:val="28"/>
        </w:rPr>
        <w:t xml:space="preserve"> среднего общего образования на о</w:t>
      </w:r>
      <w:r w:rsidRPr="00580D4B">
        <w:rPr>
          <w:szCs w:val="28"/>
        </w:rPr>
        <w:t>с</w:t>
      </w:r>
      <w:r w:rsidRPr="00580D4B">
        <w:rPr>
          <w:szCs w:val="28"/>
        </w:rPr>
        <w:t>нове соответствия условиям стандарта;</w:t>
      </w:r>
      <w:r>
        <w:rPr>
          <w:szCs w:val="28"/>
        </w:rPr>
        <w:t xml:space="preserve"> проведены соответствующие </w:t>
      </w:r>
      <w:r w:rsidRPr="00580D4B">
        <w:rPr>
          <w:szCs w:val="28"/>
        </w:rPr>
        <w:t>с</w:t>
      </w:r>
      <w:r w:rsidRPr="00580D4B">
        <w:rPr>
          <w:szCs w:val="28"/>
        </w:rPr>
        <w:t>о</w:t>
      </w:r>
      <w:r w:rsidRPr="00580D4B">
        <w:rPr>
          <w:szCs w:val="28"/>
        </w:rPr>
        <w:t>циологичес</w:t>
      </w:r>
      <w:r>
        <w:rPr>
          <w:szCs w:val="28"/>
        </w:rPr>
        <w:t>к</w:t>
      </w:r>
      <w:r w:rsidRPr="00580D4B">
        <w:rPr>
          <w:szCs w:val="28"/>
        </w:rPr>
        <w:t xml:space="preserve">ие (анкетный опрос) </w:t>
      </w:r>
      <w:r>
        <w:rPr>
          <w:szCs w:val="28"/>
        </w:rPr>
        <w:t>и психолого-педагогические исследов</w:t>
      </w:r>
      <w:r>
        <w:rPr>
          <w:szCs w:val="28"/>
        </w:rPr>
        <w:t>а</w:t>
      </w:r>
      <w:r>
        <w:rPr>
          <w:szCs w:val="28"/>
        </w:rPr>
        <w:t>ния</w:t>
      </w:r>
      <w:r w:rsidRPr="00BE508A">
        <w:rPr>
          <w:szCs w:val="28"/>
        </w:rPr>
        <w:t>;</w:t>
      </w:r>
      <w:r>
        <w:rPr>
          <w:szCs w:val="28"/>
        </w:rPr>
        <w:t xml:space="preserve"> </w:t>
      </w:r>
      <w:r w:rsidRPr="00BD450D">
        <w:rPr>
          <w:szCs w:val="28"/>
        </w:rPr>
        <w:t>наращение количества совместных мероприятий по каждому сетевому  партнеру, в том числе увеличение сетевых партнеров;</w:t>
      </w:r>
      <w:r>
        <w:rPr>
          <w:szCs w:val="28"/>
        </w:rPr>
        <w:t xml:space="preserve"> </w:t>
      </w:r>
      <w:r w:rsidRPr="00BD450D">
        <w:rPr>
          <w:szCs w:val="28"/>
        </w:rPr>
        <w:t>рост количества публикаций для цели диссеминации опыта, а также увеличения количества сетевых партнеров;</w:t>
      </w:r>
      <w:r>
        <w:rPr>
          <w:szCs w:val="28"/>
        </w:rPr>
        <w:t xml:space="preserve"> </w:t>
      </w:r>
      <w:r w:rsidRPr="00BD450D">
        <w:rPr>
          <w:szCs w:val="28"/>
        </w:rPr>
        <w:t>разработка методически обоснованного алгоритма действий по реализации федерального государственного образовательного стандарта среднего общего образования;</w:t>
      </w:r>
      <w:r>
        <w:rPr>
          <w:szCs w:val="28"/>
        </w:rPr>
        <w:t xml:space="preserve"> </w:t>
      </w:r>
      <w:r w:rsidRPr="00BD450D">
        <w:rPr>
          <w:szCs w:val="28"/>
        </w:rPr>
        <w:t>формирование комплекса рек</w:t>
      </w:r>
      <w:r w:rsidRPr="00BD450D">
        <w:rPr>
          <w:szCs w:val="28"/>
        </w:rPr>
        <w:t>о</w:t>
      </w:r>
      <w:r w:rsidRPr="00BD450D">
        <w:rPr>
          <w:szCs w:val="28"/>
        </w:rPr>
        <w:t>мендаций, нормативных и методических разработок с возможностью ада</w:t>
      </w:r>
      <w:r w:rsidRPr="00BD450D">
        <w:rPr>
          <w:szCs w:val="28"/>
        </w:rPr>
        <w:t>п</w:t>
      </w:r>
      <w:r w:rsidRPr="00BD450D">
        <w:rPr>
          <w:szCs w:val="28"/>
        </w:rPr>
        <w:t>тации к условиям реализации других образовательных организаций;</w:t>
      </w:r>
      <w:r>
        <w:rPr>
          <w:szCs w:val="28"/>
        </w:rPr>
        <w:t xml:space="preserve"> </w:t>
      </w:r>
      <w:r w:rsidRPr="00BE508A">
        <w:rPr>
          <w:szCs w:val="28"/>
        </w:rPr>
        <w:t>ув</w:t>
      </w:r>
      <w:r w:rsidRPr="00BE508A">
        <w:rPr>
          <w:szCs w:val="28"/>
        </w:rPr>
        <w:t>е</w:t>
      </w:r>
      <w:r w:rsidRPr="00BE508A">
        <w:rPr>
          <w:szCs w:val="28"/>
        </w:rPr>
        <w:t>личение числа потенциальных и реальных потребителей инновационного опыта</w:t>
      </w:r>
      <w:r>
        <w:rPr>
          <w:szCs w:val="28"/>
        </w:rPr>
        <w:t>.</w:t>
      </w:r>
    </w:p>
    <w:p w:rsidR="00484997" w:rsidRPr="007603BD" w:rsidRDefault="00484997" w:rsidP="008D3A88">
      <w:pPr>
        <w:spacing w:after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При этом были использованы следующие диагностические</w:t>
      </w:r>
      <w:r w:rsidRPr="009D0518">
        <w:rPr>
          <w:szCs w:val="28"/>
        </w:rPr>
        <w:t xml:space="preserve"> метод</w:t>
      </w:r>
      <w:r>
        <w:rPr>
          <w:szCs w:val="28"/>
        </w:rPr>
        <w:t>ы</w:t>
      </w:r>
      <w:r w:rsidRPr="009D0518">
        <w:rPr>
          <w:szCs w:val="28"/>
        </w:rPr>
        <w:t xml:space="preserve"> оценки эффективности:</w:t>
      </w:r>
      <w:r>
        <w:rPr>
          <w:szCs w:val="28"/>
        </w:rPr>
        <w:t xml:space="preserve"> </w:t>
      </w:r>
      <w:r w:rsidRPr="009D0518">
        <w:rPr>
          <w:szCs w:val="28"/>
        </w:rPr>
        <w:t>SWOT-анализ</w:t>
      </w:r>
      <w:r w:rsidRPr="007603BD">
        <w:rPr>
          <w:szCs w:val="28"/>
        </w:rPr>
        <w:t>;</w:t>
      </w:r>
      <w:r>
        <w:rPr>
          <w:szCs w:val="28"/>
        </w:rPr>
        <w:t xml:space="preserve"> </w:t>
      </w:r>
      <w:r w:rsidRPr="009D0518">
        <w:rPr>
          <w:szCs w:val="28"/>
        </w:rPr>
        <w:t>социологическое исследование (а</w:t>
      </w:r>
      <w:r w:rsidRPr="009D0518">
        <w:rPr>
          <w:szCs w:val="28"/>
        </w:rPr>
        <w:t>н</w:t>
      </w:r>
      <w:r w:rsidRPr="009D0518">
        <w:rPr>
          <w:szCs w:val="28"/>
        </w:rPr>
        <w:t>кетны</w:t>
      </w:r>
      <w:r>
        <w:rPr>
          <w:szCs w:val="28"/>
        </w:rPr>
        <w:t>й опрос)</w:t>
      </w:r>
      <w:r w:rsidRPr="007603BD">
        <w:rPr>
          <w:szCs w:val="28"/>
        </w:rPr>
        <w:t>;</w:t>
      </w:r>
      <w:r>
        <w:rPr>
          <w:szCs w:val="28"/>
        </w:rPr>
        <w:t xml:space="preserve"> экспертный опрос</w:t>
      </w:r>
      <w:r w:rsidRPr="007603BD">
        <w:rPr>
          <w:szCs w:val="28"/>
        </w:rPr>
        <w:t>;</w:t>
      </w:r>
      <w:r>
        <w:rPr>
          <w:szCs w:val="28"/>
        </w:rPr>
        <w:t xml:space="preserve"> к</w:t>
      </w:r>
      <w:r w:rsidRPr="009D0518">
        <w:rPr>
          <w:szCs w:val="28"/>
        </w:rPr>
        <w:t>оличественный и качественный анализ</w:t>
      </w:r>
      <w:r w:rsidRPr="007603BD">
        <w:rPr>
          <w:szCs w:val="28"/>
        </w:rPr>
        <w:t>;</w:t>
      </w:r>
    </w:p>
    <w:p w:rsidR="00484997" w:rsidRDefault="00484997" w:rsidP="008D3A88">
      <w:pPr>
        <w:spacing w:after="0" w:line="360" w:lineRule="auto"/>
        <w:contextualSpacing/>
        <w:jc w:val="both"/>
        <w:rPr>
          <w:szCs w:val="28"/>
        </w:rPr>
      </w:pPr>
      <w:r>
        <w:rPr>
          <w:szCs w:val="28"/>
        </w:rPr>
        <w:t>э</w:t>
      </w:r>
      <w:r w:rsidRPr="009D0518">
        <w:rPr>
          <w:szCs w:val="28"/>
        </w:rPr>
        <w:t>кспертная оценка</w:t>
      </w:r>
      <w:r w:rsidRPr="007603BD">
        <w:rPr>
          <w:szCs w:val="28"/>
        </w:rPr>
        <w:t>;</w:t>
      </w:r>
      <w:r>
        <w:rPr>
          <w:szCs w:val="28"/>
        </w:rPr>
        <w:t xml:space="preserve"> к</w:t>
      </w:r>
      <w:r w:rsidRPr="009D0518">
        <w:rPr>
          <w:szCs w:val="28"/>
        </w:rPr>
        <w:t>оличественный и качественный анализ диссеминации</w:t>
      </w:r>
      <w:r w:rsidRPr="007603BD">
        <w:rPr>
          <w:szCs w:val="28"/>
        </w:rPr>
        <w:t>.</w:t>
      </w:r>
    </w:p>
    <w:p w:rsidR="00484997" w:rsidRPr="003247B8" w:rsidRDefault="00484997" w:rsidP="008D3A88">
      <w:pPr>
        <w:shd w:val="clear" w:color="auto" w:fill="FFFFFF"/>
        <w:spacing w:after="0" w:line="360" w:lineRule="auto"/>
        <w:ind w:firstLine="709"/>
        <w:contextualSpacing/>
        <w:jc w:val="both"/>
        <w:rPr>
          <w:kern w:val="1"/>
          <w:szCs w:val="28"/>
          <w:lang w:eastAsia="zh-CN" w:bidi="hi-IN"/>
        </w:rPr>
      </w:pPr>
      <w:r w:rsidRPr="003247B8">
        <w:rPr>
          <w:kern w:val="1"/>
          <w:szCs w:val="28"/>
          <w:lang w:eastAsia="zh-CN" w:bidi="hi-IN"/>
        </w:rPr>
        <w:t>Одним из центральных звеньев в оценке качества инноваций в отче</w:t>
      </w:r>
      <w:r w:rsidRPr="003247B8">
        <w:rPr>
          <w:kern w:val="1"/>
          <w:szCs w:val="28"/>
          <w:lang w:eastAsia="zh-CN" w:bidi="hi-IN"/>
        </w:rPr>
        <w:t>т</w:t>
      </w:r>
      <w:r w:rsidRPr="003247B8">
        <w:rPr>
          <w:kern w:val="1"/>
          <w:szCs w:val="28"/>
          <w:lang w:eastAsia="zh-CN" w:bidi="hi-IN"/>
        </w:rPr>
        <w:t>ном периоде стала работа в части психолого-педагогического сопровожд</w:t>
      </w:r>
      <w:r w:rsidRPr="003247B8">
        <w:rPr>
          <w:kern w:val="1"/>
          <w:szCs w:val="28"/>
          <w:lang w:eastAsia="zh-CN" w:bidi="hi-IN"/>
        </w:rPr>
        <w:t>е</w:t>
      </w:r>
      <w:r w:rsidRPr="003247B8">
        <w:rPr>
          <w:kern w:val="1"/>
          <w:szCs w:val="28"/>
          <w:lang w:eastAsia="zh-CN" w:bidi="hi-IN"/>
        </w:rPr>
        <w:t>ния учащихся при переходе на новый стандарт образования.</w:t>
      </w:r>
      <w:r>
        <w:rPr>
          <w:kern w:val="1"/>
          <w:szCs w:val="28"/>
          <w:lang w:eastAsia="zh-CN" w:bidi="hi-IN"/>
        </w:rPr>
        <w:t xml:space="preserve"> Был сформ</w:t>
      </w:r>
      <w:r>
        <w:rPr>
          <w:kern w:val="1"/>
          <w:szCs w:val="28"/>
          <w:lang w:eastAsia="zh-CN" w:bidi="hi-IN"/>
        </w:rPr>
        <w:t>и</w:t>
      </w:r>
      <w:r>
        <w:rPr>
          <w:kern w:val="1"/>
          <w:szCs w:val="28"/>
          <w:lang w:eastAsia="zh-CN" w:bidi="hi-IN"/>
        </w:rPr>
        <w:t>рован комплект диагностических материалов, которые прошли успешную апробацию в отчетном периоде.</w:t>
      </w:r>
    </w:p>
    <w:p w:rsidR="00484997" w:rsidRPr="0028105D" w:rsidRDefault="00484997" w:rsidP="008D3A88">
      <w:pPr>
        <w:shd w:val="clear" w:color="auto" w:fill="FFFFFF"/>
        <w:spacing w:after="0" w:line="360" w:lineRule="auto"/>
        <w:ind w:firstLine="709"/>
        <w:contextualSpacing/>
        <w:jc w:val="both"/>
        <w:rPr>
          <w:kern w:val="1"/>
          <w:szCs w:val="28"/>
          <w:lang w:eastAsia="zh-CN" w:bidi="hi-IN"/>
        </w:rPr>
      </w:pPr>
      <w:r w:rsidRPr="0028105D">
        <w:rPr>
          <w:kern w:val="1"/>
          <w:szCs w:val="28"/>
          <w:lang w:eastAsia="zh-CN" w:bidi="hi-IN"/>
        </w:rPr>
        <w:t>Целью психологического сопровождения участников образовател</w:t>
      </w:r>
      <w:r w:rsidRPr="0028105D">
        <w:rPr>
          <w:kern w:val="1"/>
          <w:szCs w:val="28"/>
          <w:lang w:eastAsia="zh-CN" w:bidi="hi-IN"/>
        </w:rPr>
        <w:t>ь</w:t>
      </w:r>
      <w:r w:rsidRPr="0028105D">
        <w:rPr>
          <w:kern w:val="1"/>
          <w:szCs w:val="28"/>
          <w:lang w:eastAsia="zh-CN" w:bidi="hi-IN"/>
        </w:rPr>
        <w:t>ного процесса, является</w:t>
      </w:r>
      <w:r>
        <w:rPr>
          <w:kern w:val="1"/>
          <w:szCs w:val="28"/>
          <w:lang w:eastAsia="zh-CN" w:bidi="hi-IN"/>
        </w:rPr>
        <w:t xml:space="preserve"> </w:t>
      </w:r>
      <w:r w:rsidRPr="0028105D">
        <w:rPr>
          <w:kern w:val="1"/>
          <w:szCs w:val="28"/>
          <w:lang w:eastAsia="zh-CN" w:bidi="hi-IN"/>
        </w:rPr>
        <w:t>оказание учащимся психолого-педагогической поддержки</w:t>
      </w:r>
      <w:r w:rsidRPr="003247B8">
        <w:rPr>
          <w:kern w:val="1"/>
          <w:szCs w:val="28"/>
          <w:lang w:eastAsia="zh-CN" w:bidi="hi-IN"/>
        </w:rPr>
        <w:t>:</w:t>
      </w:r>
      <w:r>
        <w:rPr>
          <w:kern w:val="1"/>
          <w:szCs w:val="28"/>
          <w:lang w:eastAsia="zh-CN" w:bidi="hi-IN"/>
        </w:rPr>
        <w:t xml:space="preserve"> </w:t>
      </w:r>
      <w:r w:rsidRPr="0028105D">
        <w:rPr>
          <w:kern w:val="1"/>
          <w:szCs w:val="28"/>
          <w:lang w:eastAsia="zh-CN" w:bidi="hi-IN"/>
        </w:rPr>
        <w:t>в проектировании продолжения обучения в профильных кла</w:t>
      </w:r>
      <w:r w:rsidRPr="0028105D">
        <w:rPr>
          <w:kern w:val="1"/>
          <w:szCs w:val="28"/>
          <w:lang w:eastAsia="zh-CN" w:bidi="hi-IN"/>
        </w:rPr>
        <w:t>с</w:t>
      </w:r>
      <w:r w:rsidRPr="0028105D">
        <w:rPr>
          <w:kern w:val="1"/>
          <w:szCs w:val="28"/>
          <w:lang w:eastAsia="zh-CN" w:bidi="hi-IN"/>
        </w:rPr>
        <w:t>сах старшей ступени;</w:t>
      </w:r>
      <w:r>
        <w:rPr>
          <w:kern w:val="1"/>
          <w:szCs w:val="28"/>
          <w:lang w:eastAsia="zh-CN" w:bidi="hi-IN"/>
        </w:rPr>
        <w:t xml:space="preserve">  </w:t>
      </w:r>
      <w:r w:rsidRPr="0028105D">
        <w:rPr>
          <w:kern w:val="1"/>
          <w:szCs w:val="28"/>
          <w:lang w:eastAsia="zh-CN" w:bidi="hi-IN"/>
        </w:rPr>
        <w:t>в выборе направления дальнейшего обучения и со</w:t>
      </w:r>
      <w:r w:rsidRPr="0028105D">
        <w:rPr>
          <w:kern w:val="1"/>
          <w:szCs w:val="28"/>
          <w:lang w:eastAsia="zh-CN" w:bidi="hi-IN"/>
        </w:rPr>
        <w:t>з</w:t>
      </w:r>
      <w:r w:rsidRPr="0028105D">
        <w:rPr>
          <w:kern w:val="1"/>
          <w:szCs w:val="28"/>
          <w:lang w:eastAsia="zh-CN" w:bidi="hi-IN"/>
        </w:rPr>
        <w:t>данию условий для повышения готовности подростков к социальному, профессиональному и культурному самоопределению в целом</w:t>
      </w:r>
      <w:r>
        <w:rPr>
          <w:kern w:val="1"/>
          <w:szCs w:val="28"/>
          <w:lang w:eastAsia="zh-CN" w:bidi="hi-IN"/>
        </w:rPr>
        <w:t xml:space="preserve"> </w:t>
      </w:r>
      <w:r w:rsidRPr="0028105D">
        <w:rPr>
          <w:kern w:val="1"/>
          <w:szCs w:val="28"/>
          <w:lang w:eastAsia="zh-CN" w:bidi="hi-IN"/>
        </w:rPr>
        <w:t>в соответс</w:t>
      </w:r>
      <w:r w:rsidRPr="0028105D">
        <w:rPr>
          <w:kern w:val="1"/>
          <w:szCs w:val="28"/>
          <w:lang w:eastAsia="zh-CN" w:bidi="hi-IN"/>
        </w:rPr>
        <w:t>т</w:t>
      </w:r>
      <w:r w:rsidRPr="0028105D">
        <w:rPr>
          <w:kern w:val="1"/>
          <w:szCs w:val="28"/>
          <w:lang w:eastAsia="zh-CN" w:bidi="hi-IN"/>
        </w:rPr>
        <w:t>вии с качествами личности и жизненными ценностями.</w:t>
      </w:r>
    </w:p>
    <w:p w:rsidR="00484997" w:rsidRPr="00092007" w:rsidRDefault="00484997" w:rsidP="008D3A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kern w:val="1"/>
          <w:szCs w:val="28"/>
          <w:lang w:eastAsia="zh-CN" w:bidi="hi-IN"/>
        </w:rPr>
      </w:pPr>
      <w:r w:rsidRPr="0028105D">
        <w:rPr>
          <w:color w:val="000000"/>
          <w:kern w:val="1"/>
          <w:szCs w:val="28"/>
          <w:lang w:eastAsia="ru-RU" w:bidi="hi-IN"/>
        </w:rPr>
        <w:t>Психолого-педагогическое сопровождение старшеклассника в пр</w:t>
      </w:r>
      <w:r w:rsidRPr="0028105D">
        <w:rPr>
          <w:color w:val="000000"/>
          <w:kern w:val="1"/>
          <w:szCs w:val="28"/>
          <w:lang w:eastAsia="ru-RU" w:bidi="hi-IN"/>
        </w:rPr>
        <w:t>о</w:t>
      </w:r>
      <w:r w:rsidRPr="0028105D">
        <w:rPr>
          <w:color w:val="000000"/>
          <w:kern w:val="1"/>
          <w:szCs w:val="28"/>
          <w:lang w:eastAsia="ru-RU" w:bidi="hi-IN"/>
        </w:rPr>
        <w:t xml:space="preserve">цессе профильной ориентации </w:t>
      </w:r>
      <w:r w:rsidRPr="003247B8">
        <w:rPr>
          <w:color w:val="000000"/>
          <w:kern w:val="1"/>
          <w:szCs w:val="28"/>
          <w:lang w:eastAsia="ru-RU" w:bidi="hi-IN"/>
        </w:rPr>
        <w:t xml:space="preserve">было </w:t>
      </w:r>
      <w:r w:rsidRPr="0028105D">
        <w:rPr>
          <w:color w:val="000000"/>
          <w:kern w:val="1"/>
          <w:szCs w:val="28"/>
          <w:lang w:eastAsia="ru-RU" w:bidi="hi-IN"/>
        </w:rPr>
        <w:t>направлено на решение следующих задач:</w:t>
      </w:r>
      <w:r>
        <w:rPr>
          <w:kern w:val="1"/>
          <w:szCs w:val="28"/>
          <w:lang w:eastAsia="zh-CN" w:bidi="hi-IN"/>
        </w:rPr>
        <w:t xml:space="preserve"> </w:t>
      </w:r>
      <w:r>
        <w:rPr>
          <w:color w:val="000000"/>
          <w:szCs w:val="28"/>
          <w:lang w:eastAsia="ru-RU"/>
        </w:rPr>
        <w:t>проведение информационной работы;</w:t>
      </w:r>
      <w:r>
        <w:rPr>
          <w:kern w:val="1"/>
          <w:szCs w:val="28"/>
          <w:lang w:eastAsia="zh-CN" w:bidi="hi-IN"/>
        </w:rPr>
        <w:t xml:space="preserve"> </w:t>
      </w:r>
      <w:r>
        <w:rPr>
          <w:color w:val="000000"/>
          <w:szCs w:val="28"/>
          <w:lang w:eastAsia="ru-RU"/>
        </w:rPr>
        <w:t>о</w:t>
      </w:r>
      <w:r w:rsidRPr="0028105D">
        <w:rPr>
          <w:color w:val="000000"/>
          <w:szCs w:val="28"/>
          <w:lang w:eastAsia="ru-RU"/>
        </w:rPr>
        <w:t>пределение готовности к с</w:t>
      </w:r>
      <w:r w:rsidRPr="0028105D">
        <w:rPr>
          <w:color w:val="000000"/>
          <w:szCs w:val="28"/>
          <w:lang w:eastAsia="ru-RU"/>
        </w:rPr>
        <w:t>а</w:t>
      </w:r>
      <w:r w:rsidRPr="0028105D">
        <w:rPr>
          <w:color w:val="000000"/>
          <w:szCs w:val="28"/>
          <w:lang w:eastAsia="ru-RU"/>
        </w:rPr>
        <w:t>мостоят</w:t>
      </w:r>
      <w:r>
        <w:rPr>
          <w:color w:val="000000"/>
          <w:szCs w:val="28"/>
          <w:lang w:eastAsia="ru-RU"/>
        </w:rPr>
        <w:t>ельному выбору профиля обучения;</w:t>
      </w:r>
      <w:r>
        <w:rPr>
          <w:kern w:val="1"/>
          <w:szCs w:val="28"/>
          <w:lang w:eastAsia="zh-CN" w:bidi="hi-IN"/>
        </w:rPr>
        <w:t xml:space="preserve"> </w:t>
      </w:r>
      <w:r>
        <w:rPr>
          <w:color w:val="000000"/>
          <w:szCs w:val="28"/>
          <w:lang w:eastAsia="ru-RU"/>
        </w:rPr>
        <w:t>и</w:t>
      </w:r>
      <w:r w:rsidRPr="0028105D">
        <w:rPr>
          <w:color w:val="000000"/>
          <w:szCs w:val="28"/>
          <w:lang w:eastAsia="ru-RU"/>
        </w:rPr>
        <w:t>зучение индивидуально-психол</w:t>
      </w:r>
      <w:r>
        <w:rPr>
          <w:color w:val="000000"/>
          <w:szCs w:val="28"/>
          <w:lang w:eastAsia="ru-RU"/>
        </w:rPr>
        <w:t>огических особенностей личности, мира профессий;</w:t>
      </w:r>
      <w:r>
        <w:rPr>
          <w:kern w:val="1"/>
          <w:szCs w:val="28"/>
          <w:lang w:eastAsia="zh-CN" w:bidi="hi-IN"/>
        </w:rPr>
        <w:t xml:space="preserve"> </w:t>
      </w:r>
      <w:r>
        <w:rPr>
          <w:color w:val="000000"/>
          <w:szCs w:val="28"/>
          <w:lang w:eastAsia="ru-RU"/>
        </w:rPr>
        <w:t>о</w:t>
      </w:r>
      <w:r w:rsidRPr="0028105D">
        <w:rPr>
          <w:color w:val="000000"/>
          <w:szCs w:val="28"/>
          <w:lang w:eastAsia="ru-RU"/>
        </w:rPr>
        <w:t>пределение психологической готовности к личностно-профессиональному самоопр</w:t>
      </w:r>
      <w:r w:rsidRPr="0028105D">
        <w:rPr>
          <w:color w:val="000000"/>
          <w:szCs w:val="28"/>
          <w:lang w:eastAsia="ru-RU"/>
        </w:rPr>
        <w:t>е</w:t>
      </w:r>
      <w:r w:rsidRPr="0028105D">
        <w:rPr>
          <w:color w:val="000000"/>
          <w:szCs w:val="28"/>
          <w:lang w:eastAsia="ru-RU"/>
        </w:rPr>
        <w:t>делению</w:t>
      </w:r>
      <w:r>
        <w:rPr>
          <w:color w:val="000000"/>
          <w:szCs w:val="28"/>
          <w:lang w:eastAsia="ru-RU"/>
        </w:rPr>
        <w:t>;</w:t>
      </w:r>
    </w:p>
    <w:p w:rsidR="00484997" w:rsidRPr="0028105D" w:rsidRDefault="00484997" w:rsidP="008D3A88">
      <w:pPr>
        <w:shd w:val="clear" w:color="auto" w:fill="FFFFFF"/>
        <w:spacing w:after="0" w:line="360" w:lineRule="auto"/>
        <w:ind w:firstLine="709"/>
        <w:contextualSpacing/>
        <w:jc w:val="both"/>
        <w:rPr>
          <w:szCs w:val="28"/>
        </w:rPr>
      </w:pPr>
      <w:r w:rsidRPr="0028105D">
        <w:rPr>
          <w:szCs w:val="28"/>
        </w:rPr>
        <w:t>Методики, использованные в</w:t>
      </w:r>
      <w:r>
        <w:rPr>
          <w:szCs w:val="28"/>
        </w:rPr>
        <w:t xml:space="preserve"> </w:t>
      </w:r>
      <w:r w:rsidRPr="0028105D">
        <w:rPr>
          <w:szCs w:val="28"/>
        </w:rPr>
        <w:t>ходе проведённого психолого-диагностического мониторинга, и полученные результаты:</w:t>
      </w:r>
    </w:p>
    <w:p w:rsidR="00484997" w:rsidRPr="0028105D" w:rsidRDefault="00484997" w:rsidP="008D3A88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а</w:t>
      </w:r>
      <w:r w:rsidRPr="0028105D">
        <w:rPr>
          <w:szCs w:val="28"/>
        </w:rPr>
        <w:t>нкета для учащихся по определению дальнейшего профиля обучения</w:t>
      </w:r>
      <w:r>
        <w:rPr>
          <w:szCs w:val="28"/>
        </w:rPr>
        <w:t>;</w:t>
      </w:r>
    </w:p>
    <w:p w:rsidR="00484997" w:rsidRPr="0028105D" w:rsidRDefault="00484997" w:rsidP="008D3A88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анкета </w:t>
      </w:r>
      <w:r w:rsidRPr="0028105D">
        <w:rPr>
          <w:szCs w:val="28"/>
        </w:rPr>
        <w:t>«Учебная мотивация. Карпова Г.А.» для учащихся 9-10 классов</w:t>
      </w:r>
      <w:r>
        <w:rPr>
          <w:szCs w:val="28"/>
        </w:rPr>
        <w:t>;</w:t>
      </w:r>
    </w:p>
    <w:p w:rsidR="00484997" w:rsidRPr="0028105D" w:rsidRDefault="00484997" w:rsidP="008D3A88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т</w:t>
      </w:r>
      <w:r w:rsidRPr="0028105D">
        <w:rPr>
          <w:szCs w:val="28"/>
        </w:rPr>
        <w:t>ест «Определение уровня тревожности в ситуациях проверки знаний»</w:t>
      </w:r>
      <w:r>
        <w:rPr>
          <w:szCs w:val="28"/>
        </w:rPr>
        <w:t>;</w:t>
      </w:r>
    </w:p>
    <w:p w:rsidR="00484997" w:rsidRDefault="00484997" w:rsidP="008D3A88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т</w:t>
      </w:r>
      <w:r w:rsidRPr="0028105D">
        <w:rPr>
          <w:szCs w:val="28"/>
        </w:rPr>
        <w:t>ест «Определение профессионального типа лич</w:t>
      </w:r>
      <w:r>
        <w:rPr>
          <w:szCs w:val="28"/>
        </w:rPr>
        <w:t xml:space="preserve">ности (модификация </w:t>
      </w:r>
      <w:r w:rsidRPr="0028105D">
        <w:rPr>
          <w:szCs w:val="28"/>
        </w:rPr>
        <w:t>Д.Ж. Голланда)»</w:t>
      </w:r>
      <w:r>
        <w:rPr>
          <w:szCs w:val="28"/>
        </w:rPr>
        <w:t>; м</w:t>
      </w:r>
      <w:r w:rsidRPr="0028105D">
        <w:rPr>
          <w:szCs w:val="28"/>
        </w:rPr>
        <w:t>етодика «Профиль» (модификация методики «Карта интер</w:t>
      </w:r>
      <w:r w:rsidRPr="0028105D">
        <w:rPr>
          <w:szCs w:val="28"/>
        </w:rPr>
        <w:t>е</w:t>
      </w:r>
      <w:r w:rsidRPr="0028105D">
        <w:rPr>
          <w:szCs w:val="28"/>
        </w:rPr>
        <w:t>сов А. Голомштока)</w:t>
      </w:r>
      <w:r>
        <w:rPr>
          <w:szCs w:val="28"/>
        </w:rPr>
        <w:t>; и</w:t>
      </w:r>
      <w:r w:rsidRPr="0028105D">
        <w:rPr>
          <w:szCs w:val="28"/>
        </w:rPr>
        <w:t>зучение общей самооценки (Методика Г.Н. Казанц</w:t>
      </w:r>
      <w:r w:rsidRPr="0028105D">
        <w:rPr>
          <w:szCs w:val="28"/>
        </w:rPr>
        <w:t>е</w:t>
      </w:r>
      <w:r>
        <w:rPr>
          <w:szCs w:val="28"/>
        </w:rPr>
        <w:t>вой.</w:t>
      </w:r>
    </w:p>
    <w:p w:rsidR="00484997" w:rsidRDefault="00484997" w:rsidP="007E27B4">
      <w:pPr>
        <w:ind w:firstLine="709"/>
        <w:rPr>
          <w:b/>
          <w:szCs w:val="28"/>
        </w:rPr>
      </w:pPr>
      <w:r w:rsidRPr="003E1193">
        <w:rPr>
          <w:b/>
          <w:szCs w:val="28"/>
        </w:rPr>
        <w:t>9.6.</w:t>
      </w:r>
      <w:r w:rsidRPr="002C4E6A">
        <w:rPr>
          <w:b/>
          <w:szCs w:val="28"/>
        </w:rPr>
        <w:t>Результативность.</w:t>
      </w:r>
    </w:p>
    <w:p w:rsidR="00484997" w:rsidRPr="002C4E6A" w:rsidRDefault="00484997" w:rsidP="007E27B4">
      <w:pPr>
        <w:ind w:firstLine="709"/>
        <w:rPr>
          <w:b/>
          <w:szCs w:val="28"/>
        </w:rPr>
      </w:pPr>
    </w:p>
    <w:p w:rsidR="00484997" w:rsidRDefault="00484997" w:rsidP="00710A0F">
      <w:pPr>
        <w:spacing w:line="360" w:lineRule="auto"/>
        <w:ind w:firstLine="709"/>
        <w:contextualSpacing/>
        <w:jc w:val="both"/>
        <w:rPr>
          <w:szCs w:val="28"/>
        </w:rPr>
      </w:pPr>
      <w:r w:rsidRPr="00710A0F">
        <w:rPr>
          <w:szCs w:val="28"/>
        </w:rPr>
        <w:t>По результатам мониторинга готовности общеобразовательных о</w:t>
      </w:r>
      <w:r w:rsidRPr="00710A0F">
        <w:rPr>
          <w:szCs w:val="28"/>
        </w:rPr>
        <w:t>р</w:t>
      </w:r>
      <w:r w:rsidRPr="00710A0F">
        <w:rPr>
          <w:szCs w:val="28"/>
        </w:rPr>
        <w:t xml:space="preserve">ганизаций Краснодарского края гимназия № 82 была определена </w:t>
      </w:r>
      <w:r>
        <w:rPr>
          <w:szCs w:val="28"/>
        </w:rPr>
        <w:t xml:space="preserve">пилотной образовательной организацией </w:t>
      </w:r>
      <w:r w:rsidRPr="00710A0F">
        <w:rPr>
          <w:szCs w:val="28"/>
        </w:rPr>
        <w:t xml:space="preserve">для введения </w:t>
      </w:r>
      <w:r>
        <w:rPr>
          <w:szCs w:val="28"/>
        </w:rPr>
        <w:t>федерального государстве</w:t>
      </w:r>
      <w:r>
        <w:rPr>
          <w:szCs w:val="28"/>
        </w:rPr>
        <w:t>н</w:t>
      </w:r>
      <w:r>
        <w:rPr>
          <w:szCs w:val="28"/>
        </w:rPr>
        <w:t>ного образовательного стандарта среднего общего образования</w:t>
      </w:r>
      <w:r w:rsidRPr="00710A0F">
        <w:rPr>
          <w:szCs w:val="28"/>
        </w:rPr>
        <w:t xml:space="preserve">. </w:t>
      </w:r>
      <w:r>
        <w:rPr>
          <w:szCs w:val="28"/>
        </w:rPr>
        <w:t>Так как ни методических материалов, ни разработанных примеров локальных норм</w:t>
      </w:r>
      <w:r>
        <w:rPr>
          <w:szCs w:val="28"/>
        </w:rPr>
        <w:t>а</w:t>
      </w:r>
      <w:r>
        <w:rPr>
          <w:szCs w:val="28"/>
        </w:rPr>
        <w:t>тивных актов для реализации стандарта в пилотном режиме не было, на</w:t>
      </w:r>
      <w:r w:rsidRPr="00710A0F">
        <w:rPr>
          <w:szCs w:val="28"/>
        </w:rPr>
        <w:t xml:space="preserve"> первом этапе подготовки к переходу на </w:t>
      </w:r>
      <w:r w:rsidRPr="007B72CF">
        <w:rPr>
          <w:szCs w:val="28"/>
        </w:rPr>
        <w:t>федеральн</w:t>
      </w:r>
      <w:r>
        <w:rPr>
          <w:szCs w:val="28"/>
        </w:rPr>
        <w:t>ый</w:t>
      </w:r>
      <w:r w:rsidRPr="007B72CF">
        <w:rPr>
          <w:szCs w:val="28"/>
        </w:rPr>
        <w:t xml:space="preserve"> государственн</w:t>
      </w:r>
      <w:r>
        <w:rPr>
          <w:szCs w:val="28"/>
        </w:rPr>
        <w:t>ый</w:t>
      </w:r>
      <w:r w:rsidRPr="007B72CF">
        <w:rPr>
          <w:szCs w:val="28"/>
        </w:rPr>
        <w:t xml:space="preserve"> о</w:t>
      </w:r>
      <w:r w:rsidRPr="007B72CF">
        <w:rPr>
          <w:szCs w:val="28"/>
        </w:rPr>
        <w:t>б</w:t>
      </w:r>
      <w:r w:rsidRPr="007B72CF">
        <w:rPr>
          <w:szCs w:val="28"/>
        </w:rPr>
        <w:t>разовательн</w:t>
      </w:r>
      <w:r>
        <w:rPr>
          <w:szCs w:val="28"/>
        </w:rPr>
        <w:t>ый</w:t>
      </w:r>
      <w:r w:rsidRPr="007B72CF">
        <w:rPr>
          <w:szCs w:val="28"/>
        </w:rPr>
        <w:t xml:space="preserve"> стандарт среднего общего образования </w:t>
      </w:r>
      <w:r>
        <w:rPr>
          <w:szCs w:val="28"/>
        </w:rPr>
        <w:t>возникла острая</w:t>
      </w:r>
      <w:r w:rsidRPr="00710A0F">
        <w:rPr>
          <w:szCs w:val="28"/>
        </w:rPr>
        <w:t xml:space="preserve"> н</w:t>
      </w:r>
      <w:r w:rsidRPr="00710A0F">
        <w:rPr>
          <w:szCs w:val="28"/>
        </w:rPr>
        <w:t>е</w:t>
      </w:r>
      <w:r w:rsidRPr="00710A0F">
        <w:rPr>
          <w:szCs w:val="28"/>
        </w:rPr>
        <w:t xml:space="preserve">обходимость в наличии инструктивных материалов, включающих в себя алгоритмы управленческих действий при переходе. С этой целью </w:t>
      </w:r>
      <w:r>
        <w:rPr>
          <w:szCs w:val="28"/>
        </w:rPr>
        <w:t>была о</w:t>
      </w:r>
      <w:r>
        <w:rPr>
          <w:szCs w:val="28"/>
        </w:rPr>
        <w:t>р</w:t>
      </w:r>
      <w:r>
        <w:rPr>
          <w:szCs w:val="28"/>
        </w:rPr>
        <w:t>ганизована комплексная и объемная работа по формированию комплекта</w:t>
      </w:r>
      <w:r w:rsidRPr="00710A0F">
        <w:rPr>
          <w:szCs w:val="28"/>
        </w:rPr>
        <w:t xml:space="preserve"> методические рекомендации, отражающие нормативные запросы руков</w:t>
      </w:r>
      <w:r w:rsidRPr="00710A0F">
        <w:rPr>
          <w:szCs w:val="28"/>
        </w:rPr>
        <w:t>о</w:t>
      </w:r>
      <w:r w:rsidRPr="00710A0F">
        <w:rPr>
          <w:szCs w:val="28"/>
        </w:rPr>
        <w:t>дителя образовательной организации</w:t>
      </w:r>
      <w:r>
        <w:rPr>
          <w:szCs w:val="28"/>
        </w:rPr>
        <w:t>, а также всего педагогического ко</w:t>
      </w:r>
      <w:r>
        <w:rPr>
          <w:szCs w:val="28"/>
        </w:rPr>
        <w:t>л</w:t>
      </w:r>
      <w:r>
        <w:rPr>
          <w:szCs w:val="28"/>
        </w:rPr>
        <w:t>лектива</w:t>
      </w:r>
      <w:r w:rsidRPr="00710A0F">
        <w:rPr>
          <w:szCs w:val="28"/>
        </w:rPr>
        <w:t>.</w:t>
      </w:r>
    </w:p>
    <w:p w:rsidR="00484997" w:rsidRPr="00A05A9B" w:rsidRDefault="00484997" w:rsidP="00A05A9B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Однако сначала необходимо было сформировать</w:t>
      </w:r>
      <w:r w:rsidRPr="00A05A9B">
        <w:rPr>
          <w:szCs w:val="28"/>
        </w:rPr>
        <w:t xml:space="preserve"> рабочую группу по подготовке введения по подготовке введения </w:t>
      </w:r>
      <w:r>
        <w:rPr>
          <w:szCs w:val="28"/>
        </w:rPr>
        <w:t>федерального государстве</w:t>
      </w:r>
      <w:r>
        <w:rPr>
          <w:szCs w:val="28"/>
        </w:rPr>
        <w:t>н</w:t>
      </w:r>
      <w:r>
        <w:rPr>
          <w:szCs w:val="28"/>
        </w:rPr>
        <w:t>ного образовательного стандарта среднего общего образования</w:t>
      </w:r>
      <w:r w:rsidRPr="00A05A9B">
        <w:rPr>
          <w:szCs w:val="28"/>
        </w:rPr>
        <w:t>.</w:t>
      </w:r>
    </w:p>
    <w:p w:rsidR="00484997" w:rsidRPr="00A05A9B" w:rsidRDefault="00484997" w:rsidP="00A05A9B">
      <w:pPr>
        <w:spacing w:line="360" w:lineRule="auto"/>
        <w:ind w:firstLine="709"/>
        <w:contextualSpacing/>
        <w:jc w:val="both"/>
        <w:rPr>
          <w:szCs w:val="28"/>
        </w:rPr>
      </w:pPr>
      <w:r w:rsidRPr="00A05A9B">
        <w:rPr>
          <w:szCs w:val="28"/>
        </w:rPr>
        <w:t>Эффективность показ</w:t>
      </w:r>
      <w:r>
        <w:rPr>
          <w:szCs w:val="28"/>
        </w:rPr>
        <w:t>али</w:t>
      </w:r>
      <w:r w:rsidRPr="00A05A9B">
        <w:rPr>
          <w:szCs w:val="28"/>
        </w:rPr>
        <w:t xml:space="preserve"> создаваемые для локальных вопросов из проблемных полей постоянно действующие форматы взаимодействия уч</w:t>
      </w:r>
      <w:r w:rsidRPr="00A05A9B">
        <w:rPr>
          <w:szCs w:val="28"/>
        </w:rPr>
        <w:t>а</w:t>
      </w:r>
      <w:r w:rsidRPr="00A05A9B">
        <w:rPr>
          <w:szCs w:val="28"/>
        </w:rPr>
        <w:t>стников образовательного процесса (сайт, форумы, собрания, совещания и др.).</w:t>
      </w:r>
    </w:p>
    <w:p w:rsidR="00484997" w:rsidRPr="00A05A9B" w:rsidRDefault="00484997" w:rsidP="00A05A9B">
      <w:pPr>
        <w:spacing w:line="360" w:lineRule="auto"/>
        <w:ind w:firstLine="709"/>
        <w:contextualSpacing/>
        <w:jc w:val="both"/>
        <w:rPr>
          <w:szCs w:val="28"/>
        </w:rPr>
      </w:pPr>
      <w:r w:rsidRPr="00A05A9B">
        <w:rPr>
          <w:szCs w:val="28"/>
        </w:rPr>
        <w:t xml:space="preserve">Далее рабочей группой </w:t>
      </w:r>
      <w:r>
        <w:rPr>
          <w:szCs w:val="28"/>
        </w:rPr>
        <w:t>были сформированы</w:t>
      </w:r>
      <w:r w:rsidRPr="00A05A9B">
        <w:rPr>
          <w:szCs w:val="28"/>
        </w:rPr>
        <w:t xml:space="preserve"> предложения по уст</w:t>
      </w:r>
      <w:r w:rsidRPr="00A05A9B">
        <w:rPr>
          <w:szCs w:val="28"/>
        </w:rPr>
        <w:t>а</w:t>
      </w:r>
      <w:r w:rsidRPr="00A05A9B">
        <w:rPr>
          <w:szCs w:val="28"/>
        </w:rPr>
        <w:t>новлению оптимальной модели организации образовательного процесса, обеспечивающей интеграцию урочной и внеурочной деятельности об</w:t>
      </w:r>
      <w:r w:rsidRPr="00A05A9B">
        <w:rPr>
          <w:szCs w:val="28"/>
        </w:rPr>
        <w:t>у</w:t>
      </w:r>
      <w:r w:rsidRPr="00A05A9B">
        <w:rPr>
          <w:szCs w:val="28"/>
        </w:rPr>
        <w:t>чающихся, а также модели взаимодействия учреждений общего и допо</w:t>
      </w:r>
      <w:r w:rsidRPr="00A05A9B">
        <w:rPr>
          <w:szCs w:val="28"/>
        </w:rPr>
        <w:t>л</w:t>
      </w:r>
      <w:r w:rsidRPr="00A05A9B">
        <w:rPr>
          <w:szCs w:val="28"/>
        </w:rPr>
        <w:t>нительного образования детей, культуры, спорта и т.п., обеспечивающих организацию внеурочной деятельности через механизм сетевого взаим</w:t>
      </w:r>
      <w:r w:rsidRPr="00A05A9B">
        <w:rPr>
          <w:szCs w:val="28"/>
        </w:rPr>
        <w:t>о</w:t>
      </w:r>
      <w:r w:rsidRPr="00A05A9B">
        <w:rPr>
          <w:szCs w:val="28"/>
        </w:rPr>
        <w:t>действия.</w:t>
      </w:r>
    </w:p>
    <w:p w:rsidR="00484997" w:rsidRPr="001A4660" w:rsidRDefault="00484997" w:rsidP="00F97DF9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Для цели минимизации рисков в части психолого-педагогического сопр</w:t>
      </w:r>
      <w:r>
        <w:rPr>
          <w:szCs w:val="28"/>
        </w:rPr>
        <w:t>о</w:t>
      </w:r>
      <w:r>
        <w:rPr>
          <w:szCs w:val="28"/>
        </w:rPr>
        <w:t xml:space="preserve">вождения инновационной деятельности было проведено анкетирование среди педагогов. </w:t>
      </w:r>
      <w:r w:rsidRPr="001A4660">
        <w:rPr>
          <w:szCs w:val="28"/>
        </w:rPr>
        <w:t>Мнение педагогического состава гимназии составило большую часть ответов опрошенных респондентов. Педагоги в качестве основных проблем внедрения федерального государственного образов</w:t>
      </w:r>
      <w:r w:rsidRPr="001A4660">
        <w:rPr>
          <w:szCs w:val="28"/>
        </w:rPr>
        <w:t>а</w:t>
      </w:r>
      <w:r w:rsidRPr="001A4660">
        <w:rPr>
          <w:szCs w:val="28"/>
        </w:rPr>
        <w:t>тельного стандарта среднего общего образования называют следующее:</w:t>
      </w:r>
    </w:p>
    <w:p w:rsidR="00484997" w:rsidRPr="001A4660" w:rsidRDefault="00484997" w:rsidP="001A4660">
      <w:pPr>
        <w:spacing w:line="360" w:lineRule="auto"/>
        <w:ind w:firstLine="709"/>
        <w:contextualSpacing/>
        <w:jc w:val="both"/>
        <w:rPr>
          <w:szCs w:val="28"/>
        </w:rPr>
      </w:pPr>
      <w:r w:rsidRPr="001A4660">
        <w:rPr>
          <w:szCs w:val="28"/>
        </w:rPr>
        <w:t>- проблема квалификации, профессионализма,</w:t>
      </w:r>
    </w:p>
    <w:p w:rsidR="00484997" w:rsidRPr="001A4660" w:rsidRDefault="00484997" w:rsidP="001A4660">
      <w:pPr>
        <w:spacing w:line="360" w:lineRule="auto"/>
        <w:ind w:firstLine="709"/>
        <w:contextualSpacing/>
        <w:jc w:val="both"/>
        <w:rPr>
          <w:szCs w:val="28"/>
        </w:rPr>
      </w:pPr>
      <w:r w:rsidRPr="001A4660">
        <w:rPr>
          <w:szCs w:val="28"/>
        </w:rPr>
        <w:t>-проблема учебно-методического характера (необходимо разрабат</w:t>
      </w:r>
      <w:r w:rsidRPr="001A4660">
        <w:rPr>
          <w:szCs w:val="28"/>
        </w:rPr>
        <w:t>ы</w:t>
      </w:r>
      <w:r w:rsidRPr="001A4660">
        <w:rPr>
          <w:szCs w:val="28"/>
        </w:rPr>
        <w:t>вать актуальные программы),</w:t>
      </w:r>
    </w:p>
    <w:p w:rsidR="00484997" w:rsidRPr="001A4660" w:rsidRDefault="00484997" w:rsidP="001A4660">
      <w:pPr>
        <w:spacing w:line="360" w:lineRule="auto"/>
        <w:ind w:firstLine="709"/>
        <w:contextualSpacing/>
        <w:jc w:val="both"/>
        <w:rPr>
          <w:szCs w:val="28"/>
        </w:rPr>
      </w:pPr>
      <w:r w:rsidRPr="001A4660">
        <w:rPr>
          <w:szCs w:val="28"/>
        </w:rPr>
        <w:t>- проблема отсутствия опыта,</w:t>
      </w:r>
    </w:p>
    <w:p w:rsidR="00484997" w:rsidRPr="001A4660" w:rsidRDefault="00484997" w:rsidP="001A4660">
      <w:pPr>
        <w:spacing w:line="360" w:lineRule="auto"/>
        <w:ind w:firstLine="709"/>
        <w:contextualSpacing/>
        <w:jc w:val="both"/>
        <w:rPr>
          <w:szCs w:val="28"/>
        </w:rPr>
      </w:pPr>
      <w:r w:rsidRPr="001A4660">
        <w:rPr>
          <w:szCs w:val="28"/>
        </w:rPr>
        <w:t>- проблема стимулирования деятельности (оплата труда),</w:t>
      </w:r>
    </w:p>
    <w:p w:rsidR="00484997" w:rsidRPr="001A4660" w:rsidRDefault="00484997" w:rsidP="001A4660">
      <w:pPr>
        <w:spacing w:line="360" w:lineRule="auto"/>
        <w:ind w:firstLine="709"/>
        <w:contextualSpacing/>
        <w:jc w:val="both"/>
        <w:rPr>
          <w:szCs w:val="28"/>
        </w:rPr>
      </w:pPr>
      <w:r w:rsidRPr="001A4660">
        <w:rPr>
          <w:szCs w:val="28"/>
        </w:rPr>
        <w:t>- проблема мотивационного характера,</w:t>
      </w:r>
    </w:p>
    <w:p w:rsidR="00484997" w:rsidRPr="001A4660" w:rsidRDefault="00484997" w:rsidP="001A4660">
      <w:pPr>
        <w:spacing w:line="360" w:lineRule="auto"/>
        <w:ind w:firstLine="709"/>
        <w:contextualSpacing/>
        <w:jc w:val="both"/>
        <w:rPr>
          <w:szCs w:val="28"/>
        </w:rPr>
      </w:pPr>
      <w:r w:rsidRPr="001A4660">
        <w:rPr>
          <w:szCs w:val="28"/>
        </w:rPr>
        <w:t>-проблема социального партнерства при разработке индивидуальных проектов в учебном плане.</w:t>
      </w:r>
    </w:p>
    <w:p w:rsidR="00484997" w:rsidRPr="00710A0F" w:rsidRDefault="00484997" w:rsidP="001A4660">
      <w:pPr>
        <w:spacing w:line="360" w:lineRule="auto"/>
        <w:ind w:firstLine="709"/>
        <w:contextualSpacing/>
        <w:jc w:val="both"/>
        <w:rPr>
          <w:szCs w:val="28"/>
        </w:rPr>
      </w:pPr>
      <w:r w:rsidRPr="001A4660">
        <w:rPr>
          <w:szCs w:val="28"/>
        </w:rPr>
        <w:t>Таким образом, педагоги, как основные реализаторы федерального государственного образовательного стандарта среднего общего образов</w:t>
      </w:r>
      <w:r w:rsidRPr="001A4660">
        <w:rPr>
          <w:szCs w:val="28"/>
        </w:rPr>
        <w:t>а</w:t>
      </w:r>
      <w:r w:rsidRPr="001A4660">
        <w:rPr>
          <w:szCs w:val="28"/>
        </w:rPr>
        <w:t>ния, озабочены проблемами собственных профессиональных возможн</w:t>
      </w:r>
      <w:r w:rsidRPr="001A4660">
        <w:rPr>
          <w:szCs w:val="28"/>
        </w:rPr>
        <w:t>о</w:t>
      </w:r>
      <w:r w:rsidRPr="001A4660">
        <w:rPr>
          <w:szCs w:val="28"/>
        </w:rPr>
        <w:t>стей, а также проблемой развития социального партнерства, которое дол</w:t>
      </w:r>
      <w:r w:rsidRPr="001A4660">
        <w:rPr>
          <w:szCs w:val="28"/>
        </w:rPr>
        <w:t>ж</w:t>
      </w:r>
      <w:r w:rsidRPr="001A4660">
        <w:rPr>
          <w:szCs w:val="28"/>
        </w:rPr>
        <w:t>но обеспечить эффективность реализации индивидуальных проектов уч</w:t>
      </w:r>
      <w:r w:rsidRPr="001A4660">
        <w:rPr>
          <w:szCs w:val="28"/>
        </w:rPr>
        <w:t>е</w:t>
      </w:r>
      <w:r w:rsidRPr="001A4660">
        <w:rPr>
          <w:szCs w:val="28"/>
        </w:rPr>
        <w:t>ников СОО. Функция учителя должна быть строго регламентирована в о</w:t>
      </w:r>
      <w:r w:rsidRPr="001A4660">
        <w:rPr>
          <w:szCs w:val="28"/>
        </w:rPr>
        <w:t>р</w:t>
      </w:r>
      <w:r w:rsidRPr="001A4660">
        <w:rPr>
          <w:szCs w:val="28"/>
        </w:rPr>
        <w:t>ганизации внеурочной деятельности и в развитии социального партнерства (между учеников и социальным партнером, заинтересованном в проектной деятельности ученика).</w:t>
      </w:r>
    </w:p>
    <w:p w:rsidR="00484997" w:rsidRPr="0028105D" w:rsidRDefault="00484997" w:rsidP="0028105D">
      <w:pPr>
        <w:tabs>
          <w:tab w:val="left" w:pos="3119"/>
        </w:tabs>
        <w:spacing w:after="0" w:line="360" w:lineRule="auto"/>
        <w:ind w:firstLine="851"/>
        <w:jc w:val="both"/>
        <w:rPr>
          <w:color w:val="000000"/>
          <w:szCs w:val="28"/>
          <w:shd w:val="clear" w:color="auto" w:fill="FFFFFF"/>
          <w:lang w:eastAsia="ru-RU"/>
        </w:rPr>
      </w:pPr>
      <w:r w:rsidRPr="0028105D">
        <w:rPr>
          <w:color w:val="000000"/>
          <w:szCs w:val="28"/>
          <w:shd w:val="clear" w:color="auto" w:fill="FFFFFF"/>
          <w:lang w:eastAsia="ru-RU"/>
        </w:rPr>
        <w:t xml:space="preserve">Очевидно, что </w:t>
      </w:r>
      <w:r>
        <w:rPr>
          <w:color w:val="000000"/>
          <w:szCs w:val="28"/>
          <w:shd w:val="clear" w:color="auto" w:fill="FFFFFF"/>
          <w:lang w:eastAsia="ru-RU"/>
        </w:rPr>
        <w:t>разработанный</w:t>
      </w:r>
      <w:r w:rsidRPr="0028105D">
        <w:rPr>
          <w:color w:val="000000"/>
          <w:szCs w:val="28"/>
          <w:shd w:val="clear" w:color="auto" w:fill="FFFFFF"/>
          <w:lang w:eastAsia="ru-RU"/>
        </w:rPr>
        <w:t xml:space="preserve"> алгоритм действий участн</w:t>
      </w:r>
      <w:r>
        <w:rPr>
          <w:color w:val="000000"/>
          <w:szCs w:val="28"/>
          <w:shd w:val="clear" w:color="auto" w:fill="FFFFFF"/>
          <w:lang w:eastAsia="ru-RU"/>
        </w:rPr>
        <w:t>иков обр</w:t>
      </w:r>
      <w:r>
        <w:rPr>
          <w:color w:val="000000"/>
          <w:szCs w:val="28"/>
          <w:shd w:val="clear" w:color="auto" w:fill="FFFFFF"/>
          <w:lang w:eastAsia="ru-RU"/>
        </w:rPr>
        <w:t>а</w:t>
      </w:r>
      <w:r>
        <w:rPr>
          <w:color w:val="000000"/>
          <w:szCs w:val="28"/>
          <w:shd w:val="clear" w:color="auto" w:fill="FFFFFF"/>
          <w:lang w:eastAsia="ru-RU"/>
        </w:rPr>
        <w:t>зовательного процесса может способствовать снижению уровня пробле</w:t>
      </w:r>
      <w:r>
        <w:rPr>
          <w:color w:val="000000"/>
          <w:szCs w:val="28"/>
          <w:shd w:val="clear" w:color="auto" w:fill="FFFFFF"/>
          <w:lang w:eastAsia="ru-RU"/>
        </w:rPr>
        <w:t>м</w:t>
      </w:r>
      <w:r>
        <w:rPr>
          <w:color w:val="000000"/>
          <w:szCs w:val="28"/>
          <w:shd w:val="clear" w:color="auto" w:fill="FFFFFF"/>
          <w:lang w:eastAsia="ru-RU"/>
        </w:rPr>
        <w:t>ности</w:t>
      </w:r>
      <w:r w:rsidRPr="0028105D">
        <w:rPr>
          <w:color w:val="000000"/>
          <w:szCs w:val="28"/>
          <w:shd w:val="clear" w:color="auto" w:fill="FFFFFF"/>
          <w:lang w:eastAsia="ru-RU"/>
        </w:rPr>
        <w:t xml:space="preserve"> ситуации. Поэтому разработка механизма эффективной реализации </w:t>
      </w:r>
      <w:r w:rsidRPr="00D77BA9">
        <w:rPr>
          <w:color w:val="000000"/>
          <w:szCs w:val="28"/>
          <w:shd w:val="clear" w:color="auto" w:fill="FFFFFF"/>
          <w:lang w:eastAsia="ru-RU"/>
        </w:rPr>
        <w:t>федерального государственного образовательного стандарта среднего о</w:t>
      </w:r>
      <w:r w:rsidRPr="00D77BA9">
        <w:rPr>
          <w:color w:val="000000"/>
          <w:szCs w:val="28"/>
          <w:shd w:val="clear" w:color="auto" w:fill="FFFFFF"/>
          <w:lang w:eastAsia="ru-RU"/>
        </w:rPr>
        <w:t>б</w:t>
      </w:r>
      <w:r w:rsidRPr="00D77BA9">
        <w:rPr>
          <w:color w:val="000000"/>
          <w:szCs w:val="28"/>
          <w:shd w:val="clear" w:color="auto" w:fill="FFFFFF"/>
          <w:lang w:eastAsia="ru-RU"/>
        </w:rPr>
        <w:t xml:space="preserve">щего образования </w:t>
      </w:r>
      <w:r>
        <w:rPr>
          <w:color w:val="000000"/>
          <w:szCs w:val="28"/>
          <w:shd w:val="clear" w:color="auto" w:fill="FFFFFF"/>
          <w:lang w:eastAsia="ru-RU"/>
        </w:rPr>
        <w:t>стало</w:t>
      </w:r>
      <w:r w:rsidRPr="0028105D">
        <w:rPr>
          <w:color w:val="000000"/>
          <w:szCs w:val="28"/>
          <w:shd w:val="clear" w:color="auto" w:fill="FFFFFF"/>
          <w:lang w:eastAsia="ru-RU"/>
        </w:rPr>
        <w:t xml:space="preserve"> основой для подготовки методических рекоменд</w:t>
      </w:r>
      <w:r w:rsidRPr="0028105D">
        <w:rPr>
          <w:color w:val="000000"/>
          <w:szCs w:val="28"/>
          <w:shd w:val="clear" w:color="auto" w:fill="FFFFFF"/>
          <w:lang w:eastAsia="ru-RU"/>
        </w:rPr>
        <w:t>а</w:t>
      </w:r>
      <w:r w:rsidRPr="0028105D">
        <w:rPr>
          <w:color w:val="000000"/>
          <w:szCs w:val="28"/>
          <w:shd w:val="clear" w:color="auto" w:fill="FFFFFF"/>
          <w:lang w:eastAsia="ru-RU"/>
        </w:rPr>
        <w:t xml:space="preserve">ций </w:t>
      </w:r>
      <w:r>
        <w:rPr>
          <w:color w:val="000000"/>
          <w:szCs w:val="28"/>
          <w:shd w:val="clear" w:color="auto" w:fill="FFFFFF"/>
          <w:lang w:eastAsia="ru-RU"/>
        </w:rPr>
        <w:t xml:space="preserve">для </w:t>
      </w:r>
      <w:r w:rsidRPr="0028105D">
        <w:rPr>
          <w:color w:val="000000"/>
          <w:szCs w:val="28"/>
          <w:shd w:val="clear" w:color="auto" w:fill="FFFFFF"/>
          <w:lang w:eastAsia="ru-RU"/>
        </w:rPr>
        <w:t>общеобразовательных организаций Краснодарского края.</w:t>
      </w:r>
    </w:p>
    <w:p w:rsidR="00484997" w:rsidRPr="0028105D" w:rsidRDefault="00484997" w:rsidP="0028105D">
      <w:pPr>
        <w:tabs>
          <w:tab w:val="left" w:pos="3119"/>
        </w:tabs>
        <w:spacing w:after="0" w:line="360" w:lineRule="auto"/>
        <w:ind w:firstLine="851"/>
        <w:jc w:val="both"/>
        <w:rPr>
          <w:color w:val="000000"/>
          <w:szCs w:val="28"/>
          <w:shd w:val="clear" w:color="auto" w:fill="FFFFFF"/>
          <w:lang w:eastAsia="ru-RU"/>
        </w:rPr>
      </w:pPr>
      <w:r w:rsidRPr="0028105D">
        <w:rPr>
          <w:color w:val="000000"/>
          <w:szCs w:val="28"/>
          <w:shd w:val="clear" w:color="auto" w:fill="FFFFFF"/>
          <w:lang w:eastAsia="ru-RU"/>
        </w:rPr>
        <w:t xml:space="preserve">Для основных потребителей образовательной услуги (ученики и их родители или законные представители) на уровне гимназии введение </w:t>
      </w:r>
      <w:r w:rsidRPr="00195AB0">
        <w:rPr>
          <w:color w:val="000000"/>
          <w:szCs w:val="28"/>
          <w:shd w:val="clear" w:color="auto" w:fill="FFFFFF"/>
          <w:lang w:eastAsia="ru-RU"/>
        </w:rPr>
        <w:t>ф</w:t>
      </w:r>
      <w:r w:rsidRPr="00195AB0">
        <w:rPr>
          <w:color w:val="000000"/>
          <w:szCs w:val="28"/>
          <w:shd w:val="clear" w:color="auto" w:fill="FFFFFF"/>
          <w:lang w:eastAsia="ru-RU"/>
        </w:rPr>
        <w:t>е</w:t>
      </w:r>
      <w:r w:rsidRPr="00195AB0">
        <w:rPr>
          <w:color w:val="000000"/>
          <w:szCs w:val="28"/>
          <w:shd w:val="clear" w:color="auto" w:fill="FFFFFF"/>
          <w:lang w:eastAsia="ru-RU"/>
        </w:rPr>
        <w:t>дерального государственного образовательного стандарта среднего общего образования</w:t>
      </w:r>
      <w:r>
        <w:rPr>
          <w:color w:val="000000"/>
          <w:szCs w:val="28"/>
          <w:shd w:val="clear" w:color="auto" w:fill="FFFFFF"/>
          <w:lang w:eastAsia="ru-RU"/>
        </w:rPr>
        <w:t xml:space="preserve"> стало</w:t>
      </w:r>
      <w:r w:rsidRPr="0028105D">
        <w:rPr>
          <w:color w:val="000000"/>
          <w:szCs w:val="28"/>
          <w:shd w:val="clear" w:color="auto" w:fill="FFFFFF"/>
          <w:lang w:eastAsia="ru-RU"/>
        </w:rPr>
        <w:t xml:space="preserve"> проблемами выбора профиля, профессиональной орие</w:t>
      </w:r>
      <w:r w:rsidRPr="0028105D">
        <w:rPr>
          <w:color w:val="000000"/>
          <w:szCs w:val="28"/>
          <w:shd w:val="clear" w:color="auto" w:fill="FFFFFF"/>
          <w:lang w:eastAsia="ru-RU"/>
        </w:rPr>
        <w:t>н</w:t>
      </w:r>
      <w:r w:rsidRPr="0028105D">
        <w:rPr>
          <w:color w:val="000000"/>
          <w:szCs w:val="28"/>
          <w:shd w:val="clear" w:color="auto" w:fill="FFFFFF"/>
          <w:lang w:eastAsia="ru-RU"/>
        </w:rPr>
        <w:t>тации, проблем</w:t>
      </w:r>
      <w:r>
        <w:rPr>
          <w:color w:val="000000"/>
          <w:szCs w:val="28"/>
          <w:shd w:val="clear" w:color="auto" w:fill="FFFFFF"/>
          <w:lang w:eastAsia="ru-RU"/>
        </w:rPr>
        <w:t>ой</w:t>
      </w:r>
      <w:r w:rsidRPr="0028105D">
        <w:rPr>
          <w:color w:val="000000"/>
          <w:szCs w:val="28"/>
          <w:shd w:val="clear" w:color="auto" w:fill="FFFFFF"/>
          <w:lang w:eastAsia="ru-RU"/>
        </w:rPr>
        <w:t xml:space="preserve"> ожидаемого результата.  Кроме того, индивидуальный проект ученика должен </w:t>
      </w:r>
      <w:r>
        <w:rPr>
          <w:color w:val="000000"/>
          <w:szCs w:val="28"/>
          <w:shd w:val="clear" w:color="auto" w:fill="FFFFFF"/>
          <w:lang w:eastAsia="ru-RU"/>
        </w:rPr>
        <w:t xml:space="preserve">был </w:t>
      </w:r>
      <w:r w:rsidRPr="0028105D">
        <w:rPr>
          <w:color w:val="000000"/>
          <w:szCs w:val="28"/>
          <w:shd w:val="clear" w:color="auto" w:fill="FFFFFF"/>
          <w:lang w:eastAsia="ru-RU"/>
        </w:rPr>
        <w:t xml:space="preserve">стать основной мотивации в саморазвитии и первичной профессиональной ориентации. Поэтому </w:t>
      </w:r>
      <w:r>
        <w:rPr>
          <w:color w:val="000000"/>
          <w:szCs w:val="28"/>
          <w:shd w:val="clear" w:color="auto" w:fill="FFFFFF"/>
          <w:lang w:eastAsia="ru-RU"/>
        </w:rPr>
        <w:t>был актуализирован</w:t>
      </w:r>
      <w:r w:rsidRPr="0028105D">
        <w:rPr>
          <w:color w:val="000000"/>
          <w:szCs w:val="28"/>
          <w:shd w:val="clear" w:color="auto" w:fill="FFFFFF"/>
          <w:lang w:eastAsia="ru-RU"/>
        </w:rPr>
        <w:t xml:space="preserve"> вопрос о том, для кого данный проект готовит ученик, и что будет являться показателем успешности (результативности)</w:t>
      </w:r>
      <w:r>
        <w:rPr>
          <w:color w:val="000000"/>
          <w:szCs w:val="28"/>
          <w:shd w:val="clear" w:color="auto" w:fill="FFFFFF"/>
          <w:lang w:eastAsia="ru-RU"/>
        </w:rPr>
        <w:t xml:space="preserve"> индивидуального проекта. Стало очевидным</w:t>
      </w:r>
      <w:r w:rsidRPr="0028105D">
        <w:rPr>
          <w:color w:val="000000"/>
          <w:szCs w:val="28"/>
          <w:shd w:val="clear" w:color="auto" w:fill="FFFFFF"/>
          <w:lang w:eastAsia="ru-RU"/>
        </w:rPr>
        <w:t xml:space="preserve">, что без привлечения социальных партнеров и развития сетевого взаимодействия реализовать </w:t>
      </w:r>
      <w:r w:rsidRPr="00195AB0">
        <w:rPr>
          <w:color w:val="000000"/>
          <w:szCs w:val="28"/>
          <w:shd w:val="clear" w:color="auto" w:fill="FFFFFF"/>
          <w:lang w:eastAsia="ru-RU"/>
        </w:rPr>
        <w:t>федеральн</w:t>
      </w:r>
      <w:r>
        <w:rPr>
          <w:color w:val="000000"/>
          <w:szCs w:val="28"/>
          <w:shd w:val="clear" w:color="auto" w:fill="FFFFFF"/>
          <w:lang w:eastAsia="ru-RU"/>
        </w:rPr>
        <w:t>ый</w:t>
      </w:r>
      <w:r w:rsidRPr="00195AB0">
        <w:rPr>
          <w:color w:val="000000"/>
          <w:szCs w:val="28"/>
          <w:shd w:val="clear" w:color="auto" w:fill="FFFFFF"/>
          <w:lang w:eastAsia="ru-RU"/>
        </w:rPr>
        <w:t xml:space="preserve"> государственн</w:t>
      </w:r>
      <w:r>
        <w:rPr>
          <w:color w:val="000000"/>
          <w:szCs w:val="28"/>
          <w:shd w:val="clear" w:color="auto" w:fill="FFFFFF"/>
          <w:lang w:eastAsia="ru-RU"/>
        </w:rPr>
        <w:t>ый</w:t>
      </w:r>
      <w:r w:rsidRPr="00195AB0">
        <w:rPr>
          <w:color w:val="000000"/>
          <w:szCs w:val="28"/>
          <w:shd w:val="clear" w:color="auto" w:fill="FFFFFF"/>
          <w:lang w:eastAsia="ru-RU"/>
        </w:rPr>
        <w:t xml:space="preserve"> обр</w:t>
      </w:r>
      <w:r w:rsidRPr="00195AB0">
        <w:rPr>
          <w:color w:val="000000"/>
          <w:szCs w:val="28"/>
          <w:shd w:val="clear" w:color="auto" w:fill="FFFFFF"/>
          <w:lang w:eastAsia="ru-RU"/>
        </w:rPr>
        <w:t>а</w:t>
      </w:r>
      <w:r w:rsidRPr="00195AB0">
        <w:rPr>
          <w:color w:val="000000"/>
          <w:szCs w:val="28"/>
          <w:shd w:val="clear" w:color="auto" w:fill="FFFFFF"/>
          <w:lang w:eastAsia="ru-RU"/>
        </w:rPr>
        <w:t>зовательн</w:t>
      </w:r>
      <w:r>
        <w:rPr>
          <w:color w:val="000000"/>
          <w:szCs w:val="28"/>
          <w:shd w:val="clear" w:color="auto" w:fill="FFFFFF"/>
          <w:lang w:eastAsia="ru-RU"/>
        </w:rPr>
        <w:t xml:space="preserve">ый </w:t>
      </w:r>
      <w:r w:rsidRPr="00195AB0">
        <w:rPr>
          <w:color w:val="000000"/>
          <w:szCs w:val="28"/>
          <w:shd w:val="clear" w:color="auto" w:fill="FFFFFF"/>
          <w:lang w:eastAsia="ru-RU"/>
        </w:rPr>
        <w:t xml:space="preserve">стандарт среднего общего образования </w:t>
      </w:r>
      <w:r w:rsidRPr="0028105D">
        <w:rPr>
          <w:color w:val="000000"/>
          <w:szCs w:val="28"/>
          <w:shd w:val="clear" w:color="auto" w:fill="FFFFFF"/>
          <w:lang w:eastAsia="ru-RU"/>
        </w:rPr>
        <w:t>практически нево</w:t>
      </w:r>
      <w:r w:rsidRPr="0028105D">
        <w:rPr>
          <w:color w:val="000000"/>
          <w:szCs w:val="28"/>
          <w:shd w:val="clear" w:color="auto" w:fill="FFFFFF"/>
          <w:lang w:eastAsia="ru-RU"/>
        </w:rPr>
        <w:t>з</w:t>
      </w:r>
      <w:r w:rsidRPr="0028105D">
        <w:rPr>
          <w:color w:val="000000"/>
          <w:szCs w:val="28"/>
          <w:shd w:val="clear" w:color="auto" w:fill="FFFFFF"/>
          <w:lang w:eastAsia="ru-RU"/>
        </w:rPr>
        <w:t>можно.</w:t>
      </w:r>
    </w:p>
    <w:p w:rsidR="00484997" w:rsidRPr="0028105D" w:rsidRDefault="00484997" w:rsidP="0028105D">
      <w:pPr>
        <w:tabs>
          <w:tab w:val="left" w:pos="3119"/>
        </w:tabs>
        <w:spacing w:after="0" w:line="360" w:lineRule="auto"/>
        <w:ind w:firstLine="851"/>
        <w:jc w:val="both"/>
        <w:rPr>
          <w:color w:val="000000"/>
          <w:szCs w:val="28"/>
          <w:shd w:val="clear" w:color="auto" w:fill="FFFFFF"/>
          <w:lang w:eastAsia="ru-RU"/>
        </w:rPr>
      </w:pPr>
      <w:r w:rsidRPr="0028105D">
        <w:rPr>
          <w:color w:val="000000"/>
          <w:szCs w:val="28"/>
          <w:shd w:val="clear" w:color="auto" w:fill="FFFFFF"/>
          <w:lang w:eastAsia="ru-RU"/>
        </w:rPr>
        <w:t>Обобщая полученные результаты пилотн</w:t>
      </w:r>
      <w:r>
        <w:rPr>
          <w:color w:val="000000"/>
          <w:szCs w:val="28"/>
          <w:shd w:val="clear" w:color="auto" w:fill="FFFFFF"/>
          <w:lang w:eastAsia="ru-RU"/>
        </w:rPr>
        <w:t>ых</w:t>
      </w:r>
      <w:r w:rsidRPr="0028105D">
        <w:rPr>
          <w:color w:val="000000"/>
          <w:szCs w:val="28"/>
          <w:shd w:val="clear" w:color="auto" w:fill="FFFFFF"/>
          <w:lang w:eastAsia="ru-RU"/>
        </w:rPr>
        <w:t xml:space="preserve"> социологическ</w:t>
      </w:r>
      <w:r>
        <w:rPr>
          <w:color w:val="000000"/>
          <w:szCs w:val="28"/>
          <w:shd w:val="clear" w:color="auto" w:fill="FFFFFF"/>
          <w:lang w:eastAsia="ru-RU"/>
        </w:rPr>
        <w:t>их</w:t>
      </w:r>
      <w:r w:rsidRPr="0028105D">
        <w:rPr>
          <w:color w:val="000000"/>
          <w:szCs w:val="28"/>
          <w:shd w:val="clear" w:color="auto" w:fill="FFFFFF"/>
          <w:lang w:eastAsia="ru-RU"/>
        </w:rPr>
        <w:t xml:space="preserve"> и</w:t>
      </w:r>
      <w:r w:rsidRPr="0028105D">
        <w:rPr>
          <w:color w:val="000000"/>
          <w:szCs w:val="28"/>
          <w:shd w:val="clear" w:color="auto" w:fill="FFFFFF"/>
          <w:lang w:eastAsia="ru-RU"/>
        </w:rPr>
        <w:t>с</w:t>
      </w:r>
      <w:r w:rsidRPr="0028105D">
        <w:rPr>
          <w:color w:val="000000"/>
          <w:szCs w:val="28"/>
          <w:shd w:val="clear" w:color="auto" w:fill="FFFFFF"/>
          <w:lang w:eastAsia="ru-RU"/>
        </w:rPr>
        <w:t>следовани</w:t>
      </w:r>
      <w:r>
        <w:rPr>
          <w:color w:val="000000"/>
          <w:szCs w:val="28"/>
          <w:shd w:val="clear" w:color="auto" w:fill="FFFFFF"/>
          <w:lang w:eastAsia="ru-RU"/>
        </w:rPr>
        <w:t>й</w:t>
      </w:r>
      <w:r w:rsidRPr="0028105D">
        <w:rPr>
          <w:color w:val="000000"/>
          <w:szCs w:val="28"/>
          <w:shd w:val="clear" w:color="auto" w:fill="FFFFFF"/>
          <w:lang w:eastAsia="ru-RU"/>
        </w:rPr>
        <w:t xml:space="preserve">, </w:t>
      </w:r>
      <w:r>
        <w:rPr>
          <w:color w:val="000000"/>
          <w:szCs w:val="28"/>
          <w:shd w:val="clear" w:color="auto" w:fill="FFFFFF"/>
          <w:lang w:eastAsia="ru-RU"/>
        </w:rPr>
        <w:t>были</w:t>
      </w:r>
      <w:r w:rsidRPr="0028105D">
        <w:rPr>
          <w:color w:val="000000"/>
          <w:szCs w:val="28"/>
          <w:shd w:val="clear" w:color="auto" w:fill="FFFFFF"/>
          <w:lang w:eastAsia="ru-RU"/>
        </w:rPr>
        <w:t xml:space="preserve"> сдела</w:t>
      </w:r>
      <w:r>
        <w:rPr>
          <w:color w:val="000000"/>
          <w:szCs w:val="28"/>
          <w:shd w:val="clear" w:color="auto" w:fill="FFFFFF"/>
          <w:lang w:eastAsia="ru-RU"/>
        </w:rPr>
        <w:t>ны</w:t>
      </w:r>
      <w:r w:rsidRPr="0028105D">
        <w:rPr>
          <w:color w:val="000000"/>
          <w:szCs w:val="28"/>
          <w:shd w:val="clear" w:color="auto" w:fill="FFFFFF"/>
          <w:lang w:eastAsia="ru-RU"/>
        </w:rPr>
        <w:t xml:space="preserve"> вывод</w:t>
      </w:r>
      <w:r>
        <w:rPr>
          <w:color w:val="000000"/>
          <w:szCs w:val="28"/>
          <w:shd w:val="clear" w:color="auto" w:fill="FFFFFF"/>
          <w:lang w:eastAsia="ru-RU"/>
        </w:rPr>
        <w:t>ы</w:t>
      </w:r>
      <w:r w:rsidRPr="0028105D">
        <w:rPr>
          <w:color w:val="000000"/>
          <w:szCs w:val="28"/>
          <w:shd w:val="clear" w:color="auto" w:fill="FFFFFF"/>
          <w:lang w:eastAsia="ru-RU"/>
        </w:rPr>
        <w:t>, которы</w:t>
      </w:r>
      <w:r>
        <w:rPr>
          <w:color w:val="000000"/>
          <w:szCs w:val="28"/>
          <w:shd w:val="clear" w:color="auto" w:fill="FFFFFF"/>
          <w:lang w:eastAsia="ru-RU"/>
        </w:rPr>
        <w:t>е смогли</w:t>
      </w:r>
      <w:r w:rsidRPr="0028105D">
        <w:rPr>
          <w:color w:val="000000"/>
          <w:szCs w:val="28"/>
          <w:shd w:val="clear" w:color="auto" w:fill="FFFFFF"/>
          <w:lang w:eastAsia="ru-RU"/>
        </w:rPr>
        <w:t xml:space="preserve"> отразить основные проблемы внедрения </w:t>
      </w:r>
      <w:r w:rsidRPr="00195AB0">
        <w:rPr>
          <w:color w:val="000000"/>
          <w:szCs w:val="28"/>
          <w:shd w:val="clear" w:color="auto" w:fill="FFFFFF"/>
          <w:lang w:eastAsia="ru-RU"/>
        </w:rPr>
        <w:t>федерального государственного образовательного стандарта среднего общего образования</w:t>
      </w:r>
      <w:r w:rsidRPr="0028105D">
        <w:rPr>
          <w:color w:val="000000"/>
          <w:szCs w:val="28"/>
          <w:shd w:val="clear" w:color="auto" w:fill="FFFFFF"/>
          <w:lang w:eastAsia="ru-RU"/>
        </w:rPr>
        <w:t>: это отсутствие механизма реал</w:t>
      </w:r>
      <w:r w:rsidRPr="0028105D">
        <w:rPr>
          <w:color w:val="000000"/>
          <w:szCs w:val="28"/>
          <w:shd w:val="clear" w:color="auto" w:fill="FFFFFF"/>
          <w:lang w:eastAsia="ru-RU"/>
        </w:rPr>
        <w:t>и</w:t>
      </w:r>
      <w:r w:rsidRPr="0028105D">
        <w:rPr>
          <w:color w:val="000000"/>
          <w:szCs w:val="28"/>
          <w:shd w:val="clear" w:color="auto" w:fill="FFFFFF"/>
          <w:lang w:eastAsia="ru-RU"/>
        </w:rPr>
        <w:t>зации, который послужит основой для разработки комплекса методических рекомендаций для общеобразовательных организаций; и необходимость развития социального партнерства общеобразовательной организации в форме сетевого взаимодействия.</w:t>
      </w:r>
    </w:p>
    <w:p w:rsidR="00484997" w:rsidRDefault="00484997" w:rsidP="00F3786F">
      <w:pPr>
        <w:pStyle w:val="ListParagraph"/>
        <w:spacing w:after="0" w:line="360" w:lineRule="auto"/>
        <w:ind w:left="0" w:firstLine="709"/>
        <w:jc w:val="both"/>
        <w:rPr>
          <w:szCs w:val="28"/>
        </w:rPr>
      </w:pPr>
      <w:r w:rsidRPr="0028105D">
        <w:rPr>
          <w:szCs w:val="28"/>
        </w:rPr>
        <w:t xml:space="preserve">Таким образом, </w:t>
      </w:r>
      <w:r>
        <w:rPr>
          <w:szCs w:val="28"/>
        </w:rPr>
        <w:t xml:space="preserve">была определена и методически обоснована </w:t>
      </w:r>
      <w:r w:rsidRPr="00EC14B6">
        <w:rPr>
          <w:szCs w:val="28"/>
        </w:rPr>
        <w:t>пробл</w:t>
      </w:r>
      <w:r w:rsidRPr="00EC14B6">
        <w:rPr>
          <w:szCs w:val="28"/>
        </w:rPr>
        <w:t>е</w:t>
      </w:r>
      <w:r w:rsidRPr="00EC14B6">
        <w:rPr>
          <w:szCs w:val="28"/>
        </w:rPr>
        <w:t>матика инновационной деятельности, которая</w:t>
      </w:r>
      <w:r>
        <w:rPr>
          <w:szCs w:val="28"/>
        </w:rPr>
        <w:t xml:space="preserve"> </w:t>
      </w:r>
      <w:r w:rsidRPr="0028105D">
        <w:rPr>
          <w:szCs w:val="28"/>
        </w:rPr>
        <w:t>заключается в необходим</w:t>
      </w:r>
      <w:r w:rsidRPr="0028105D">
        <w:rPr>
          <w:szCs w:val="28"/>
        </w:rPr>
        <w:t>о</w:t>
      </w:r>
      <w:r w:rsidRPr="0028105D">
        <w:rPr>
          <w:szCs w:val="28"/>
        </w:rPr>
        <w:t>сти решения ряда задач по разработке м</w:t>
      </w:r>
      <w:r>
        <w:rPr>
          <w:szCs w:val="28"/>
        </w:rPr>
        <w:t xml:space="preserve">еханизма эффективной реализации </w:t>
      </w:r>
      <w:r w:rsidRPr="00195AB0">
        <w:rPr>
          <w:szCs w:val="28"/>
        </w:rPr>
        <w:t>федерального государственного образовательного стандарта среднего о</w:t>
      </w:r>
      <w:r w:rsidRPr="00195AB0">
        <w:rPr>
          <w:szCs w:val="28"/>
        </w:rPr>
        <w:t>б</w:t>
      </w:r>
      <w:r w:rsidRPr="00195AB0">
        <w:rPr>
          <w:szCs w:val="28"/>
        </w:rPr>
        <w:t>щего образования</w:t>
      </w:r>
      <w:r>
        <w:rPr>
          <w:szCs w:val="28"/>
        </w:rPr>
        <w:t xml:space="preserve"> </w:t>
      </w:r>
      <w:r w:rsidRPr="0028105D">
        <w:rPr>
          <w:szCs w:val="28"/>
        </w:rPr>
        <w:t>на основе развития сетевого взаимодействия</w:t>
      </w:r>
      <w:r>
        <w:rPr>
          <w:szCs w:val="28"/>
        </w:rPr>
        <w:t>.</w:t>
      </w:r>
    </w:p>
    <w:p w:rsidR="00484997" w:rsidRDefault="00484997" w:rsidP="00106FD3">
      <w:pPr>
        <w:pStyle w:val="ListParagraph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Разработанные комплексные методические и нормативные матери</w:t>
      </w:r>
      <w:r>
        <w:rPr>
          <w:szCs w:val="28"/>
        </w:rPr>
        <w:t>а</w:t>
      </w:r>
      <w:r>
        <w:rPr>
          <w:szCs w:val="28"/>
        </w:rPr>
        <w:t>лы уже сейчас активно и эффективно используются пилотными образов</w:t>
      </w:r>
      <w:r>
        <w:rPr>
          <w:szCs w:val="28"/>
        </w:rPr>
        <w:t>а</w:t>
      </w:r>
      <w:r>
        <w:rPr>
          <w:szCs w:val="28"/>
        </w:rPr>
        <w:t>тельными организациями второго этапа для цели эффективной реализации федерального государственного образовательного стандарта среднего о</w:t>
      </w:r>
      <w:r>
        <w:rPr>
          <w:szCs w:val="28"/>
        </w:rPr>
        <w:t>б</w:t>
      </w:r>
      <w:r>
        <w:rPr>
          <w:szCs w:val="28"/>
        </w:rPr>
        <w:t xml:space="preserve">щего образования. </w:t>
      </w:r>
    </w:p>
    <w:p w:rsidR="00484997" w:rsidRDefault="00484997" w:rsidP="00106FD3">
      <w:pPr>
        <w:pStyle w:val="ListParagraph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Получила широкое распространение и повышенный уровень заинт</w:t>
      </w:r>
      <w:r>
        <w:rPr>
          <w:szCs w:val="28"/>
        </w:rPr>
        <w:t>е</w:t>
      </w:r>
      <w:r>
        <w:rPr>
          <w:szCs w:val="28"/>
        </w:rPr>
        <w:t xml:space="preserve">ресованности деятельность гимназии по диссеминации опыта посредство проведения семинаров, мастер-классов, тренингов и других мероприятий. </w:t>
      </w:r>
    </w:p>
    <w:p w:rsidR="00484997" w:rsidRPr="00B12C83" w:rsidRDefault="00484997" w:rsidP="00106FD3">
      <w:pPr>
        <w:pStyle w:val="ListParagraph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За отчетный период отмечен существенный прирост сетевых партн</w:t>
      </w:r>
      <w:r>
        <w:rPr>
          <w:szCs w:val="28"/>
        </w:rPr>
        <w:t>е</w:t>
      </w:r>
      <w:r>
        <w:rPr>
          <w:szCs w:val="28"/>
        </w:rPr>
        <w:t xml:space="preserve">ров, уровневое и содержательное развитие партнерских связей. </w:t>
      </w:r>
    </w:p>
    <w:p w:rsidR="00484997" w:rsidRPr="00F3786F" w:rsidRDefault="00484997" w:rsidP="00106FD3">
      <w:pPr>
        <w:pStyle w:val="ListParagraph"/>
        <w:spacing w:after="0" w:line="360" w:lineRule="auto"/>
        <w:ind w:left="0" w:firstLine="709"/>
        <w:jc w:val="both"/>
        <w:rPr>
          <w:szCs w:val="28"/>
        </w:rPr>
      </w:pPr>
      <w:r w:rsidRPr="00F3786F">
        <w:rPr>
          <w:szCs w:val="28"/>
        </w:rPr>
        <w:t>Резюмируя описанные шаги и алгор</w:t>
      </w:r>
      <w:r>
        <w:rPr>
          <w:szCs w:val="28"/>
        </w:rPr>
        <w:t xml:space="preserve">итмы, необходимо отметить, что </w:t>
      </w:r>
      <w:r w:rsidRPr="00F3786F">
        <w:rPr>
          <w:szCs w:val="28"/>
        </w:rPr>
        <w:t xml:space="preserve">при всей типичности и схожести алгоритмов и механизмов перехода на </w:t>
      </w:r>
      <w:r w:rsidRPr="00B12C83">
        <w:rPr>
          <w:szCs w:val="28"/>
        </w:rPr>
        <w:t>федеральн</w:t>
      </w:r>
      <w:r>
        <w:rPr>
          <w:szCs w:val="28"/>
        </w:rPr>
        <w:t>ый</w:t>
      </w:r>
      <w:r w:rsidRPr="00B12C83">
        <w:rPr>
          <w:szCs w:val="28"/>
        </w:rPr>
        <w:t xml:space="preserve"> государственн</w:t>
      </w:r>
      <w:r>
        <w:rPr>
          <w:szCs w:val="28"/>
        </w:rPr>
        <w:t>ый</w:t>
      </w:r>
      <w:r w:rsidRPr="00B12C83">
        <w:rPr>
          <w:szCs w:val="28"/>
        </w:rPr>
        <w:t xml:space="preserve"> образовательн</w:t>
      </w:r>
      <w:r>
        <w:rPr>
          <w:szCs w:val="28"/>
        </w:rPr>
        <w:t>ый</w:t>
      </w:r>
      <w:r w:rsidRPr="00B12C83">
        <w:rPr>
          <w:szCs w:val="28"/>
        </w:rPr>
        <w:t xml:space="preserve"> стандарт среднего общего образования</w:t>
      </w:r>
      <w:r w:rsidRPr="00F3786F">
        <w:rPr>
          <w:szCs w:val="28"/>
        </w:rPr>
        <w:t>, отдельной образовательной организации необходимо систе</w:t>
      </w:r>
      <w:r w:rsidRPr="00F3786F">
        <w:rPr>
          <w:szCs w:val="28"/>
        </w:rPr>
        <w:t>м</w:t>
      </w:r>
      <w:r w:rsidRPr="00F3786F">
        <w:rPr>
          <w:szCs w:val="28"/>
        </w:rPr>
        <w:t>но отнестись к адаптации приведенных инструментов и документов, так как каждый из них должен содержать связь и содержание, характерные для конкретной образовательной организации.</w:t>
      </w:r>
      <w:r>
        <w:rPr>
          <w:szCs w:val="28"/>
        </w:rPr>
        <w:t xml:space="preserve"> При этом гимназия как пило</w:t>
      </w:r>
      <w:r>
        <w:rPr>
          <w:szCs w:val="28"/>
        </w:rPr>
        <w:t>т</w:t>
      </w:r>
      <w:r>
        <w:rPr>
          <w:szCs w:val="28"/>
        </w:rPr>
        <w:t>ная организация по переходу на стандарт и краевая инновационная пл</w:t>
      </w:r>
      <w:r>
        <w:rPr>
          <w:szCs w:val="28"/>
        </w:rPr>
        <w:t>о</w:t>
      </w:r>
      <w:r>
        <w:rPr>
          <w:szCs w:val="28"/>
        </w:rPr>
        <w:t>щадка</w:t>
      </w:r>
      <w:r w:rsidRPr="00B12C83">
        <w:rPr>
          <w:szCs w:val="28"/>
        </w:rPr>
        <w:t xml:space="preserve"> готов</w:t>
      </w:r>
      <w:r>
        <w:rPr>
          <w:szCs w:val="28"/>
        </w:rPr>
        <w:t>а</w:t>
      </w:r>
      <w:r w:rsidRPr="00B12C83">
        <w:rPr>
          <w:szCs w:val="28"/>
        </w:rPr>
        <w:t xml:space="preserve"> к включению в</w:t>
      </w:r>
      <w:r>
        <w:rPr>
          <w:szCs w:val="28"/>
        </w:rPr>
        <w:t xml:space="preserve"> сеть в</w:t>
      </w:r>
      <w:r w:rsidRPr="00B12C83">
        <w:rPr>
          <w:szCs w:val="28"/>
        </w:rPr>
        <w:t xml:space="preserve"> следующем отчётном периоде </w:t>
      </w:r>
      <w:r>
        <w:rPr>
          <w:szCs w:val="28"/>
        </w:rPr>
        <w:t>новых</w:t>
      </w:r>
      <w:r w:rsidRPr="00B12C83">
        <w:rPr>
          <w:szCs w:val="28"/>
        </w:rPr>
        <w:t xml:space="preserve"> сетевых партнеров уровня общеобразовательных организаций Краснода</w:t>
      </w:r>
      <w:r w:rsidRPr="00B12C83">
        <w:rPr>
          <w:szCs w:val="28"/>
        </w:rPr>
        <w:t>р</w:t>
      </w:r>
      <w:r w:rsidRPr="00B12C83">
        <w:rPr>
          <w:szCs w:val="28"/>
        </w:rPr>
        <w:t>ского края для цели повышения эффективности перехода и реализации ф</w:t>
      </w:r>
      <w:r w:rsidRPr="00B12C83">
        <w:rPr>
          <w:szCs w:val="28"/>
        </w:rPr>
        <w:t>е</w:t>
      </w:r>
      <w:r w:rsidRPr="00B12C83">
        <w:rPr>
          <w:szCs w:val="28"/>
        </w:rPr>
        <w:t>дерального государственного образовательного стандарта среднего общего образования.</w:t>
      </w:r>
    </w:p>
    <w:p w:rsidR="00484997" w:rsidRPr="00F3786F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3786F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3786F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3786F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  <w:bookmarkStart w:id="0" w:name="_GoBack"/>
      <w:bookmarkEnd w:id="0"/>
    </w:p>
    <w:p w:rsidR="00484997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23CC1" w:rsidRDefault="00484997" w:rsidP="00DE6449">
      <w:pPr>
        <w:pStyle w:val="ListParagraph"/>
        <w:spacing w:after="0" w:line="360" w:lineRule="auto"/>
        <w:ind w:left="709"/>
        <w:rPr>
          <w:b/>
          <w:szCs w:val="28"/>
        </w:rPr>
      </w:pPr>
      <w:r>
        <w:rPr>
          <w:b/>
          <w:szCs w:val="28"/>
        </w:rPr>
        <w:t xml:space="preserve">9.7. </w:t>
      </w:r>
      <w:r w:rsidRPr="00F27CFE">
        <w:rPr>
          <w:b/>
          <w:szCs w:val="28"/>
        </w:rPr>
        <w:t>Организация сетевого взаимодействия.</w:t>
      </w:r>
    </w:p>
    <w:p w:rsidR="00484997" w:rsidRDefault="00484997" w:rsidP="00DE6449">
      <w:pPr>
        <w:pStyle w:val="Heading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 w:val="0"/>
          <w:sz w:val="28"/>
          <w:szCs w:val="28"/>
        </w:rPr>
      </w:pPr>
      <w:r w:rsidRPr="00337D95">
        <w:rPr>
          <w:b w:val="0"/>
          <w:sz w:val="28"/>
          <w:szCs w:val="28"/>
        </w:rPr>
        <w:t>В настоящее время между МБОУ МО г. Краснодар гимназией №82 и учреждениями ВО</w:t>
      </w:r>
      <w:r>
        <w:rPr>
          <w:b w:val="0"/>
          <w:sz w:val="28"/>
          <w:szCs w:val="28"/>
        </w:rPr>
        <w:t xml:space="preserve"> и СПО</w:t>
      </w:r>
      <w:r w:rsidRPr="00337D95">
        <w:rPr>
          <w:b w:val="0"/>
          <w:sz w:val="28"/>
          <w:szCs w:val="28"/>
        </w:rPr>
        <w:t xml:space="preserve"> заключены договора о сетевом взаимодействии: </w:t>
      </w:r>
      <w:r w:rsidRPr="00337D95">
        <w:rPr>
          <w:b w:val="0"/>
          <w:bCs w:val="0"/>
          <w:color w:val="202020"/>
          <w:sz w:val="28"/>
          <w:szCs w:val="28"/>
        </w:rPr>
        <w:t>ФГБОУ ВО "Кубанский государственный университет"</w:t>
      </w:r>
      <w:r>
        <w:rPr>
          <w:b w:val="0"/>
          <w:bCs w:val="0"/>
          <w:color w:val="202020"/>
          <w:sz w:val="28"/>
          <w:szCs w:val="28"/>
        </w:rPr>
        <w:t xml:space="preserve">, </w:t>
      </w:r>
      <w:r w:rsidRPr="00B93343">
        <w:rPr>
          <w:b w:val="0"/>
          <w:color w:val="222222"/>
          <w:sz w:val="28"/>
          <w:szCs w:val="28"/>
          <w:shd w:val="clear" w:color="auto" w:fill="FFFFFF"/>
        </w:rPr>
        <w:t>ФГБОУ ВО «К</w:t>
      </w:r>
      <w:r w:rsidRPr="00B93343">
        <w:rPr>
          <w:b w:val="0"/>
          <w:color w:val="222222"/>
          <w:sz w:val="28"/>
          <w:szCs w:val="28"/>
          <w:shd w:val="clear" w:color="auto" w:fill="FFFFFF"/>
        </w:rPr>
        <w:t>у</w:t>
      </w:r>
      <w:r w:rsidRPr="00B93343">
        <w:rPr>
          <w:b w:val="0"/>
          <w:color w:val="222222"/>
          <w:sz w:val="28"/>
          <w:szCs w:val="28"/>
          <w:shd w:val="clear" w:color="auto" w:fill="FFFFFF"/>
        </w:rPr>
        <w:t>банский государственный аграрный университет имени И.Т. Трубилина»</w:t>
      </w:r>
      <w:r>
        <w:rPr>
          <w:b w:val="0"/>
          <w:color w:val="222222"/>
          <w:sz w:val="28"/>
          <w:szCs w:val="28"/>
          <w:shd w:val="clear" w:color="auto" w:fill="FFFFFF"/>
        </w:rPr>
        <w:t xml:space="preserve">, </w:t>
      </w:r>
      <w:r w:rsidRPr="00E376A0">
        <w:rPr>
          <w:b w:val="0"/>
          <w:sz w:val="28"/>
          <w:szCs w:val="28"/>
          <w:shd w:val="clear" w:color="auto" w:fill="FFFFFF"/>
        </w:rPr>
        <w:t>Краснодарский филиал Российского экономического университета имени Г. В. Плеханова</w:t>
      </w:r>
      <w:r>
        <w:rPr>
          <w:b w:val="0"/>
          <w:sz w:val="28"/>
          <w:szCs w:val="28"/>
          <w:shd w:val="clear" w:color="auto" w:fill="FFFFFF"/>
        </w:rPr>
        <w:t>, ГБПОУ КК «Пашковский сельскохозяйственный ко</w:t>
      </w:r>
      <w:r>
        <w:rPr>
          <w:b w:val="0"/>
          <w:sz w:val="28"/>
          <w:szCs w:val="28"/>
          <w:shd w:val="clear" w:color="auto" w:fill="FFFFFF"/>
        </w:rPr>
        <w:t>л</w:t>
      </w:r>
      <w:r>
        <w:rPr>
          <w:b w:val="0"/>
          <w:sz w:val="28"/>
          <w:szCs w:val="28"/>
          <w:shd w:val="clear" w:color="auto" w:fill="FFFFFF"/>
        </w:rPr>
        <w:t xml:space="preserve">ледж».  </w:t>
      </w:r>
      <w:r>
        <w:rPr>
          <w:b w:val="0"/>
          <w:sz w:val="28"/>
          <w:szCs w:val="28"/>
        </w:rPr>
        <w:t>И</w:t>
      </w:r>
      <w:r w:rsidRPr="00BB5E35">
        <w:rPr>
          <w:b w:val="0"/>
          <w:sz w:val="28"/>
          <w:szCs w:val="28"/>
        </w:rPr>
        <w:t>спользуется широкий спектр сетевой образовательной деятельн</w:t>
      </w:r>
      <w:r w:rsidRPr="00BB5E35">
        <w:rPr>
          <w:b w:val="0"/>
          <w:sz w:val="28"/>
          <w:szCs w:val="28"/>
        </w:rPr>
        <w:t>о</w:t>
      </w:r>
      <w:r w:rsidRPr="00BB5E35">
        <w:rPr>
          <w:b w:val="0"/>
          <w:sz w:val="28"/>
          <w:szCs w:val="28"/>
        </w:rPr>
        <w:t>сти: семинары, круглые столы, конференции, дискуссии и встречи по о</w:t>
      </w:r>
      <w:r w:rsidRPr="00BB5E35">
        <w:rPr>
          <w:b w:val="0"/>
          <w:sz w:val="28"/>
          <w:szCs w:val="28"/>
        </w:rPr>
        <w:t>б</w:t>
      </w:r>
      <w:r w:rsidRPr="00BB5E35">
        <w:rPr>
          <w:b w:val="0"/>
          <w:sz w:val="28"/>
          <w:szCs w:val="28"/>
        </w:rPr>
        <w:t xml:space="preserve">мену опытом и проблемным вопросам, дни партнерского взаимодействия и др. </w:t>
      </w:r>
      <w:r>
        <w:rPr>
          <w:b w:val="0"/>
          <w:sz w:val="28"/>
          <w:szCs w:val="28"/>
        </w:rPr>
        <w:t xml:space="preserve"> </w:t>
      </w:r>
      <w:r w:rsidRPr="00BB5E35">
        <w:rPr>
          <w:b w:val="0"/>
          <w:sz w:val="28"/>
          <w:szCs w:val="28"/>
        </w:rPr>
        <w:t>Работа по реализации договора включает в себя самые разнообразные формы и направления деятельности. Среди них: учебно-методическое взаимодействие, направленное на адаптацию содержания профильного обучения в соответствии с выбранным образовательным направлением обучающихся гимназии; руководство учебно-методической деятельностью по профильным дисциплинам; профессиональные контакты учителей ги</w:t>
      </w:r>
      <w:r w:rsidRPr="00BB5E35">
        <w:rPr>
          <w:b w:val="0"/>
          <w:sz w:val="28"/>
          <w:szCs w:val="28"/>
        </w:rPr>
        <w:t>м</w:t>
      </w:r>
      <w:r w:rsidRPr="00BB5E35">
        <w:rPr>
          <w:b w:val="0"/>
          <w:sz w:val="28"/>
          <w:szCs w:val="28"/>
        </w:rPr>
        <w:t>назии с преподавателями вузов по обмену опытом, а также творческое взаимодействие школьников и студентов; научно-методическое взаим</w:t>
      </w:r>
      <w:r w:rsidRPr="00BB5E35">
        <w:rPr>
          <w:b w:val="0"/>
          <w:sz w:val="28"/>
          <w:szCs w:val="28"/>
        </w:rPr>
        <w:t>о</w:t>
      </w:r>
      <w:r w:rsidRPr="00BB5E35">
        <w:rPr>
          <w:b w:val="0"/>
          <w:sz w:val="28"/>
          <w:szCs w:val="28"/>
        </w:rPr>
        <w:t>действие, связанное с организацией и проведением предметных олимпиад и конкурсов, выставок, семинаров для учителей и преподавателей вузов, научно-практических конференций учащихся и студентов; организация проектной и исследовательской работы школьников, в том числе, научное консультирование школьников и учителей, занятых в проектно-исследовательской деятельности, рецензирование работ (проектов) уч</w:t>
      </w:r>
      <w:r w:rsidRPr="00BB5E35">
        <w:rPr>
          <w:b w:val="0"/>
          <w:sz w:val="28"/>
          <w:szCs w:val="28"/>
        </w:rPr>
        <w:t>а</w:t>
      </w:r>
      <w:r w:rsidRPr="00BB5E35">
        <w:rPr>
          <w:b w:val="0"/>
          <w:sz w:val="28"/>
          <w:szCs w:val="28"/>
        </w:rPr>
        <w:t>щихся для их последующей публичной защиты</w:t>
      </w:r>
      <w:r>
        <w:rPr>
          <w:b w:val="0"/>
          <w:sz w:val="28"/>
          <w:szCs w:val="28"/>
        </w:rPr>
        <w:t>.</w:t>
      </w:r>
    </w:p>
    <w:p w:rsidR="00484997" w:rsidRPr="00BB5E35" w:rsidRDefault="00484997" w:rsidP="00DE6449">
      <w:pPr>
        <w:pStyle w:val="Heading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 w:val="0"/>
          <w:sz w:val="28"/>
          <w:szCs w:val="28"/>
        </w:rPr>
      </w:pPr>
      <w:r w:rsidRPr="00BB5E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BB5E35">
        <w:rPr>
          <w:b w:val="0"/>
          <w:sz w:val="28"/>
          <w:szCs w:val="28"/>
        </w:rPr>
        <w:t>рофориентационная работа, направлена на пропаганду профессий, по которым происходит взаимодействие между гимназией и конкретным факультетом (дни открытых дверей, выступление представителей факул</w:t>
      </w:r>
      <w:r w:rsidRPr="00BB5E35">
        <w:rPr>
          <w:b w:val="0"/>
          <w:sz w:val="28"/>
          <w:szCs w:val="28"/>
        </w:rPr>
        <w:t>ь</w:t>
      </w:r>
      <w:r w:rsidRPr="00BB5E35">
        <w:rPr>
          <w:b w:val="0"/>
          <w:sz w:val="28"/>
          <w:szCs w:val="28"/>
        </w:rPr>
        <w:t>тетов университета с лекциями о различных специальностях и направлен</w:t>
      </w:r>
      <w:r w:rsidRPr="00BB5E35">
        <w:rPr>
          <w:b w:val="0"/>
          <w:sz w:val="28"/>
          <w:szCs w:val="28"/>
        </w:rPr>
        <w:t>и</w:t>
      </w:r>
      <w:r w:rsidRPr="00BB5E35">
        <w:rPr>
          <w:b w:val="0"/>
          <w:sz w:val="28"/>
          <w:szCs w:val="28"/>
        </w:rPr>
        <w:t>ях подготовки, обеспечение работы подготовительных курсов и т.п.); орг</w:t>
      </w:r>
      <w:r w:rsidRPr="00BB5E35">
        <w:rPr>
          <w:b w:val="0"/>
          <w:sz w:val="28"/>
          <w:szCs w:val="28"/>
        </w:rPr>
        <w:t>а</w:t>
      </w:r>
      <w:r w:rsidRPr="00BB5E35">
        <w:rPr>
          <w:b w:val="0"/>
          <w:sz w:val="28"/>
          <w:szCs w:val="28"/>
        </w:rPr>
        <w:t>низация и осуществление информационно-издательской деятельности с вовлечением в неё школьников, студентов, учителей и преподавателей в</w:t>
      </w:r>
      <w:r w:rsidRPr="00BB5E35">
        <w:rPr>
          <w:b w:val="0"/>
          <w:sz w:val="28"/>
          <w:szCs w:val="28"/>
        </w:rPr>
        <w:t>у</w:t>
      </w:r>
      <w:r w:rsidRPr="00BB5E35">
        <w:rPr>
          <w:b w:val="0"/>
          <w:sz w:val="28"/>
          <w:szCs w:val="28"/>
        </w:rPr>
        <w:t>зов.</w:t>
      </w:r>
    </w:p>
    <w:p w:rsidR="00484997" w:rsidRDefault="00484997" w:rsidP="00DE6449">
      <w:pPr>
        <w:pStyle w:val="ListParagraph"/>
        <w:tabs>
          <w:tab w:val="left" w:pos="426"/>
        </w:tabs>
        <w:spacing w:after="0" w:line="360" w:lineRule="auto"/>
        <w:ind w:left="284"/>
        <w:rPr>
          <w:b/>
          <w:szCs w:val="28"/>
        </w:rPr>
      </w:pPr>
      <w:r>
        <w:rPr>
          <w:b/>
          <w:szCs w:val="28"/>
        </w:rPr>
        <w:t>9.8.</w:t>
      </w:r>
      <w:r w:rsidRPr="00F27CFE">
        <w:rPr>
          <w:b/>
          <w:szCs w:val="28"/>
        </w:rPr>
        <w:t>Апробация и диссеминация результатов деятельности КИП.</w:t>
      </w:r>
    </w:p>
    <w:p w:rsidR="00484997" w:rsidRPr="00D05C22" w:rsidRDefault="00484997" w:rsidP="00DE6449">
      <w:pPr>
        <w:pStyle w:val="ListParagraph"/>
        <w:tabs>
          <w:tab w:val="left" w:pos="426"/>
        </w:tabs>
        <w:spacing w:after="0" w:line="360" w:lineRule="auto"/>
        <w:ind w:left="284"/>
        <w:rPr>
          <w:b/>
          <w:szCs w:val="28"/>
        </w:rPr>
      </w:pPr>
    </w:p>
    <w:p w:rsidR="00484997" w:rsidRPr="00D05C22" w:rsidRDefault="00484997" w:rsidP="00DE6449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szCs w:val="28"/>
        </w:rPr>
      </w:pPr>
      <w:r>
        <w:rPr>
          <w:color w:val="222222"/>
          <w:szCs w:val="28"/>
          <w:shd w:val="clear" w:color="auto" w:fill="FFFFFF"/>
        </w:rPr>
        <w:t>В рамках реализации проекта прошли следующие мероприятия:</w:t>
      </w:r>
    </w:p>
    <w:p w:rsidR="00484997" w:rsidRPr="00DD11A6" w:rsidRDefault="00484997" w:rsidP="00DE6449">
      <w:pPr>
        <w:pStyle w:val="ListParagraph"/>
        <w:tabs>
          <w:tab w:val="left" w:pos="426"/>
        </w:tabs>
        <w:spacing w:after="0" w:line="360" w:lineRule="auto"/>
        <w:ind w:left="708" w:hanging="64"/>
        <w:jc w:val="both"/>
        <w:rPr>
          <w:color w:val="000000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 xml:space="preserve">Участие в </w:t>
      </w:r>
      <w:r w:rsidRPr="00231587">
        <w:rPr>
          <w:color w:val="000000"/>
          <w:szCs w:val="28"/>
          <w:shd w:val="clear" w:color="auto" w:fill="FFFFFF"/>
        </w:rPr>
        <w:t>краево</w:t>
      </w:r>
      <w:r>
        <w:rPr>
          <w:color w:val="000000"/>
          <w:szCs w:val="28"/>
          <w:shd w:val="clear" w:color="auto" w:fill="FFFFFF"/>
        </w:rPr>
        <w:t>м</w:t>
      </w:r>
      <w:r w:rsidRPr="00231587">
        <w:rPr>
          <w:color w:val="000000"/>
          <w:szCs w:val="28"/>
          <w:shd w:val="clear" w:color="auto" w:fill="FFFFFF"/>
        </w:rPr>
        <w:t xml:space="preserve"> модельн</w:t>
      </w:r>
      <w:r>
        <w:rPr>
          <w:color w:val="000000"/>
          <w:szCs w:val="28"/>
          <w:shd w:val="clear" w:color="auto" w:fill="FFFFFF"/>
        </w:rPr>
        <w:t>ом</w:t>
      </w:r>
      <w:r w:rsidRPr="00231587">
        <w:rPr>
          <w:color w:val="000000"/>
          <w:szCs w:val="28"/>
          <w:shd w:val="clear" w:color="auto" w:fill="FFFFFF"/>
        </w:rPr>
        <w:t xml:space="preserve"> семинар</w:t>
      </w:r>
      <w:r>
        <w:rPr>
          <w:color w:val="000000"/>
          <w:szCs w:val="28"/>
          <w:shd w:val="clear" w:color="auto" w:fill="FFFFFF"/>
        </w:rPr>
        <w:t xml:space="preserve">е  по теме: </w:t>
      </w:r>
      <w:r w:rsidRPr="00231587">
        <w:rPr>
          <w:color w:val="000000"/>
          <w:szCs w:val="28"/>
          <w:shd w:val="clear" w:color="auto" w:fill="FFFFFF"/>
        </w:rPr>
        <w:t>«Использование р</w:t>
      </w:r>
      <w:r w:rsidRPr="00231587">
        <w:rPr>
          <w:color w:val="000000"/>
          <w:szCs w:val="28"/>
          <w:shd w:val="clear" w:color="auto" w:fill="FFFFFF"/>
        </w:rPr>
        <w:t>е</w:t>
      </w:r>
      <w:r w:rsidRPr="00231587">
        <w:rPr>
          <w:color w:val="000000"/>
          <w:szCs w:val="28"/>
          <w:shd w:val="clear" w:color="auto" w:fill="FFFFFF"/>
        </w:rPr>
        <w:t>сурсов сетевого взаимодействия при реализации ФГОС СОО</w:t>
      </w:r>
      <w:r>
        <w:rPr>
          <w:color w:val="000000"/>
          <w:szCs w:val="28"/>
          <w:shd w:val="clear" w:color="auto" w:fill="FFFFFF"/>
        </w:rPr>
        <w:t xml:space="preserve"> (из опыта работы)</w:t>
      </w:r>
      <w:r w:rsidRPr="00231587">
        <w:rPr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 xml:space="preserve"> ИРО; </w:t>
      </w:r>
      <w:r>
        <w:rPr>
          <w:color w:val="222222"/>
          <w:szCs w:val="28"/>
          <w:shd w:val="clear" w:color="auto" w:fill="FFFFFF"/>
        </w:rPr>
        <w:t>о</w:t>
      </w:r>
      <w:r w:rsidRPr="00DD11A6">
        <w:rPr>
          <w:color w:val="222222"/>
          <w:szCs w:val="28"/>
          <w:shd w:val="clear" w:color="auto" w:fill="FFFFFF"/>
        </w:rPr>
        <w:t>рганизация краевого семинара (для руковод</w:t>
      </w:r>
      <w:r w:rsidRPr="00DD11A6">
        <w:rPr>
          <w:color w:val="222222"/>
          <w:szCs w:val="28"/>
          <w:shd w:val="clear" w:color="auto" w:fill="FFFFFF"/>
        </w:rPr>
        <w:t>и</w:t>
      </w:r>
      <w:r w:rsidRPr="00DD11A6">
        <w:rPr>
          <w:color w:val="222222"/>
          <w:szCs w:val="28"/>
          <w:shd w:val="clear" w:color="auto" w:fill="FFFFFF"/>
        </w:rPr>
        <w:t>телей и заместителей руководителей)  на базе гимназии «Механизм эффективной реализации ФГОС СОО на основе развития сетевого взаимодействия» ИРО.</w:t>
      </w:r>
    </w:p>
    <w:p w:rsidR="00484997" w:rsidRDefault="00484997" w:rsidP="00DE6449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color w:val="222222"/>
          <w:szCs w:val="28"/>
          <w:shd w:val="clear" w:color="auto" w:fill="FFFFFF"/>
        </w:rPr>
      </w:pPr>
      <w:r w:rsidRPr="00CC2D57">
        <w:rPr>
          <w:color w:val="222222"/>
          <w:szCs w:val="28"/>
          <w:shd w:val="clear" w:color="auto" w:fill="FFFFFF"/>
        </w:rPr>
        <w:t>В рамках сетевого взаимодействия организована следующая работа: совместно с Кубанским государственным университетом организация работы профильного лагеря «Интеллектуальное лето»</w:t>
      </w:r>
      <w:r>
        <w:rPr>
          <w:color w:val="222222"/>
          <w:szCs w:val="28"/>
          <w:shd w:val="clear" w:color="auto" w:fill="FFFFFF"/>
        </w:rPr>
        <w:t>, сопровожд</w:t>
      </w:r>
      <w:r>
        <w:rPr>
          <w:color w:val="222222"/>
          <w:szCs w:val="28"/>
          <w:shd w:val="clear" w:color="auto" w:fill="FFFFFF"/>
        </w:rPr>
        <w:t>е</w:t>
      </w:r>
      <w:r>
        <w:rPr>
          <w:color w:val="222222"/>
          <w:szCs w:val="28"/>
          <w:shd w:val="clear" w:color="auto" w:fill="FFFFFF"/>
        </w:rPr>
        <w:t>ние проектной деятельности обучающихся 10 – 11 классов.</w:t>
      </w:r>
    </w:p>
    <w:p w:rsidR="00484997" w:rsidRDefault="00484997" w:rsidP="00DE6449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szCs w:val="28"/>
          <w:shd w:val="clear" w:color="auto" w:fill="FFFFFF"/>
        </w:rPr>
      </w:pPr>
      <w:r w:rsidRPr="00DD11A6">
        <w:rPr>
          <w:color w:val="222222"/>
          <w:szCs w:val="28"/>
          <w:shd w:val="clear" w:color="auto" w:fill="FFFFFF"/>
        </w:rPr>
        <w:t>В рамках профориентационной работы, профильного самоопредел</w:t>
      </w:r>
      <w:r w:rsidRPr="00DD11A6">
        <w:rPr>
          <w:color w:val="222222"/>
          <w:szCs w:val="28"/>
          <w:shd w:val="clear" w:color="auto" w:fill="FFFFFF"/>
        </w:rPr>
        <w:t>е</w:t>
      </w:r>
      <w:r w:rsidRPr="00DD11A6">
        <w:rPr>
          <w:color w:val="222222"/>
          <w:szCs w:val="28"/>
          <w:shd w:val="clear" w:color="auto" w:fill="FFFFFF"/>
        </w:rPr>
        <w:t>ния</w:t>
      </w:r>
      <w:r>
        <w:rPr>
          <w:color w:val="222222"/>
          <w:szCs w:val="28"/>
          <w:shd w:val="clear" w:color="auto" w:fill="FFFFFF"/>
        </w:rPr>
        <w:t xml:space="preserve"> </w:t>
      </w:r>
      <w:r w:rsidRPr="00DD11A6">
        <w:rPr>
          <w:color w:val="222222"/>
          <w:szCs w:val="28"/>
          <w:shd w:val="clear" w:color="auto" w:fill="FFFFFF"/>
        </w:rPr>
        <w:t>обучающихся проведены следующие мероприятия: общешкол</w:t>
      </w:r>
      <w:r w:rsidRPr="00DD11A6">
        <w:rPr>
          <w:color w:val="222222"/>
          <w:szCs w:val="28"/>
          <w:shd w:val="clear" w:color="auto" w:fill="FFFFFF"/>
        </w:rPr>
        <w:t>ь</w:t>
      </w:r>
      <w:r w:rsidRPr="00DD11A6">
        <w:rPr>
          <w:color w:val="222222"/>
          <w:szCs w:val="28"/>
          <w:shd w:val="clear" w:color="auto" w:fill="FFFFFF"/>
        </w:rPr>
        <w:t xml:space="preserve">ные родительские собрания совместно с представителями </w:t>
      </w:r>
      <w:r w:rsidRPr="00DD11A6">
        <w:rPr>
          <w:szCs w:val="28"/>
          <w:shd w:val="clear" w:color="auto" w:fill="FFFFFF"/>
        </w:rPr>
        <w:t>Российск</w:t>
      </w:r>
      <w:r w:rsidRPr="00DD11A6">
        <w:rPr>
          <w:szCs w:val="28"/>
          <w:shd w:val="clear" w:color="auto" w:fill="FFFFFF"/>
        </w:rPr>
        <w:t>о</w:t>
      </w:r>
      <w:r w:rsidRPr="00DD11A6">
        <w:rPr>
          <w:szCs w:val="28"/>
          <w:shd w:val="clear" w:color="auto" w:fill="FFFFFF"/>
        </w:rPr>
        <w:t>го экономического университета им. Г.В. Плеханова (Краснодарского филиала), ГБПОУ КК «Пашковского сельскохозяйственного колле</w:t>
      </w:r>
      <w:r w:rsidRPr="00DD11A6">
        <w:rPr>
          <w:szCs w:val="28"/>
          <w:shd w:val="clear" w:color="auto" w:fill="FFFFFF"/>
        </w:rPr>
        <w:t>д</w:t>
      </w:r>
      <w:r w:rsidRPr="00DD11A6">
        <w:rPr>
          <w:szCs w:val="28"/>
          <w:shd w:val="clear" w:color="auto" w:fill="FFFFFF"/>
        </w:rPr>
        <w:t>жа»; лекции – беседы с преподавателями ФГОБУ ВПО Краснода</w:t>
      </w:r>
      <w:r w:rsidRPr="00DD11A6">
        <w:rPr>
          <w:szCs w:val="28"/>
          <w:shd w:val="clear" w:color="auto" w:fill="FFFFFF"/>
        </w:rPr>
        <w:t>р</w:t>
      </w:r>
      <w:r w:rsidRPr="00DD11A6">
        <w:rPr>
          <w:szCs w:val="28"/>
          <w:shd w:val="clear" w:color="auto" w:fill="FFFFFF"/>
        </w:rPr>
        <w:t>ского филиала Финансового университета при Правительстве РФ,  ФГКВОУ ВО Краснодарского высшего военного училища имени г</w:t>
      </w:r>
      <w:r w:rsidRPr="00DD11A6">
        <w:rPr>
          <w:szCs w:val="28"/>
          <w:shd w:val="clear" w:color="auto" w:fill="FFFFFF"/>
        </w:rPr>
        <w:t>е</w:t>
      </w:r>
      <w:r w:rsidRPr="00DD11A6">
        <w:rPr>
          <w:szCs w:val="28"/>
          <w:shd w:val="clear" w:color="auto" w:fill="FFFFFF"/>
        </w:rPr>
        <w:t>нерала армии С.М. Штеменко, ФГБОУ ВО «Кубанского государс</w:t>
      </w:r>
      <w:r w:rsidRPr="00DD11A6">
        <w:rPr>
          <w:szCs w:val="28"/>
          <w:shd w:val="clear" w:color="auto" w:fill="FFFFFF"/>
        </w:rPr>
        <w:t>т</w:t>
      </w:r>
      <w:r w:rsidRPr="00DD11A6">
        <w:rPr>
          <w:szCs w:val="28"/>
          <w:shd w:val="clear" w:color="auto" w:fill="FFFFFF"/>
        </w:rPr>
        <w:t xml:space="preserve">венного </w:t>
      </w:r>
      <w:r w:rsidRPr="00285E98">
        <w:rPr>
          <w:color w:val="222222"/>
          <w:szCs w:val="28"/>
          <w:shd w:val="clear" w:color="auto" w:fill="FFFFFF"/>
        </w:rPr>
        <w:t>аграрного</w:t>
      </w:r>
      <w:r w:rsidRPr="00DD11A6">
        <w:rPr>
          <w:szCs w:val="28"/>
          <w:shd w:val="clear" w:color="auto" w:fill="FFFFFF"/>
        </w:rPr>
        <w:t xml:space="preserve"> университета имени И.Т. Трубилина»</w:t>
      </w:r>
      <w:r>
        <w:rPr>
          <w:szCs w:val="28"/>
          <w:shd w:val="clear" w:color="auto" w:fill="FFFFFF"/>
        </w:rPr>
        <w:t xml:space="preserve">, участие в конференции </w:t>
      </w:r>
      <w:r w:rsidRPr="005B310D">
        <w:rPr>
          <w:szCs w:val="28"/>
          <w:shd w:val="clear" w:color="auto" w:fill="FFFFFF"/>
        </w:rPr>
        <w:t>«Развитие перспективных форм сотрудничества ПОО и социальных партнеров</w:t>
      </w:r>
      <w:r>
        <w:rPr>
          <w:szCs w:val="28"/>
          <w:shd w:val="clear" w:color="auto" w:fill="FFFFFF"/>
        </w:rPr>
        <w:t>» в рамках ШКОЛА – СУЗ» на базе Пашко</w:t>
      </w:r>
      <w:r>
        <w:rPr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 xml:space="preserve">ского сельскохозяйственного колледжа. </w:t>
      </w:r>
    </w:p>
    <w:p w:rsidR="00484997" w:rsidRPr="00285E98" w:rsidRDefault="00484997" w:rsidP="00285E98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color w:val="222222"/>
          <w:szCs w:val="28"/>
          <w:shd w:val="clear" w:color="auto" w:fill="FFFFFF"/>
        </w:rPr>
      </w:pPr>
      <w:r w:rsidRPr="005B310D">
        <w:rPr>
          <w:color w:val="222222"/>
          <w:szCs w:val="28"/>
          <w:shd w:val="clear" w:color="auto" w:fill="FFFFFF"/>
        </w:rPr>
        <w:t xml:space="preserve">Подготовлены материалы для публикации (ИРО) </w:t>
      </w:r>
      <w:r w:rsidRPr="00285E98">
        <w:rPr>
          <w:color w:val="222222"/>
          <w:szCs w:val="28"/>
          <w:shd w:val="clear" w:color="auto" w:fill="FFFFFF"/>
        </w:rPr>
        <w:t>материалы по ре</w:t>
      </w:r>
      <w:r w:rsidRPr="00285E98">
        <w:rPr>
          <w:color w:val="222222"/>
          <w:szCs w:val="28"/>
          <w:shd w:val="clear" w:color="auto" w:fill="FFFFFF"/>
        </w:rPr>
        <w:t>а</w:t>
      </w:r>
      <w:r w:rsidRPr="00285E98">
        <w:rPr>
          <w:color w:val="222222"/>
          <w:szCs w:val="28"/>
          <w:shd w:val="clear" w:color="auto" w:fill="FFFFFF"/>
        </w:rPr>
        <w:t>лизации КИП в рамках обобщения опыта и его дальнейшей трансл</w:t>
      </w:r>
      <w:r w:rsidRPr="00285E98">
        <w:rPr>
          <w:color w:val="222222"/>
          <w:szCs w:val="28"/>
          <w:shd w:val="clear" w:color="auto" w:fill="FFFFFF"/>
        </w:rPr>
        <w:t>я</w:t>
      </w:r>
      <w:r w:rsidRPr="00285E98">
        <w:rPr>
          <w:color w:val="222222"/>
          <w:szCs w:val="28"/>
          <w:shd w:val="clear" w:color="auto" w:fill="FFFFFF"/>
        </w:rPr>
        <w:t>ции.</w:t>
      </w:r>
    </w:p>
    <w:sectPr w:rsidR="00484997" w:rsidRPr="00285E98" w:rsidSect="00DE6449">
      <w:footerReference w:type="default" r:id="rId8"/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97" w:rsidRDefault="00484997" w:rsidP="00911A2A">
      <w:pPr>
        <w:spacing w:after="0" w:line="240" w:lineRule="auto"/>
      </w:pPr>
      <w:r>
        <w:separator/>
      </w:r>
    </w:p>
  </w:endnote>
  <w:endnote w:type="continuationSeparator" w:id="0">
    <w:p w:rsidR="00484997" w:rsidRDefault="00484997" w:rsidP="009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97" w:rsidRDefault="00484997">
    <w:pPr>
      <w:pStyle w:val="Footer"/>
      <w:jc w:val="center"/>
    </w:pPr>
    <w:fldSimple w:instr=" PAGE   \* MERGEFORMAT ">
      <w:r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97" w:rsidRDefault="00484997" w:rsidP="00911A2A">
      <w:pPr>
        <w:spacing w:after="0" w:line="240" w:lineRule="auto"/>
      </w:pPr>
      <w:r>
        <w:separator/>
      </w:r>
    </w:p>
  </w:footnote>
  <w:footnote w:type="continuationSeparator" w:id="0">
    <w:p w:rsidR="00484997" w:rsidRDefault="00484997" w:rsidP="0091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C49E5C34"/>
    <w:lvl w:ilvl="0" w:tplc="D0E69AAC">
      <w:start w:val="1"/>
      <w:numFmt w:val="bullet"/>
      <w:lvlText w:val="С"/>
      <w:lvlJc w:val="left"/>
    </w:lvl>
    <w:lvl w:ilvl="1" w:tplc="577A43D8">
      <w:start w:val="1"/>
      <w:numFmt w:val="bullet"/>
      <w:lvlText w:val=""/>
      <w:lvlJc w:val="left"/>
    </w:lvl>
    <w:lvl w:ilvl="2" w:tplc="3DB0DABA">
      <w:numFmt w:val="decimal"/>
      <w:lvlText w:val=""/>
      <w:lvlJc w:val="left"/>
      <w:rPr>
        <w:rFonts w:cs="Times New Roman"/>
      </w:rPr>
    </w:lvl>
    <w:lvl w:ilvl="3" w:tplc="B53C2C30">
      <w:numFmt w:val="decimal"/>
      <w:lvlText w:val=""/>
      <w:lvlJc w:val="left"/>
      <w:rPr>
        <w:rFonts w:cs="Times New Roman"/>
      </w:rPr>
    </w:lvl>
    <w:lvl w:ilvl="4" w:tplc="BAB64A48">
      <w:numFmt w:val="decimal"/>
      <w:lvlText w:val=""/>
      <w:lvlJc w:val="left"/>
      <w:rPr>
        <w:rFonts w:cs="Times New Roman"/>
      </w:rPr>
    </w:lvl>
    <w:lvl w:ilvl="5" w:tplc="40B01262">
      <w:numFmt w:val="decimal"/>
      <w:lvlText w:val=""/>
      <w:lvlJc w:val="left"/>
      <w:rPr>
        <w:rFonts w:cs="Times New Roman"/>
      </w:rPr>
    </w:lvl>
    <w:lvl w:ilvl="6" w:tplc="97FAB768">
      <w:numFmt w:val="decimal"/>
      <w:lvlText w:val=""/>
      <w:lvlJc w:val="left"/>
      <w:rPr>
        <w:rFonts w:cs="Times New Roman"/>
      </w:rPr>
    </w:lvl>
    <w:lvl w:ilvl="7" w:tplc="A028B4E8">
      <w:numFmt w:val="decimal"/>
      <w:lvlText w:val=""/>
      <w:lvlJc w:val="left"/>
      <w:rPr>
        <w:rFonts w:cs="Times New Roman"/>
      </w:rPr>
    </w:lvl>
    <w:lvl w:ilvl="8" w:tplc="C7C2D11A">
      <w:numFmt w:val="decimal"/>
      <w:lvlText w:val=""/>
      <w:lvlJc w:val="left"/>
      <w:rPr>
        <w:rFonts w:cs="Times New Roman"/>
      </w:rPr>
    </w:lvl>
  </w:abstractNum>
  <w:abstractNum w:abstractNumId="1">
    <w:nsid w:val="019133DF"/>
    <w:multiLevelType w:val="hybridMultilevel"/>
    <w:tmpl w:val="403A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42C2"/>
    <w:multiLevelType w:val="hybridMultilevel"/>
    <w:tmpl w:val="A0683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79D"/>
    <w:multiLevelType w:val="multilevel"/>
    <w:tmpl w:val="983CA28A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73F7ABF"/>
    <w:multiLevelType w:val="multilevel"/>
    <w:tmpl w:val="9BC0B5FA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75C656B"/>
    <w:multiLevelType w:val="hybridMultilevel"/>
    <w:tmpl w:val="A63A6D96"/>
    <w:lvl w:ilvl="0" w:tplc="8300094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9DA7EE5"/>
    <w:multiLevelType w:val="hybridMultilevel"/>
    <w:tmpl w:val="35009F8E"/>
    <w:lvl w:ilvl="0" w:tplc="92F681D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A85E5A"/>
    <w:multiLevelType w:val="hybridMultilevel"/>
    <w:tmpl w:val="4F08597C"/>
    <w:lvl w:ilvl="0" w:tplc="6D2825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AD1FBB"/>
    <w:multiLevelType w:val="hybridMultilevel"/>
    <w:tmpl w:val="77CC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1A5D29"/>
    <w:multiLevelType w:val="multilevel"/>
    <w:tmpl w:val="6588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233E88"/>
    <w:multiLevelType w:val="multilevel"/>
    <w:tmpl w:val="56B6EA2E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DFD3480"/>
    <w:multiLevelType w:val="hybridMultilevel"/>
    <w:tmpl w:val="97449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8EB"/>
    <w:rsid w:val="00033B3C"/>
    <w:rsid w:val="00040E2C"/>
    <w:rsid w:val="000450E1"/>
    <w:rsid w:val="0004552B"/>
    <w:rsid w:val="00055729"/>
    <w:rsid w:val="00061377"/>
    <w:rsid w:val="0006212D"/>
    <w:rsid w:val="00070EE1"/>
    <w:rsid w:val="00092007"/>
    <w:rsid w:val="00095C45"/>
    <w:rsid w:val="00097A33"/>
    <w:rsid w:val="000A16D3"/>
    <w:rsid w:val="000B724A"/>
    <w:rsid w:val="000C75E3"/>
    <w:rsid w:val="0010016B"/>
    <w:rsid w:val="00106FD3"/>
    <w:rsid w:val="001235C4"/>
    <w:rsid w:val="0013220F"/>
    <w:rsid w:val="00154B62"/>
    <w:rsid w:val="00166631"/>
    <w:rsid w:val="001818AF"/>
    <w:rsid w:val="0019105B"/>
    <w:rsid w:val="001941EB"/>
    <w:rsid w:val="00195AB0"/>
    <w:rsid w:val="001A4660"/>
    <w:rsid w:val="001A6CE7"/>
    <w:rsid w:val="001C0A2D"/>
    <w:rsid w:val="001D45FC"/>
    <w:rsid w:val="001F5311"/>
    <w:rsid w:val="002069A4"/>
    <w:rsid w:val="00211C27"/>
    <w:rsid w:val="00214E39"/>
    <w:rsid w:val="00216244"/>
    <w:rsid w:val="00231587"/>
    <w:rsid w:val="00247395"/>
    <w:rsid w:val="002476B1"/>
    <w:rsid w:val="002543C7"/>
    <w:rsid w:val="002578FF"/>
    <w:rsid w:val="0028105D"/>
    <w:rsid w:val="00285E98"/>
    <w:rsid w:val="002909C8"/>
    <w:rsid w:val="002C4E6A"/>
    <w:rsid w:val="002C779D"/>
    <w:rsid w:val="002D27DA"/>
    <w:rsid w:val="002E77BE"/>
    <w:rsid w:val="0030393F"/>
    <w:rsid w:val="003247B8"/>
    <w:rsid w:val="00327CAC"/>
    <w:rsid w:val="00337D95"/>
    <w:rsid w:val="00352083"/>
    <w:rsid w:val="00367F37"/>
    <w:rsid w:val="0038336B"/>
    <w:rsid w:val="00385A55"/>
    <w:rsid w:val="003948CB"/>
    <w:rsid w:val="003A2867"/>
    <w:rsid w:val="003A4564"/>
    <w:rsid w:val="003B2AAD"/>
    <w:rsid w:val="003B37F5"/>
    <w:rsid w:val="003B7202"/>
    <w:rsid w:val="003D6162"/>
    <w:rsid w:val="003E0356"/>
    <w:rsid w:val="003E0DFB"/>
    <w:rsid w:val="003E1193"/>
    <w:rsid w:val="003E16C9"/>
    <w:rsid w:val="003E3B80"/>
    <w:rsid w:val="00402EDB"/>
    <w:rsid w:val="00420B8C"/>
    <w:rsid w:val="00431536"/>
    <w:rsid w:val="00484997"/>
    <w:rsid w:val="004A2800"/>
    <w:rsid w:val="004A447A"/>
    <w:rsid w:val="004C17E4"/>
    <w:rsid w:val="004C46CA"/>
    <w:rsid w:val="004D0530"/>
    <w:rsid w:val="004F0050"/>
    <w:rsid w:val="004F7BEF"/>
    <w:rsid w:val="00520553"/>
    <w:rsid w:val="0054108A"/>
    <w:rsid w:val="0055193E"/>
    <w:rsid w:val="00555399"/>
    <w:rsid w:val="005604C3"/>
    <w:rsid w:val="00561364"/>
    <w:rsid w:val="005761B3"/>
    <w:rsid w:val="00580D4B"/>
    <w:rsid w:val="00583A34"/>
    <w:rsid w:val="005B310D"/>
    <w:rsid w:val="005B36BC"/>
    <w:rsid w:val="005C304A"/>
    <w:rsid w:val="005C75CE"/>
    <w:rsid w:val="005F28CE"/>
    <w:rsid w:val="005F44A9"/>
    <w:rsid w:val="00603078"/>
    <w:rsid w:val="00611D91"/>
    <w:rsid w:val="00614740"/>
    <w:rsid w:val="0063675F"/>
    <w:rsid w:val="00652DEE"/>
    <w:rsid w:val="006653D5"/>
    <w:rsid w:val="00666528"/>
    <w:rsid w:val="00671641"/>
    <w:rsid w:val="006829F5"/>
    <w:rsid w:val="00687A5D"/>
    <w:rsid w:val="00697445"/>
    <w:rsid w:val="006A1BC6"/>
    <w:rsid w:val="006B766E"/>
    <w:rsid w:val="006B798D"/>
    <w:rsid w:val="006D2783"/>
    <w:rsid w:val="006D60F8"/>
    <w:rsid w:val="006E2430"/>
    <w:rsid w:val="006F15F7"/>
    <w:rsid w:val="006F3CDD"/>
    <w:rsid w:val="006F75B9"/>
    <w:rsid w:val="00706FBF"/>
    <w:rsid w:val="00710A0F"/>
    <w:rsid w:val="007153BE"/>
    <w:rsid w:val="0072367C"/>
    <w:rsid w:val="00741F49"/>
    <w:rsid w:val="007603BD"/>
    <w:rsid w:val="00786AB0"/>
    <w:rsid w:val="007963AF"/>
    <w:rsid w:val="007A1838"/>
    <w:rsid w:val="007B72CF"/>
    <w:rsid w:val="007C10DC"/>
    <w:rsid w:val="007C699E"/>
    <w:rsid w:val="007D59EC"/>
    <w:rsid w:val="007D7304"/>
    <w:rsid w:val="007E27B4"/>
    <w:rsid w:val="007F2E8E"/>
    <w:rsid w:val="007F318B"/>
    <w:rsid w:val="007F3251"/>
    <w:rsid w:val="0080137D"/>
    <w:rsid w:val="00802899"/>
    <w:rsid w:val="00820FEC"/>
    <w:rsid w:val="00826F65"/>
    <w:rsid w:val="0083065F"/>
    <w:rsid w:val="00860FC9"/>
    <w:rsid w:val="00872BA7"/>
    <w:rsid w:val="008837D0"/>
    <w:rsid w:val="00885278"/>
    <w:rsid w:val="008876D8"/>
    <w:rsid w:val="008928A0"/>
    <w:rsid w:val="008D3A88"/>
    <w:rsid w:val="008D5D10"/>
    <w:rsid w:val="008E3A13"/>
    <w:rsid w:val="008E6BBD"/>
    <w:rsid w:val="008F095C"/>
    <w:rsid w:val="008F1423"/>
    <w:rsid w:val="00911A2A"/>
    <w:rsid w:val="00930EFD"/>
    <w:rsid w:val="00934BF5"/>
    <w:rsid w:val="00934DAB"/>
    <w:rsid w:val="009370C4"/>
    <w:rsid w:val="0094311C"/>
    <w:rsid w:val="009508C9"/>
    <w:rsid w:val="00952D1C"/>
    <w:rsid w:val="00973500"/>
    <w:rsid w:val="00991B08"/>
    <w:rsid w:val="009927CE"/>
    <w:rsid w:val="0099283C"/>
    <w:rsid w:val="009D0518"/>
    <w:rsid w:val="009E63AB"/>
    <w:rsid w:val="009E6855"/>
    <w:rsid w:val="009F3E94"/>
    <w:rsid w:val="00A028F5"/>
    <w:rsid w:val="00A05A9B"/>
    <w:rsid w:val="00A169B8"/>
    <w:rsid w:val="00A179DB"/>
    <w:rsid w:val="00A25438"/>
    <w:rsid w:val="00A31D59"/>
    <w:rsid w:val="00A63CA2"/>
    <w:rsid w:val="00A66797"/>
    <w:rsid w:val="00A7078B"/>
    <w:rsid w:val="00A86A5F"/>
    <w:rsid w:val="00AA35A6"/>
    <w:rsid w:val="00AA7C24"/>
    <w:rsid w:val="00AC6DE9"/>
    <w:rsid w:val="00AD054B"/>
    <w:rsid w:val="00AD23B7"/>
    <w:rsid w:val="00AD6C07"/>
    <w:rsid w:val="00AE0AFB"/>
    <w:rsid w:val="00AF67C2"/>
    <w:rsid w:val="00B12C83"/>
    <w:rsid w:val="00B2389F"/>
    <w:rsid w:val="00B2637F"/>
    <w:rsid w:val="00B66E98"/>
    <w:rsid w:val="00B701AB"/>
    <w:rsid w:val="00B74D4D"/>
    <w:rsid w:val="00B85E27"/>
    <w:rsid w:val="00B93343"/>
    <w:rsid w:val="00B933BE"/>
    <w:rsid w:val="00BA2B1D"/>
    <w:rsid w:val="00BB091B"/>
    <w:rsid w:val="00BB5E35"/>
    <w:rsid w:val="00BC3732"/>
    <w:rsid w:val="00BD450D"/>
    <w:rsid w:val="00BE508A"/>
    <w:rsid w:val="00BE77BD"/>
    <w:rsid w:val="00C37436"/>
    <w:rsid w:val="00C45C6C"/>
    <w:rsid w:val="00C60F20"/>
    <w:rsid w:val="00C64350"/>
    <w:rsid w:val="00C64B87"/>
    <w:rsid w:val="00C64C2A"/>
    <w:rsid w:val="00C7481A"/>
    <w:rsid w:val="00C85F90"/>
    <w:rsid w:val="00C96D14"/>
    <w:rsid w:val="00CA3583"/>
    <w:rsid w:val="00CA7808"/>
    <w:rsid w:val="00CC2D57"/>
    <w:rsid w:val="00CC4DFD"/>
    <w:rsid w:val="00CC6A4E"/>
    <w:rsid w:val="00CE5889"/>
    <w:rsid w:val="00CF124B"/>
    <w:rsid w:val="00D003EE"/>
    <w:rsid w:val="00D05C22"/>
    <w:rsid w:val="00D167EA"/>
    <w:rsid w:val="00D16BD2"/>
    <w:rsid w:val="00D25150"/>
    <w:rsid w:val="00D2675F"/>
    <w:rsid w:val="00D3011D"/>
    <w:rsid w:val="00D34058"/>
    <w:rsid w:val="00D5125A"/>
    <w:rsid w:val="00D66561"/>
    <w:rsid w:val="00D74056"/>
    <w:rsid w:val="00D77BA9"/>
    <w:rsid w:val="00D81CB6"/>
    <w:rsid w:val="00D84279"/>
    <w:rsid w:val="00D93856"/>
    <w:rsid w:val="00D95385"/>
    <w:rsid w:val="00DC4C88"/>
    <w:rsid w:val="00DD11A6"/>
    <w:rsid w:val="00DD28E8"/>
    <w:rsid w:val="00DE6370"/>
    <w:rsid w:val="00DE6449"/>
    <w:rsid w:val="00E02BAE"/>
    <w:rsid w:val="00E22190"/>
    <w:rsid w:val="00E3010E"/>
    <w:rsid w:val="00E30F88"/>
    <w:rsid w:val="00E376A0"/>
    <w:rsid w:val="00E82B9B"/>
    <w:rsid w:val="00E840AE"/>
    <w:rsid w:val="00E85DAE"/>
    <w:rsid w:val="00EA2615"/>
    <w:rsid w:val="00EA5B56"/>
    <w:rsid w:val="00EB269E"/>
    <w:rsid w:val="00EC14B6"/>
    <w:rsid w:val="00EC4E74"/>
    <w:rsid w:val="00EC7E96"/>
    <w:rsid w:val="00ED2975"/>
    <w:rsid w:val="00ED42DD"/>
    <w:rsid w:val="00EF0EFF"/>
    <w:rsid w:val="00EF3CCA"/>
    <w:rsid w:val="00F00A5B"/>
    <w:rsid w:val="00F012A7"/>
    <w:rsid w:val="00F150F6"/>
    <w:rsid w:val="00F23CC1"/>
    <w:rsid w:val="00F27CFE"/>
    <w:rsid w:val="00F302DA"/>
    <w:rsid w:val="00F3345A"/>
    <w:rsid w:val="00F3786F"/>
    <w:rsid w:val="00F37CD8"/>
    <w:rsid w:val="00F478EB"/>
    <w:rsid w:val="00F54FF3"/>
    <w:rsid w:val="00F67CCC"/>
    <w:rsid w:val="00F71A77"/>
    <w:rsid w:val="00F9513B"/>
    <w:rsid w:val="00F96502"/>
    <w:rsid w:val="00F97DF9"/>
    <w:rsid w:val="00FA4C82"/>
    <w:rsid w:val="00FD2C1F"/>
    <w:rsid w:val="00FD543E"/>
    <w:rsid w:val="00FD646B"/>
    <w:rsid w:val="00FF59F6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EB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7D9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31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7D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310D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F47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1A2A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1A2A"/>
    <w:rPr>
      <w:rFonts w:ascii="Times New Roman" w:hAnsi="Times New Roman" w:cs="Times New Roman"/>
      <w:sz w:val="28"/>
    </w:rPr>
  </w:style>
  <w:style w:type="table" w:styleId="TableGrid">
    <w:name w:val="Table Grid"/>
    <w:basedOn w:val="TableNormal"/>
    <w:uiPriority w:val="99"/>
    <w:rsid w:val="00ED2975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85A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F15F7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9E6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37CD8"/>
    <w:rPr>
      <w:rFonts w:ascii="Times New Roman" w:hAnsi="Times New Roman"/>
      <w:sz w:val="28"/>
      <w:lang w:eastAsia="en-US"/>
    </w:rPr>
  </w:style>
  <w:style w:type="paragraph" w:styleId="NormalWeb">
    <w:name w:val="Normal (Web)"/>
    <w:basedOn w:val="Normal"/>
    <w:uiPriority w:val="99"/>
    <w:rsid w:val="00A86A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82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19</Pages>
  <Words>3982</Words>
  <Characters>22698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HOME</cp:lastModifiedBy>
  <cp:revision>116</cp:revision>
  <cp:lastPrinted>2017-12-27T06:02:00Z</cp:lastPrinted>
  <dcterms:created xsi:type="dcterms:W3CDTF">2017-12-25T12:56:00Z</dcterms:created>
  <dcterms:modified xsi:type="dcterms:W3CDTF">2017-12-28T21:14:00Z</dcterms:modified>
</cp:coreProperties>
</file>